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3423" w14:textId="77777777" w:rsidR="002C3D9A" w:rsidRPr="002C3D9A" w:rsidRDefault="002C3D9A" w:rsidP="002C3D9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C3D9A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Alex Writing Style Guide v1</w:t>
      </w:r>
    </w:p>
    <w:p w14:paraId="1563FB10" w14:textId="77777777" w:rsidR="002C3D9A" w:rsidRPr="002C3D9A" w:rsidRDefault="002C3D9A" w:rsidP="002C3D9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C3D9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Tone</w:t>
      </w:r>
    </w:p>
    <w:p w14:paraId="37A33ED9" w14:textId="77777777" w:rsidR="002C3D9A" w:rsidRPr="002C3D9A" w:rsidRDefault="002C3D9A" w:rsidP="002C3D9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Professional</w:t>
      </w:r>
    </w:p>
    <w:p w14:paraId="0CAEE0DA" w14:textId="77777777" w:rsidR="002C3D9A" w:rsidRPr="002C3D9A" w:rsidRDefault="002C3D9A" w:rsidP="002C3D9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Consultant-oriented</w:t>
      </w:r>
    </w:p>
    <w:p w14:paraId="2BF4D2C1" w14:textId="77777777" w:rsidR="002C3D9A" w:rsidRPr="002C3D9A" w:rsidRDefault="002C3D9A" w:rsidP="002C3D9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Analytical</w:t>
      </w:r>
    </w:p>
    <w:p w14:paraId="6A45FB7F" w14:textId="77777777" w:rsidR="002C3D9A" w:rsidRPr="002C3D9A" w:rsidRDefault="002C3D9A" w:rsidP="002C3D9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Objective</w:t>
      </w:r>
    </w:p>
    <w:p w14:paraId="19CE189F" w14:textId="77777777" w:rsidR="002C3D9A" w:rsidRPr="002C3D9A" w:rsidRDefault="002C3D9A" w:rsidP="002C3D9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Evidence-based</w:t>
      </w:r>
    </w:p>
    <w:p w14:paraId="12934B4E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Avoid:</w:t>
      </w:r>
    </w:p>
    <w:p w14:paraId="37BCA403" w14:textId="77777777" w:rsidR="002C3D9A" w:rsidRPr="002C3D9A" w:rsidRDefault="002C3D9A" w:rsidP="002C3D9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Marketing language</w:t>
      </w:r>
    </w:p>
    <w:p w14:paraId="5AECD52A" w14:textId="77777777" w:rsidR="002C3D9A" w:rsidRPr="002C3D9A" w:rsidRDefault="002C3D9A" w:rsidP="002C3D9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Promotional language</w:t>
      </w:r>
    </w:p>
    <w:p w14:paraId="4ABA9070" w14:textId="77777777" w:rsidR="002C3D9A" w:rsidRPr="002C3D9A" w:rsidRDefault="002C3D9A" w:rsidP="002C3D9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Hyperbole</w:t>
      </w:r>
    </w:p>
    <w:p w14:paraId="7243ECE7" w14:textId="77777777" w:rsidR="002C3D9A" w:rsidRPr="002C3D9A" w:rsidRDefault="002C3D9A" w:rsidP="002C3D9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Emotional language</w:t>
      </w:r>
    </w:p>
    <w:p w14:paraId="32E4606A" w14:textId="77777777" w:rsidR="002C3D9A" w:rsidRPr="002C3D9A" w:rsidRDefault="002C3D9A" w:rsidP="002C3D9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Excessively positive or negative language</w:t>
      </w:r>
    </w:p>
    <w:p w14:paraId="7E539E24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3C6C05">
          <v:rect id="_x0000_i1025" style="width:0;height:1.5pt" o:hralign="center" o:hrstd="t" o:hr="t" fillcolor="#a0a0a0" stroked="f"/>
        </w:pict>
      </w:r>
    </w:p>
    <w:p w14:paraId="68E6D0E6" w14:textId="77777777" w:rsidR="002C3D9A" w:rsidRPr="002C3D9A" w:rsidRDefault="002C3D9A" w:rsidP="002C3D9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C3D9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Commentary Objective</w:t>
      </w:r>
    </w:p>
    <w:p w14:paraId="79E8F146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summarize data.</w:t>
      </w:r>
    </w:p>
    <w:p w14:paraId="787D15F1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why performance occurred.</w:t>
      </w:r>
    </w:p>
    <w:p w14:paraId="71BFC724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208C9D2">
          <v:rect id="_x0000_i1026" style="width:0;height:1.5pt" o:hralign="center" o:hrstd="t" o:hr="t" fillcolor="#a0a0a0" stroked="f"/>
        </w:pict>
      </w:r>
    </w:p>
    <w:p w14:paraId="6547B560" w14:textId="77777777" w:rsidR="002C3D9A" w:rsidRPr="002C3D9A" w:rsidRDefault="002C3D9A" w:rsidP="002C3D9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C3D9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Writing Flow</w:t>
      </w:r>
    </w:p>
    <w:p w14:paraId="0B06031D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Always progress:</w:t>
      </w:r>
    </w:p>
    <w:p w14:paraId="60D9AE28" w14:textId="12473DDB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</w:t>
      </w:r>
    </w:p>
    <w:p w14:paraId="53D570F8" w14:textId="1AB06241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61A7CBC0" w14:textId="354CB2E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Sector</w:t>
      </w:r>
    </w:p>
    <w:p w14:paraId="2B1785E8" w14:textId="4C3E31F6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4078DCD7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</w:t>
      </w:r>
    </w:p>
    <w:p w14:paraId="59159D19" w14:textId="77777777" w:rsidR="00D57037" w:rsidRDefault="00D57037" w:rsidP="002C3D9A"/>
    <w:p w14:paraId="66906040" w14:textId="77777777" w:rsidR="002C3D9A" w:rsidRPr="002C3D9A" w:rsidRDefault="002C3D9A" w:rsidP="002C3D9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C3D9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Market Backdrop</w:t>
      </w:r>
    </w:p>
    <w:p w14:paraId="4BC95283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2-4 dominant market themes.</w:t>
      </w:r>
    </w:p>
    <w:p w14:paraId="056F4E93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 theme:</w:t>
      </w:r>
    </w:p>
    <w:p w14:paraId="1A260EDC" w14:textId="77777777" w:rsidR="002C3D9A" w:rsidRPr="002C3D9A" w:rsidRDefault="002C3D9A" w:rsidP="002C3D9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State the theme.</w:t>
      </w:r>
    </w:p>
    <w:p w14:paraId="4114BCE7" w14:textId="77777777" w:rsidR="002C3D9A" w:rsidRPr="002C3D9A" w:rsidRDefault="002C3D9A" w:rsidP="002C3D9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it with data.</w:t>
      </w:r>
    </w:p>
    <w:p w14:paraId="539FBF7C" w14:textId="77777777" w:rsidR="002C3D9A" w:rsidRPr="002C3D9A" w:rsidRDefault="002C3D9A" w:rsidP="002C3D9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why it mattered.</w:t>
      </w:r>
    </w:p>
    <w:p w14:paraId="3281E285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05EED13">
          <v:rect id="_x0000_i1029" style="width:0;height:1.5pt" o:hralign="center" o:hrstd="t" o:hr="t" fillcolor="#a0a0a0" stroked="f"/>
        </w:pict>
      </w:r>
    </w:p>
    <w:p w14:paraId="3BDBE66D" w14:textId="77777777" w:rsidR="002C3D9A" w:rsidRPr="002C3D9A" w:rsidRDefault="002C3D9A" w:rsidP="002C3D9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C3D9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Attribution Discussion</w:t>
      </w:r>
    </w:p>
    <w:p w14:paraId="7E23C2D4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Explain:</w:t>
      </w:r>
    </w:p>
    <w:p w14:paraId="3CF63A0C" w14:textId="77777777" w:rsidR="002C3D9A" w:rsidRPr="002C3D9A" w:rsidRDefault="002C3D9A" w:rsidP="002C3D9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the sector mattered.</w:t>
      </w:r>
    </w:p>
    <w:p w14:paraId="4D1DC217" w14:textId="77777777" w:rsidR="002C3D9A" w:rsidRPr="002C3D9A" w:rsidRDefault="002C3D9A" w:rsidP="002C3D9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 the issue was allocation or selection.</w:t>
      </w:r>
    </w:p>
    <w:p w14:paraId="09ABBD22" w14:textId="77777777" w:rsidR="002C3D9A" w:rsidRPr="002C3D9A" w:rsidRDefault="002C3D9A" w:rsidP="002C3D9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it influenced performance.</w:t>
      </w:r>
    </w:p>
    <w:p w14:paraId="1C836D7D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merely repeating attribution statistics.</w:t>
      </w:r>
    </w:p>
    <w:p w14:paraId="1C836D7D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compact attribution language.</w:t>
      </w:r>
    </w:p>
    <w:p w14:paraId="1C836D7D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restate the same conclusion in more than one way.</w:t>
      </w:r>
    </w:p>
    <w:p w14:paraId="1C836D7D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Quote attribution effects in basis points and weights as percentages.</w:t>
      </w:r>
    </w:p>
    <w:p w14:paraId="790C075C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B9ACDE">
          <v:rect id="_x0000_i1030" style="width:0;height:1.5pt" o:hralign="center" o:hrstd="t" o:hr="t" fillcolor="#a0a0a0" stroked="f"/>
        </w:pict>
      </w:r>
    </w:p>
    <w:p w14:paraId="5D83420A" w14:textId="77777777" w:rsidR="002C3D9A" w:rsidRPr="002C3D9A" w:rsidRDefault="002C3D9A" w:rsidP="002C3D9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C3D9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Security Discussion</w:t>
      </w:r>
    </w:p>
    <w:p w14:paraId="0F896FF3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 security:</w:t>
      </w:r>
    </w:p>
    <w:p w14:paraId="2698697D" w14:textId="77777777" w:rsidR="002C3D9A" w:rsidRPr="002C3D9A" w:rsidRDefault="002C3D9A" w:rsidP="002C3D9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what happened.</w:t>
      </w:r>
    </w:p>
    <w:p w14:paraId="40139A54" w14:textId="77777777" w:rsidR="002C3D9A" w:rsidRPr="002C3D9A" w:rsidRDefault="002C3D9A" w:rsidP="002C3D9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why it happened.</w:t>
      </w:r>
    </w:p>
    <w:p w14:paraId="4B147204" w14:textId="77777777" w:rsidR="002C3D9A" w:rsidRPr="002C3D9A" w:rsidRDefault="002C3D9A" w:rsidP="002C3D9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Connect it back to performance.</w:t>
      </w:r>
    </w:p>
    <w:p w14:paraId="6A66D3B3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29BEFB">
          <v:rect id="_x0000_i1031" style="width:0;height:1.5pt" o:hralign="center" o:hrstd="t" o:hr="t" fillcolor="#a0a0a0" stroked="f"/>
        </w:pict>
      </w:r>
    </w:p>
    <w:p w14:paraId="05D4687A" w14:textId="77777777" w:rsidR="002C3D9A" w:rsidRPr="002C3D9A" w:rsidRDefault="002C3D9A" w:rsidP="002C3D9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C3D9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Preferred Style</w:t>
      </w:r>
    </w:p>
    <w:p w14:paraId="40B8B9C2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Claim first.</w:t>
      </w:r>
    </w:p>
    <w:p w14:paraId="09BB0C1D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Evidence</w:t>
      </w:r>
      <w:proofErr w:type="gramEnd"/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second.</w:t>
      </w:r>
    </w:p>
    <w:p w14:paraId="67CC76B2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14:paraId="4410733C" w14:textId="77777777" w:rsidR="002C3D9A" w:rsidRPr="002C3D9A" w:rsidRDefault="002C3D9A" w:rsidP="002C3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D9A">
        <w:rPr>
          <w:rFonts w:ascii="Times New Roman" w:eastAsia="Times New Roman" w:hAnsi="Times New Roman" w:cs="Times New Roman"/>
          <w:kern w:val="0"/>
          <w14:ligatures w14:val="none"/>
        </w:rPr>
        <w:t>Software remained under pressure during</w:t>
      </w:r>
    </w:p>
    <w:p w14:paraId="4621A30F" w14:textId="77777777" w:rsidR="002C3D9A" w:rsidRPr="002C3D9A" w:rsidRDefault="002C3D9A" w:rsidP="002C3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D9A">
        <w:rPr>
          <w:rFonts w:ascii="Times New Roman" w:eastAsia="Times New Roman" w:hAnsi="Times New Roman" w:cs="Times New Roman"/>
          <w:kern w:val="0"/>
          <w14:ligatures w14:val="none"/>
        </w:rPr>
        <w:t>the quarter amid concerns regarding AI</w:t>
      </w:r>
    </w:p>
    <w:p w14:paraId="13794BA5" w14:textId="77777777" w:rsidR="002C3D9A" w:rsidRPr="002C3D9A" w:rsidRDefault="002C3D9A" w:rsidP="002C3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D9A">
        <w:rPr>
          <w:rFonts w:ascii="Times New Roman" w:eastAsia="Times New Roman" w:hAnsi="Times New Roman" w:cs="Times New Roman"/>
          <w:kern w:val="0"/>
          <w14:ligatures w14:val="none"/>
        </w:rPr>
        <w:t>disruption.</w:t>
      </w:r>
    </w:p>
    <w:p w14:paraId="2F57C093" w14:textId="77777777" w:rsidR="002C3D9A" w:rsidRPr="002C3D9A" w:rsidRDefault="002C3D9A" w:rsidP="002C3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393C1" w14:textId="77777777" w:rsidR="002C3D9A" w:rsidRPr="002C3D9A" w:rsidRDefault="002C3D9A" w:rsidP="002C3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D9A">
        <w:rPr>
          <w:rFonts w:ascii="Times New Roman" w:eastAsia="Times New Roman" w:hAnsi="Times New Roman" w:cs="Times New Roman"/>
          <w:kern w:val="0"/>
          <w14:ligatures w14:val="none"/>
        </w:rPr>
        <w:t>The S&amp;P 500 Software &amp; Services Index</w:t>
      </w:r>
    </w:p>
    <w:p w14:paraId="56C83079" w14:textId="77777777" w:rsidR="002C3D9A" w:rsidRPr="002C3D9A" w:rsidRDefault="002C3D9A" w:rsidP="002C3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D9A">
        <w:rPr>
          <w:rFonts w:ascii="Times New Roman" w:eastAsia="Times New Roman" w:hAnsi="Times New Roman" w:cs="Times New Roman"/>
          <w:kern w:val="0"/>
          <w14:ligatures w14:val="none"/>
        </w:rPr>
        <w:t>declined more than 23% during the period.</w:t>
      </w:r>
    </w:p>
    <w:p w14:paraId="0649B456" w14:textId="77777777" w:rsid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56EC3A" w14:textId="02A81C13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NOT:</w:t>
      </w:r>
    </w:p>
    <w:p w14:paraId="69F20B81" w14:textId="77777777" w:rsidR="002C3D9A" w:rsidRPr="002C3D9A" w:rsidRDefault="002C3D9A" w:rsidP="002C3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D9A">
        <w:rPr>
          <w:rFonts w:ascii="Times New Roman" w:eastAsia="Times New Roman" w:hAnsi="Times New Roman" w:cs="Times New Roman"/>
          <w:kern w:val="0"/>
          <w14:ligatures w14:val="none"/>
        </w:rPr>
        <w:t>Software declined 23%.</w:t>
      </w:r>
    </w:p>
    <w:p w14:paraId="05B05352" w14:textId="77777777" w:rsidR="002C3D9A" w:rsidRPr="002C3D9A" w:rsidRDefault="002C3D9A" w:rsidP="002C3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792324" w14:textId="77777777" w:rsidR="002C3D9A" w:rsidRPr="002C3D9A" w:rsidRDefault="002C3D9A" w:rsidP="002C3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D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may have reflected concerns</w:t>
      </w:r>
    </w:p>
    <w:p w14:paraId="3A45F851" w14:textId="77777777" w:rsidR="002C3D9A" w:rsidRPr="002C3D9A" w:rsidRDefault="002C3D9A" w:rsidP="002C3D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D9A">
        <w:rPr>
          <w:rFonts w:ascii="Times New Roman" w:eastAsia="Times New Roman" w:hAnsi="Times New Roman" w:cs="Times New Roman"/>
          <w:kern w:val="0"/>
          <w14:ligatures w14:val="none"/>
        </w:rPr>
        <w:t>regarding AI disruption.</w:t>
      </w:r>
    </w:p>
    <w:p w14:paraId="07394C2A" w14:textId="77777777" w:rsidR="002C3D9A" w:rsidRDefault="002C3D9A" w:rsidP="002C3D9A"/>
    <w:p w14:paraId="5CBDC76A" w14:textId="77777777" w:rsidR="002C3D9A" w:rsidRPr="002C3D9A" w:rsidRDefault="002C3D9A" w:rsidP="002C3D9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C3D9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Historical Context</w:t>
      </w:r>
    </w:p>
    <w:p w14:paraId="779809BE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Place performance results in context.</w:t>
      </w:r>
    </w:p>
    <w:p w14:paraId="1EBAAEDE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Questions:</w:t>
      </w:r>
    </w:p>
    <w:p w14:paraId="7AD34367" w14:textId="77777777" w:rsidR="002C3D9A" w:rsidRPr="002C3D9A" w:rsidRDefault="002C3D9A" w:rsidP="002C3D9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this a recurring issue?</w:t>
      </w:r>
    </w:p>
    <w:p w14:paraId="15CDAE92" w14:textId="77777777" w:rsidR="002C3D9A" w:rsidRPr="002C3D9A" w:rsidRDefault="002C3D9A" w:rsidP="002C3D9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this unusual?</w:t>
      </w:r>
    </w:p>
    <w:p w14:paraId="0EAEDD1A" w14:textId="77777777" w:rsidR="002C3D9A" w:rsidRPr="002C3D9A" w:rsidRDefault="002C3D9A" w:rsidP="002C3D9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this consistent with history?</w:t>
      </w:r>
    </w:p>
    <w:p w14:paraId="6564DB8D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F03898">
          <v:rect id="_x0000_i1035" style="width:0;height:1.5pt" o:hralign="center" o:hrstd="t" o:hr="t" fillcolor="#a0a0a0" stroked="f"/>
        </w:pict>
      </w:r>
    </w:p>
    <w:p w14:paraId="69479766" w14:textId="77777777" w:rsidR="002C3D9A" w:rsidRPr="002C3D9A" w:rsidRDefault="002C3D9A" w:rsidP="002C3D9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C3D9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No Recommendation Section</w:t>
      </w:r>
    </w:p>
    <w:p w14:paraId="7A880276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provide recommendations, ratings, or opinions regarding manager approval status.</w:t>
      </w:r>
    </w:p>
    <w:p w14:paraId="4ED363F9" w14:textId="77777777" w:rsidR="002C3D9A" w:rsidRPr="002C3D9A" w:rsidRDefault="002C3D9A" w:rsidP="002C3D9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C3D9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0B7F84E">
          <v:rect id="_x0000_i1036" style="width:0;height:1.5pt" o:hralign="center" o:hrstd="t" o:hr="t" fillcolor="#a0a0a0" stroked="f"/>
        </w:pict>
      </w:r>
    </w:p>
    <w:p w14:paraId="655AAEEE" w14:textId="77777777" w:rsidR="002C3D9A" w:rsidRDefault="002C3D9A" w:rsidP="002C3D9A"/>
    <w:sectPr w:rsidR="002C3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613BC"/>
    <w:multiLevelType w:val="multilevel"/>
    <w:tmpl w:val="770C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D42AA"/>
    <w:multiLevelType w:val="multilevel"/>
    <w:tmpl w:val="AB32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03AEC"/>
    <w:multiLevelType w:val="multilevel"/>
    <w:tmpl w:val="4E80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EA5A19"/>
    <w:multiLevelType w:val="multilevel"/>
    <w:tmpl w:val="5E5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0179C"/>
    <w:multiLevelType w:val="multilevel"/>
    <w:tmpl w:val="08528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FA6242"/>
    <w:multiLevelType w:val="multilevel"/>
    <w:tmpl w:val="6CFC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009339">
    <w:abstractNumId w:val="1"/>
  </w:num>
  <w:num w:numId="2" w16cid:durableId="95374266">
    <w:abstractNumId w:val="5"/>
  </w:num>
  <w:num w:numId="3" w16cid:durableId="1063718243">
    <w:abstractNumId w:val="4"/>
  </w:num>
  <w:num w:numId="4" w16cid:durableId="735739563">
    <w:abstractNumId w:val="3"/>
  </w:num>
  <w:num w:numId="5" w16cid:durableId="2138453735">
    <w:abstractNumId w:val="2"/>
  </w:num>
  <w:num w:numId="6" w16cid:durableId="26007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D9A"/>
    <w:rsid w:val="001303BE"/>
    <w:rsid w:val="002C3D9A"/>
    <w:rsid w:val="003A3F0B"/>
    <w:rsid w:val="00A01CD4"/>
    <w:rsid w:val="00D5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E0619"/>
  <w15:chartTrackingRefBased/>
  <w15:docId w15:val="{8B85011B-16D9-4937-AD72-F57CA1BE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e887d50-8227-451a-aa82-01efe35babb5}" enabled="1" method="Standard" siteId="{e6f978e1-75d4-4db0-904e-5b79fb7785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155</Words>
  <Characters>1225</Characters>
  <Application>Microsoft Office Word</Application>
  <DocSecurity>0</DocSecurity>
  <Lines>81</Lines>
  <Paragraphs>81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Wikstrom</dc:creator>
  <cp:keywords/>
  <dc:description/>
  <cp:lastModifiedBy>Alex Wikstrom</cp:lastModifiedBy>
  <cp:revision>1</cp:revision>
  <dcterms:created xsi:type="dcterms:W3CDTF">2026-07-29T18:00:00Z</dcterms:created>
  <dcterms:modified xsi:type="dcterms:W3CDTF">2026-07-29T18:04:00Z</dcterms:modified>
</cp:coreProperties>
</file>