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A23" w:rsidRPr="00694CB3" w:rsidRDefault="00B77F2E" w:rsidP="0027321F">
      <w:pPr>
        <w:jc w:val="center"/>
        <w:rPr>
          <w:rFonts w:ascii="Times New Roman" w:eastAsia="黑体" w:hAnsi="Times New Roman" w:cs="Times New Roman"/>
          <w:color w:val="333333"/>
          <w:sz w:val="24"/>
          <w:szCs w:val="24"/>
          <w:shd w:val="clear" w:color="auto" w:fill="FFFFFF"/>
        </w:rPr>
      </w:pPr>
      <w:r>
        <w:rPr>
          <w:rFonts w:ascii="Times New Roman" w:eastAsia="黑体" w:hAnsi="Times New Roman" w:cs="Times New Roman" w:hint="eastAsia"/>
          <w:color w:val="333333"/>
          <w:sz w:val="24"/>
          <w:szCs w:val="24"/>
          <w:shd w:val="clear" w:color="auto" w:fill="FFFFFF"/>
        </w:rPr>
        <w:t>百度之星</w:t>
      </w:r>
      <w:r w:rsidR="00573A23" w:rsidRPr="00694CB3">
        <w:rPr>
          <w:rFonts w:ascii="Times New Roman" w:eastAsia="黑体" w:hAnsi="Times New Roman" w:cs="Times New Roman"/>
          <w:color w:val="333333"/>
          <w:sz w:val="24"/>
          <w:szCs w:val="24"/>
          <w:shd w:val="clear" w:color="auto" w:fill="FFFFFF"/>
        </w:rPr>
        <w:t>程序设计竞赛</w:t>
      </w:r>
    </w:p>
    <w:p w:rsidR="00270E6B" w:rsidRPr="00694CB3" w:rsidRDefault="005175E7" w:rsidP="00C01EC9">
      <w:pPr>
        <w:spacing w:beforeLines="50" w:before="156" w:afterLines="50" w:after="156"/>
        <w:rPr>
          <w:rFonts w:ascii="Times New Roman" w:hAnsi="Times New Roman" w:cs="Times New Roman"/>
          <w:b/>
          <w:color w:val="FF0000"/>
          <w:szCs w:val="21"/>
          <w:shd w:val="clear" w:color="auto" w:fill="FFFFFF"/>
        </w:rPr>
      </w:pPr>
      <w:r w:rsidRPr="00694CB3">
        <w:rPr>
          <w:rFonts w:ascii="Times New Roman" w:hAnsi="Times New Roman" w:cs="Times New Roman"/>
          <w:b/>
          <w:color w:val="FF0000"/>
          <w:szCs w:val="21"/>
          <w:shd w:val="clear" w:color="auto" w:fill="FFFFFF"/>
        </w:rPr>
        <w:t>竞</w:t>
      </w:r>
      <w:r w:rsidR="00270E6B" w:rsidRPr="00694CB3">
        <w:rPr>
          <w:rFonts w:ascii="Times New Roman" w:hAnsi="Times New Roman" w:cs="Times New Roman"/>
          <w:b/>
          <w:color w:val="FF0000"/>
          <w:szCs w:val="21"/>
          <w:shd w:val="clear" w:color="auto" w:fill="FFFFFF"/>
        </w:rPr>
        <w:t>赛简介</w:t>
      </w:r>
    </w:p>
    <w:p w:rsidR="00573A23" w:rsidRDefault="000809F9" w:rsidP="00B81885">
      <w:pPr>
        <w:ind w:firstLineChars="200" w:firstLine="420"/>
        <w:rPr>
          <w:rFonts w:ascii="Times New Roman" w:eastAsia="仿宋" w:hAnsi="Times New Roman" w:cs="Times New Roman"/>
          <w:color w:val="333333"/>
          <w:szCs w:val="21"/>
          <w:shd w:val="clear" w:color="auto" w:fill="FFFFFF"/>
        </w:rPr>
      </w:pPr>
      <w:r w:rsidRPr="000809F9">
        <w:rPr>
          <w:rFonts w:ascii="Times New Roman" w:eastAsia="仿宋" w:hAnsi="Times New Roman" w:cs="Times New Roman" w:hint="eastAsia"/>
          <w:color w:val="333333"/>
          <w:szCs w:val="21"/>
          <w:shd w:val="clear" w:color="auto" w:fill="FFFFFF"/>
        </w:rPr>
        <w:t>百度之星，又名</w:t>
      </w:r>
      <w:proofErr w:type="spellStart"/>
      <w:r w:rsidRPr="000809F9">
        <w:rPr>
          <w:rFonts w:ascii="Times New Roman" w:eastAsia="仿宋" w:hAnsi="Times New Roman" w:cs="Times New Roman" w:hint="eastAsia"/>
          <w:color w:val="333333"/>
          <w:szCs w:val="21"/>
          <w:shd w:val="clear" w:color="auto" w:fill="FFFFFF"/>
        </w:rPr>
        <w:t>Astar</w:t>
      </w:r>
      <w:proofErr w:type="spellEnd"/>
      <w:r w:rsidRPr="000809F9">
        <w:rPr>
          <w:rFonts w:ascii="Times New Roman" w:eastAsia="仿宋" w:hAnsi="Times New Roman" w:cs="Times New Roman" w:hint="eastAsia"/>
          <w:color w:val="333333"/>
          <w:szCs w:val="21"/>
          <w:shd w:val="clear" w:color="auto" w:fill="FFFFFF"/>
        </w:rPr>
        <w:t>，是由全球最大的中文搜索引擎公司</w:t>
      </w:r>
      <w:r w:rsidRPr="000809F9">
        <w:rPr>
          <w:rFonts w:ascii="Times New Roman" w:eastAsia="仿宋" w:hAnsi="Times New Roman" w:cs="Times New Roman" w:hint="eastAsia"/>
          <w:color w:val="333333"/>
          <w:szCs w:val="21"/>
          <w:shd w:val="clear" w:color="auto" w:fill="FFFFFF"/>
        </w:rPr>
        <w:t>--</w:t>
      </w:r>
      <w:r w:rsidRPr="000809F9">
        <w:rPr>
          <w:rFonts w:ascii="Times New Roman" w:eastAsia="仿宋" w:hAnsi="Times New Roman" w:cs="Times New Roman" w:hint="eastAsia"/>
          <w:color w:val="333333"/>
          <w:szCs w:val="21"/>
          <w:shd w:val="clear" w:color="auto" w:fill="FFFFFF"/>
        </w:rPr>
        <w:t>百度面向中国高校学生和编程爱好者所举办的高水平的程序设计大赛，自</w:t>
      </w:r>
      <w:r w:rsidRPr="000809F9">
        <w:rPr>
          <w:rFonts w:ascii="Times New Roman" w:eastAsia="仿宋" w:hAnsi="Times New Roman" w:cs="Times New Roman" w:hint="eastAsia"/>
          <w:color w:val="333333"/>
          <w:szCs w:val="21"/>
          <w:shd w:val="clear" w:color="auto" w:fill="FFFFFF"/>
        </w:rPr>
        <w:t>2005</w:t>
      </w:r>
      <w:r w:rsidRPr="000809F9">
        <w:rPr>
          <w:rFonts w:ascii="Times New Roman" w:eastAsia="仿宋" w:hAnsi="Times New Roman" w:cs="Times New Roman" w:hint="eastAsia"/>
          <w:color w:val="333333"/>
          <w:szCs w:val="21"/>
          <w:shd w:val="clear" w:color="auto" w:fill="FFFFFF"/>
        </w:rPr>
        <w:t>年起已成功举办</w:t>
      </w:r>
      <w:r w:rsidRPr="000809F9">
        <w:rPr>
          <w:rFonts w:ascii="Times New Roman" w:eastAsia="仿宋" w:hAnsi="Times New Roman" w:cs="Times New Roman" w:hint="eastAsia"/>
          <w:color w:val="333333"/>
          <w:szCs w:val="21"/>
          <w:shd w:val="clear" w:color="auto" w:fill="FFFFFF"/>
        </w:rPr>
        <w:t>18</w:t>
      </w:r>
      <w:r w:rsidRPr="000809F9">
        <w:rPr>
          <w:rFonts w:ascii="Times New Roman" w:eastAsia="仿宋" w:hAnsi="Times New Roman" w:cs="Times New Roman" w:hint="eastAsia"/>
          <w:color w:val="333333"/>
          <w:szCs w:val="21"/>
          <w:shd w:val="clear" w:color="auto" w:fill="FFFFFF"/>
        </w:rPr>
        <w:t>届，已成为校园程序高手交流切磋的优秀竞赛平台。迄今为止，百度之星程序设计大赛累计参赛选手已达数十万名，被视为国内程序员的“黄埔军校”和“造星工场”。</w:t>
      </w:r>
    </w:p>
    <w:p w:rsidR="00566495" w:rsidRPr="00694CB3" w:rsidRDefault="00566495" w:rsidP="00566495">
      <w:pPr>
        <w:rPr>
          <w:rFonts w:ascii="Times New Roman" w:eastAsia="仿宋" w:hAnsi="Times New Roman" w:cs="Times New Roman"/>
          <w:color w:val="333333"/>
          <w:szCs w:val="21"/>
          <w:shd w:val="clear" w:color="auto" w:fill="FFFFFF"/>
        </w:rPr>
      </w:pPr>
      <w:r>
        <w:rPr>
          <w:noProof/>
        </w:rPr>
        <w:drawing>
          <wp:inline distT="0" distB="0" distL="0" distR="0">
            <wp:extent cx="2218690" cy="1247775"/>
            <wp:effectExtent l="0" t="0" r="0" b="9525"/>
            <wp:docPr id="1560144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8690" cy="1247775"/>
                    </a:xfrm>
                    <a:prstGeom prst="rect">
                      <a:avLst/>
                    </a:prstGeom>
                    <a:noFill/>
                    <a:ln>
                      <a:noFill/>
                    </a:ln>
                  </pic:spPr>
                </pic:pic>
              </a:graphicData>
            </a:graphic>
          </wp:inline>
        </w:drawing>
      </w:r>
    </w:p>
    <w:p w:rsidR="00573A23" w:rsidRDefault="0008778D" w:rsidP="00B81885">
      <w:pPr>
        <w:ind w:firstLineChars="200" w:firstLine="420"/>
        <w:rPr>
          <w:rFonts w:ascii="Times New Roman" w:eastAsia="仿宋" w:hAnsi="Times New Roman" w:cs="Times New Roman"/>
          <w:color w:val="333333"/>
          <w:szCs w:val="21"/>
          <w:shd w:val="clear" w:color="auto" w:fill="FFFFFF"/>
        </w:rPr>
      </w:pPr>
      <w:r w:rsidRPr="0008778D">
        <w:rPr>
          <w:rFonts w:ascii="Times New Roman" w:eastAsia="仿宋" w:hAnsi="Times New Roman" w:cs="Times New Roman" w:hint="eastAsia"/>
          <w:color w:val="333333"/>
          <w:szCs w:val="21"/>
          <w:shd w:val="clear" w:color="auto" w:fill="FFFFFF"/>
        </w:rPr>
        <w:t>2023</w:t>
      </w:r>
      <w:r w:rsidRPr="0008778D">
        <w:rPr>
          <w:rFonts w:ascii="Times New Roman" w:eastAsia="仿宋" w:hAnsi="Times New Roman" w:cs="Times New Roman" w:hint="eastAsia"/>
          <w:color w:val="333333"/>
          <w:szCs w:val="21"/>
          <w:shd w:val="clear" w:color="auto" w:fill="FFFFFF"/>
        </w:rPr>
        <w:t>年</w:t>
      </w:r>
      <w:r w:rsidRPr="0008778D">
        <w:rPr>
          <w:rFonts w:ascii="Times New Roman" w:eastAsia="仿宋" w:hAnsi="Times New Roman" w:cs="Times New Roman" w:hint="eastAsia"/>
          <w:color w:val="333333"/>
          <w:szCs w:val="21"/>
          <w:shd w:val="clear" w:color="auto" w:fill="FFFFFF"/>
        </w:rPr>
        <w:t>3</w:t>
      </w:r>
      <w:r w:rsidRPr="0008778D">
        <w:rPr>
          <w:rFonts w:ascii="Times New Roman" w:eastAsia="仿宋" w:hAnsi="Times New Roman" w:cs="Times New Roman" w:hint="eastAsia"/>
          <w:color w:val="333333"/>
          <w:szCs w:val="21"/>
          <w:shd w:val="clear" w:color="auto" w:fill="FFFFFF"/>
        </w:rPr>
        <w:t>月</w:t>
      </w:r>
      <w:r w:rsidRPr="0008778D">
        <w:rPr>
          <w:rFonts w:ascii="Times New Roman" w:eastAsia="仿宋" w:hAnsi="Times New Roman" w:cs="Times New Roman" w:hint="eastAsia"/>
          <w:color w:val="333333"/>
          <w:szCs w:val="21"/>
          <w:shd w:val="clear" w:color="auto" w:fill="FFFFFF"/>
        </w:rPr>
        <w:t>22</w:t>
      </w:r>
      <w:r w:rsidRPr="0008778D">
        <w:rPr>
          <w:rFonts w:ascii="Times New Roman" w:eastAsia="仿宋" w:hAnsi="Times New Roman" w:cs="Times New Roman" w:hint="eastAsia"/>
          <w:color w:val="333333"/>
          <w:szCs w:val="21"/>
          <w:shd w:val="clear" w:color="auto" w:fill="FFFFFF"/>
        </w:rPr>
        <w:t>日，百度之星程序设计大赛跻身中国高等教育学会高校竞赛评估与管理体系研究专家工作组发布的《全国普通高校大学生竞赛分析报告》竞赛目录。</w:t>
      </w:r>
    </w:p>
    <w:p w:rsidR="00492491" w:rsidRDefault="00492491" w:rsidP="00B81885">
      <w:pPr>
        <w:ind w:firstLineChars="200" w:firstLine="420"/>
        <w:rPr>
          <w:rFonts w:ascii="Times New Roman" w:eastAsia="仿宋" w:hAnsi="Times New Roman" w:cs="Times New Roman"/>
          <w:color w:val="333333"/>
          <w:szCs w:val="21"/>
          <w:shd w:val="clear" w:color="auto" w:fill="FFFFFF"/>
        </w:rPr>
      </w:pPr>
      <w:r>
        <w:rPr>
          <w:rFonts w:ascii="Times New Roman" w:eastAsia="仿宋" w:hAnsi="Times New Roman" w:cs="Times New Roman" w:hint="eastAsia"/>
          <w:color w:val="333333"/>
          <w:szCs w:val="21"/>
          <w:shd w:val="clear" w:color="auto" w:fill="FFFFFF"/>
        </w:rPr>
        <w:t>北京化工大学与百度在人才培养方面有着深入合作。百度为化大师生提供了大量的教学资源，指导教师多次担任百度之</w:t>
      </w:r>
      <w:proofErr w:type="gramStart"/>
      <w:r>
        <w:rPr>
          <w:rFonts w:ascii="Times New Roman" w:eastAsia="仿宋" w:hAnsi="Times New Roman" w:cs="Times New Roman" w:hint="eastAsia"/>
          <w:color w:val="333333"/>
          <w:szCs w:val="21"/>
          <w:shd w:val="clear" w:color="auto" w:fill="FFFFFF"/>
        </w:rPr>
        <w:t>星全国</w:t>
      </w:r>
      <w:proofErr w:type="gramEnd"/>
      <w:r>
        <w:rPr>
          <w:rFonts w:ascii="Times New Roman" w:eastAsia="仿宋" w:hAnsi="Times New Roman" w:cs="Times New Roman" w:hint="eastAsia"/>
          <w:color w:val="333333"/>
          <w:szCs w:val="21"/>
          <w:shd w:val="clear" w:color="auto" w:fill="FFFFFF"/>
        </w:rPr>
        <w:t>总决赛颁奖嘉宾。</w:t>
      </w:r>
    </w:p>
    <w:p w:rsidR="006C4E75" w:rsidRPr="00694CB3" w:rsidRDefault="006C4E75" w:rsidP="006C4E75">
      <w:pPr>
        <w:rPr>
          <w:rFonts w:ascii="Times New Roman" w:eastAsia="仿宋" w:hAnsi="Times New Roman" w:cs="Times New Roman"/>
          <w:color w:val="333333"/>
          <w:szCs w:val="21"/>
          <w:shd w:val="clear" w:color="auto" w:fill="FFFFFF"/>
        </w:rPr>
      </w:pPr>
      <w:r>
        <w:rPr>
          <w:noProof/>
        </w:rPr>
        <w:lastRenderedPageBreak/>
        <w:drawing>
          <wp:inline distT="0" distB="0" distL="0" distR="0" wp14:anchorId="6BF2CBC3" wp14:editId="5C7FDCD8">
            <wp:extent cx="2218690" cy="1466850"/>
            <wp:effectExtent l="0" t="0" r="0" b="0"/>
            <wp:docPr id="997059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59170" name=""/>
                    <pic:cNvPicPr/>
                  </pic:nvPicPr>
                  <pic:blipFill>
                    <a:blip r:embed="rId7"/>
                    <a:stretch>
                      <a:fillRect/>
                    </a:stretch>
                  </pic:blipFill>
                  <pic:spPr>
                    <a:xfrm>
                      <a:off x="0" y="0"/>
                      <a:ext cx="2218690" cy="1466850"/>
                    </a:xfrm>
                    <a:prstGeom prst="rect">
                      <a:avLst/>
                    </a:prstGeom>
                  </pic:spPr>
                </pic:pic>
              </a:graphicData>
            </a:graphic>
          </wp:inline>
        </w:drawing>
      </w:r>
    </w:p>
    <w:p w:rsidR="005175E7" w:rsidRPr="00694CB3" w:rsidRDefault="00270E6B" w:rsidP="00573A23">
      <w:pPr>
        <w:spacing w:afterLines="50" w:after="156"/>
        <w:ind w:firstLineChars="200" w:firstLine="420"/>
        <w:rPr>
          <w:rFonts w:ascii="Times New Roman" w:eastAsia="仿宋" w:hAnsi="Times New Roman" w:cs="Times New Roman"/>
          <w:color w:val="333333"/>
          <w:szCs w:val="21"/>
          <w:shd w:val="clear" w:color="auto" w:fill="FFFFFF"/>
        </w:rPr>
      </w:pPr>
      <w:r w:rsidRPr="00694CB3">
        <w:rPr>
          <w:rFonts w:ascii="Times New Roman" w:eastAsia="仿宋" w:hAnsi="Times New Roman" w:cs="Times New Roman"/>
          <w:color w:val="333333"/>
          <w:szCs w:val="21"/>
          <w:shd w:val="clear" w:color="auto" w:fill="FFFFFF"/>
        </w:rPr>
        <w:t>我校于</w:t>
      </w:r>
      <w:r w:rsidRPr="00694CB3">
        <w:rPr>
          <w:rFonts w:ascii="Times New Roman" w:eastAsia="仿宋" w:hAnsi="Times New Roman" w:cs="Times New Roman"/>
          <w:color w:val="333333"/>
          <w:szCs w:val="21"/>
          <w:shd w:val="clear" w:color="auto" w:fill="FFFFFF"/>
        </w:rPr>
        <w:t>20</w:t>
      </w:r>
      <w:r w:rsidR="004A64C7">
        <w:rPr>
          <w:rFonts w:ascii="Times New Roman" w:eastAsia="仿宋" w:hAnsi="Times New Roman" w:cs="Times New Roman"/>
          <w:color w:val="333333"/>
          <w:szCs w:val="21"/>
          <w:shd w:val="clear" w:color="auto" w:fill="FFFFFF"/>
        </w:rPr>
        <w:t>07</w:t>
      </w:r>
      <w:r w:rsidRPr="00694CB3">
        <w:rPr>
          <w:rFonts w:ascii="Times New Roman" w:eastAsia="仿宋" w:hAnsi="Times New Roman" w:cs="Times New Roman"/>
          <w:color w:val="333333"/>
          <w:szCs w:val="21"/>
          <w:shd w:val="clear" w:color="auto" w:fill="FFFFFF"/>
        </w:rPr>
        <w:t>年开始参加该项赛事，</w:t>
      </w:r>
      <w:r w:rsidR="00602CA2" w:rsidRPr="00694CB3">
        <w:rPr>
          <w:rFonts w:ascii="Times New Roman" w:eastAsia="仿宋" w:hAnsi="Times New Roman" w:cs="Times New Roman"/>
          <w:color w:val="333333"/>
          <w:szCs w:val="21"/>
          <w:shd w:val="clear" w:color="auto" w:fill="FFFFFF"/>
        </w:rPr>
        <w:t>培养出了一批在国际国内顶尖高校深造和</w:t>
      </w:r>
      <w:r w:rsidR="00A36238">
        <w:rPr>
          <w:rFonts w:ascii="Times New Roman" w:eastAsia="仿宋" w:hAnsi="Times New Roman" w:cs="Times New Roman" w:hint="eastAsia"/>
          <w:color w:val="333333"/>
          <w:szCs w:val="21"/>
          <w:shd w:val="clear" w:color="auto" w:fill="FFFFFF"/>
        </w:rPr>
        <w:t>一线互联网</w:t>
      </w:r>
      <w:r w:rsidR="00602CA2" w:rsidRPr="00694CB3">
        <w:rPr>
          <w:rFonts w:ascii="Times New Roman" w:eastAsia="仿宋" w:hAnsi="Times New Roman" w:cs="Times New Roman"/>
          <w:color w:val="333333"/>
          <w:szCs w:val="21"/>
          <w:shd w:val="clear" w:color="auto" w:fill="FFFFFF"/>
        </w:rPr>
        <w:t>企业工作的毕业生</w:t>
      </w:r>
      <w:r w:rsidRPr="00694CB3">
        <w:rPr>
          <w:rFonts w:ascii="Times New Roman" w:eastAsia="仿宋" w:hAnsi="Times New Roman" w:cs="Times New Roman"/>
          <w:color w:val="333333"/>
          <w:szCs w:val="21"/>
          <w:shd w:val="clear" w:color="auto" w:fill="FFFFFF"/>
        </w:rPr>
        <w:t>。</w:t>
      </w:r>
    </w:p>
    <w:p w:rsidR="00470D41" w:rsidRPr="00694CB3" w:rsidRDefault="00270E6B" w:rsidP="00C01EC9">
      <w:pPr>
        <w:spacing w:beforeLines="50" w:before="156" w:afterLines="50" w:after="156"/>
        <w:rPr>
          <w:rFonts w:ascii="Times New Roman" w:hAnsi="Times New Roman" w:cs="Times New Roman"/>
          <w:b/>
          <w:color w:val="FF0000"/>
          <w:szCs w:val="21"/>
        </w:rPr>
      </w:pPr>
      <w:r w:rsidRPr="00694CB3">
        <w:rPr>
          <w:rFonts w:ascii="Times New Roman" w:hAnsi="Times New Roman" w:cs="Times New Roman"/>
          <w:b/>
          <w:color w:val="FF0000"/>
          <w:szCs w:val="21"/>
        </w:rPr>
        <w:t>时间</w:t>
      </w:r>
      <w:r w:rsidR="00E07AED" w:rsidRPr="00694CB3">
        <w:rPr>
          <w:rFonts w:ascii="Times New Roman" w:hAnsi="Times New Roman" w:cs="Times New Roman"/>
          <w:b/>
          <w:color w:val="FF0000"/>
          <w:szCs w:val="21"/>
        </w:rPr>
        <w:t>安排</w:t>
      </w:r>
    </w:p>
    <w:p w:rsidR="00D53DC5" w:rsidRPr="00694CB3" w:rsidRDefault="00B10B9A" w:rsidP="00573A23">
      <w:pPr>
        <w:ind w:firstLineChars="200" w:firstLine="420"/>
        <w:rPr>
          <w:rFonts w:ascii="Times New Roman" w:eastAsia="仿宋" w:hAnsi="Times New Roman" w:cs="Times New Roman"/>
          <w:szCs w:val="21"/>
        </w:rPr>
      </w:pPr>
      <w:r>
        <w:rPr>
          <w:rFonts w:ascii="Times New Roman" w:eastAsia="仿宋" w:hAnsi="Times New Roman" w:cs="Times New Roman"/>
          <w:szCs w:val="21"/>
        </w:rPr>
        <w:t>7</w:t>
      </w:r>
      <w:r>
        <w:rPr>
          <w:rFonts w:ascii="Times New Roman" w:eastAsia="仿宋" w:hAnsi="Times New Roman" w:cs="Times New Roman" w:hint="eastAsia"/>
          <w:szCs w:val="21"/>
        </w:rPr>
        <w:t>~</w:t>
      </w:r>
      <w:r>
        <w:rPr>
          <w:rFonts w:ascii="Times New Roman" w:eastAsia="仿宋" w:hAnsi="Times New Roman" w:cs="Times New Roman"/>
          <w:szCs w:val="21"/>
        </w:rPr>
        <w:t>8</w:t>
      </w:r>
      <w:r w:rsidR="00D53DC5" w:rsidRPr="00694CB3">
        <w:rPr>
          <w:rFonts w:ascii="Times New Roman" w:eastAsia="仿宋" w:hAnsi="Times New Roman" w:cs="Times New Roman"/>
          <w:szCs w:val="21"/>
        </w:rPr>
        <w:t>月：</w:t>
      </w:r>
      <w:r>
        <w:rPr>
          <w:rFonts w:ascii="Times New Roman" w:eastAsia="仿宋" w:hAnsi="Times New Roman" w:cs="Times New Roman" w:hint="eastAsia"/>
          <w:szCs w:val="21"/>
        </w:rPr>
        <w:t>初赛</w:t>
      </w:r>
    </w:p>
    <w:p w:rsidR="00D53DC5" w:rsidRPr="00694CB3" w:rsidRDefault="00D53DC5" w:rsidP="00D53DC5">
      <w:pPr>
        <w:ind w:firstLineChars="200" w:firstLine="420"/>
        <w:rPr>
          <w:rFonts w:ascii="Times New Roman" w:eastAsia="仿宋" w:hAnsi="Times New Roman" w:cs="Times New Roman"/>
          <w:szCs w:val="21"/>
        </w:rPr>
      </w:pPr>
      <w:r w:rsidRPr="00694CB3">
        <w:rPr>
          <w:rFonts w:ascii="Times New Roman" w:eastAsia="仿宋" w:hAnsi="Times New Roman" w:cs="Times New Roman"/>
          <w:szCs w:val="21"/>
        </w:rPr>
        <w:t>9~12</w:t>
      </w:r>
      <w:r w:rsidRPr="00694CB3">
        <w:rPr>
          <w:rFonts w:ascii="Times New Roman" w:eastAsia="仿宋" w:hAnsi="Times New Roman" w:cs="Times New Roman"/>
          <w:szCs w:val="21"/>
        </w:rPr>
        <w:t>月：</w:t>
      </w:r>
      <w:r w:rsidR="00B10B9A">
        <w:rPr>
          <w:rFonts w:ascii="Times New Roman" w:eastAsia="仿宋" w:hAnsi="Times New Roman" w:cs="Times New Roman" w:hint="eastAsia"/>
          <w:szCs w:val="21"/>
        </w:rPr>
        <w:t>全国总决赛</w:t>
      </w:r>
    </w:p>
    <w:p w:rsidR="00D53DC5" w:rsidRPr="00694CB3" w:rsidRDefault="00D53DC5" w:rsidP="00C01EC9">
      <w:pPr>
        <w:spacing w:beforeLines="50" w:before="156" w:afterLines="50" w:after="156"/>
        <w:rPr>
          <w:rFonts w:ascii="Times New Roman" w:hAnsi="Times New Roman" w:cs="Times New Roman"/>
          <w:b/>
          <w:szCs w:val="21"/>
        </w:rPr>
      </w:pPr>
      <w:r w:rsidRPr="00694CB3">
        <w:rPr>
          <w:rFonts w:ascii="Times New Roman" w:hAnsi="Times New Roman" w:cs="Times New Roman"/>
          <w:b/>
          <w:color w:val="FF0000"/>
          <w:szCs w:val="21"/>
        </w:rPr>
        <w:t>指导教师团队</w:t>
      </w:r>
    </w:p>
    <w:p w:rsidR="00D53DC5" w:rsidRPr="00694CB3" w:rsidRDefault="00D53DC5" w:rsidP="00D53DC5">
      <w:pPr>
        <w:ind w:firstLine="360"/>
        <w:rPr>
          <w:rFonts w:ascii="Times New Roman" w:eastAsia="仿宋" w:hAnsi="Times New Roman" w:cs="Times New Roman"/>
          <w:szCs w:val="21"/>
        </w:rPr>
      </w:pPr>
      <w:r w:rsidRPr="00694CB3">
        <w:rPr>
          <w:rFonts w:ascii="Times New Roman" w:eastAsia="仿宋" w:hAnsi="Times New Roman" w:cs="Times New Roman"/>
          <w:szCs w:val="21"/>
        </w:rPr>
        <w:t>尤枫，刘勇，周晓琳</w:t>
      </w:r>
      <w:r w:rsidR="00F21AF9">
        <w:rPr>
          <w:rFonts w:ascii="Times New Roman" w:eastAsia="仿宋" w:hAnsi="Times New Roman" w:cs="Times New Roman" w:hint="eastAsia"/>
          <w:szCs w:val="21"/>
        </w:rPr>
        <w:t>(</w:t>
      </w:r>
      <w:r w:rsidR="00740FB2" w:rsidRPr="00694CB3">
        <w:rPr>
          <w:rFonts w:ascii="Times New Roman" w:eastAsia="仿宋" w:hAnsi="Times New Roman" w:cs="Times New Roman"/>
          <w:szCs w:val="21"/>
        </w:rPr>
        <w:t>企业微信联系人</w:t>
      </w:r>
      <w:r w:rsidR="00F21AF9">
        <w:rPr>
          <w:rFonts w:ascii="Times New Roman" w:eastAsia="仿宋" w:hAnsi="Times New Roman" w:cs="Times New Roman" w:hint="eastAsia"/>
          <w:szCs w:val="21"/>
        </w:rPr>
        <w:t>)</w:t>
      </w:r>
      <w:bookmarkStart w:id="0" w:name="_GoBack"/>
      <w:bookmarkEnd w:id="0"/>
      <w:r w:rsidRPr="00694CB3">
        <w:rPr>
          <w:rFonts w:ascii="Times New Roman" w:eastAsia="仿宋" w:hAnsi="Times New Roman" w:cs="Times New Roman"/>
          <w:szCs w:val="21"/>
        </w:rPr>
        <w:t>，彭冰，苗桂君，黄龙辉，吴佳伟</w:t>
      </w:r>
    </w:p>
    <w:p w:rsidR="00D53DC5" w:rsidRPr="00694CB3" w:rsidRDefault="00D53DC5" w:rsidP="00C01EC9">
      <w:pPr>
        <w:spacing w:beforeLines="50" w:before="156" w:afterLines="50" w:after="156"/>
        <w:rPr>
          <w:rFonts w:ascii="Times New Roman" w:hAnsi="Times New Roman" w:cs="Times New Roman"/>
          <w:b/>
          <w:color w:val="FF0000"/>
          <w:szCs w:val="21"/>
        </w:rPr>
      </w:pPr>
      <w:r w:rsidRPr="00694CB3">
        <w:rPr>
          <w:rFonts w:ascii="Times New Roman" w:hAnsi="Times New Roman" w:cs="Times New Roman"/>
          <w:b/>
          <w:color w:val="FF0000"/>
          <w:szCs w:val="21"/>
        </w:rPr>
        <w:t>取得成果</w:t>
      </w:r>
    </w:p>
    <w:p w:rsidR="00D53DC5" w:rsidRPr="00694CB3" w:rsidRDefault="0034128F" w:rsidP="000A1561">
      <w:pPr>
        <w:ind w:firstLine="360"/>
        <w:rPr>
          <w:rFonts w:ascii="Times New Roman" w:eastAsia="仿宋" w:hAnsi="Times New Roman" w:cs="Times New Roman"/>
          <w:szCs w:val="21"/>
        </w:rPr>
      </w:pPr>
      <w:r>
        <w:rPr>
          <w:rFonts w:ascii="Times New Roman" w:eastAsia="仿宋" w:hAnsi="Times New Roman" w:cs="Times New Roman" w:hint="eastAsia"/>
          <w:szCs w:val="21"/>
        </w:rPr>
        <w:t>我校每年</w:t>
      </w:r>
      <w:r w:rsidR="003350DF">
        <w:rPr>
          <w:rFonts w:ascii="Times New Roman" w:eastAsia="仿宋" w:hAnsi="Times New Roman" w:cs="Times New Roman" w:hint="eastAsia"/>
          <w:szCs w:val="21"/>
        </w:rPr>
        <w:t>一百</w:t>
      </w:r>
      <w:r w:rsidR="00445FE2">
        <w:rPr>
          <w:rFonts w:ascii="Times New Roman" w:eastAsia="仿宋" w:hAnsi="Times New Roman" w:cs="Times New Roman" w:hint="eastAsia"/>
          <w:szCs w:val="21"/>
        </w:rPr>
        <w:t>多</w:t>
      </w:r>
      <w:r>
        <w:rPr>
          <w:rFonts w:ascii="Times New Roman" w:eastAsia="仿宋" w:hAnsi="Times New Roman" w:cs="Times New Roman" w:hint="eastAsia"/>
          <w:szCs w:val="21"/>
        </w:rPr>
        <w:t>名同学参加百度之星程序设计竞赛，最好成绩为全国</w:t>
      </w:r>
      <w:r w:rsidR="00DD29A9">
        <w:rPr>
          <w:rFonts w:ascii="Times New Roman" w:eastAsia="仿宋" w:hAnsi="Times New Roman" w:cs="Times New Roman" w:hint="eastAsia"/>
          <w:szCs w:val="21"/>
        </w:rPr>
        <w:t>总决赛</w:t>
      </w:r>
      <w:r>
        <w:rPr>
          <w:rFonts w:ascii="Times New Roman" w:eastAsia="仿宋" w:hAnsi="Times New Roman" w:cs="Times New Roman" w:hint="eastAsia"/>
          <w:szCs w:val="21"/>
        </w:rPr>
        <w:t>第五名。</w:t>
      </w:r>
    </w:p>
    <w:p w:rsidR="00B31E3D" w:rsidRPr="00694CB3" w:rsidRDefault="009555CF" w:rsidP="00222585">
      <w:pPr>
        <w:ind w:firstLineChars="200" w:firstLine="420"/>
        <w:jc w:val="left"/>
        <w:rPr>
          <w:rFonts w:ascii="Times New Roman" w:eastAsia="仿宋" w:hAnsi="Times New Roman" w:cs="Times New Roman"/>
          <w:szCs w:val="21"/>
        </w:rPr>
      </w:pPr>
      <w:r w:rsidRPr="00694CB3">
        <w:rPr>
          <w:rFonts w:ascii="Times New Roman" w:eastAsia="仿宋" w:hAnsi="Times New Roman" w:cs="Times New Roman"/>
          <w:szCs w:val="21"/>
        </w:rPr>
        <w:t>欲</w:t>
      </w:r>
      <w:r w:rsidR="00740FB2" w:rsidRPr="00694CB3">
        <w:rPr>
          <w:rFonts w:ascii="Times New Roman" w:eastAsia="仿宋" w:hAnsi="Times New Roman" w:cs="Times New Roman"/>
          <w:szCs w:val="21"/>
        </w:rPr>
        <w:t>了解</w:t>
      </w:r>
      <w:r w:rsidR="00B81885" w:rsidRPr="00694CB3">
        <w:rPr>
          <w:rFonts w:ascii="Times New Roman" w:eastAsia="仿宋" w:hAnsi="Times New Roman" w:cs="Times New Roman"/>
          <w:szCs w:val="21"/>
        </w:rPr>
        <w:t>更多</w:t>
      </w:r>
      <w:r w:rsidR="00794F0B" w:rsidRPr="00694CB3">
        <w:rPr>
          <w:rFonts w:ascii="Times New Roman" w:eastAsia="仿宋" w:hAnsi="Times New Roman" w:cs="Times New Roman"/>
          <w:szCs w:val="21"/>
        </w:rPr>
        <w:t>详情</w:t>
      </w:r>
      <w:r w:rsidR="00740FB2" w:rsidRPr="00694CB3">
        <w:rPr>
          <w:rFonts w:ascii="Times New Roman" w:eastAsia="仿宋" w:hAnsi="Times New Roman" w:cs="Times New Roman"/>
          <w:szCs w:val="21"/>
        </w:rPr>
        <w:t>，</w:t>
      </w:r>
      <w:r w:rsidR="00794F0B" w:rsidRPr="00694CB3">
        <w:rPr>
          <w:rFonts w:ascii="Times New Roman" w:eastAsia="仿宋" w:hAnsi="Times New Roman" w:cs="Times New Roman"/>
          <w:szCs w:val="21"/>
        </w:rPr>
        <w:t>敬</w:t>
      </w:r>
      <w:r w:rsidR="00740FB2" w:rsidRPr="00694CB3">
        <w:rPr>
          <w:rFonts w:ascii="Times New Roman" w:eastAsia="仿宋" w:hAnsi="Times New Roman" w:cs="Times New Roman"/>
          <w:szCs w:val="21"/>
        </w:rPr>
        <w:t>请</w:t>
      </w:r>
      <w:r w:rsidR="00E52D8E">
        <w:rPr>
          <w:rFonts w:ascii="Times New Roman" w:eastAsia="仿宋" w:hAnsi="Times New Roman" w:cs="Times New Roman" w:hint="eastAsia"/>
          <w:szCs w:val="21"/>
        </w:rPr>
        <w:t>访问</w:t>
      </w:r>
      <w:proofErr w:type="gramStart"/>
      <w:r w:rsidR="00705674">
        <w:rPr>
          <w:rFonts w:ascii="Times New Roman" w:eastAsia="仿宋" w:hAnsi="Times New Roman" w:cs="Times New Roman" w:hint="eastAsia"/>
          <w:szCs w:val="21"/>
        </w:rPr>
        <w:t>竞赛官网</w:t>
      </w:r>
      <w:proofErr w:type="gramEnd"/>
      <w:r w:rsidR="00705674">
        <w:rPr>
          <w:rFonts w:ascii="Times New Roman" w:eastAsia="仿宋" w:hAnsi="Times New Roman" w:cs="Times New Roman" w:hint="eastAsia"/>
          <w:szCs w:val="21"/>
        </w:rPr>
        <w:t>star</w:t>
      </w:r>
      <w:r w:rsidR="00E52D8E">
        <w:rPr>
          <w:rFonts w:ascii="Times New Roman" w:eastAsia="仿宋" w:hAnsi="Times New Roman" w:cs="Times New Roman"/>
          <w:szCs w:val="21"/>
        </w:rPr>
        <w:t>.b</w:t>
      </w:r>
      <w:r w:rsidR="00705674">
        <w:rPr>
          <w:rFonts w:ascii="Times New Roman" w:eastAsia="仿宋" w:hAnsi="Times New Roman" w:cs="Times New Roman" w:hint="eastAsia"/>
          <w:szCs w:val="21"/>
        </w:rPr>
        <w:t>aidu</w:t>
      </w:r>
      <w:r w:rsidR="00E52D8E">
        <w:rPr>
          <w:rFonts w:ascii="Times New Roman" w:eastAsia="仿宋" w:hAnsi="Times New Roman" w:cs="Times New Roman"/>
          <w:szCs w:val="21"/>
        </w:rPr>
        <w:t>.com</w:t>
      </w:r>
      <w:r w:rsidRPr="00694CB3">
        <w:rPr>
          <w:rFonts w:ascii="Times New Roman" w:eastAsia="仿宋" w:hAnsi="Times New Roman" w:cs="Times New Roman"/>
          <w:szCs w:val="21"/>
        </w:rPr>
        <w:t>。</w:t>
      </w:r>
    </w:p>
    <w:sectPr w:rsidR="00B31E3D" w:rsidRPr="00694CB3" w:rsidSect="005175E7">
      <w:pgSz w:w="7088" w:h="11680" w:code="11"/>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0DC" w:rsidRDefault="004440DC" w:rsidP="0020677A">
      <w:r>
        <w:separator/>
      </w:r>
    </w:p>
  </w:endnote>
  <w:endnote w:type="continuationSeparator" w:id="0">
    <w:p w:rsidR="004440DC" w:rsidRDefault="004440DC" w:rsidP="00206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0DC" w:rsidRDefault="004440DC" w:rsidP="0020677A">
      <w:r>
        <w:separator/>
      </w:r>
    </w:p>
  </w:footnote>
  <w:footnote w:type="continuationSeparator" w:id="0">
    <w:p w:rsidR="004440DC" w:rsidRDefault="004440DC" w:rsidP="00206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D41"/>
    <w:rsid w:val="000809F9"/>
    <w:rsid w:val="0008778D"/>
    <w:rsid w:val="000910E7"/>
    <w:rsid w:val="000A1561"/>
    <w:rsid w:val="00195E86"/>
    <w:rsid w:val="0020677A"/>
    <w:rsid w:val="00222585"/>
    <w:rsid w:val="00270E6B"/>
    <w:rsid w:val="0027321F"/>
    <w:rsid w:val="002E28BE"/>
    <w:rsid w:val="00303B2B"/>
    <w:rsid w:val="003350DF"/>
    <w:rsid w:val="0034128F"/>
    <w:rsid w:val="003F2A6A"/>
    <w:rsid w:val="004440DC"/>
    <w:rsid w:val="00445FE2"/>
    <w:rsid w:val="00470D41"/>
    <w:rsid w:val="00473AE7"/>
    <w:rsid w:val="00492491"/>
    <w:rsid w:val="004A64C7"/>
    <w:rsid w:val="005175E7"/>
    <w:rsid w:val="005360F9"/>
    <w:rsid w:val="00566495"/>
    <w:rsid w:val="00573A23"/>
    <w:rsid w:val="005E4916"/>
    <w:rsid w:val="005E76BC"/>
    <w:rsid w:val="00602CA2"/>
    <w:rsid w:val="00650D79"/>
    <w:rsid w:val="00694CB3"/>
    <w:rsid w:val="006C4E75"/>
    <w:rsid w:val="006F210C"/>
    <w:rsid w:val="006F5F85"/>
    <w:rsid w:val="00705674"/>
    <w:rsid w:val="007114E6"/>
    <w:rsid w:val="00740FB2"/>
    <w:rsid w:val="00777D17"/>
    <w:rsid w:val="00794F0B"/>
    <w:rsid w:val="008F58B5"/>
    <w:rsid w:val="009202FF"/>
    <w:rsid w:val="009555CF"/>
    <w:rsid w:val="00962C76"/>
    <w:rsid w:val="009A2B35"/>
    <w:rsid w:val="00A36238"/>
    <w:rsid w:val="00A437CF"/>
    <w:rsid w:val="00A70862"/>
    <w:rsid w:val="00A85D40"/>
    <w:rsid w:val="00B10B9A"/>
    <w:rsid w:val="00B277BC"/>
    <w:rsid w:val="00B31E3D"/>
    <w:rsid w:val="00B77F2E"/>
    <w:rsid w:val="00B81885"/>
    <w:rsid w:val="00BB3CE7"/>
    <w:rsid w:val="00C01EC9"/>
    <w:rsid w:val="00C23017"/>
    <w:rsid w:val="00CB4684"/>
    <w:rsid w:val="00CE13D5"/>
    <w:rsid w:val="00D53DC5"/>
    <w:rsid w:val="00DC49AB"/>
    <w:rsid w:val="00DD29A9"/>
    <w:rsid w:val="00E07AED"/>
    <w:rsid w:val="00E52D8E"/>
    <w:rsid w:val="00E633D8"/>
    <w:rsid w:val="00E64C25"/>
    <w:rsid w:val="00ED607A"/>
    <w:rsid w:val="00F02EC3"/>
    <w:rsid w:val="00F21AF9"/>
    <w:rsid w:val="00F8642D"/>
    <w:rsid w:val="00FC106D"/>
    <w:rsid w:val="00FC7E2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9B0F0"/>
  <w15:docId w15:val="{A808964E-6037-4234-AAD0-9A777076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3C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0677A"/>
    <w:rPr>
      <w:sz w:val="18"/>
      <w:szCs w:val="18"/>
    </w:rPr>
  </w:style>
  <w:style w:type="character" w:customStyle="1" w:styleId="a4">
    <w:name w:val="批注框文本 字符"/>
    <w:basedOn w:val="a0"/>
    <w:link w:val="a3"/>
    <w:uiPriority w:val="99"/>
    <w:semiHidden/>
    <w:rsid w:val="0020677A"/>
    <w:rPr>
      <w:sz w:val="18"/>
      <w:szCs w:val="18"/>
    </w:rPr>
  </w:style>
  <w:style w:type="paragraph" w:styleId="a5">
    <w:name w:val="header"/>
    <w:basedOn w:val="a"/>
    <w:link w:val="a6"/>
    <w:uiPriority w:val="99"/>
    <w:unhideWhenUsed/>
    <w:rsid w:val="0020677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0677A"/>
    <w:rPr>
      <w:sz w:val="18"/>
      <w:szCs w:val="18"/>
    </w:rPr>
  </w:style>
  <w:style w:type="paragraph" w:styleId="a7">
    <w:name w:val="footer"/>
    <w:basedOn w:val="a"/>
    <w:link w:val="a8"/>
    <w:uiPriority w:val="99"/>
    <w:unhideWhenUsed/>
    <w:rsid w:val="0020677A"/>
    <w:pPr>
      <w:tabs>
        <w:tab w:val="center" w:pos="4153"/>
        <w:tab w:val="right" w:pos="8306"/>
      </w:tabs>
      <w:snapToGrid w:val="0"/>
      <w:jc w:val="left"/>
    </w:pPr>
    <w:rPr>
      <w:sz w:val="18"/>
      <w:szCs w:val="18"/>
    </w:rPr>
  </w:style>
  <w:style w:type="character" w:customStyle="1" w:styleId="a8">
    <w:name w:val="页脚 字符"/>
    <w:basedOn w:val="a0"/>
    <w:link w:val="a7"/>
    <w:uiPriority w:val="99"/>
    <w:rsid w:val="0020677A"/>
    <w:rPr>
      <w:sz w:val="18"/>
      <w:szCs w:val="18"/>
    </w:rPr>
  </w:style>
  <w:style w:type="character" w:styleId="a9">
    <w:name w:val="Hyperlink"/>
    <w:basedOn w:val="a0"/>
    <w:uiPriority w:val="99"/>
    <w:unhideWhenUsed/>
    <w:rsid w:val="009555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youf@mail.buct.edu.cn</dc:creator>
  <cp:keywords/>
  <dc:description/>
  <cp:lastModifiedBy>admin</cp:lastModifiedBy>
  <cp:revision>42</cp:revision>
  <dcterms:created xsi:type="dcterms:W3CDTF">2023-04-27T12:30:00Z</dcterms:created>
  <dcterms:modified xsi:type="dcterms:W3CDTF">2023-04-28T08:33:00Z</dcterms:modified>
</cp:coreProperties>
</file>