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C0" w:rsidRDefault="00DF52C0" w:rsidP="00DF52C0">
      <w:pPr>
        <w:pStyle w:val="1"/>
        <w:jc w:val="center"/>
      </w:pPr>
      <w:r>
        <w:rPr>
          <w:rFonts w:hint="eastAsia"/>
        </w:rPr>
        <w:t>从零实现</w:t>
      </w:r>
      <w:r>
        <w:t>ffmpeg添加去雾filter</w:t>
      </w:r>
    </w:p>
    <w:p w:rsidR="00DF52C0" w:rsidRDefault="00DF52C0" w:rsidP="00DF52C0">
      <w:pPr>
        <w:pStyle w:val="a3"/>
      </w:pPr>
      <w:r>
        <w:t>-- 摄像头采集图像，并通过web播放去雾后的视频</w:t>
      </w:r>
      <w:r>
        <w:rPr>
          <w:rFonts w:hint="eastAsia"/>
        </w:rPr>
        <w:t>流（一）</w:t>
      </w:r>
    </w:p>
    <w:p w:rsidR="00DF52C0" w:rsidRPr="00D41B99" w:rsidRDefault="00DF52C0" w:rsidP="00DF52C0">
      <w:pPr>
        <w:pStyle w:val="a5"/>
        <w:numPr>
          <w:ilvl w:val="0"/>
          <w:numId w:val="1"/>
        </w:numPr>
        <w:ind w:firstLineChars="0"/>
        <w:rPr>
          <w:rStyle w:val="a6"/>
          <w:sz w:val="30"/>
          <w:szCs w:val="30"/>
        </w:rPr>
      </w:pPr>
      <w:r>
        <w:rPr>
          <w:rStyle w:val="a6"/>
          <w:rFonts w:hint="eastAsia"/>
          <w:sz w:val="30"/>
          <w:szCs w:val="30"/>
        </w:rPr>
        <w:t>配置nginx+rtmp</w:t>
      </w:r>
    </w:p>
    <w:p w:rsidR="00DF52C0" w:rsidRDefault="00DF52C0" w:rsidP="005A0C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下载nginx</w:t>
      </w:r>
      <w:r w:rsidR="005A0CAD">
        <w:rPr>
          <w:rFonts w:hint="eastAsia"/>
        </w:rPr>
        <w:t xml:space="preserve">并解压 </w:t>
      </w:r>
      <w:r w:rsidR="005A0CAD" w:rsidRPr="005A0CAD">
        <w:t>http://nginx.org/</w:t>
      </w:r>
    </w:p>
    <w:p w:rsidR="00F76161" w:rsidRDefault="005A0CAD" w:rsidP="005A0CAD">
      <w:pPr>
        <w:ind w:firstLineChars="450" w:firstLine="945"/>
      </w:pPr>
      <w:r>
        <w:rPr>
          <w:noProof/>
        </w:rPr>
        <w:drawing>
          <wp:inline distT="0" distB="0" distL="0" distR="0" wp14:anchorId="23FFA16E" wp14:editId="019AE55A">
            <wp:extent cx="47053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E6" w:rsidRDefault="000159E6" w:rsidP="000159E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利用git</w:t>
      </w:r>
      <w:r>
        <w:t xml:space="preserve"> clone</w:t>
      </w:r>
      <w:r>
        <w:rPr>
          <w:rFonts w:hint="eastAsia"/>
        </w:rPr>
        <w:t>指令下载ngin</w:t>
      </w:r>
      <w:r>
        <w:t>x-rtmp-</w:t>
      </w:r>
      <w:r>
        <w:rPr>
          <w:rFonts w:hint="eastAsia"/>
        </w:rPr>
        <w:t>module</w:t>
      </w:r>
    </w:p>
    <w:p w:rsidR="005A0CAD" w:rsidRPr="005A0CAD" w:rsidRDefault="005A0CAD" w:rsidP="005A0CAD">
      <w:pPr>
        <w:ind w:left="425"/>
      </w:pPr>
      <w:r w:rsidRPr="005A0CAD">
        <w:t>git clone git@github.com:arut/nginx-rtmp-module.git</w:t>
      </w:r>
    </w:p>
    <w:p w:rsidR="00543A76" w:rsidRDefault="00543A76" w:rsidP="00543A76">
      <w:r>
        <w:rPr>
          <w:noProof/>
        </w:rPr>
        <w:drawing>
          <wp:inline distT="0" distB="0" distL="0" distR="0" wp14:anchorId="2B4A8F72" wp14:editId="30B00660">
            <wp:extent cx="5274310" cy="8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76" w:rsidRDefault="00543A76" w:rsidP="00543A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合并两个文件夹</w:t>
      </w:r>
    </w:p>
    <w:p w:rsidR="00543A76" w:rsidRDefault="005A0CAD" w:rsidP="00543A76">
      <w:pPr>
        <w:ind w:left="425"/>
      </w:pPr>
      <w:r>
        <w:rPr>
          <w:noProof/>
        </w:rPr>
        <w:drawing>
          <wp:inline distT="0" distB="0" distL="0" distR="0" wp14:anchorId="706062BA" wp14:editId="09C8CDD7">
            <wp:extent cx="4991100" cy="17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76" w:rsidRDefault="00543A76" w:rsidP="00543A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进行编译安装</w:t>
      </w:r>
    </w:p>
    <w:p w:rsidR="00543A76" w:rsidRDefault="00543A76" w:rsidP="00543A76">
      <w:pPr>
        <w:ind w:left="425"/>
      </w:pPr>
      <w:r>
        <w:t>.</w:t>
      </w:r>
      <w:r w:rsidR="00892611">
        <w:t>/configure --add-module=</w:t>
      </w:r>
      <w:r>
        <w:t>./nginx-rtmp-mo</w:t>
      </w:r>
      <w:r w:rsidR="00892611">
        <w:t>dul</w:t>
      </w:r>
      <w:r w:rsidR="00892611">
        <w:rPr>
          <w:rFonts w:hint="eastAsia"/>
        </w:rPr>
        <w:t>e</w:t>
      </w:r>
    </w:p>
    <w:p w:rsidR="00543A76" w:rsidRDefault="00892611" w:rsidP="00543A76">
      <w:pPr>
        <w:ind w:left="425"/>
      </w:pPr>
      <w:r>
        <w:t>M</w:t>
      </w:r>
      <w:r w:rsidR="00543A76">
        <w:t>ake</w:t>
      </w:r>
      <w:r>
        <w:t xml:space="preserve"> –j2</w:t>
      </w:r>
    </w:p>
    <w:p w:rsidR="00543A76" w:rsidRDefault="00543A76" w:rsidP="00543A76">
      <w:pPr>
        <w:ind w:left="425"/>
      </w:pPr>
      <w:r>
        <w:t>sudo make install</w:t>
      </w:r>
    </w:p>
    <w:p w:rsidR="00543A76" w:rsidRDefault="00892611" w:rsidP="00543A76">
      <w:pPr>
        <w:ind w:left="425"/>
      </w:pPr>
      <w:r>
        <w:rPr>
          <w:rFonts w:hint="eastAsia"/>
        </w:rPr>
        <w:t>最后编译安装完成。</w:t>
      </w:r>
    </w:p>
    <w:p w:rsidR="00892611" w:rsidRDefault="00892611" w:rsidP="008926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rtmp模块的配置</w:t>
      </w:r>
    </w:p>
    <w:p w:rsidR="00892611" w:rsidRDefault="00892611" w:rsidP="00892611">
      <w:pPr>
        <w:ind w:left="425"/>
      </w:pPr>
    </w:p>
    <w:p w:rsidR="00892611" w:rsidRDefault="00892611" w:rsidP="00892611">
      <w:pPr>
        <w:ind w:left="425"/>
        <w:jc w:val="left"/>
      </w:pPr>
      <w:r>
        <w:rPr>
          <w:rFonts w:hint="eastAsia"/>
        </w:rPr>
        <w:t>将rtmp的配置加入nginx的.conf文件中</w:t>
      </w:r>
      <w:hyperlink r:id="rId10" w:history="1">
        <w:r w:rsidRPr="00DC24BE">
          <w:rPr>
            <w:rStyle w:val="ab"/>
          </w:rPr>
          <w:t>https://github.com/Xingtao/RpiVisi/tree/master/nginx-conf</w:t>
        </w:r>
      </w:hyperlink>
    </w:p>
    <w:p w:rsidR="00892611" w:rsidRDefault="00892611" w:rsidP="00892611">
      <w:pPr>
        <w:ind w:left="425"/>
        <w:jc w:val="left"/>
      </w:pPr>
    </w:p>
    <w:p w:rsidR="00892611" w:rsidRDefault="00892611" w:rsidP="00892611">
      <w:pPr>
        <w:ind w:left="425"/>
      </w:pPr>
      <w:r>
        <w:rPr>
          <w:noProof/>
        </w:rPr>
        <w:lastRenderedPageBreak/>
        <w:drawing>
          <wp:inline distT="0" distB="0" distL="0" distR="0" wp14:anchorId="4136460E" wp14:editId="38C940E9">
            <wp:extent cx="5274310" cy="3937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E9" w:rsidRDefault="005F51E9" w:rsidP="00892611">
      <w:pPr>
        <w:ind w:left="425"/>
      </w:pPr>
    </w:p>
    <w:p w:rsidR="00C85828" w:rsidRDefault="005F51E9" w:rsidP="005F51E9">
      <w:pPr>
        <w:ind w:firstLineChars="200" w:firstLine="420"/>
      </w:pPr>
      <w:r>
        <w:rPr>
          <w:rFonts w:hint="eastAsia"/>
        </w:rPr>
        <w:t>其他脚本作用:</w:t>
      </w:r>
    </w:p>
    <w:p w:rsidR="005F51E9" w:rsidRDefault="005F51E9" w:rsidP="005F51E9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rtm</w:t>
      </w:r>
      <w:r>
        <w:t>pcam.sh—</w:t>
      </w:r>
      <w:r>
        <w:rPr>
          <w:rFonts w:hint="eastAsia"/>
        </w:rPr>
        <w:t>推送流</w:t>
      </w:r>
    </w:p>
    <w:p w:rsidR="005F51E9" w:rsidRDefault="005F51E9" w:rsidP="005F51E9">
      <w:r>
        <w:rPr>
          <w:rFonts w:hint="eastAsia"/>
        </w:rPr>
        <w:t xml:space="preserve">        sta</w:t>
      </w:r>
      <w:r>
        <w:t>rtnginx,stopnginx—</w:t>
      </w:r>
      <w:r>
        <w:rPr>
          <w:rFonts w:hint="eastAsia"/>
        </w:rPr>
        <w:t>开始，结束nginx</w:t>
      </w:r>
    </w:p>
    <w:p w:rsidR="00C85828" w:rsidRDefault="00C85828" w:rsidP="00C858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rtmp模块的作用</w:t>
      </w:r>
    </w:p>
    <w:p w:rsidR="00892611" w:rsidRDefault="00892611" w:rsidP="00892611">
      <w:pPr>
        <w:ind w:left="425"/>
      </w:pPr>
    </w:p>
    <w:p w:rsidR="00892611" w:rsidRDefault="00892611" w:rsidP="00892611">
      <w:pPr>
        <w:ind w:left="425"/>
      </w:pPr>
      <w:r>
        <w:t>nginx配合ffmpeg做流媒体服务器的原理是: nginx通过rtmp模块提供rtmp服务, ffmpeg推送一个rtmp流到nginx, 然后客户端通过访问nginx来收看实时视频流. HLS也是差不多的原理,只是最终客户端是通过HTTP协议来访问的,但是ffmpeg推送流仍然是rtmp的.</w:t>
      </w:r>
    </w:p>
    <w:p w:rsidR="00892611" w:rsidRDefault="00892611" w:rsidP="00892611">
      <w:pPr>
        <w:ind w:left="425"/>
      </w:pPr>
    </w:p>
    <w:p w:rsidR="00892611" w:rsidRDefault="00892611" w:rsidP="00892611">
      <w:pPr>
        <w:ind w:left="425"/>
      </w:pPr>
    </w:p>
    <w:p w:rsidR="00892611" w:rsidRDefault="00892611" w:rsidP="00892611">
      <w:pPr>
        <w:ind w:left="425"/>
      </w:pPr>
    </w:p>
    <w:p w:rsidR="00892611" w:rsidRDefault="00892611" w:rsidP="00892611">
      <w:pPr>
        <w:ind w:left="425"/>
      </w:pPr>
      <w:r w:rsidRPr="00892611">
        <w:rPr>
          <w:noProof/>
        </w:rPr>
        <w:drawing>
          <wp:inline distT="0" distB="0" distL="0" distR="0">
            <wp:extent cx="5274310" cy="1727791"/>
            <wp:effectExtent l="0" t="0" r="2540" b="6350"/>
            <wp:docPr id="6" name="图片 6" descr="http://dl2.iteye.com/upload/attachment/0101/6229/7da220c4-0b1f-3bed-b30b-024a8968fd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1/6229/7da220c4-0b1f-3bed-b30b-024a8968fd7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D2" w:rsidRDefault="00E402D2" w:rsidP="00892611">
      <w:pPr>
        <w:ind w:left="425"/>
      </w:pPr>
      <w:r>
        <w:rPr>
          <w:rFonts w:hint="eastAsia"/>
        </w:rPr>
        <w:t>4.7nginx配置文件详解</w:t>
      </w:r>
    </w:p>
    <w:p w:rsidR="00E402D2" w:rsidRDefault="00E402D2" w:rsidP="00892611">
      <w:pPr>
        <w:ind w:left="425"/>
      </w:pPr>
    </w:p>
    <w:p w:rsidR="00E402D2" w:rsidRDefault="00E402D2" w:rsidP="00E402D2">
      <w:pPr>
        <w:ind w:left="425"/>
      </w:pPr>
      <w:r>
        <w:lastRenderedPageBreak/>
        <w:t>worker_processes        2；#nginx的进程数，我的虚拟机为双核可以设置成2</w:t>
      </w:r>
    </w:p>
    <w:p w:rsidR="00E402D2" w:rsidRDefault="00E402D2" w:rsidP="00E402D2">
      <w:pPr>
        <w:ind w:left="425"/>
      </w:pPr>
      <w:r>
        <w:t># enable the error log to debug</w:t>
      </w:r>
    </w:p>
    <w:p w:rsidR="00E402D2" w:rsidRDefault="00E402D2" w:rsidP="00E402D2">
      <w:pPr>
        <w:ind w:left="425"/>
      </w:pPr>
      <w:r>
        <w:t>error_log              logs/error.log;/#在置顶错误日志的存放路径，有[debug|info|notice|warn|error|crit]</w:t>
      </w:r>
    </w:p>
    <w:p w:rsidR="00E402D2" w:rsidRDefault="00E402D2" w:rsidP="00E402D2">
      <w:pPr>
        <w:ind w:left="425"/>
      </w:pPr>
      <w:r>
        <w:t xml:space="preserve">#工作模式和连接数上限 </w:t>
      </w:r>
    </w:p>
    <w:p w:rsidR="00E402D2" w:rsidRDefault="00E402D2" w:rsidP="00E402D2">
      <w:pPr>
        <w:ind w:left="425"/>
      </w:pPr>
      <w:r>
        <w:t>events {</w:t>
      </w:r>
    </w:p>
    <w:p w:rsidR="00E402D2" w:rsidRDefault="00E402D2" w:rsidP="00E402D2">
      <w:pPr>
        <w:ind w:left="425"/>
      </w:pPr>
      <w:r>
        <w:t>#工作进程的最大连接数量，根据硬件调整，和前面工作进程配合起来用，尽量大但是别把CPU跑到100就行。每个进程允许的最多连接数，理论上每台nginx服务器的最大连接数为work_processes *worker_connections keepalive_timeout 60;;</w:t>
      </w:r>
    </w:p>
    <w:p w:rsidR="00E402D2" w:rsidRDefault="00E402D2" w:rsidP="00E402D2">
      <w:pPr>
        <w:ind w:left="425"/>
      </w:pPr>
      <w:r>
        <w:t xml:space="preserve">    worker_connections  1024;</w:t>
      </w:r>
    </w:p>
    <w:p w:rsidR="00E402D2" w:rsidRDefault="00E402D2" w:rsidP="00E402D2">
      <w:pPr>
        <w:ind w:left="425"/>
      </w:pPr>
      <w:r>
        <w:t>}</w:t>
      </w:r>
    </w:p>
    <w:p w:rsidR="00E402D2" w:rsidRDefault="00E402D2" w:rsidP="00E402D2">
      <w:pPr>
        <w:ind w:left="425"/>
      </w:pPr>
      <w:r>
        <w:t xml:space="preserve"> #设定http服务器</w:t>
      </w:r>
    </w:p>
    <w:p w:rsidR="00E402D2" w:rsidRDefault="00E402D2" w:rsidP="00E402D2">
      <w:pPr>
        <w:ind w:left="425"/>
      </w:pPr>
      <w:r>
        <w:t>http {</w:t>
      </w:r>
    </w:p>
    <w:p w:rsidR="00E402D2" w:rsidRDefault="00E402D2" w:rsidP="00E402D2">
      <w:pPr>
        <w:ind w:left="425"/>
      </w:pPr>
      <w:r>
        <w:t>#默认文件类型 设置文件使用默认的MIME-type类型</w:t>
      </w:r>
    </w:p>
    <w:p w:rsidR="00E402D2" w:rsidRDefault="00E402D2" w:rsidP="00E402D2">
      <w:pPr>
        <w:ind w:left="425"/>
      </w:pPr>
      <w:r>
        <w:t xml:space="preserve">    default_type        application/octet-stream;</w:t>
      </w:r>
    </w:p>
    <w:p w:rsidR="00E402D2" w:rsidRDefault="00E402D2" w:rsidP="00E402D2">
      <w:pPr>
        <w:ind w:left="425"/>
      </w:pPr>
      <w:r>
        <w:t>#用来指定nginx是否调用sendfile函数（zero copy方式）来输出文件，对于普通应用，必须设为on.如果用来进行下载等应用磁盘IO重负载应用，可设置为off，一平衡磁盘与网络IO处理速度，降低西永uptime。</w:t>
      </w:r>
    </w:p>
    <w:p w:rsidR="00E402D2" w:rsidRDefault="00E402D2" w:rsidP="00E402D2">
      <w:pPr>
        <w:ind w:left="425"/>
      </w:pPr>
      <w:r>
        <w:t>sendfile            on;</w:t>
      </w:r>
    </w:p>
    <w:p w:rsidR="00E402D2" w:rsidRDefault="00E402D2" w:rsidP="00E402D2">
      <w:pPr>
        <w:ind w:left="425"/>
      </w:pPr>
      <w:r>
        <w:t>#给客户端分配keep-alive链接超时时间，服务器将在这个超时时间过后关闭链接。</w:t>
      </w:r>
    </w:p>
    <w:p w:rsidR="00E402D2" w:rsidRDefault="00E402D2" w:rsidP="00E402D2">
      <w:pPr>
        <w:ind w:left="425"/>
      </w:pPr>
      <w:r>
        <w:t xml:space="preserve">    keepalive_timeout   65;</w:t>
      </w:r>
    </w:p>
    <w:p w:rsidR="00E402D2" w:rsidRDefault="00E402D2" w:rsidP="00E402D2">
      <w:pPr>
        <w:ind w:left="425"/>
      </w:pPr>
      <w:r>
        <w:t xml:space="preserve"> #虚拟主机的配置</w:t>
      </w:r>
    </w:p>
    <w:p w:rsidR="00E402D2" w:rsidRDefault="00E402D2" w:rsidP="00E402D2">
      <w:pPr>
        <w:ind w:left="425"/>
      </w:pPr>
      <w:r>
        <w:t>server {</w:t>
      </w:r>
    </w:p>
    <w:p w:rsidR="00E402D2" w:rsidRDefault="00E402D2" w:rsidP="00E402D2">
      <w:pPr>
        <w:ind w:left="425"/>
      </w:pPr>
      <w:r>
        <w:t xml:space="preserve">   #监听端口</w:t>
      </w:r>
    </w:p>
    <w:p w:rsidR="00E402D2" w:rsidRDefault="00E402D2" w:rsidP="00E402D2">
      <w:pPr>
        <w:ind w:left="425"/>
      </w:pPr>
      <w:r>
        <w:t xml:space="preserve">        listen       8080;</w:t>
      </w:r>
    </w:p>
    <w:p w:rsidR="00E402D2" w:rsidRDefault="00E402D2" w:rsidP="00E402D2">
      <w:pPr>
        <w:ind w:left="425"/>
      </w:pPr>
      <w:r>
        <w:t xml:space="preserve">   #于明克以后多个，用空格隔开</w:t>
      </w:r>
    </w:p>
    <w:p w:rsidR="00E402D2" w:rsidRDefault="00E402D2" w:rsidP="00E402D2">
      <w:pPr>
        <w:ind w:left="425"/>
      </w:pPr>
      <w:r>
        <w:t xml:space="preserve">        server_name  localhost;</w:t>
      </w:r>
    </w:p>
    <w:p w:rsidR="00E402D2" w:rsidRDefault="00E402D2" w:rsidP="00E402D2">
      <w:pPr>
        <w:ind w:left="425"/>
      </w:pPr>
      <w:r>
        <w:t xml:space="preserve">    }</w:t>
      </w:r>
    </w:p>
    <w:p w:rsidR="00E402D2" w:rsidRDefault="00E402D2" w:rsidP="00E402D2">
      <w:pPr>
        <w:ind w:left="425"/>
      </w:pPr>
      <w:r>
        <w:t>}</w:t>
      </w:r>
    </w:p>
    <w:p w:rsidR="00E402D2" w:rsidRDefault="00E402D2" w:rsidP="00E402D2">
      <w:pPr>
        <w:ind w:left="425"/>
      </w:pPr>
      <w:r>
        <w:t xml:space="preserve"> </w:t>
      </w:r>
    </w:p>
    <w:p w:rsidR="00E402D2" w:rsidRDefault="00E402D2" w:rsidP="00E402D2">
      <w:pPr>
        <w:ind w:left="425"/>
      </w:pPr>
      <w:r>
        <w:t>rtmp {#根，保存所有RTMP的块</w:t>
      </w:r>
    </w:p>
    <w:p w:rsidR="00E402D2" w:rsidRDefault="00E402D2" w:rsidP="00E402D2">
      <w:pPr>
        <w:ind w:left="425"/>
      </w:pPr>
      <w:r>
        <w:t xml:space="preserve">        server {#声明一个RTMP实例</w:t>
      </w:r>
    </w:p>
    <w:p w:rsidR="00E402D2" w:rsidRDefault="00E402D2" w:rsidP="00E402D2">
      <w:pPr>
        <w:ind w:left="425"/>
      </w:pPr>
      <w:r>
        <w:t>#添加一个监听端口</w:t>
      </w:r>
    </w:p>
    <w:p w:rsidR="00E402D2" w:rsidRDefault="00E402D2" w:rsidP="00E402D2">
      <w:pPr>
        <w:ind w:left="425"/>
      </w:pPr>
      <w:r>
        <w:t xml:space="preserve">                listen          1935;</w:t>
      </w:r>
    </w:p>
    <w:p w:rsidR="00E402D2" w:rsidRDefault="00E402D2" w:rsidP="00E402D2">
      <w:pPr>
        <w:ind w:left="425"/>
      </w:pPr>
      <w:r>
        <w:t xml:space="preserve">                #ping            30s;ping间隔，检查活动链接的写应该能，发送一个特殊的包到远程链接，然后再ping_timeout的指定时间内期待一个回复，如果在这个时间内没收到ping回复则断开。</w:t>
      </w:r>
    </w:p>
    <w:p w:rsidR="00E402D2" w:rsidRDefault="00E402D2" w:rsidP="00E402D2">
      <w:pPr>
        <w:ind w:left="425"/>
      </w:pPr>
      <w:r>
        <w:t xml:space="preserve">                #notify_method   get;设置HTTP方法通知。默认是带有application/x-www-form-urlencoded的POST内容类型，在一些情况下GET更好，例如想在http的{的部分处理调用}</w:t>
      </w:r>
    </w:p>
    <w:p w:rsidR="00E402D2" w:rsidRDefault="00E402D2" w:rsidP="00E402D2">
      <w:pPr>
        <w:ind w:left="425"/>
      </w:pPr>
      <w:r>
        <w:t>#刘整合的最大块的大小，默认值为4096，这个值越大CPU负载越小，值不能低于128</w:t>
      </w:r>
    </w:p>
    <w:p w:rsidR="00E402D2" w:rsidRDefault="00E402D2" w:rsidP="00E402D2">
      <w:pPr>
        <w:ind w:left="425"/>
      </w:pPr>
      <w:r>
        <w:t xml:space="preserve">                chunk_size 4000; </w:t>
      </w:r>
    </w:p>
    <w:p w:rsidR="00E402D2" w:rsidRDefault="00E402D2" w:rsidP="00E402D2">
      <w:pPr>
        <w:ind w:left="425"/>
      </w:pPr>
      <w:r>
        <w:t>#创建一个rtmp应用，application的模式并不类似于http location</w:t>
      </w:r>
    </w:p>
    <w:p w:rsidR="00E402D2" w:rsidRDefault="00E402D2" w:rsidP="00E402D2">
      <w:pPr>
        <w:ind w:left="425"/>
      </w:pPr>
      <w:r>
        <w:t xml:space="preserve">                application live {</w:t>
      </w:r>
    </w:p>
    <w:p w:rsidR="00E402D2" w:rsidRDefault="00E402D2" w:rsidP="00E402D2">
      <w:pPr>
        <w:ind w:left="425"/>
      </w:pPr>
      <w:r>
        <w:lastRenderedPageBreak/>
        <w:t xml:space="preserve">                        live on;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:rsidR="00E402D2" w:rsidRDefault="00E402D2" w:rsidP="00E402D2">
      <w:pPr>
        <w:ind w:left="425"/>
      </w:pPr>
      <w:r>
        <w:t xml:space="preserve">                        exec_pull /home/wu/nginx-1.13.5/conf/rtmpcam.sh 320 240;</w:t>
      </w:r>
    </w:p>
    <w:p w:rsidR="00E402D2" w:rsidRDefault="00E402D2" w:rsidP="00E402D2">
      <w:pPr>
        <w:ind w:left="425"/>
      </w:pPr>
      <w:r>
        <w:t>#设置进程中止信号</w:t>
      </w:r>
    </w:p>
    <w:p w:rsidR="00E402D2" w:rsidRDefault="00E402D2" w:rsidP="00E402D2">
      <w:pPr>
        <w:ind w:left="425"/>
      </w:pPr>
      <w:r>
        <w:t xml:space="preserve">                        exec_kill_signal term;</w:t>
      </w:r>
    </w:p>
    <w:p w:rsidR="00E402D2" w:rsidRDefault="00E402D2" w:rsidP="00E402D2">
      <w:pPr>
        <w:ind w:left="425"/>
      </w:pPr>
      <w:r>
        <w:t xml:space="preserve">                }</w:t>
      </w:r>
    </w:p>
    <w:p w:rsidR="00E402D2" w:rsidRDefault="00E402D2" w:rsidP="00E402D2">
      <w:pPr>
        <w:ind w:left="425"/>
      </w:pPr>
      <w:r>
        <w:t xml:space="preserve">        }</w:t>
      </w:r>
    </w:p>
    <w:p w:rsidR="00E402D2" w:rsidRPr="000159E6" w:rsidRDefault="00E402D2" w:rsidP="00E402D2">
      <w:pPr>
        <w:ind w:left="425"/>
        <w:rPr>
          <w:rFonts w:hint="eastAsia"/>
        </w:rPr>
      </w:pPr>
      <w:r>
        <w:t>}</w:t>
      </w:r>
      <w:bookmarkStart w:id="0" w:name="_GoBack"/>
      <w:bookmarkEnd w:id="0"/>
    </w:p>
    <w:sectPr w:rsidR="00E402D2" w:rsidRPr="0001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70" w:rsidRDefault="005A3B70" w:rsidP="00892611">
      <w:r>
        <w:separator/>
      </w:r>
    </w:p>
  </w:endnote>
  <w:endnote w:type="continuationSeparator" w:id="0">
    <w:p w:rsidR="005A3B70" w:rsidRDefault="005A3B70" w:rsidP="0089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70" w:rsidRDefault="005A3B70" w:rsidP="00892611">
      <w:r>
        <w:separator/>
      </w:r>
    </w:p>
  </w:footnote>
  <w:footnote w:type="continuationSeparator" w:id="0">
    <w:p w:rsidR="005A3B70" w:rsidRDefault="005A3B70" w:rsidP="0089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3E7361"/>
    <w:multiLevelType w:val="multilevel"/>
    <w:tmpl w:val="CEE6FD9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84A2089"/>
    <w:multiLevelType w:val="multilevel"/>
    <w:tmpl w:val="CEE6FD9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754DE2"/>
    <w:multiLevelType w:val="multilevel"/>
    <w:tmpl w:val="CEE6FD9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D8E32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856911"/>
    <w:multiLevelType w:val="multilevel"/>
    <w:tmpl w:val="A2701BB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3E"/>
    <w:rsid w:val="000159E6"/>
    <w:rsid w:val="000D2A5C"/>
    <w:rsid w:val="00235D3E"/>
    <w:rsid w:val="003864DF"/>
    <w:rsid w:val="00543A76"/>
    <w:rsid w:val="005A0CAD"/>
    <w:rsid w:val="005A3B70"/>
    <w:rsid w:val="005F51E9"/>
    <w:rsid w:val="007926E4"/>
    <w:rsid w:val="00892611"/>
    <w:rsid w:val="0093682D"/>
    <w:rsid w:val="00C85828"/>
    <w:rsid w:val="00DF52C0"/>
    <w:rsid w:val="00E402D2"/>
    <w:rsid w:val="00F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BC61B"/>
  <w15:chartTrackingRefBased/>
  <w15:docId w15:val="{70E5639D-FE38-4840-9C11-D8CB8107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2C0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2C0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F52C0"/>
    <w:pPr>
      <w:spacing w:before="240" w:after="60" w:line="312" w:lineRule="auto"/>
      <w:jc w:val="center"/>
      <w:outlineLvl w:val="1"/>
    </w:pPr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F52C0"/>
    <w:rPr>
      <w:rFonts w:ascii="等线" w:eastAsia="等线" w:hAnsi="等线" w:cs="Times New Roman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F52C0"/>
    <w:pPr>
      <w:ind w:firstLineChars="200" w:firstLine="420"/>
    </w:pPr>
    <w:rPr>
      <w:rFonts w:ascii="等线" w:eastAsia="等线" w:hAnsi="等线" w:cs="Times New Roman"/>
    </w:rPr>
  </w:style>
  <w:style w:type="character" w:styleId="a6">
    <w:name w:val="Strong"/>
    <w:uiPriority w:val="22"/>
    <w:qFormat/>
    <w:rsid w:val="00DF52C0"/>
    <w:rPr>
      <w:b/>
      <w:bCs/>
    </w:rPr>
  </w:style>
  <w:style w:type="paragraph" w:styleId="a7">
    <w:name w:val="header"/>
    <w:basedOn w:val="a"/>
    <w:link w:val="a8"/>
    <w:uiPriority w:val="99"/>
    <w:unhideWhenUsed/>
    <w:rsid w:val="0089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26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2611"/>
    <w:rPr>
      <w:sz w:val="18"/>
      <w:szCs w:val="18"/>
    </w:rPr>
  </w:style>
  <w:style w:type="character" w:styleId="ab">
    <w:name w:val="Hyperlink"/>
    <w:basedOn w:val="a0"/>
    <w:uiPriority w:val="99"/>
    <w:unhideWhenUsed/>
    <w:rsid w:val="00892611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5F51E9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5F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Xingtao/RpiVisi/tree/master/nginx-con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 Wu</dc:creator>
  <cp:keywords/>
  <dc:description/>
  <cp:lastModifiedBy>Haoli Wu</cp:lastModifiedBy>
  <cp:revision>3</cp:revision>
  <dcterms:created xsi:type="dcterms:W3CDTF">2017-10-18T10:56:00Z</dcterms:created>
  <dcterms:modified xsi:type="dcterms:W3CDTF">2017-10-22T11:19:00Z</dcterms:modified>
</cp:coreProperties>
</file>