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691" w:rsidRDefault="001E1C64" w:rsidP="00284691">
      <w:pPr>
        <w:tabs>
          <w:tab w:val="center" w:pos="4680"/>
        </w:tabs>
        <w:suppressAutoHyphens/>
        <w:jc w:val="center"/>
        <w:rPr>
          <w:rFonts w:ascii="Arial" w:hAnsi="Arial"/>
          <w:spacing w:val="-2"/>
        </w:rPr>
      </w:pPr>
      <w:r>
        <w:rPr>
          <w:rFonts w:ascii="Arial" w:hAnsi="Arial"/>
          <w:spacing w:val="-2"/>
        </w:rPr>
        <w:t>MERCY COLLEGE</w:t>
      </w:r>
    </w:p>
    <w:p w:rsidR="001E1C64" w:rsidRDefault="00284691" w:rsidP="00284691">
      <w:pPr>
        <w:tabs>
          <w:tab w:val="center" w:pos="4680"/>
        </w:tabs>
        <w:suppressAutoHyphens/>
        <w:jc w:val="center"/>
        <w:rPr>
          <w:rFonts w:ascii="Arial" w:hAnsi="Arial"/>
          <w:spacing w:val="-2"/>
        </w:rPr>
      </w:pPr>
      <w:r>
        <w:rPr>
          <w:rFonts w:ascii="Arial" w:hAnsi="Arial"/>
          <w:spacing w:val="-2"/>
        </w:rPr>
        <w:t>School of Liberal Arts</w:t>
      </w:r>
      <w:r w:rsidR="00542C45">
        <w:rPr>
          <w:rFonts w:ascii="Arial" w:hAnsi="Arial"/>
          <w:spacing w:val="-2"/>
        </w:rPr>
        <w:fldChar w:fldCharType="begin"/>
      </w:r>
      <w:r w:rsidR="001E1C64">
        <w:rPr>
          <w:rFonts w:ascii="Arial" w:hAnsi="Arial"/>
          <w:spacing w:val="-2"/>
        </w:rPr>
        <w:instrText xml:space="preserve">PRIVATE </w:instrText>
      </w:r>
      <w:r w:rsidR="00542C45">
        <w:rPr>
          <w:rFonts w:ascii="Arial" w:hAnsi="Arial"/>
          <w:spacing w:val="-2"/>
        </w:rPr>
        <w:fldChar w:fldCharType="end"/>
      </w:r>
    </w:p>
    <w:p w:rsidR="001E1C64" w:rsidRDefault="001E1C64" w:rsidP="00284691">
      <w:pPr>
        <w:tabs>
          <w:tab w:val="center" w:pos="4680"/>
        </w:tabs>
        <w:suppressAutoHyphens/>
        <w:jc w:val="center"/>
        <w:rPr>
          <w:rFonts w:ascii="Arial" w:hAnsi="Arial"/>
          <w:spacing w:val="-2"/>
        </w:rPr>
      </w:pPr>
      <w:r>
        <w:rPr>
          <w:rFonts w:ascii="Arial" w:hAnsi="Arial"/>
          <w:spacing w:val="-2"/>
        </w:rPr>
        <w:t>Department of Mathematics &amp; CIS</w:t>
      </w:r>
    </w:p>
    <w:p w:rsidR="001E1C64" w:rsidRDefault="001E1C64" w:rsidP="00284691">
      <w:pPr>
        <w:tabs>
          <w:tab w:val="center" w:pos="4680"/>
        </w:tabs>
        <w:suppressAutoHyphens/>
        <w:jc w:val="center"/>
        <w:rPr>
          <w:rFonts w:ascii="Arial" w:hAnsi="Arial"/>
          <w:b/>
          <w:spacing w:val="-2"/>
          <w:u w:val="single"/>
        </w:rPr>
      </w:pPr>
      <w:r>
        <w:rPr>
          <w:rFonts w:ascii="Arial" w:hAnsi="Arial"/>
          <w:b/>
          <w:spacing w:val="-2"/>
          <w:u w:val="single"/>
        </w:rPr>
        <w:t>Discrete Structures</w:t>
      </w:r>
      <w:r w:rsidR="00211BCE">
        <w:rPr>
          <w:rFonts w:ascii="Arial" w:hAnsi="Arial"/>
          <w:b/>
          <w:spacing w:val="-2"/>
          <w:u w:val="single"/>
        </w:rPr>
        <w:t xml:space="preserve"> </w:t>
      </w:r>
      <w:r w:rsidR="00294B75" w:rsidRPr="00D93F41">
        <w:rPr>
          <w:rFonts w:ascii="Arial" w:hAnsi="Arial"/>
          <w:b/>
          <w:spacing w:val="-2"/>
          <w:highlight w:val="yellow"/>
          <w:u w:val="single"/>
        </w:rPr>
        <w:t>Distance Learning</w:t>
      </w:r>
      <w:r w:rsidR="00936342">
        <w:rPr>
          <w:rFonts w:ascii="Arial" w:hAnsi="Arial"/>
          <w:b/>
          <w:spacing w:val="-2"/>
          <w:u w:val="single"/>
        </w:rPr>
        <w:t xml:space="preserve"> Course </w:t>
      </w:r>
      <w:r w:rsidR="00284691">
        <w:rPr>
          <w:rFonts w:ascii="Arial" w:hAnsi="Arial"/>
          <w:b/>
          <w:spacing w:val="-2"/>
          <w:u w:val="single"/>
        </w:rPr>
        <w:t>SYLLABUS</w:t>
      </w:r>
    </w:p>
    <w:p w:rsidR="001E1C64" w:rsidRDefault="001E1C64" w:rsidP="009A507C">
      <w:pPr>
        <w:tabs>
          <w:tab w:val="center" w:pos="4680"/>
        </w:tabs>
        <w:suppressAutoHyphens/>
        <w:jc w:val="center"/>
        <w:rPr>
          <w:rFonts w:ascii="Arial" w:hAnsi="Arial"/>
          <w:b/>
          <w:spacing w:val="-2"/>
        </w:rPr>
      </w:pPr>
      <w:r w:rsidRPr="00211BCE">
        <w:rPr>
          <w:rFonts w:ascii="Arial" w:hAnsi="Arial"/>
          <w:b/>
          <w:spacing w:val="-2"/>
        </w:rPr>
        <w:t>MATH 244</w:t>
      </w:r>
      <w:r w:rsidR="009A507C">
        <w:rPr>
          <w:rFonts w:ascii="Arial" w:hAnsi="Arial"/>
          <w:b/>
          <w:spacing w:val="-2"/>
        </w:rPr>
        <w:t xml:space="preserve"> D</w:t>
      </w:r>
      <w:r w:rsidR="005464B8">
        <w:rPr>
          <w:rFonts w:ascii="Arial" w:hAnsi="Arial"/>
          <w:b/>
          <w:spacing w:val="-2"/>
        </w:rPr>
        <w:t>L</w:t>
      </w:r>
      <w:r w:rsidR="009A507C">
        <w:rPr>
          <w:rFonts w:ascii="Arial" w:hAnsi="Arial"/>
          <w:b/>
          <w:spacing w:val="-2"/>
        </w:rPr>
        <w:t>A</w:t>
      </w:r>
    </w:p>
    <w:p w:rsidR="001E1C64" w:rsidRDefault="00284691">
      <w:pPr>
        <w:tabs>
          <w:tab w:val="right" w:pos="9360"/>
        </w:tabs>
        <w:suppressAutoHyphens/>
        <w:jc w:val="both"/>
        <w:rPr>
          <w:rFonts w:ascii="Arial" w:hAnsi="Arial"/>
          <w:spacing w:val="-2"/>
        </w:rPr>
      </w:pPr>
      <w:r>
        <w:rPr>
          <w:rFonts w:ascii="Arial" w:hAnsi="Arial"/>
          <w:spacing w:val="-2"/>
        </w:rPr>
        <w:t xml:space="preserve">Created by </w:t>
      </w:r>
      <w:r w:rsidR="001E1C64">
        <w:rPr>
          <w:rFonts w:ascii="Arial" w:hAnsi="Arial"/>
          <w:spacing w:val="-2"/>
        </w:rPr>
        <w:t>Dr. Elaine Paris</w:t>
      </w:r>
    </w:p>
    <w:p w:rsidR="001E1C64" w:rsidRDefault="00211BCE">
      <w:pPr>
        <w:tabs>
          <w:tab w:val="right" w:pos="9360"/>
        </w:tabs>
        <w:suppressAutoHyphens/>
        <w:jc w:val="both"/>
        <w:rPr>
          <w:rFonts w:ascii="Arial" w:hAnsi="Arial"/>
          <w:spacing w:val="-2"/>
        </w:rPr>
      </w:pPr>
      <w:r>
        <w:rPr>
          <w:rFonts w:ascii="Arial" w:hAnsi="Arial"/>
          <w:spacing w:val="-2"/>
        </w:rPr>
        <w:t>eparis@mercy.edu</w:t>
      </w:r>
      <w:r w:rsidR="001E1C64">
        <w:rPr>
          <w:rFonts w:ascii="Arial" w:hAnsi="Arial"/>
          <w:spacing w:val="-2"/>
        </w:rPr>
        <w:tab/>
      </w:r>
      <w:r w:rsidR="005464B8">
        <w:rPr>
          <w:rFonts w:ascii="Arial" w:hAnsi="Arial"/>
          <w:spacing w:val="-2"/>
        </w:rPr>
        <w:t>SPRING</w:t>
      </w:r>
      <w:r w:rsidR="001E1C64">
        <w:rPr>
          <w:rFonts w:ascii="Arial" w:hAnsi="Arial"/>
          <w:spacing w:val="-2"/>
        </w:rPr>
        <w:t xml:space="preserve"> 20</w:t>
      </w:r>
      <w:r w:rsidR="005356AD">
        <w:rPr>
          <w:rFonts w:ascii="Arial" w:hAnsi="Arial"/>
          <w:spacing w:val="-2"/>
        </w:rPr>
        <w:t>1</w:t>
      </w:r>
      <w:r w:rsidR="005464B8">
        <w:rPr>
          <w:rFonts w:ascii="Arial" w:hAnsi="Arial"/>
          <w:spacing w:val="-2"/>
        </w:rPr>
        <w:t>5</w:t>
      </w:r>
    </w:p>
    <w:p w:rsidR="001E1C64" w:rsidRDefault="001E1C64">
      <w:pPr>
        <w:tabs>
          <w:tab w:val="left" w:pos="-720"/>
        </w:tabs>
        <w:suppressAutoHyphens/>
        <w:jc w:val="both"/>
        <w:rPr>
          <w:rFonts w:ascii="Arial" w:hAnsi="Arial"/>
          <w:spacing w:val="-2"/>
        </w:rPr>
      </w:pPr>
    </w:p>
    <w:p w:rsidR="001E1C64" w:rsidRDefault="001E1C64">
      <w:pPr>
        <w:tabs>
          <w:tab w:val="left" w:pos="-720"/>
          <w:tab w:val="left" w:pos="0"/>
          <w:tab w:val="left" w:pos="720"/>
        </w:tabs>
        <w:suppressAutoHyphens/>
        <w:ind w:left="1440" w:hanging="1440"/>
        <w:jc w:val="both"/>
        <w:rPr>
          <w:rFonts w:ascii="Arial" w:hAnsi="Arial"/>
          <w:spacing w:val="-2"/>
        </w:rPr>
      </w:pPr>
      <w:r w:rsidRPr="0001651E">
        <w:rPr>
          <w:rFonts w:ascii="Arial" w:hAnsi="Arial"/>
          <w:b/>
          <w:spacing w:val="-2"/>
          <w:u w:val="single"/>
        </w:rPr>
        <w:t>OBJECTIVES</w:t>
      </w:r>
      <w:r>
        <w:rPr>
          <w:rFonts w:ascii="Arial" w:hAnsi="Arial"/>
          <w:spacing w:val="-2"/>
        </w:rPr>
        <w:t>:</w:t>
      </w:r>
      <w:r>
        <w:rPr>
          <w:rFonts w:ascii="Arial" w:hAnsi="Arial"/>
          <w:spacing w:val="-2"/>
        </w:rPr>
        <w:tab/>
        <w:t>To develop those mathematical skills necessary to the computer and information sciences;</w:t>
      </w:r>
    </w:p>
    <w:p w:rsidR="001E1C64" w:rsidRDefault="001E1C64">
      <w:pPr>
        <w:tabs>
          <w:tab w:val="left" w:pos="-720"/>
          <w:tab w:val="left" w:pos="0"/>
          <w:tab w:val="left" w:pos="720"/>
        </w:tabs>
        <w:suppressAutoHyphens/>
        <w:ind w:left="1440" w:hanging="1440"/>
        <w:jc w:val="both"/>
        <w:rPr>
          <w:rFonts w:ascii="Arial" w:hAnsi="Arial"/>
          <w:spacing w:val="-2"/>
        </w:rPr>
      </w:pPr>
      <w:r>
        <w:rPr>
          <w:rFonts w:ascii="Arial" w:hAnsi="Arial"/>
          <w:spacing w:val="-2"/>
        </w:rPr>
        <w:tab/>
      </w:r>
      <w:r>
        <w:rPr>
          <w:rFonts w:ascii="Arial" w:hAnsi="Arial"/>
          <w:spacing w:val="-2"/>
        </w:rPr>
        <w:tab/>
        <w:t>To build the student's mathematical maturity by:</w:t>
      </w:r>
    </w:p>
    <w:p w:rsidR="001E1C64" w:rsidRDefault="001E1C64">
      <w:pPr>
        <w:numPr>
          <w:ilvl w:val="0"/>
          <w:numId w:val="1"/>
        </w:numPr>
        <w:tabs>
          <w:tab w:val="clear" w:pos="360"/>
          <w:tab w:val="left" w:pos="-720"/>
          <w:tab w:val="left" w:pos="0"/>
          <w:tab w:val="num" w:pos="1800"/>
        </w:tabs>
        <w:suppressAutoHyphens/>
        <w:ind w:left="1800"/>
        <w:jc w:val="both"/>
        <w:rPr>
          <w:rFonts w:ascii="Arial" w:hAnsi="Arial"/>
          <w:spacing w:val="-2"/>
        </w:rPr>
      </w:pPr>
      <w:r>
        <w:rPr>
          <w:rFonts w:ascii="Arial" w:hAnsi="Arial"/>
          <w:spacing w:val="-2"/>
        </w:rPr>
        <w:t>Determining truth of statements</w:t>
      </w:r>
    </w:p>
    <w:p w:rsidR="001E1C64" w:rsidRDefault="001E1C64">
      <w:pPr>
        <w:numPr>
          <w:ilvl w:val="0"/>
          <w:numId w:val="1"/>
        </w:numPr>
        <w:tabs>
          <w:tab w:val="clear" w:pos="360"/>
          <w:tab w:val="left" w:pos="-720"/>
          <w:tab w:val="left" w:pos="0"/>
          <w:tab w:val="num" w:pos="1800"/>
        </w:tabs>
        <w:suppressAutoHyphens/>
        <w:ind w:left="1800"/>
        <w:jc w:val="both"/>
        <w:rPr>
          <w:rFonts w:ascii="Arial" w:hAnsi="Arial"/>
          <w:spacing w:val="-2"/>
        </w:rPr>
      </w:pPr>
      <w:r>
        <w:rPr>
          <w:rFonts w:ascii="Arial" w:hAnsi="Arial"/>
          <w:spacing w:val="-2"/>
        </w:rPr>
        <w:t>Analyzing arguments</w:t>
      </w:r>
    </w:p>
    <w:p w:rsidR="001E1C64" w:rsidRDefault="001E1C64">
      <w:pPr>
        <w:numPr>
          <w:ilvl w:val="0"/>
          <w:numId w:val="1"/>
        </w:numPr>
        <w:tabs>
          <w:tab w:val="clear" w:pos="360"/>
          <w:tab w:val="left" w:pos="-720"/>
          <w:tab w:val="left" w:pos="0"/>
          <w:tab w:val="num" w:pos="1800"/>
        </w:tabs>
        <w:suppressAutoHyphens/>
        <w:ind w:left="1800"/>
        <w:jc w:val="both"/>
        <w:rPr>
          <w:rFonts w:ascii="Arial" w:hAnsi="Arial"/>
          <w:spacing w:val="-2"/>
        </w:rPr>
      </w:pPr>
      <w:r>
        <w:rPr>
          <w:rFonts w:ascii="Arial" w:hAnsi="Arial"/>
          <w:spacing w:val="-2"/>
        </w:rPr>
        <w:t>Understanding and constructing proofs</w:t>
      </w:r>
    </w:p>
    <w:p w:rsidR="001E1C64" w:rsidRDefault="001E1C64">
      <w:pPr>
        <w:numPr>
          <w:ilvl w:val="0"/>
          <w:numId w:val="1"/>
        </w:numPr>
        <w:tabs>
          <w:tab w:val="clear" w:pos="360"/>
          <w:tab w:val="left" w:pos="-720"/>
          <w:tab w:val="left" w:pos="0"/>
          <w:tab w:val="num" w:pos="1800"/>
        </w:tabs>
        <w:suppressAutoHyphens/>
        <w:ind w:left="1800"/>
        <w:jc w:val="both"/>
        <w:rPr>
          <w:rFonts w:ascii="Arial" w:hAnsi="Arial"/>
          <w:spacing w:val="-2"/>
        </w:rPr>
      </w:pPr>
      <w:r>
        <w:rPr>
          <w:rFonts w:ascii="Arial" w:hAnsi="Arial"/>
          <w:spacing w:val="-2"/>
        </w:rPr>
        <w:t>Proving relations about arbitrary sets</w:t>
      </w:r>
    </w:p>
    <w:p w:rsidR="001E1C64" w:rsidRDefault="001E1C64">
      <w:pPr>
        <w:numPr>
          <w:ilvl w:val="0"/>
          <w:numId w:val="1"/>
        </w:numPr>
        <w:tabs>
          <w:tab w:val="clear" w:pos="360"/>
          <w:tab w:val="left" w:pos="-720"/>
          <w:tab w:val="left" w:pos="0"/>
          <w:tab w:val="num" w:pos="1800"/>
        </w:tabs>
        <w:suppressAutoHyphens/>
        <w:ind w:left="1800"/>
        <w:jc w:val="both"/>
        <w:rPr>
          <w:rFonts w:ascii="Arial" w:hAnsi="Arial"/>
          <w:spacing w:val="-2"/>
        </w:rPr>
      </w:pPr>
      <w:r>
        <w:rPr>
          <w:rFonts w:ascii="Arial" w:hAnsi="Arial"/>
          <w:spacing w:val="-2"/>
        </w:rPr>
        <w:t>Using definitions of set operations and the laws of Boolean Algebra</w:t>
      </w:r>
    </w:p>
    <w:p w:rsidR="001E1C64" w:rsidRDefault="001E1C64">
      <w:pPr>
        <w:numPr>
          <w:ilvl w:val="0"/>
          <w:numId w:val="1"/>
        </w:numPr>
        <w:tabs>
          <w:tab w:val="clear" w:pos="360"/>
          <w:tab w:val="left" w:pos="-720"/>
          <w:tab w:val="left" w:pos="0"/>
          <w:tab w:val="num" w:pos="1800"/>
        </w:tabs>
        <w:suppressAutoHyphens/>
        <w:ind w:left="1800"/>
        <w:jc w:val="both"/>
        <w:rPr>
          <w:rFonts w:ascii="Arial" w:hAnsi="Arial"/>
          <w:spacing w:val="-2"/>
        </w:rPr>
      </w:pPr>
      <w:r>
        <w:rPr>
          <w:rFonts w:ascii="Arial" w:hAnsi="Arial"/>
          <w:spacing w:val="-2"/>
        </w:rPr>
        <w:t>Understanding and applying the concepts of functions and relations</w:t>
      </w:r>
    </w:p>
    <w:p w:rsidR="001E1C64" w:rsidRDefault="001E1C64">
      <w:pPr>
        <w:numPr>
          <w:ilvl w:val="0"/>
          <w:numId w:val="1"/>
        </w:numPr>
        <w:tabs>
          <w:tab w:val="clear" w:pos="360"/>
          <w:tab w:val="left" w:pos="-720"/>
          <w:tab w:val="num" w:pos="1800"/>
        </w:tabs>
        <w:suppressAutoHyphens/>
        <w:ind w:left="1800"/>
        <w:jc w:val="both"/>
        <w:rPr>
          <w:rFonts w:ascii="Arial" w:hAnsi="Arial"/>
          <w:spacing w:val="-2"/>
        </w:rPr>
      </w:pPr>
      <w:r>
        <w:rPr>
          <w:rFonts w:ascii="Arial" w:hAnsi="Arial"/>
          <w:spacing w:val="-2"/>
        </w:rPr>
        <w:t>Constructing proofs by mathematical induction</w:t>
      </w:r>
    </w:p>
    <w:p w:rsidR="001E1C64" w:rsidRDefault="001E1C64">
      <w:pPr>
        <w:numPr>
          <w:ilvl w:val="0"/>
          <w:numId w:val="1"/>
        </w:numPr>
        <w:tabs>
          <w:tab w:val="clear" w:pos="360"/>
          <w:tab w:val="left" w:pos="-720"/>
          <w:tab w:val="num" w:pos="1800"/>
        </w:tabs>
        <w:suppressAutoHyphens/>
        <w:ind w:left="1800"/>
        <w:jc w:val="both"/>
        <w:rPr>
          <w:rFonts w:ascii="Arial" w:hAnsi="Arial"/>
          <w:spacing w:val="-2"/>
        </w:rPr>
      </w:pPr>
      <w:r>
        <w:rPr>
          <w:rFonts w:ascii="Arial" w:hAnsi="Arial"/>
          <w:spacing w:val="-2"/>
        </w:rPr>
        <w:t>Understanding and applying the concepts of graphs and trees</w:t>
      </w:r>
    </w:p>
    <w:p w:rsidR="001E1C64" w:rsidRPr="0001651E" w:rsidRDefault="001E1C64">
      <w:pPr>
        <w:tabs>
          <w:tab w:val="left" w:pos="-720"/>
        </w:tabs>
        <w:suppressAutoHyphens/>
        <w:jc w:val="both"/>
        <w:rPr>
          <w:rFonts w:ascii="Arial" w:hAnsi="Arial"/>
          <w:b/>
          <w:spacing w:val="-2"/>
          <w:u w:val="single"/>
        </w:rPr>
      </w:pPr>
    </w:p>
    <w:p w:rsidR="001E1C64" w:rsidRDefault="00406D63">
      <w:pPr>
        <w:tabs>
          <w:tab w:val="left" w:pos="-720"/>
        </w:tabs>
        <w:suppressAutoHyphens/>
        <w:jc w:val="both"/>
        <w:rPr>
          <w:rFonts w:ascii="Arial" w:hAnsi="Arial"/>
          <w:spacing w:val="-2"/>
        </w:rPr>
      </w:pPr>
      <w:r w:rsidRPr="0001651E">
        <w:rPr>
          <w:rFonts w:ascii="Arial" w:hAnsi="Arial"/>
          <w:b/>
          <w:spacing w:val="-2"/>
          <w:u w:val="single"/>
        </w:rPr>
        <w:t>PREREQUISITE:</w:t>
      </w:r>
      <w:r>
        <w:rPr>
          <w:rFonts w:ascii="Arial" w:hAnsi="Arial"/>
          <w:spacing w:val="-2"/>
        </w:rPr>
        <w:t xml:space="preserve"> </w:t>
      </w:r>
      <w:r>
        <w:rPr>
          <w:rFonts w:ascii="Arial" w:hAnsi="Arial"/>
          <w:spacing w:val="-2"/>
        </w:rPr>
        <w:tab/>
        <w:t>Pre-</w:t>
      </w:r>
      <w:proofErr w:type="gramStart"/>
      <w:r>
        <w:rPr>
          <w:rFonts w:ascii="Arial" w:hAnsi="Arial"/>
          <w:spacing w:val="-2"/>
        </w:rPr>
        <w:t xml:space="preserve">calculus </w:t>
      </w:r>
      <w:r w:rsidR="001E1C64">
        <w:rPr>
          <w:rFonts w:ascii="Arial" w:hAnsi="Arial"/>
          <w:spacing w:val="-2"/>
        </w:rPr>
        <w:t xml:space="preserve"> </w:t>
      </w:r>
      <w:r>
        <w:rPr>
          <w:rFonts w:ascii="Arial" w:hAnsi="Arial"/>
          <w:spacing w:val="-2"/>
        </w:rPr>
        <w:t>[</w:t>
      </w:r>
      <w:proofErr w:type="gramEnd"/>
      <w:r w:rsidR="001E1C64">
        <w:rPr>
          <w:rFonts w:ascii="Arial" w:hAnsi="Arial"/>
          <w:spacing w:val="-2"/>
        </w:rPr>
        <w:t>MA</w:t>
      </w:r>
      <w:r>
        <w:rPr>
          <w:rFonts w:ascii="Arial" w:hAnsi="Arial"/>
          <w:spacing w:val="-2"/>
        </w:rPr>
        <w:t>TH</w:t>
      </w:r>
      <w:r w:rsidR="001E1C64">
        <w:rPr>
          <w:rFonts w:ascii="Arial" w:hAnsi="Arial"/>
          <w:spacing w:val="-2"/>
        </w:rPr>
        <w:t>201</w:t>
      </w:r>
      <w:r>
        <w:rPr>
          <w:rFonts w:ascii="Arial" w:hAnsi="Arial"/>
          <w:spacing w:val="-2"/>
        </w:rPr>
        <w:t>]</w:t>
      </w:r>
      <w:r w:rsidR="001E1C64">
        <w:rPr>
          <w:rFonts w:ascii="Arial" w:hAnsi="Arial"/>
          <w:spacing w:val="-2"/>
        </w:rPr>
        <w:t xml:space="preserve"> with a minimum grade of </w:t>
      </w:r>
      <w:r w:rsidR="001E1C64" w:rsidRPr="003B2BB5">
        <w:rPr>
          <w:rFonts w:ascii="Arial" w:hAnsi="Arial"/>
          <w:b/>
          <w:spacing w:val="-2"/>
        </w:rPr>
        <w:t>C</w:t>
      </w:r>
    </w:p>
    <w:p w:rsidR="001E1C64" w:rsidRDefault="001E1C64">
      <w:pPr>
        <w:tabs>
          <w:tab w:val="left" w:pos="-720"/>
        </w:tabs>
        <w:suppressAutoHyphens/>
        <w:jc w:val="both"/>
        <w:rPr>
          <w:rFonts w:ascii="Arial" w:hAnsi="Arial"/>
          <w:spacing w:val="-2"/>
        </w:rPr>
      </w:pPr>
    </w:p>
    <w:p w:rsidR="008F3093" w:rsidRDefault="001E1C64">
      <w:pPr>
        <w:tabs>
          <w:tab w:val="left" w:pos="-720"/>
        </w:tabs>
        <w:suppressAutoHyphens/>
        <w:ind w:left="2160" w:hanging="2160"/>
        <w:jc w:val="both"/>
        <w:rPr>
          <w:rFonts w:ascii="Arial" w:hAnsi="Arial"/>
          <w:spacing w:val="-2"/>
        </w:rPr>
      </w:pPr>
      <w:r w:rsidRPr="0001651E">
        <w:rPr>
          <w:rFonts w:ascii="Arial" w:hAnsi="Arial"/>
          <w:b/>
          <w:spacing w:val="-2"/>
          <w:u w:val="single"/>
        </w:rPr>
        <w:t>RESOURCES</w:t>
      </w:r>
      <w:r>
        <w:rPr>
          <w:rFonts w:ascii="Arial" w:hAnsi="Arial"/>
          <w:spacing w:val="-2"/>
        </w:rPr>
        <w:t>:</w:t>
      </w:r>
      <w:r>
        <w:rPr>
          <w:rFonts w:ascii="Arial" w:hAnsi="Arial"/>
          <w:spacing w:val="-2"/>
        </w:rPr>
        <w:tab/>
      </w:r>
      <w:r>
        <w:rPr>
          <w:rFonts w:ascii="Arial" w:hAnsi="Arial"/>
          <w:spacing w:val="-2"/>
          <w:u w:val="single"/>
        </w:rPr>
        <w:t>Discrete Mathematics with Applications</w:t>
      </w:r>
      <w:r>
        <w:rPr>
          <w:rFonts w:ascii="Arial" w:hAnsi="Arial"/>
          <w:spacing w:val="-2"/>
        </w:rPr>
        <w:t xml:space="preserve">, Susanna S. </w:t>
      </w:r>
      <w:proofErr w:type="spellStart"/>
      <w:r>
        <w:rPr>
          <w:rFonts w:ascii="Arial" w:hAnsi="Arial"/>
          <w:spacing w:val="-2"/>
        </w:rPr>
        <w:t>Epp</w:t>
      </w:r>
      <w:proofErr w:type="spellEnd"/>
      <w:r>
        <w:rPr>
          <w:rFonts w:ascii="Arial" w:hAnsi="Arial"/>
          <w:spacing w:val="-2"/>
        </w:rPr>
        <w:t xml:space="preserve">, </w:t>
      </w:r>
      <w:r w:rsidR="005356AD">
        <w:rPr>
          <w:rFonts w:ascii="Arial" w:hAnsi="Arial"/>
          <w:spacing w:val="-2"/>
        </w:rPr>
        <w:t>4</w:t>
      </w:r>
      <w:r w:rsidR="005356AD" w:rsidRPr="005356AD">
        <w:rPr>
          <w:rFonts w:ascii="Arial" w:hAnsi="Arial"/>
          <w:spacing w:val="-2"/>
          <w:vertAlign w:val="superscript"/>
        </w:rPr>
        <w:t>th</w:t>
      </w:r>
      <w:r w:rsidR="005356AD">
        <w:rPr>
          <w:rFonts w:ascii="Arial" w:hAnsi="Arial"/>
          <w:spacing w:val="-2"/>
        </w:rPr>
        <w:t xml:space="preserve"> </w:t>
      </w:r>
      <w:proofErr w:type="gramStart"/>
      <w:r>
        <w:rPr>
          <w:rFonts w:ascii="Arial" w:hAnsi="Arial"/>
          <w:spacing w:val="-2"/>
        </w:rPr>
        <w:t>ed</w:t>
      </w:r>
      <w:proofErr w:type="gramEnd"/>
      <w:r>
        <w:rPr>
          <w:rFonts w:ascii="Arial" w:hAnsi="Arial"/>
          <w:spacing w:val="-2"/>
        </w:rPr>
        <w:t xml:space="preserve">. </w:t>
      </w:r>
    </w:p>
    <w:p w:rsidR="001E1C64" w:rsidRDefault="008F3093">
      <w:pPr>
        <w:tabs>
          <w:tab w:val="left" w:pos="-720"/>
        </w:tabs>
        <w:suppressAutoHyphens/>
        <w:ind w:left="2160" w:hanging="2160"/>
        <w:jc w:val="both"/>
        <w:rPr>
          <w:rFonts w:ascii="Arial" w:hAnsi="Arial"/>
          <w:spacing w:val="-2"/>
        </w:rPr>
      </w:pPr>
      <w:r>
        <w:rPr>
          <w:rFonts w:ascii="Arial" w:hAnsi="Arial"/>
          <w:spacing w:val="-2"/>
        </w:rPr>
        <w:tab/>
      </w:r>
      <w:r w:rsidR="001E1C64">
        <w:rPr>
          <w:rFonts w:ascii="Arial" w:hAnsi="Arial"/>
          <w:spacing w:val="-2"/>
        </w:rPr>
        <w:t xml:space="preserve">PWS Publishing Company, </w:t>
      </w:r>
      <w:r w:rsidR="009E51CC">
        <w:rPr>
          <w:rFonts w:ascii="Arial" w:hAnsi="Arial"/>
          <w:spacing w:val="-2"/>
        </w:rPr>
        <w:t>20</w:t>
      </w:r>
      <w:r w:rsidR="005356AD">
        <w:rPr>
          <w:rFonts w:ascii="Arial" w:hAnsi="Arial"/>
          <w:spacing w:val="-2"/>
        </w:rPr>
        <w:t>11</w:t>
      </w:r>
      <w:r w:rsidR="001E1C64">
        <w:rPr>
          <w:rFonts w:ascii="Arial" w:hAnsi="Arial"/>
          <w:spacing w:val="-2"/>
        </w:rPr>
        <w:t>.</w:t>
      </w:r>
    </w:p>
    <w:p w:rsidR="00552031" w:rsidRDefault="005464B8" w:rsidP="00552031">
      <w:pPr>
        <w:ind w:left="2160" w:hanging="2160"/>
      </w:pPr>
      <w:r w:rsidRPr="00CF3604">
        <w:rPr>
          <w:rFonts w:ascii="Arial" w:hAnsi="Arial"/>
          <w:b/>
          <w:spacing w:val="-2"/>
          <w:u w:val="single"/>
        </w:rPr>
        <w:t>ERRATA:</w:t>
      </w:r>
      <w:r>
        <w:rPr>
          <w:rFonts w:ascii="Arial" w:hAnsi="Arial"/>
          <w:spacing w:val="-2"/>
        </w:rPr>
        <w:t xml:space="preserve"> </w:t>
      </w:r>
      <w:r>
        <w:rPr>
          <w:rFonts w:ascii="Arial" w:hAnsi="Arial"/>
          <w:spacing w:val="-2"/>
        </w:rPr>
        <w:tab/>
      </w:r>
      <w:r w:rsidR="00552031">
        <w:t>Even though this is a well-written textbook it does contain errors.  Check the ERRATA website for textbook errors.  Print out the list [several pages] and keep it as a handy reference guide.</w:t>
      </w:r>
    </w:p>
    <w:p w:rsidR="00552031" w:rsidRDefault="00053AFE" w:rsidP="00552031">
      <w:pPr>
        <w:jc w:val="center"/>
      </w:pPr>
      <w:hyperlink r:id="rId9" w:history="1">
        <w:r w:rsidR="00552031" w:rsidRPr="00B9784E">
          <w:rPr>
            <w:rStyle w:val="Hyperlink"/>
          </w:rPr>
          <w:t>http://condor.depaul.edu/~sepp/Errata4e.htm</w:t>
        </w:r>
      </w:hyperlink>
    </w:p>
    <w:p w:rsidR="001E1C64" w:rsidRDefault="001E1C64">
      <w:pPr>
        <w:tabs>
          <w:tab w:val="left" w:pos="-720"/>
        </w:tabs>
        <w:suppressAutoHyphens/>
        <w:jc w:val="both"/>
        <w:rPr>
          <w:rFonts w:ascii="Arial" w:hAnsi="Arial"/>
          <w:spacing w:val="-2"/>
        </w:rPr>
      </w:pPr>
    </w:p>
    <w:p w:rsidR="005464B8" w:rsidRDefault="001E1C64">
      <w:pPr>
        <w:tabs>
          <w:tab w:val="left" w:pos="-720"/>
          <w:tab w:val="left" w:pos="0"/>
          <w:tab w:val="left" w:pos="720"/>
          <w:tab w:val="left" w:pos="1440"/>
        </w:tabs>
        <w:suppressAutoHyphens/>
        <w:ind w:left="2160" w:hanging="2160"/>
        <w:jc w:val="both"/>
        <w:rPr>
          <w:rFonts w:ascii="Arial" w:hAnsi="Arial"/>
          <w:b/>
          <w:spacing w:val="-2"/>
          <w:u w:val="single"/>
        </w:rPr>
      </w:pPr>
      <w:r w:rsidRPr="0001651E">
        <w:rPr>
          <w:rFonts w:ascii="Arial" w:hAnsi="Arial"/>
          <w:b/>
          <w:spacing w:val="-2"/>
          <w:u w:val="single"/>
        </w:rPr>
        <w:t>ASSIGNMENTS</w:t>
      </w:r>
      <w:r w:rsidR="005464B8">
        <w:rPr>
          <w:rFonts w:ascii="Arial" w:hAnsi="Arial"/>
          <w:b/>
          <w:spacing w:val="-2"/>
          <w:u w:val="single"/>
        </w:rPr>
        <w:t xml:space="preserve"> </w:t>
      </w:r>
    </w:p>
    <w:p w:rsidR="001E1C64" w:rsidRDefault="005464B8">
      <w:pPr>
        <w:tabs>
          <w:tab w:val="left" w:pos="-720"/>
          <w:tab w:val="left" w:pos="0"/>
          <w:tab w:val="left" w:pos="720"/>
          <w:tab w:val="left" w:pos="1440"/>
        </w:tabs>
        <w:suppressAutoHyphens/>
        <w:ind w:left="2160" w:hanging="2160"/>
        <w:jc w:val="both"/>
        <w:rPr>
          <w:rFonts w:ascii="Arial" w:hAnsi="Arial"/>
          <w:spacing w:val="-2"/>
        </w:rPr>
      </w:pPr>
      <w:r>
        <w:rPr>
          <w:rFonts w:ascii="Arial" w:hAnsi="Arial"/>
          <w:b/>
          <w:spacing w:val="-2"/>
          <w:u w:val="single"/>
        </w:rPr>
        <w:t>&amp; ATTENDANCE</w:t>
      </w:r>
      <w:r w:rsidR="001E1C64">
        <w:rPr>
          <w:rFonts w:ascii="Arial" w:hAnsi="Arial"/>
          <w:spacing w:val="-2"/>
        </w:rPr>
        <w:t>:</w:t>
      </w:r>
      <w:r w:rsidR="001E1C64">
        <w:rPr>
          <w:rFonts w:ascii="Arial" w:hAnsi="Arial"/>
          <w:spacing w:val="-2"/>
        </w:rPr>
        <w:tab/>
        <w:t>Problems from the text</w:t>
      </w:r>
      <w:r>
        <w:rPr>
          <w:rFonts w:ascii="Arial" w:hAnsi="Arial"/>
          <w:spacing w:val="-2"/>
        </w:rPr>
        <w:t xml:space="preserve"> are selected from those at the end of each section.  They have ‘blue’ numbers and solutions are in the back of the textbook.  There will be a couple of other problems selected that do NOT have solutions in the back of the book.  Those you must also do and begin a DISCUSSION that others in the class will participate.  Each week, I hope another student will begin the string and ALL the others can critique, add their solutions and comments.  This activity is mandatory attendance for the </w:t>
      </w:r>
      <w:r w:rsidR="00CF3604">
        <w:rPr>
          <w:rFonts w:ascii="Arial" w:hAnsi="Arial"/>
          <w:spacing w:val="-2"/>
        </w:rPr>
        <w:t xml:space="preserve">online </w:t>
      </w:r>
      <w:r>
        <w:rPr>
          <w:rFonts w:ascii="Arial" w:hAnsi="Arial"/>
          <w:spacing w:val="-2"/>
        </w:rPr>
        <w:t>course and will represent 20% of your final grade</w:t>
      </w:r>
      <w:proofErr w:type="gramStart"/>
      <w:r>
        <w:rPr>
          <w:rFonts w:ascii="Arial" w:hAnsi="Arial"/>
          <w:spacing w:val="-2"/>
        </w:rPr>
        <w:t>.</w:t>
      </w:r>
      <w:r w:rsidR="001E1C64" w:rsidRPr="005E11D1">
        <w:rPr>
          <w:rFonts w:ascii="Arial" w:hAnsi="Arial"/>
          <w:color w:val="FF0000"/>
          <w:spacing w:val="-2"/>
        </w:rPr>
        <w:t>.</w:t>
      </w:r>
      <w:proofErr w:type="gramEnd"/>
      <w:r w:rsidR="001E1C64">
        <w:rPr>
          <w:rFonts w:ascii="Arial" w:hAnsi="Arial"/>
          <w:spacing w:val="-2"/>
        </w:rPr>
        <w:t xml:space="preserve">  </w:t>
      </w:r>
    </w:p>
    <w:p w:rsidR="001E1C64" w:rsidRDefault="001E1C64">
      <w:pPr>
        <w:tabs>
          <w:tab w:val="left" w:pos="-720"/>
        </w:tabs>
        <w:suppressAutoHyphens/>
        <w:jc w:val="both"/>
        <w:rPr>
          <w:rFonts w:ascii="Arial" w:hAnsi="Arial"/>
          <w:spacing w:val="-2"/>
        </w:rPr>
      </w:pPr>
    </w:p>
    <w:p w:rsidR="00552031" w:rsidRDefault="00294B75">
      <w:pPr>
        <w:tabs>
          <w:tab w:val="left" w:pos="-720"/>
          <w:tab w:val="left" w:pos="0"/>
          <w:tab w:val="left" w:pos="720"/>
          <w:tab w:val="left" w:pos="1440"/>
        </w:tabs>
        <w:suppressAutoHyphens/>
        <w:ind w:left="2160" w:hanging="2160"/>
        <w:jc w:val="both"/>
        <w:rPr>
          <w:rFonts w:ascii="Arial" w:hAnsi="Arial"/>
          <w:spacing w:val="-2"/>
        </w:rPr>
      </w:pPr>
      <w:r w:rsidRPr="00D93F41">
        <w:rPr>
          <w:rFonts w:ascii="Arial" w:hAnsi="Arial"/>
          <w:b/>
          <w:spacing w:val="-2"/>
          <w:u w:val="single"/>
        </w:rPr>
        <w:t>EVALUATION</w:t>
      </w:r>
      <w:r>
        <w:rPr>
          <w:rFonts w:ascii="Arial" w:hAnsi="Arial"/>
          <w:spacing w:val="-2"/>
        </w:rPr>
        <w:t>:</w:t>
      </w:r>
      <w:r>
        <w:rPr>
          <w:rFonts w:ascii="Arial" w:hAnsi="Arial"/>
          <w:spacing w:val="-2"/>
        </w:rPr>
        <w:tab/>
      </w:r>
      <w:r>
        <w:rPr>
          <w:rFonts w:ascii="Arial" w:hAnsi="Arial"/>
          <w:spacing w:val="-2"/>
        </w:rPr>
        <w:tab/>
      </w:r>
      <w:r w:rsidR="00552031">
        <w:rPr>
          <w:rFonts w:ascii="Arial" w:hAnsi="Arial"/>
          <w:spacing w:val="-2"/>
        </w:rPr>
        <w:t xml:space="preserve">(1) </w:t>
      </w:r>
      <w:r w:rsidR="006679AB">
        <w:rPr>
          <w:rFonts w:ascii="Arial" w:hAnsi="Arial"/>
          <w:spacing w:val="-2"/>
        </w:rPr>
        <w:t xml:space="preserve">PROCTORED </w:t>
      </w:r>
      <w:r>
        <w:rPr>
          <w:rFonts w:ascii="Arial" w:hAnsi="Arial"/>
          <w:spacing w:val="-2"/>
        </w:rPr>
        <w:t xml:space="preserve">Midterm and Final </w:t>
      </w:r>
      <w:r w:rsidR="0001651E">
        <w:rPr>
          <w:rFonts w:ascii="Arial" w:hAnsi="Arial"/>
          <w:spacing w:val="-2"/>
        </w:rPr>
        <w:t xml:space="preserve">Exams </w:t>
      </w:r>
      <w:r w:rsidR="006679AB">
        <w:rPr>
          <w:rFonts w:ascii="Arial" w:hAnsi="Arial"/>
          <w:spacing w:val="-2"/>
        </w:rPr>
        <w:t xml:space="preserve">taken on </w:t>
      </w:r>
      <w:r w:rsidR="00CF3604">
        <w:rPr>
          <w:rFonts w:ascii="Arial" w:hAnsi="Arial"/>
          <w:spacing w:val="-2"/>
        </w:rPr>
        <w:t xml:space="preserve">a Mercy College </w:t>
      </w:r>
      <w:r w:rsidR="006679AB">
        <w:rPr>
          <w:rFonts w:ascii="Arial" w:hAnsi="Arial"/>
          <w:spacing w:val="-2"/>
        </w:rPr>
        <w:t>campus.</w:t>
      </w:r>
      <w:r w:rsidR="001E1C64">
        <w:rPr>
          <w:rFonts w:ascii="Arial" w:hAnsi="Arial"/>
          <w:spacing w:val="-2"/>
        </w:rPr>
        <w:tab/>
      </w:r>
    </w:p>
    <w:p w:rsidR="007875F7" w:rsidRDefault="00552031">
      <w:pPr>
        <w:tabs>
          <w:tab w:val="left" w:pos="-720"/>
          <w:tab w:val="left" w:pos="0"/>
          <w:tab w:val="left" w:pos="720"/>
          <w:tab w:val="left" w:pos="1440"/>
        </w:tabs>
        <w:suppressAutoHyphens/>
        <w:ind w:left="2160" w:hanging="2160"/>
        <w:jc w:val="both"/>
        <w:rPr>
          <w:rFonts w:ascii="Arial" w:hAnsi="Arial"/>
          <w:spacing w:val="-2"/>
        </w:rPr>
      </w:pPr>
      <w:r w:rsidRPr="00552031">
        <w:rPr>
          <w:rFonts w:ascii="Arial" w:hAnsi="Arial"/>
          <w:b/>
          <w:spacing w:val="-2"/>
        </w:rPr>
        <w:tab/>
      </w:r>
      <w:r w:rsidRPr="00552031">
        <w:rPr>
          <w:rFonts w:ascii="Arial" w:hAnsi="Arial"/>
          <w:b/>
          <w:spacing w:val="-2"/>
        </w:rPr>
        <w:tab/>
      </w:r>
      <w:r w:rsidRPr="00552031">
        <w:rPr>
          <w:rFonts w:ascii="Arial" w:hAnsi="Arial"/>
          <w:b/>
          <w:spacing w:val="-2"/>
        </w:rPr>
        <w:tab/>
      </w:r>
      <w:r>
        <w:rPr>
          <w:rFonts w:ascii="Arial" w:hAnsi="Arial"/>
          <w:spacing w:val="-2"/>
        </w:rPr>
        <w:t>Midterm and Final exams</w:t>
      </w:r>
      <w:r w:rsidR="00D93F41">
        <w:rPr>
          <w:rFonts w:ascii="Arial" w:hAnsi="Arial"/>
          <w:spacing w:val="-2"/>
        </w:rPr>
        <w:tab/>
      </w:r>
      <w:r w:rsidR="00D93F41">
        <w:rPr>
          <w:rFonts w:ascii="Arial" w:hAnsi="Arial"/>
          <w:spacing w:val="-2"/>
        </w:rPr>
        <w:tab/>
      </w:r>
      <w:r>
        <w:rPr>
          <w:rFonts w:ascii="Arial" w:hAnsi="Arial"/>
          <w:spacing w:val="-2"/>
        </w:rPr>
        <w:tab/>
      </w:r>
      <w:r w:rsidR="00294B75">
        <w:rPr>
          <w:rFonts w:ascii="Arial" w:hAnsi="Arial"/>
          <w:spacing w:val="-2"/>
        </w:rPr>
        <w:t>8</w:t>
      </w:r>
      <w:r w:rsidR="001E1C64">
        <w:rPr>
          <w:rFonts w:ascii="Arial" w:hAnsi="Arial"/>
          <w:spacing w:val="-2"/>
        </w:rPr>
        <w:t>0%</w:t>
      </w:r>
    </w:p>
    <w:p w:rsidR="00552031" w:rsidRDefault="00D93F41" w:rsidP="00552031">
      <w:pPr>
        <w:tabs>
          <w:tab w:val="left" w:pos="-720"/>
          <w:tab w:val="left" w:pos="0"/>
          <w:tab w:val="left" w:pos="720"/>
          <w:tab w:val="left" w:pos="1440"/>
        </w:tabs>
        <w:suppressAutoHyphens/>
        <w:ind w:left="2160" w:hanging="2160"/>
        <w:jc w:val="both"/>
        <w:rPr>
          <w:rFonts w:ascii="Arial" w:hAnsi="Arial"/>
          <w:spacing w:val="-2"/>
        </w:rPr>
      </w:pPr>
      <w:r>
        <w:rPr>
          <w:rFonts w:ascii="Arial" w:hAnsi="Arial"/>
          <w:spacing w:val="-2"/>
        </w:rPr>
        <w:tab/>
      </w:r>
      <w:r>
        <w:rPr>
          <w:rFonts w:ascii="Arial" w:hAnsi="Arial"/>
          <w:spacing w:val="-2"/>
        </w:rPr>
        <w:tab/>
      </w:r>
      <w:r w:rsidR="001E1C64">
        <w:rPr>
          <w:rFonts w:ascii="Arial" w:hAnsi="Arial"/>
          <w:spacing w:val="-2"/>
        </w:rPr>
        <w:tab/>
      </w:r>
      <w:r w:rsidR="00552031">
        <w:rPr>
          <w:rFonts w:ascii="Arial" w:hAnsi="Arial"/>
          <w:spacing w:val="-2"/>
        </w:rPr>
        <w:t>(2) Communicating on line</w:t>
      </w:r>
      <w:r w:rsidR="005464B8">
        <w:rPr>
          <w:rFonts w:ascii="Arial" w:hAnsi="Arial"/>
          <w:spacing w:val="-2"/>
        </w:rPr>
        <w:t xml:space="preserve"> is critical to success!!</w:t>
      </w:r>
    </w:p>
    <w:p w:rsidR="00552031" w:rsidRDefault="00552031" w:rsidP="00552031">
      <w:pPr>
        <w:tabs>
          <w:tab w:val="left" w:pos="-720"/>
          <w:tab w:val="left" w:pos="0"/>
          <w:tab w:val="left" w:pos="720"/>
          <w:tab w:val="left" w:pos="1440"/>
        </w:tabs>
        <w:suppressAutoHyphens/>
        <w:ind w:left="2160" w:hanging="2160"/>
        <w:jc w:val="both"/>
        <w:rPr>
          <w:rFonts w:ascii="Arial" w:hAnsi="Arial"/>
          <w:spacing w:val="-2"/>
        </w:rPr>
      </w:pPr>
      <w:r>
        <w:rPr>
          <w:rFonts w:ascii="Arial" w:hAnsi="Arial"/>
          <w:spacing w:val="-2"/>
        </w:rPr>
        <w:tab/>
      </w:r>
      <w:r>
        <w:rPr>
          <w:rFonts w:ascii="Arial" w:hAnsi="Arial"/>
          <w:spacing w:val="-2"/>
        </w:rPr>
        <w:tab/>
      </w:r>
      <w:r>
        <w:rPr>
          <w:rFonts w:ascii="Arial" w:hAnsi="Arial"/>
          <w:spacing w:val="-2"/>
        </w:rPr>
        <w:tab/>
        <w:t>Homework Assignments &amp; Postings</w:t>
      </w:r>
      <w:r>
        <w:rPr>
          <w:rFonts w:ascii="Arial" w:hAnsi="Arial"/>
          <w:spacing w:val="-2"/>
        </w:rPr>
        <w:tab/>
      </w:r>
      <w:r>
        <w:rPr>
          <w:rFonts w:ascii="Arial" w:hAnsi="Arial"/>
          <w:spacing w:val="-2"/>
        </w:rPr>
        <w:tab/>
        <w:t xml:space="preserve">20%   </w:t>
      </w:r>
    </w:p>
    <w:p w:rsidR="00D93F41" w:rsidRPr="0029616A" w:rsidRDefault="00D93F41" w:rsidP="00552031">
      <w:pPr>
        <w:tabs>
          <w:tab w:val="left" w:pos="-720"/>
          <w:tab w:val="left" w:pos="0"/>
          <w:tab w:val="left" w:pos="720"/>
          <w:tab w:val="left" w:pos="1440"/>
        </w:tabs>
        <w:suppressAutoHyphens/>
        <w:ind w:left="2160" w:hanging="2160"/>
        <w:jc w:val="both"/>
        <w:rPr>
          <w:rFonts w:ascii="Arial" w:hAnsi="Arial" w:cs="Arial"/>
          <w:b/>
          <w:szCs w:val="24"/>
          <w:u w:val="single"/>
        </w:rPr>
      </w:pPr>
      <w:r w:rsidRPr="0029616A">
        <w:rPr>
          <w:rFonts w:ascii="Arial" w:hAnsi="Arial" w:cs="Arial"/>
          <w:b/>
          <w:bCs/>
          <w:szCs w:val="24"/>
          <w:u w:val="single"/>
        </w:rPr>
        <w:t>FINAL COURSE GRADES</w:t>
      </w:r>
      <w:r w:rsidRPr="0029616A">
        <w:rPr>
          <w:rFonts w:ascii="Arial" w:hAnsi="Arial" w:cs="Arial"/>
          <w:b/>
          <w:szCs w:val="24"/>
          <w:u w:val="single"/>
        </w:rPr>
        <w:t xml:space="preserve">: </w:t>
      </w:r>
    </w:p>
    <w:p w:rsidR="00D93F41" w:rsidRDefault="00D93F41" w:rsidP="00D93F41">
      <w:pPr>
        <w:widowControl w:val="0"/>
        <w:autoSpaceDE w:val="0"/>
        <w:spacing w:line="288" w:lineRule="atLeast"/>
        <w:rPr>
          <w:rFonts w:ascii="Bitstream Charter" w:hAnsi="Bitstream Charter" w:cs="Bitstream Charter"/>
          <w:szCs w:val="24"/>
        </w:rPr>
      </w:pPr>
      <w:r>
        <w:rPr>
          <w:rFonts w:ascii="Bitstream Charter" w:hAnsi="Bitstream Charter" w:cs="Bitstream Charter"/>
          <w:szCs w:val="24"/>
        </w:rPr>
        <w:t>94-100 A  |  90-93 A–  |  87-89 B+  |  83-86 B  |  80-82 B–  |  77-79 C+  |  73-76 C  | 70-72 C–  |  60-69 D  |  0-59 F</w:t>
      </w:r>
    </w:p>
    <w:p w:rsidR="00D93F41" w:rsidRDefault="00D93F41" w:rsidP="0029616A">
      <w:pPr>
        <w:keepNext/>
        <w:widowControl w:val="0"/>
        <w:autoSpaceDE w:val="0"/>
        <w:spacing w:line="288" w:lineRule="atLeast"/>
        <w:rPr>
          <w:rFonts w:ascii="Bitstream Charter" w:hAnsi="Bitstream Charter" w:cs="Bitstream Charter"/>
          <w:szCs w:val="24"/>
        </w:rPr>
      </w:pPr>
      <w:r w:rsidRPr="0029616A">
        <w:rPr>
          <w:rFonts w:ascii="Arial" w:hAnsi="Arial" w:cs="Arial"/>
          <w:b/>
          <w:bCs/>
          <w:szCs w:val="24"/>
          <w:u w:val="single"/>
        </w:rPr>
        <w:t>OFFICE HOURS</w:t>
      </w:r>
      <w:r>
        <w:rPr>
          <w:rFonts w:ascii="Bitstream Charter" w:hAnsi="Bitstream Charter" w:cs="Bitstream Charter"/>
          <w:szCs w:val="24"/>
        </w:rPr>
        <w:t xml:space="preserve">: Thursday, </w:t>
      </w:r>
      <w:r w:rsidR="00CF3604">
        <w:rPr>
          <w:rFonts w:ascii="Bitstream Charter" w:hAnsi="Bitstream Charter" w:cs="Bitstream Charter"/>
          <w:szCs w:val="24"/>
        </w:rPr>
        <w:t>1:00</w:t>
      </w:r>
      <w:r>
        <w:rPr>
          <w:rFonts w:ascii="Bitstream Charter" w:hAnsi="Bitstream Charter" w:cs="Bitstream Charter"/>
          <w:szCs w:val="24"/>
        </w:rPr>
        <w:t>-</w:t>
      </w:r>
      <w:r w:rsidR="00CF3604">
        <w:rPr>
          <w:rFonts w:ascii="Bitstream Charter" w:hAnsi="Bitstream Charter" w:cs="Bitstream Charter"/>
          <w:szCs w:val="24"/>
        </w:rPr>
        <w:t>2:30</w:t>
      </w:r>
      <w:r w:rsidR="005464B8">
        <w:rPr>
          <w:rFonts w:ascii="Bitstream Charter" w:hAnsi="Bitstream Charter" w:cs="Bitstream Charter"/>
          <w:szCs w:val="24"/>
        </w:rPr>
        <w:t xml:space="preserve"> </w:t>
      </w:r>
      <w:r>
        <w:rPr>
          <w:rFonts w:ascii="Bitstream Charter" w:hAnsi="Bitstream Charter" w:cs="Bitstream Charter"/>
          <w:szCs w:val="24"/>
        </w:rPr>
        <w:t xml:space="preserve">PM, </w:t>
      </w:r>
      <w:r w:rsidR="0029616A">
        <w:rPr>
          <w:rFonts w:ascii="Bitstream Charter" w:hAnsi="Bitstream Charter" w:cs="Bitstream Charter"/>
          <w:szCs w:val="24"/>
        </w:rPr>
        <w:t>Department of MATH/CIS in Maher Hall or in the Cafeteria.</w:t>
      </w:r>
      <w:r>
        <w:rPr>
          <w:rFonts w:ascii="Bitstream Charter" w:hAnsi="Bitstream Charter" w:cs="Bitstream Charter"/>
          <w:szCs w:val="24"/>
        </w:rPr>
        <w:t xml:space="preserve"> We could also meet by appointment at a different mutually convenient time. Please send me an email to s</w:t>
      </w:r>
      <w:r w:rsidR="0029616A">
        <w:rPr>
          <w:rFonts w:ascii="Bitstream Charter" w:hAnsi="Bitstream Charter" w:cs="Bitstream Charter"/>
          <w:szCs w:val="24"/>
        </w:rPr>
        <w:t xml:space="preserve">et up </w:t>
      </w:r>
      <w:r w:rsidR="0029616A" w:rsidRPr="00CF3604">
        <w:rPr>
          <w:rFonts w:ascii="Bitstream Charter" w:hAnsi="Bitstream Charter" w:cs="Bitstream Charter"/>
          <w:b/>
          <w:szCs w:val="24"/>
        </w:rPr>
        <w:t>any</w:t>
      </w:r>
      <w:r>
        <w:rPr>
          <w:rFonts w:ascii="Bitstream Charter" w:hAnsi="Bitstream Charter" w:cs="Bitstream Charter"/>
          <w:szCs w:val="24"/>
        </w:rPr>
        <w:t xml:space="preserve"> appointment: eparis@mercy.edu</w:t>
      </w:r>
    </w:p>
    <w:p w:rsidR="00D93F41" w:rsidRDefault="00D93F41" w:rsidP="00D93F41">
      <w:pPr>
        <w:widowControl w:val="0"/>
        <w:autoSpaceDE w:val="0"/>
        <w:spacing w:line="288" w:lineRule="atLeast"/>
        <w:rPr>
          <w:rFonts w:ascii="Times" w:eastAsia="Times" w:hAnsi="Times"/>
        </w:rPr>
      </w:pPr>
      <w:r w:rsidRPr="0029616A">
        <w:rPr>
          <w:rFonts w:ascii="Arial" w:hAnsi="Arial" w:cs="Arial"/>
          <w:b/>
          <w:bCs/>
          <w:szCs w:val="24"/>
          <w:u w:val="single"/>
        </w:rPr>
        <w:t>BIBLIOGRAPHY</w:t>
      </w:r>
      <w:r>
        <w:rPr>
          <w:rFonts w:ascii="Bitstream Charter" w:hAnsi="Bitstream Charter" w:cs="Bitstream Charter"/>
          <w:szCs w:val="24"/>
        </w:rPr>
        <w:t>:</w:t>
      </w:r>
      <w:r w:rsidR="0029616A">
        <w:rPr>
          <w:rFonts w:ascii="Bitstream Charter" w:hAnsi="Bitstream Charter" w:cs="Bitstream Charter"/>
          <w:szCs w:val="24"/>
        </w:rPr>
        <w:t xml:space="preserve">     </w:t>
      </w:r>
      <w:r>
        <w:rPr>
          <w:rFonts w:ascii="Bitstream Charter" w:hAnsi="Bitstream Charter" w:cs="Bitstream Charter"/>
          <w:szCs w:val="24"/>
        </w:rPr>
        <w:t xml:space="preserve">Rosen, Kenneth. </w:t>
      </w:r>
      <w:proofErr w:type="gramStart"/>
      <w:r>
        <w:rPr>
          <w:rFonts w:ascii="Bitstream Charter" w:hAnsi="Bitstream Charter" w:cs="Bitstream Charter"/>
          <w:szCs w:val="24"/>
        </w:rPr>
        <w:t>Discrete Mathematics and Its Applications.</w:t>
      </w:r>
      <w:proofErr w:type="gramEnd"/>
      <w:r>
        <w:rPr>
          <w:rFonts w:ascii="Bitstream Charter" w:hAnsi="Bitstream Charter" w:cs="Bitstream Charter"/>
          <w:szCs w:val="24"/>
        </w:rPr>
        <w:t xml:space="preserve"> </w:t>
      </w:r>
      <w:proofErr w:type="gramStart"/>
      <w:r>
        <w:rPr>
          <w:rFonts w:ascii="Bitstream Charter" w:hAnsi="Bitstream Charter" w:cs="Bitstream Charter"/>
          <w:szCs w:val="24"/>
        </w:rPr>
        <w:t>McGraw-Hill.</w:t>
      </w:r>
      <w:proofErr w:type="gramEnd"/>
    </w:p>
    <w:p w:rsidR="0029616A" w:rsidRDefault="0029616A" w:rsidP="0029616A">
      <w:pPr>
        <w:widowControl w:val="0"/>
        <w:autoSpaceDE w:val="0"/>
        <w:spacing w:line="283" w:lineRule="atLeast"/>
        <w:rPr>
          <w:rFonts w:ascii="Bitstream Charter" w:hAnsi="Bitstream Charter" w:cs="Bitstream Charter"/>
          <w:b/>
          <w:bCs/>
          <w:szCs w:val="24"/>
        </w:rPr>
      </w:pPr>
      <w:r w:rsidRPr="00D93F41">
        <w:rPr>
          <w:rFonts w:ascii="Arial" w:hAnsi="Arial" w:cs="Arial"/>
          <w:b/>
          <w:caps/>
          <w:szCs w:val="24"/>
          <w:u w:val="single"/>
        </w:rPr>
        <w:t>Enabling Activities</w:t>
      </w:r>
      <w:r>
        <w:rPr>
          <w:rFonts w:ascii="Bitstream Charter" w:hAnsi="Bitstream Charter" w:cs="Bitstream Charter"/>
          <w:b/>
          <w:szCs w:val="24"/>
        </w:rPr>
        <w:t xml:space="preserve">:  </w:t>
      </w:r>
      <w:r>
        <w:rPr>
          <w:rFonts w:ascii="Bitstream Charter" w:hAnsi="Bitstream Charter" w:cs="Bitstream Charter"/>
          <w:bCs/>
          <w:szCs w:val="24"/>
        </w:rPr>
        <w:t>Lecture</w:t>
      </w:r>
      <w:r w:rsidR="005464B8">
        <w:rPr>
          <w:rFonts w:ascii="Bitstream Charter" w:hAnsi="Bitstream Charter" w:cs="Bitstream Charter"/>
          <w:bCs/>
          <w:szCs w:val="24"/>
        </w:rPr>
        <w:t xml:space="preserve"> notes</w:t>
      </w:r>
      <w:r>
        <w:rPr>
          <w:rFonts w:ascii="Bitstream Charter" w:hAnsi="Bitstream Charter" w:cs="Bitstream Charter"/>
          <w:bCs/>
          <w:szCs w:val="24"/>
        </w:rPr>
        <w:t xml:space="preserve">, </w:t>
      </w:r>
      <w:r w:rsidR="00552031">
        <w:rPr>
          <w:rFonts w:ascii="Bitstream Charter" w:hAnsi="Bitstream Charter" w:cs="Bitstream Charter"/>
          <w:bCs/>
          <w:szCs w:val="24"/>
        </w:rPr>
        <w:t xml:space="preserve">on-line </w:t>
      </w:r>
      <w:r>
        <w:rPr>
          <w:rFonts w:ascii="Bitstream Charter" w:hAnsi="Bitstream Charter" w:cs="Bitstream Charter"/>
          <w:bCs/>
          <w:szCs w:val="24"/>
        </w:rPr>
        <w:t>teamwork, homework, and exams</w:t>
      </w:r>
    </w:p>
    <w:p w:rsidR="0029616A" w:rsidRPr="00D93F41" w:rsidRDefault="0029616A" w:rsidP="0029616A">
      <w:pPr>
        <w:widowControl w:val="0"/>
        <w:autoSpaceDE w:val="0"/>
        <w:spacing w:line="288" w:lineRule="atLeast"/>
        <w:rPr>
          <w:rFonts w:ascii="Arial" w:eastAsia="Times" w:hAnsi="Arial" w:cs="Arial"/>
          <w:u w:val="single"/>
        </w:rPr>
      </w:pPr>
      <w:r w:rsidRPr="00D93F41">
        <w:rPr>
          <w:rFonts w:ascii="Arial" w:hAnsi="Arial" w:cs="Arial"/>
          <w:b/>
          <w:bCs/>
          <w:szCs w:val="24"/>
          <w:u w:val="single"/>
        </w:rPr>
        <w:t>COMPETENCIES:</w:t>
      </w:r>
    </w:p>
    <w:p w:rsidR="0029616A" w:rsidRPr="00D93F41" w:rsidRDefault="0029616A" w:rsidP="0029616A">
      <w:pPr>
        <w:pStyle w:val="ListParagraph"/>
        <w:numPr>
          <w:ilvl w:val="0"/>
          <w:numId w:val="24"/>
        </w:numPr>
        <w:rPr>
          <w:rFonts w:ascii="Bitstream Charter" w:hAnsi="Bitstream Charter" w:cs="Bitstream Charter"/>
          <w:szCs w:val="24"/>
        </w:rPr>
      </w:pPr>
      <w:r w:rsidRPr="00D93F41">
        <w:rPr>
          <w:rFonts w:ascii="Bitstream Charter" w:hAnsi="Bitstream Charter" w:cs="Bitstream Charter"/>
          <w:szCs w:val="24"/>
          <w:u w:val="single"/>
        </w:rPr>
        <w:t>Writing</w:t>
      </w:r>
      <w:r w:rsidRPr="00D93F41">
        <w:rPr>
          <w:rFonts w:ascii="Bitstream Charter" w:hAnsi="Bitstream Charter" w:cs="Bitstream Charter"/>
          <w:szCs w:val="24"/>
        </w:rPr>
        <w:t xml:space="preserve">:  Students will increase their ability to communicate clearly and effectively through the written word by completing projects and by writing about mathematics concepts.  These require students to organize ideas effectively, write in a unified and coherent manner, use sentence structure and vocabulary appropriate to the purpose and support positions taken with logic. </w:t>
      </w:r>
    </w:p>
    <w:p w:rsidR="0029616A" w:rsidRPr="00D93F41" w:rsidRDefault="0029616A" w:rsidP="0029616A">
      <w:pPr>
        <w:pStyle w:val="ListParagraph"/>
        <w:numPr>
          <w:ilvl w:val="0"/>
          <w:numId w:val="24"/>
        </w:numPr>
        <w:rPr>
          <w:rFonts w:ascii="Bitstream Charter" w:hAnsi="Bitstream Charter" w:cs="Bitstream Charter"/>
          <w:szCs w:val="24"/>
        </w:rPr>
      </w:pPr>
      <w:r w:rsidRPr="00D93F41">
        <w:rPr>
          <w:rFonts w:ascii="Bitstream Charter" w:hAnsi="Bitstream Charter" w:cs="Bitstream Charter"/>
          <w:szCs w:val="24"/>
          <w:u w:val="single"/>
        </w:rPr>
        <w:t>Critical Thinking and Quantitative Reasoning</w:t>
      </w:r>
      <w:r w:rsidRPr="00D93F41">
        <w:rPr>
          <w:rFonts w:ascii="Bitstream Charter" w:hAnsi="Bitstream Charter" w:cs="Bitstream Charter"/>
          <w:szCs w:val="24"/>
        </w:rPr>
        <w:t>:  Problem solving in their homework, projects and exams require students to analyze a complex problem by identifying its components, recognize unstated, but necessary assumptions and premises, read, analyze, and understand technical writing, choose and define one course of action among alternatives, perform mathematical computations to solve mathematical problems and recognize the reasonableness of answers.</w:t>
      </w:r>
    </w:p>
    <w:p w:rsidR="0029616A" w:rsidRPr="00D93F41" w:rsidRDefault="0029616A" w:rsidP="0029616A">
      <w:pPr>
        <w:pStyle w:val="ListParagraph"/>
        <w:numPr>
          <w:ilvl w:val="0"/>
          <w:numId w:val="24"/>
        </w:numPr>
        <w:rPr>
          <w:rFonts w:ascii="Bitstream Charter" w:hAnsi="Bitstream Charter" w:cs="Bitstream Charter"/>
          <w:szCs w:val="24"/>
        </w:rPr>
      </w:pPr>
      <w:r w:rsidRPr="00D93F41">
        <w:rPr>
          <w:rFonts w:ascii="Bitstream Charter" w:hAnsi="Bitstream Charter" w:cs="Bitstream Charter"/>
          <w:szCs w:val="24"/>
          <w:u w:val="single"/>
        </w:rPr>
        <w:t>Oral Communication</w:t>
      </w:r>
      <w:r w:rsidRPr="00D93F41">
        <w:rPr>
          <w:rFonts w:ascii="Bitstream Charter" w:hAnsi="Bitstream Charter" w:cs="Bitstream Charter"/>
          <w:szCs w:val="24"/>
        </w:rPr>
        <w:t>:  Articulation of questions and answers to questions in class.</w:t>
      </w:r>
    </w:p>
    <w:p w:rsidR="0029616A" w:rsidRPr="00D93F41" w:rsidRDefault="0029616A" w:rsidP="0029616A">
      <w:pPr>
        <w:pStyle w:val="ListParagraph"/>
        <w:widowControl w:val="0"/>
        <w:numPr>
          <w:ilvl w:val="0"/>
          <w:numId w:val="24"/>
        </w:numPr>
        <w:autoSpaceDE w:val="0"/>
        <w:spacing w:line="288" w:lineRule="atLeast"/>
        <w:rPr>
          <w:rFonts w:ascii="Bitstream Charter" w:hAnsi="Bitstream Charter" w:cs="Bitstream Charter"/>
          <w:szCs w:val="24"/>
        </w:rPr>
      </w:pPr>
      <w:r w:rsidRPr="00D93F41">
        <w:rPr>
          <w:rFonts w:ascii="Bitstream Charter" w:hAnsi="Bitstream Charter" w:cs="Bitstream Charter"/>
          <w:szCs w:val="24"/>
          <w:u w:val="single"/>
        </w:rPr>
        <w:t>Information Literacy:</w:t>
      </w:r>
      <w:r w:rsidRPr="00D93F41">
        <w:rPr>
          <w:rFonts w:ascii="Bitstream Charter" w:hAnsi="Bitstream Charter" w:cs="Bitstream Charter"/>
          <w:szCs w:val="24"/>
        </w:rPr>
        <w:t xml:space="preserve">  The students will learn to recognize the extent and nature of a need for information, where to locate it, and effectively use the needed information to solve problems.</w:t>
      </w:r>
    </w:p>
    <w:p w:rsidR="00404046" w:rsidRDefault="00404046">
      <w:pPr>
        <w:rPr>
          <w:rFonts w:ascii="Arial" w:hAnsi="Arial" w:cs="Arial"/>
        </w:rPr>
      </w:pPr>
      <w:r>
        <w:rPr>
          <w:rFonts w:ascii="Arial" w:hAnsi="Arial" w:cs="Arial"/>
        </w:rPr>
        <w:br w:type="page"/>
      </w:r>
    </w:p>
    <w:p w:rsidR="00BB247B" w:rsidRPr="003877A2" w:rsidRDefault="00BB247B" w:rsidP="00BB247B">
      <w:pPr>
        <w:rPr>
          <w:rFonts w:ascii="Arial" w:hAnsi="Arial" w:cs="Arial"/>
        </w:rPr>
      </w:pPr>
      <w:r w:rsidRPr="00C172B0">
        <w:rPr>
          <w:rFonts w:ascii="Arial" w:hAnsi="Arial" w:cs="Arial"/>
        </w:rPr>
        <w:lastRenderedPageBreak/>
        <w:t xml:space="preserve">         </w:t>
      </w:r>
      <w:r w:rsidR="009600E8">
        <w:rPr>
          <w:rFonts w:ascii="Arial" w:hAnsi="Arial" w:cs="Arial"/>
        </w:rPr>
        <w:tab/>
      </w:r>
      <w:r w:rsidR="009600E8">
        <w:rPr>
          <w:rFonts w:ascii="Arial" w:hAnsi="Arial" w:cs="Arial"/>
        </w:rPr>
        <w:tab/>
      </w:r>
      <w:r w:rsidR="009600E8">
        <w:rPr>
          <w:rFonts w:ascii="Arial" w:hAnsi="Arial" w:cs="Arial"/>
        </w:rPr>
        <w:tab/>
        <w:t xml:space="preserve">  </w:t>
      </w:r>
    </w:p>
    <w:p w:rsidR="001E1C64" w:rsidRPr="00C36305" w:rsidRDefault="00404046" w:rsidP="00BB247B">
      <w:pPr>
        <w:pBdr>
          <w:top w:val="single" w:sz="4" w:space="1" w:color="auto"/>
          <w:left w:val="single" w:sz="4" w:space="4" w:color="auto"/>
          <w:bottom w:val="single" w:sz="4" w:space="1" w:color="auto"/>
          <w:right w:val="single" w:sz="4" w:space="4" w:color="auto"/>
        </w:pBdr>
        <w:jc w:val="center"/>
        <w:rPr>
          <w:rFonts w:ascii="Arial" w:hAnsi="Arial" w:cs="Arial"/>
          <w:sz w:val="16"/>
          <w:szCs w:val="16"/>
        </w:rPr>
      </w:pPr>
      <w:r>
        <w:rPr>
          <w:b/>
          <w:sz w:val="16"/>
          <w:szCs w:val="16"/>
          <w:u w:val="single"/>
        </w:rPr>
        <w:t xml:space="preserve">MATH 244 </w:t>
      </w:r>
      <w:r w:rsidR="00330A89">
        <w:rPr>
          <w:b/>
          <w:sz w:val="16"/>
          <w:szCs w:val="16"/>
          <w:u w:val="single"/>
        </w:rPr>
        <w:t>DLA</w:t>
      </w:r>
      <w:r>
        <w:rPr>
          <w:b/>
          <w:sz w:val="16"/>
          <w:szCs w:val="16"/>
          <w:u w:val="single"/>
        </w:rPr>
        <w:t xml:space="preserve"> </w:t>
      </w:r>
      <w:proofErr w:type="gramStart"/>
      <w:r w:rsidR="00330A89">
        <w:rPr>
          <w:b/>
          <w:sz w:val="16"/>
          <w:szCs w:val="16"/>
          <w:u w:val="single"/>
        </w:rPr>
        <w:t>Spring</w:t>
      </w:r>
      <w:proofErr w:type="gramEnd"/>
      <w:r>
        <w:rPr>
          <w:b/>
          <w:sz w:val="16"/>
          <w:szCs w:val="16"/>
          <w:u w:val="single"/>
        </w:rPr>
        <w:t xml:space="preserve"> 201</w:t>
      </w:r>
      <w:r w:rsidR="00330A89">
        <w:rPr>
          <w:b/>
          <w:sz w:val="16"/>
          <w:szCs w:val="16"/>
          <w:u w:val="single"/>
        </w:rPr>
        <w:t>5</w:t>
      </w:r>
      <w:r>
        <w:rPr>
          <w:b/>
          <w:sz w:val="16"/>
          <w:szCs w:val="16"/>
          <w:u w:val="single"/>
        </w:rPr>
        <w:t xml:space="preserve"> --</w:t>
      </w:r>
      <w:r w:rsidR="00284691">
        <w:rPr>
          <w:b/>
          <w:sz w:val="16"/>
          <w:szCs w:val="16"/>
          <w:u w:val="single"/>
        </w:rPr>
        <w:t>R</w:t>
      </w:r>
      <w:r w:rsidR="0028788E" w:rsidRPr="00C36305">
        <w:rPr>
          <w:b/>
          <w:sz w:val="16"/>
          <w:szCs w:val="16"/>
          <w:u w:val="single"/>
        </w:rPr>
        <w:t xml:space="preserve">EADING &amp; TEXTBOOK </w:t>
      </w:r>
      <w:r w:rsidR="00936342">
        <w:rPr>
          <w:b/>
          <w:sz w:val="16"/>
          <w:szCs w:val="16"/>
          <w:u w:val="single"/>
        </w:rPr>
        <w:t xml:space="preserve">Homework </w:t>
      </w:r>
      <w:r w:rsidR="0028788E" w:rsidRPr="00C36305">
        <w:rPr>
          <w:b/>
          <w:sz w:val="16"/>
          <w:szCs w:val="16"/>
          <w:u w:val="single"/>
        </w:rPr>
        <w:t>ASSIGNMENT</w:t>
      </w:r>
      <w:r w:rsidR="001E1C64" w:rsidRPr="00C36305">
        <w:rPr>
          <w:b/>
          <w:sz w:val="16"/>
          <w:szCs w:val="16"/>
          <w:u w:val="single"/>
        </w:rPr>
        <w:t xml:space="preserve"> SCHEDULE</w:t>
      </w:r>
    </w:p>
    <w:p w:rsidR="00404046" w:rsidRDefault="0028788E" w:rsidP="00FA7A3C">
      <w:pPr>
        <w:tabs>
          <w:tab w:val="left" w:pos="-720"/>
          <w:tab w:val="left" w:pos="0"/>
          <w:tab w:val="left" w:pos="720"/>
          <w:tab w:val="left" w:pos="1440"/>
        </w:tabs>
        <w:suppressAutoHyphens/>
        <w:jc w:val="center"/>
        <w:rPr>
          <w:b/>
          <w:i/>
          <w:color w:val="FF0000"/>
          <w:sz w:val="16"/>
          <w:szCs w:val="16"/>
        </w:rPr>
      </w:pPr>
      <w:r w:rsidRPr="00C36305">
        <w:rPr>
          <w:b/>
          <w:i/>
          <w:color w:val="FF0000"/>
          <w:sz w:val="16"/>
          <w:szCs w:val="16"/>
        </w:rPr>
        <w:t>P</w:t>
      </w:r>
      <w:r w:rsidR="00404046">
        <w:rPr>
          <w:b/>
          <w:i/>
          <w:color w:val="FF0000"/>
          <w:sz w:val="16"/>
          <w:szCs w:val="16"/>
        </w:rPr>
        <w:t xml:space="preserve">ost </w:t>
      </w:r>
      <w:r w:rsidR="00F04063" w:rsidRPr="00C36305">
        <w:rPr>
          <w:b/>
          <w:i/>
          <w:color w:val="FF0000"/>
          <w:sz w:val="16"/>
          <w:szCs w:val="16"/>
        </w:rPr>
        <w:t>page/example numbers of</w:t>
      </w:r>
      <w:r w:rsidRPr="00C36305">
        <w:rPr>
          <w:b/>
          <w:i/>
          <w:color w:val="FF0000"/>
          <w:sz w:val="16"/>
          <w:szCs w:val="16"/>
        </w:rPr>
        <w:t xml:space="preserve"> any problems</w:t>
      </w:r>
      <w:r w:rsidR="00F04063" w:rsidRPr="00C36305">
        <w:rPr>
          <w:b/>
          <w:i/>
          <w:color w:val="FF0000"/>
          <w:sz w:val="16"/>
          <w:szCs w:val="16"/>
        </w:rPr>
        <w:t xml:space="preserve"> you want to review </w:t>
      </w:r>
      <w:r w:rsidR="00404046">
        <w:rPr>
          <w:b/>
          <w:i/>
          <w:color w:val="FF0000"/>
          <w:sz w:val="16"/>
          <w:szCs w:val="16"/>
        </w:rPr>
        <w:t>in open postings so all can respond during the</w:t>
      </w:r>
      <w:r w:rsidR="00F04063" w:rsidRPr="00C36305">
        <w:rPr>
          <w:b/>
          <w:i/>
          <w:color w:val="FF0000"/>
          <w:sz w:val="16"/>
          <w:szCs w:val="16"/>
        </w:rPr>
        <w:t xml:space="preserve"> </w:t>
      </w:r>
      <w:r w:rsidR="00404046">
        <w:rPr>
          <w:b/>
          <w:i/>
          <w:color w:val="FF0000"/>
          <w:sz w:val="16"/>
          <w:szCs w:val="16"/>
        </w:rPr>
        <w:t>week</w:t>
      </w:r>
      <w:r w:rsidR="00F04063" w:rsidRPr="00C36305">
        <w:rPr>
          <w:b/>
          <w:i/>
          <w:color w:val="FF0000"/>
          <w:sz w:val="16"/>
          <w:szCs w:val="16"/>
        </w:rPr>
        <w:t>.</w:t>
      </w:r>
      <w:r w:rsidR="00A94CF1">
        <w:rPr>
          <w:b/>
          <w:i/>
          <w:color w:val="FF0000"/>
          <w:sz w:val="16"/>
          <w:szCs w:val="16"/>
        </w:rPr>
        <w:t xml:space="preserve"> </w:t>
      </w:r>
    </w:p>
    <w:p w:rsidR="00632CF7" w:rsidRPr="00632CF7" w:rsidRDefault="00404046" w:rsidP="00632CF7">
      <w:pPr>
        <w:tabs>
          <w:tab w:val="left" w:pos="-720"/>
          <w:tab w:val="left" w:pos="0"/>
          <w:tab w:val="left" w:pos="720"/>
          <w:tab w:val="left" w:pos="1440"/>
        </w:tabs>
        <w:suppressAutoHyphens/>
        <w:jc w:val="center"/>
        <w:rPr>
          <w:b/>
          <w:i/>
          <w:color w:val="FF0000"/>
          <w:sz w:val="16"/>
          <w:szCs w:val="16"/>
        </w:rPr>
      </w:pPr>
      <w:r w:rsidRPr="00632CF7">
        <w:rPr>
          <w:b/>
          <w:i/>
          <w:color w:val="FF0000"/>
          <w:sz w:val="16"/>
          <w:szCs w:val="16"/>
        </w:rPr>
        <w:t xml:space="preserve">REQUIRED:  </w:t>
      </w:r>
      <w:r w:rsidR="006679AB">
        <w:rPr>
          <w:b/>
          <w:i/>
          <w:color w:val="FF0000"/>
          <w:sz w:val="16"/>
          <w:szCs w:val="16"/>
        </w:rPr>
        <w:t>Post under week DISCUSSION in BLACKBOARD the</w:t>
      </w:r>
      <w:r w:rsidR="00632CF7" w:rsidRPr="00632CF7">
        <w:rPr>
          <w:b/>
          <w:i/>
          <w:color w:val="FF0000"/>
          <w:sz w:val="16"/>
          <w:szCs w:val="16"/>
        </w:rPr>
        <w:t xml:space="preserve"> SOLUTION to ONLY the starred (*) example</w:t>
      </w:r>
      <w:r w:rsidR="00330A89">
        <w:rPr>
          <w:b/>
          <w:i/>
          <w:color w:val="FF0000"/>
          <w:sz w:val="16"/>
          <w:szCs w:val="16"/>
        </w:rPr>
        <w:t>(s)</w:t>
      </w:r>
      <w:r w:rsidR="00632CF7" w:rsidRPr="00632CF7">
        <w:rPr>
          <w:b/>
          <w:i/>
          <w:color w:val="FF0000"/>
          <w:sz w:val="16"/>
          <w:szCs w:val="16"/>
        </w:rPr>
        <w:t xml:space="preserve"> in each assignment</w:t>
      </w:r>
      <w:r w:rsidR="006679AB">
        <w:rPr>
          <w:b/>
          <w:i/>
          <w:color w:val="FF0000"/>
          <w:sz w:val="16"/>
          <w:szCs w:val="16"/>
        </w:rPr>
        <w:t xml:space="preserve"> below</w:t>
      </w:r>
      <w:r w:rsidR="00632CF7" w:rsidRPr="00632CF7">
        <w:rPr>
          <w:b/>
          <w:i/>
          <w:color w:val="FF0000"/>
          <w:sz w:val="16"/>
          <w:szCs w:val="16"/>
        </w:rPr>
        <w:t xml:space="preserve">. This is </w:t>
      </w:r>
      <w:r w:rsidR="003F6621">
        <w:rPr>
          <w:b/>
          <w:i/>
          <w:color w:val="FF0000"/>
          <w:sz w:val="16"/>
          <w:szCs w:val="16"/>
        </w:rPr>
        <w:t>a requirement of the course. Post comments on other students’ solutions, offer a different solution – get involved!</w:t>
      </w:r>
      <w:r w:rsidR="006679AB">
        <w:rPr>
          <w:b/>
          <w:i/>
          <w:color w:val="FF0000"/>
          <w:sz w:val="16"/>
          <w:szCs w:val="16"/>
        </w:rPr>
        <w:t xml:space="preserve"> If you </w:t>
      </w:r>
      <w:r w:rsidR="00CF3604">
        <w:rPr>
          <w:b/>
          <w:i/>
          <w:color w:val="FF0000"/>
          <w:sz w:val="16"/>
          <w:szCs w:val="16"/>
        </w:rPr>
        <w:t>began a problem solution post</w:t>
      </w:r>
      <w:bookmarkStart w:id="0" w:name="_GoBack"/>
      <w:bookmarkEnd w:id="0"/>
      <w:r w:rsidR="006679AB">
        <w:rPr>
          <w:b/>
          <w:i/>
          <w:color w:val="FF0000"/>
          <w:sz w:val="16"/>
          <w:szCs w:val="16"/>
        </w:rPr>
        <w:t xml:space="preserve"> one week, </w:t>
      </w:r>
      <w:r w:rsidR="003F6621">
        <w:rPr>
          <w:b/>
          <w:i/>
          <w:color w:val="FF0000"/>
          <w:sz w:val="16"/>
          <w:szCs w:val="16"/>
        </w:rPr>
        <w:t xml:space="preserve">wait a couple of days to </w:t>
      </w:r>
      <w:r w:rsidR="006679AB">
        <w:rPr>
          <w:b/>
          <w:i/>
          <w:color w:val="FF0000"/>
          <w:sz w:val="16"/>
          <w:szCs w:val="16"/>
        </w:rPr>
        <w:t>permit another student to start the DISCUSSION the next week.</w:t>
      </w:r>
    </w:p>
    <w:p w:rsidR="00163A81" w:rsidRDefault="00163A81" w:rsidP="00163A81">
      <w:pPr>
        <w:tabs>
          <w:tab w:val="left" w:pos="0"/>
        </w:tabs>
        <w:suppressAutoHyphens/>
        <w:spacing w:after="54"/>
        <w:jc w:val="center"/>
        <w:rPr>
          <w:rFonts w:ascii="Arial" w:hAnsi="Arial" w:cs="Arial"/>
          <w:spacing w:val="-2"/>
        </w:rPr>
      </w:pPr>
      <w:r>
        <w:rPr>
          <w:rFonts w:ascii="Arial" w:hAnsi="Arial" w:cs="Arial"/>
          <w:spacing w:val="-2"/>
        </w:rPr>
        <w:t>REMEMBER:  The campus LEARNING CENTERs are open</w:t>
      </w:r>
      <w:r w:rsidR="003F6621">
        <w:rPr>
          <w:rFonts w:ascii="Arial" w:hAnsi="Arial" w:cs="Arial"/>
          <w:spacing w:val="-2"/>
        </w:rPr>
        <w:t xml:space="preserve"> Monday - Saturday</w:t>
      </w:r>
      <w:r>
        <w:rPr>
          <w:rFonts w:ascii="Arial" w:hAnsi="Arial" w:cs="Arial"/>
          <w:spacing w:val="-2"/>
        </w:rPr>
        <w:t xml:space="preserve"> for free, drop-in tutoring help.</w:t>
      </w:r>
    </w:p>
    <w:p w:rsidR="00CD48F2" w:rsidRPr="00163A81" w:rsidRDefault="00CD48F2" w:rsidP="00936342">
      <w:pPr>
        <w:tabs>
          <w:tab w:val="left" w:pos="-720"/>
          <w:tab w:val="left" w:pos="0"/>
          <w:tab w:val="left" w:pos="720"/>
          <w:tab w:val="left" w:pos="1440"/>
        </w:tabs>
        <w:suppressAutoHyphens/>
        <w:rPr>
          <w:b/>
          <w:color w:val="FF000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6840"/>
      </w:tblGrid>
      <w:tr w:rsidR="001E1C64" w:rsidRPr="00C36305" w:rsidTr="00BF2BFF">
        <w:trPr>
          <w:trHeight w:val="81"/>
        </w:trPr>
        <w:tc>
          <w:tcPr>
            <w:tcW w:w="1998" w:type="dxa"/>
          </w:tcPr>
          <w:p w:rsidR="001E1C64" w:rsidRPr="00C36305" w:rsidRDefault="001E1C64">
            <w:pPr>
              <w:rPr>
                <w:b/>
              </w:rPr>
            </w:pPr>
            <w:r w:rsidRPr="00C36305">
              <w:rPr>
                <w:b/>
              </w:rPr>
              <w:t>CLASS MEETING</w:t>
            </w:r>
          </w:p>
        </w:tc>
        <w:tc>
          <w:tcPr>
            <w:tcW w:w="2160" w:type="dxa"/>
          </w:tcPr>
          <w:p w:rsidR="001E1C64" w:rsidRPr="00C36305" w:rsidRDefault="001E1C64">
            <w:pPr>
              <w:rPr>
                <w:b/>
              </w:rPr>
            </w:pPr>
            <w:r w:rsidRPr="00C36305">
              <w:rPr>
                <w:b/>
              </w:rPr>
              <w:t>CHAPTER</w:t>
            </w:r>
          </w:p>
        </w:tc>
        <w:tc>
          <w:tcPr>
            <w:tcW w:w="6840" w:type="dxa"/>
          </w:tcPr>
          <w:p w:rsidR="001E1C64" w:rsidRPr="00C36305" w:rsidRDefault="001E1C64">
            <w:pPr>
              <w:rPr>
                <w:b/>
              </w:rPr>
            </w:pPr>
            <w:r w:rsidRPr="00C36305">
              <w:rPr>
                <w:b/>
              </w:rPr>
              <w:t>SECTIONS</w:t>
            </w:r>
            <w:r w:rsidR="006352F5" w:rsidRPr="00C36305">
              <w:rPr>
                <w:b/>
              </w:rPr>
              <w:t xml:space="preserve"> &amp; ASSIGNMENTS</w:t>
            </w:r>
            <w:r w:rsidR="00474F9D" w:rsidRPr="00C36305">
              <w:rPr>
                <w:b/>
              </w:rPr>
              <w:t xml:space="preserve"> due at next class meeting</w:t>
            </w:r>
          </w:p>
        </w:tc>
      </w:tr>
      <w:tr w:rsidR="001E1C64" w:rsidRPr="00C36305" w:rsidTr="00BF2BFF">
        <w:tc>
          <w:tcPr>
            <w:tcW w:w="1998" w:type="dxa"/>
          </w:tcPr>
          <w:p w:rsidR="007875F7" w:rsidRPr="00C36305" w:rsidRDefault="007875F7" w:rsidP="006679AB">
            <w:r w:rsidRPr="00C36305">
              <w:t>Week #1</w:t>
            </w:r>
            <w:r w:rsidR="009600E8" w:rsidRPr="00C36305">
              <w:t xml:space="preserve"> </w:t>
            </w:r>
            <w:r w:rsidR="005464B8">
              <w:t>1/</w:t>
            </w:r>
            <w:r w:rsidR="006679AB">
              <w:t>19</w:t>
            </w:r>
            <w:r w:rsidR="005464B8">
              <w:t>/15</w:t>
            </w:r>
          </w:p>
        </w:tc>
        <w:tc>
          <w:tcPr>
            <w:tcW w:w="2160" w:type="dxa"/>
          </w:tcPr>
          <w:p w:rsidR="00F354AE" w:rsidRPr="00C36305" w:rsidRDefault="005356AD">
            <w:r w:rsidRPr="00C36305">
              <w:t>Chapter 1: Speaking Mathematically</w:t>
            </w:r>
          </w:p>
          <w:p w:rsidR="003B2BB5" w:rsidRDefault="001E1C64">
            <w:r w:rsidRPr="00C36305">
              <w:t xml:space="preserve">Chapter </w:t>
            </w:r>
            <w:r w:rsidR="005356AD" w:rsidRPr="00C36305">
              <w:t>2:</w:t>
            </w:r>
            <w:r w:rsidRPr="00C36305">
              <w:t xml:space="preserve"> The Logic of Compound Statements</w:t>
            </w:r>
          </w:p>
          <w:p w:rsidR="00040C22" w:rsidRPr="00C36305" w:rsidRDefault="00040C22">
            <w:r>
              <w:t xml:space="preserve">   Sections 2.1, 2.2</w:t>
            </w:r>
          </w:p>
        </w:tc>
        <w:tc>
          <w:tcPr>
            <w:tcW w:w="6840" w:type="dxa"/>
          </w:tcPr>
          <w:p w:rsidR="005356AD" w:rsidRPr="00C36305" w:rsidRDefault="005356AD">
            <w:r w:rsidRPr="00C36305">
              <w:t xml:space="preserve">1.1 </w:t>
            </w:r>
            <w:r w:rsidR="00BF2BFF" w:rsidRPr="00C36305">
              <w:t xml:space="preserve">begins on </w:t>
            </w:r>
            <w:r w:rsidRPr="00C36305">
              <w:t>p.5/ex. 1,3,5,</w:t>
            </w:r>
            <w:r w:rsidR="0096185D">
              <w:t xml:space="preserve">7ac, </w:t>
            </w:r>
            <w:r w:rsidRPr="00C36305">
              <w:t>8</w:t>
            </w:r>
            <w:r w:rsidR="00936342">
              <w:t>,10</w:t>
            </w:r>
          </w:p>
          <w:p w:rsidR="00C36305" w:rsidRDefault="00C36305"/>
          <w:p w:rsidR="00936342" w:rsidRPr="00C36305" w:rsidRDefault="00936342" w:rsidP="00936342">
            <w:pPr>
              <w:rPr>
                <w:b/>
              </w:rPr>
            </w:pPr>
            <w:r w:rsidRPr="00C36305">
              <w:rPr>
                <w:b/>
              </w:rPr>
              <w:t>Understand THM 2.1.1. on Page 35</w:t>
            </w:r>
          </w:p>
          <w:p w:rsidR="008C259A" w:rsidRPr="00C36305" w:rsidRDefault="005356AD">
            <w:r w:rsidRPr="00C36305">
              <w:t>2.1</w:t>
            </w:r>
            <w:r w:rsidR="00A94AAD" w:rsidRPr="00C36305">
              <w:t xml:space="preserve"> </w:t>
            </w:r>
            <w:r w:rsidR="00BF2BFF" w:rsidRPr="00C36305">
              <w:t xml:space="preserve">begins on </w:t>
            </w:r>
            <w:r w:rsidR="00A94AAD" w:rsidRPr="00C36305">
              <w:t>p.3</w:t>
            </w:r>
            <w:r w:rsidR="00040C22">
              <w:t>7</w:t>
            </w:r>
            <w:r w:rsidR="00A94AAD" w:rsidRPr="00C36305">
              <w:t>/</w:t>
            </w:r>
            <w:r w:rsidRPr="00C36305">
              <w:t xml:space="preserve"> </w:t>
            </w:r>
            <w:r w:rsidR="008C259A" w:rsidRPr="00C36305">
              <w:t>ex. 6,8a</w:t>
            </w:r>
            <w:r w:rsidRPr="00C36305">
              <w:t>d</w:t>
            </w:r>
            <w:r w:rsidR="008C259A" w:rsidRPr="00C36305">
              <w:t xml:space="preserve">, </w:t>
            </w:r>
            <w:r w:rsidR="00DF742D" w:rsidRPr="00C36305">
              <w:t>10a,</w:t>
            </w:r>
            <w:r w:rsidR="00A94CF1">
              <w:t xml:space="preserve"> 15*, </w:t>
            </w:r>
            <w:r w:rsidRPr="00C36305">
              <w:t>16,</w:t>
            </w:r>
            <w:r w:rsidR="00F60D54" w:rsidRPr="00C36305">
              <w:t xml:space="preserve"> 21,</w:t>
            </w:r>
            <w:r w:rsidRPr="00C36305">
              <w:t xml:space="preserve"> 23, 25, </w:t>
            </w:r>
            <w:r w:rsidR="00F60D54" w:rsidRPr="00C36305">
              <w:t>27,</w:t>
            </w:r>
            <w:r w:rsidRPr="00C36305">
              <w:t xml:space="preserve"> </w:t>
            </w:r>
            <w:r w:rsidR="00FA4D38" w:rsidRPr="00C36305">
              <w:t>,</w:t>
            </w:r>
            <w:r w:rsidR="00F60D54" w:rsidRPr="00C36305">
              <w:t>3</w:t>
            </w:r>
            <w:r w:rsidRPr="00C36305">
              <w:t>2</w:t>
            </w:r>
            <w:r w:rsidR="008C259A" w:rsidRPr="00C36305">
              <w:t>,3</w:t>
            </w:r>
            <w:r w:rsidRPr="00C36305">
              <w:t>4</w:t>
            </w:r>
            <w:r w:rsidR="008C259A" w:rsidRPr="00C36305">
              <w:t>,</w:t>
            </w:r>
            <w:r w:rsidRPr="00C36305">
              <w:t xml:space="preserve"> </w:t>
            </w:r>
            <w:r w:rsidR="008C259A" w:rsidRPr="00C36305">
              <w:t>4</w:t>
            </w:r>
            <w:r w:rsidRPr="00C36305">
              <w:t>0</w:t>
            </w:r>
            <w:r w:rsidR="008C259A" w:rsidRPr="00C36305">
              <w:t>,4</w:t>
            </w:r>
            <w:r w:rsidRPr="00C36305">
              <w:t>1</w:t>
            </w:r>
            <w:r w:rsidR="008C259A" w:rsidRPr="00C36305">
              <w:t>,4</w:t>
            </w:r>
            <w:r w:rsidRPr="00C36305">
              <w:t>8</w:t>
            </w:r>
            <w:r w:rsidR="008C259A" w:rsidRPr="00C36305">
              <w:t>,</w:t>
            </w:r>
            <w:r w:rsidR="00FA4D38" w:rsidRPr="00C36305">
              <w:t>50</w:t>
            </w:r>
            <w:r w:rsidR="008C259A" w:rsidRPr="00C36305">
              <w:t xml:space="preserve"> </w:t>
            </w:r>
            <w:r w:rsidRPr="00C36305">
              <w:t>, 5</w:t>
            </w:r>
            <w:r w:rsidR="00A94CF1">
              <w:t>1</w:t>
            </w:r>
            <w:r w:rsidRPr="00C36305">
              <w:t>*</w:t>
            </w:r>
          </w:p>
          <w:p w:rsidR="00423356" w:rsidRPr="00C36305" w:rsidRDefault="00A94AAD" w:rsidP="001D457C">
            <w:r w:rsidRPr="00C36305">
              <w:t xml:space="preserve">2.2 </w:t>
            </w:r>
            <w:r w:rsidR="008C259A" w:rsidRPr="00C36305">
              <w:t>p.</w:t>
            </w:r>
            <w:r w:rsidR="00040C22">
              <w:t>49</w:t>
            </w:r>
            <w:r w:rsidR="008C259A" w:rsidRPr="00C36305">
              <w:t>/</w:t>
            </w:r>
            <w:r w:rsidRPr="00C36305">
              <w:t xml:space="preserve">ex. </w:t>
            </w:r>
            <w:r w:rsidR="008C259A" w:rsidRPr="00C36305">
              <w:t xml:space="preserve">9, </w:t>
            </w:r>
            <w:r w:rsidRPr="00C36305">
              <w:t xml:space="preserve">19, </w:t>
            </w:r>
            <w:r w:rsidR="00125FAA" w:rsidRPr="00C36305">
              <w:t>20</w:t>
            </w:r>
            <w:r w:rsidR="008C259A" w:rsidRPr="00C36305">
              <w:t>ad,</w:t>
            </w:r>
            <w:r w:rsidR="00A94CF1">
              <w:t xml:space="preserve"> </w:t>
            </w:r>
            <w:r w:rsidR="00125FAA" w:rsidRPr="00C36305">
              <w:t>22</w:t>
            </w:r>
            <w:r w:rsidR="008C259A" w:rsidRPr="00C36305">
              <w:t>ad,</w:t>
            </w:r>
            <w:r w:rsidR="00A94CF1">
              <w:t xml:space="preserve"> </w:t>
            </w:r>
            <w:r w:rsidR="00125FAA" w:rsidRPr="00C36305">
              <w:t>23ad,</w:t>
            </w:r>
            <w:r w:rsidR="00A94CF1">
              <w:t xml:space="preserve"> </w:t>
            </w:r>
            <w:r w:rsidR="00125FAA" w:rsidRPr="00C36305">
              <w:t>29,</w:t>
            </w:r>
            <w:r w:rsidRPr="00C36305">
              <w:t>47</w:t>
            </w:r>
            <w:r w:rsidR="00040C22">
              <w:t>,48*</w:t>
            </w:r>
          </w:p>
        </w:tc>
      </w:tr>
      <w:tr w:rsidR="007875F7" w:rsidRPr="00C36305" w:rsidTr="00BF2BFF">
        <w:tc>
          <w:tcPr>
            <w:tcW w:w="1998" w:type="dxa"/>
          </w:tcPr>
          <w:p w:rsidR="007875F7" w:rsidRPr="00C36305" w:rsidRDefault="007875F7" w:rsidP="006679AB">
            <w:r w:rsidRPr="00C36305">
              <w:t>Week #2</w:t>
            </w:r>
            <w:r w:rsidR="00C36305">
              <w:t xml:space="preserve">   </w:t>
            </w:r>
            <w:r w:rsidR="005464B8">
              <w:t>1/2</w:t>
            </w:r>
            <w:r w:rsidR="006679AB">
              <w:t>6</w:t>
            </w:r>
          </w:p>
        </w:tc>
        <w:tc>
          <w:tcPr>
            <w:tcW w:w="2160" w:type="dxa"/>
          </w:tcPr>
          <w:p w:rsidR="007875F7" w:rsidRDefault="007875F7" w:rsidP="00746610">
            <w:r w:rsidRPr="00C36305">
              <w:t xml:space="preserve">Chapter </w:t>
            </w:r>
            <w:r w:rsidR="00546DC1" w:rsidRPr="00C36305">
              <w:t>2</w:t>
            </w:r>
            <w:r w:rsidR="00746610" w:rsidRPr="00C36305">
              <w:t>:</w:t>
            </w:r>
            <w:r w:rsidRPr="00C36305">
              <w:t xml:space="preserve"> continued</w:t>
            </w:r>
          </w:p>
          <w:p w:rsidR="00040C22" w:rsidRPr="00C36305" w:rsidRDefault="00040C22" w:rsidP="00354F3F">
            <w:r>
              <w:t xml:space="preserve">   </w:t>
            </w:r>
          </w:p>
        </w:tc>
        <w:tc>
          <w:tcPr>
            <w:tcW w:w="6840" w:type="dxa"/>
          </w:tcPr>
          <w:p w:rsidR="007875F7" w:rsidRPr="00C36305" w:rsidRDefault="00546DC1" w:rsidP="008A6C54">
            <w:r w:rsidRPr="00C36305">
              <w:t>2</w:t>
            </w:r>
            <w:r w:rsidR="003B2BB5" w:rsidRPr="00C36305">
              <w:t>.3</w:t>
            </w:r>
            <w:r w:rsidR="00040C22">
              <w:t xml:space="preserve"> </w:t>
            </w:r>
            <w:r w:rsidR="007875F7" w:rsidRPr="00C36305">
              <w:t>p.</w:t>
            </w:r>
            <w:r w:rsidRPr="00C36305">
              <w:t>6</w:t>
            </w:r>
            <w:r w:rsidR="007875F7" w:rsidRPr="00C36305">
              <w:t>1/1,</w:t>
            </w:r>
            <w:r w:rsidRPr="00C36305">
              <w:t>3,</w:t>
            </w:r>
            <w:r w:rsidR="007875F7" w:rsidRPr="00C36305">
              <w:t>8,2</w:t>
            </w:r>
            <w:r w:rsidR="00A94CF1">
              <w:t>2</w:t>
            </w:r>
            <w:r w:rsidR="007875F7" w:rsidRPr="00C36305">
              <w:t>,</w:t>
            </w:r>
            <w:r w:rsidR="00A94CF1">
              <w:t xml:space="preserve"> </w:t>
            </w:r>
            <w:r w:rsidR="007875F7" w:rsidRPr="00C36305">
              <w:t>24,36,37,39</w:t>
            </w:r>
          </w:p>
          <w:p w:rsidR="00330A89" w:rsidRPr="00C36305" w:rsidRDefault="00040C22" w:rsidP="001D457C">
            <w:r>
              <w:t xml:space="preserve">2.4 </w:t>
            </w:r>
            <w:r w:rsidR="007875F7" w:rsidRPr="00C36305">
              <w:t>p.</w:t>
            </w:r>
            <w:r w:rsidR="00546DC1" w:rsidRPr="00C36305">
              <w:t>76</w:t>
            </w:r>
            <w:r w:rsidR="007875F7" w:rsidRPr="00C36305">
              <w:t>/1,3,5,7,9,11,13,16,18,26,28</w:t>
            </w:r>
            <w:r w:rsidR="009A6BB7">
              <w:t>*</w:t>
            </w:r>
            <w:r w:rsidR="007875F7" w:rsidRPr="00C36305">
              <w:t>,30</w:t>
            </w:r>
            <w:r w:rsidR="00A94CF1">
              <w:t>, 31*</w:t>
            </w:r>
          </w:p>
        </w:tc>
      </w:tr>
      <w:tr w:rsidR="001E1C64" w:rsidRPr="00C36305" w:rsidTr="00BF2BFF">
        <w:tc>
          <w:tcPr>
            <w:tcW w:w="1998" w:type="dxa"/>
          </w:tcPr>
          <w:p w:rsidR="00124575" w:rsidRPr="00C36305" w:rsidRDefault="00124575" w:rsidP="006679AB">
            <w:r w:rsidRPr="00C36305">
              <w:t>Week #3</w:t>
            </w:r>
            <w:r w:rsidR="00C36305">
              <w:t xml:space="preserve">   </w:t>
            </w:r>
            <w:r w:rsidR="005464B8">
              <w:t>2/</w:t>
            </w:r>
            <w:r w:rsidR="006679AB">
              <w:t>2</w:t>
            </w:r>
          </w:p>
        </w:tc>
        <w:tc>
          <w:tcPr>
            <w:tcW w:w="2160" w:type="dxa"/>
          </w:tcPr>
          <w:p w:rsidR="001E1C64" w:rsidRPr="00C36305" w:rsidRDefault="001E1C64">
            <w:r w:rsidRPr="00C36305">
              <w:t xml:space="preserve">Chapter </w:t>
            </w:r>
            <w:r w:rsidR="00746610" w:rsidRPr="00C36305">
              <w:t>3:</w:t>
            </w:r>
            <w:r w:rsidRPr="00C36305">
              <w:t xml:space="preserve"> The Logic of Quantified Statements,</w:t>
            </w:r>
          </w:p>
          <w:p w:rsidR="00365DD7" w:rsidRPr="00C36305" w:rsidRDefault="001E1C64" w:rsidP="00354F3F">
            <w:r w:rsidRPr="00C36305">
              <w:t xml:space="preserve">Chapter </w:t>
            </w:r>
            <w:r w:rsidR="00746610" w:rsidRPr="00C36305">
              <w:t>4:</w:t>
            </w:r>
            <w:r w:rsidRPr="00C36305">
              <w:t xml:space="preserve"> Elementary Number Theory and Methods of Proof</w:t>
            </w:r>
          </w:p>
        </w:tc>
        <w:tc>
          <w:tcPr>
            <w:tcW w:w="6840" w:type="dxa"/>
          </w:tcPr>
          <w:p w:rsidR="008C259A" w:rsidRPr="00C36305" w:rsidRDefault="00365DD7" w:rsidP="003B2BB5">
            <w:r>
              <w:t xml:space="preserve">3.1 </w:t>
            </w:r>
            <w:r w:rsidR="008C259A" w:rsidRPr="00C36305">
              <w:t>p.</w:t>
            </w:r>
            <w:r w:rsidR="00764B08" w:rsidRPr="00C36305">
              <w:t>10</w:t>
            </w:r>
            <w:r w:rsidR="00C84FC8" w:rsidRPr="00C36305">
              <w:t>6</w:t>
            </w:r>
            <w:r w:rsidR="008C259A" w:rsidRPr="00C36305">
              <w:t>/</w:t>
            </w:r>
            <w:r w:rsidR="008C197A" w:rsidRPr="00C36305">
              <w:t>2,3,4b,5a,c,7a,c,</w:t>
            </w:r>
            <w:r w:rsidR="008C259A" w:rsidRPr="00C36305">
              <w:t>9,</w:t>
            </w:r>
            <w:r w:rsidR="008C197A" w:rsidRPr="00C36305">
              <w:t>11,13,</w:t>
            </w:r>
            <w:r w:rsidR="008C259A" w:rsidRPr="00C36305">
              <w:t>1</w:t>
            </w:r>
            <w:r w:rsidR="008C197A" w:rsidRPr="00C36305">
              <w:t>6</w:t>
            </w:r>
            <w:r w:rsidR="008C259A" w:rsidRPr="00C36305">
              <w:t>ac,</w:t>
            </w:r>
            <w:r w:rsidR="008C197A" w:rsidRPr="00C36305">
              <w:t xml:space="preserve"> 30</w:t>
            </w:r>
            <w:r w:rsidR="00764B08" w:rsidRPr="00C36305">
              <w:t>,32</w:t>
            </w:r>
          </w:p>
          <w:p w:rsidR="008C259A" w:rsidRPr="00C36305" w:rsidRDefault="00365DD7" w:rsidP="003B2BB5">
            <w:r>
              <w:t xml:space="preserve">3.2 </w:t>
            </w:r>
            <w:r w:rsidR="008C259A" w:rsidRPr="00C36305">
              <w:t>p.</w:t>
            </w:r>
            <w:r w:rsidR="00764B08" w:rsidRPr="00C36305">
              <w:t>115</w:t>
            </w:r>
            <w:r w:rsidR="008C259A" w:rsidRPr="00C36305">
              <w:t>/</w:t>
            </w:r>
            <w:r w:rsidR="005B279A" w:rsidRPr="00C36305">
              <w:t>11,13, 1</w:t>
            </w:r>
            <w:r w:rsidR="00764B08" w:rsidRPr="00C36305">
              <w:t>6</w:t>
            </w:r>
            <w:r w:rsidR="005B279A" w:rsidRPr="00C36305">
              <w:t>,2</w:t>
            </w:r>
            <w:r w:rsidR="00764B08" w:rsidRPr="00C36305">
              <w:t>6</w:t>
            </w:r>
            <w:r w:rsidR="005B279A" w:rsidRPr="00C36305">
              <w:t>, 2</w:t>
            </w:r>
            <w:r w:rsidR="00764B08" w:rsidRPr="00C36305">
              <w:t>2</w:t>
            </w:r>
            <w:r w:rsidR="005B279A" w:rsidRPr="00C36305">
              <w:t>,3</w:t>
            </w:r>
            <w:r w:rsidR="00A31FBD" w:rsidRPr="00C36305">
              <w:t>2</w:t>
            </w:r>
          </w:p>
          <w:p w:rsidR="00C36305" w:rsidRDefault="00C36305" w:rsidP="00A31FBD"/>
          <w:p w:rsidR="008C259A" w:rsidRPr="00C36305" w:rsidRDefault="00365DD7" w:rsidP="00A94CF1">
            <w:r>
              <w:t xml:space="preserve">4.1 </w:t>
            </w:r>
            <w:r w:rsidR="008C259A" w:rsidRPr="00C36305">
              <w:t>p.1</w:t>
            </w:r>
            <w:r w:rsidR="00A31FBD" w:rsidRPr="00C36305">
              <w:t>61</w:t>
            </w:r>
            <w:r w:rsidR="008C259A" w:rsidRPr="00C36305">
              <w:t>/1,</w:t>
            </w:r>
            <w:r w:rsidR="005B279A" w:rsidRPr="00C36305">
              <w:t>2,4</w:t>
            </w:r>
            <w:r w:rsidR="008C259A" w:rsidRPr="00C36305">
              <w:t>,</w:t>
            </w:r>
            <w:r w:rsidR="005B279A" w:rsidRPr="00C36305">
              <w:t>7,</w:t>
            </w:r>
            <w:r w:rsidR="00A31FBD" w:rsidRPr="00C36305">
              <w:t>9</w:t>
            </w:r>
            <w:r w:rsidR="00CE2E94" w:rsidRPr="00C36305">
              <w:t>,11,</w:t>
            </w:r>
            <w:r w:rsidR="00A31FBD" w:rsidRPr="00C36305">
              <w:t xml:space="preserve"> </w:t>
            </w:r>
            <w:r w:rsidR="00A94CF1">
              <w:t>12*, 13*</w:t>
            </w:r>
            <w:r w:rsidR="00DF742D" w:rsidRPr="00C36305">
              <w:t>,</w:t>
            </w:r>
            <w:r w:rsidR="00CE2E94" w:rsidRPr="00C36305">
              <w:t>14,17,19,24,25,3</w:t>
            </w:r>
            <w:r w:rsidR="00A31FBD" w:rsidRPr="00C36305">
              <w:t>5,</w:t>
            </w:r>
            <w:r w:rsidR="00E8173D" w:rsidRPr="00C36305">
              <w:t>3</w:t>
            </w:r>
            <w:r w:rsidR="00A31FBD" w:rsidRPr="00C36305">
              <w:t>8</w:t>
            </w:r>
            <w:r w:rsidR="00E8173D" w:rsidRPr="00C36305">
              <w:t>,3</w:t>
            </w:r>
            <w:r w:rsidR="00A31FBD" w:rsidRPr="00C36305">
              <w:t>9</w:t>
            </w:r>
            <w:r w:rsidR="00E8173D" w:rsidRPr="00C36305">
              <w:t>,</w:t>
            </w:r>
            <w:r w:rsidR="00A31FBD" w:rsidRPr="00C36305">
              <w:t>43</w:t>
            </w:r>
            <w:r w:rsidR="00E8173D" w:rsidRPr="00C36305">
              <w:t>,4</w:t>
            </w:r>
            <w:r w:rsidR="00A31FBD" w:rsidRPr="00C36305">
              <w:t>5</w:t>
            </w:r>
          </w:p>
        </w:tc>
      </w:tr>
      <w:tr w:rsidR="001E1C64" w:rsidRPr="00C36305" w:rsidTr="00BF2BFF">
        <w:trPr>
          <w:trHeight w:val="881"/>
        </w:trPr>
        <w:tc>
          <w:tcPr>
            <w:tcW w:w="1998" w:type="dxa"/>
          </w:tcPr>
          <w:p w:rsidR="00124575" w:rsidRPr="00C36305" w:rsidRDefault="00124575" w:rsidP="006679AB">
            <w:r w:rsidRPr="00C36305">
              <w:t>Week #4</w:t>
            </w:r>
            <w:r w:rsidR="00C36305">
              <w:t xml:space="preserve">  </w:t>
            </w:r>
            <w:r w:rsidR="005464B8">
              <w:t>2/</w:t>
            </w:r>
            <w:r w:rsidR="006679AB">
              <w:t>9</w:t>
            </w:r>
          </w:p>
        </w:tc>
        <w:tc>
          <w:tcPr>
            <w:tcW w:w="2160" w:type="dxa"/>
          </w:tcPr>
          <w:p w:rsidR="001E1C64" w:rsidRDefault="001E1C64" w:rsidP="00746610">
            <w:r w:rsidRPr="00C36305">
              <w:t xml:space="preserve">Chapter </w:t>
            </w:r>
            <w:r w:rsidR="00746610" w:rsidRPr="00C36305">
              <w:t>4</w:t>
            </w:r>
            <w:r w:rsidR="006352F5" w:rsidRPr="00C36305">
              <w:t xml:space="preserve"> [continued]</w:t>
            </w:r>
          </w:p>
          <w:p w:rsidR="00365DD7" w:rsidRPr="00C36305" w:rsidRDefault="00365DD7" w:rsidP="00354F3F">
            <w:r>
              <w:t xml:space="preserve">   </w:t>
            </w:r>
          </w:p>
        </w:tc>
        <w:tc>
          <w:tcPr>
            <w:tcW w:w="6840" w:type="dxa"/>
          </w:tcPr>
          <w:p w:rsidR="009958AA" w:rsidRPr="00C36305" w:rsidRDefault="00365DD7" w:rsidP="003B2BB5">
            <w:r>
              <w:t xml:space="preserve">4.2 </w:t>
            </w:r>
            <w:r w:rsidR="009958AA" w:rsidRPr="00C36305">
              <w:t>p.1</w:t>
            </w:r>
            <w:r w:rsidR="00A919C8">
              <w:t>68</w:t>
            </w:r>
            <w:r w:rsidR="009958AA" w:rsidRPr="00C36305">
              <w:t>/4,9,1</w:t>
            </w:r>
            <w:r w:rsidR="00251F1F" w:rsidRPr="00C36305">
              <w:t>6,</w:t>
            </w:r>
            <w:r w:rsidR="009958AA" w:rsidRPr="00C36305">
              <w:t>1</w:t>
            </w:r>
            <w:r w:rsidR="00251F1F" w:rsidRPr="00C36305">
              <w:t>8</w:t>
            </w:r>
            <w:r w:rsidR="009958AA" w:rsidRPr="00C36305">
              <w:t>,2</w:t>
            </w:r>
            <w:r w:rsidR="00251F1F" w:rsidRPr="00C36305">
              <w:t>1</w:t>
            </w:r>
            <w:r w:rsidR="009958AA" w:rsidRPr="00C36305">
              <w:t>,2</w:t>
            </w:r>
            <w:r w:rsidR="00251F1F" w:rsidRPr="00C36305">
              <w:t>4</w:t>
            </w:r>
            <w:r w:rsidR="00F50627" w:rsidRPr="00C36305">
              <w:t>,3</w:t>
            </w:r>
            <w:r w:rsidR="00251F1F" w:rsidRPr="00C36305">
              <w:t>7</w:t>
            </w:r>
          </w:p>
          <w:p w:rsidR="00F354AE" w:rsidRPr="00C36305" w:rsidRDefault="00DB23F9" w:rsidP="00F354AE">
            <w:r>
              <w:t xml:space="preserve">4.6 </w:t>
            </w:r>
            <w:r w:rsidR="009958AA" w:rsidRPr="00C36305">
              <w:t>p.</w:t>
            </w:r>
            <w:r w:rsidR="00A919C8">
              <w:t>205</w:t>
            </w:r>
            <w:r w:rsidR="009958AA" w:rsidRPr="00C36305">
              <w:t>/</w:t>
            </w:r>
            <w:r w:rsidR="00F50627" w:rsidRPr="00C36305">
              <w:t>8,</w:t>
            </w:r>
            <w:r w:rsidR="00CD3204" w:rsidRPr="00C36305">
              <w:t>11</w:t>
            </w:r>
            <w:r w:rsidR="00F50627" w:rsidRPr="00C36305">
              <w:t>,1</w:t>
            </w:r>
            <w:r w:rsidR="00CD3204" w:rsidRPr="00C36305">
              <w:t>4</w:t>
            </w:r>
            <w:r w:rsidR="00F50627" w:rsidRPr="00C36305">
              <w:t>,</w:t>
            </w:r>
            <w:r w:rsidR="00A94CF1">
              <w:t xml:space="preserve"> 18, 20*, </w:t>
            </w:r>
            <w:r w:rsidR="00CD3204" w:rsidRPr="00C36305">
              <w:t>21,</w:t>
            </w:r>
            <w:r w:rsidR="00F50627" w:rsidRPr="00C36305">
              <w:t>2</w:t>
            </w:r>
            <w:r w:rsidR="00CD3204" w:rsidRPr="00C36305">
              <w:t>5</w:t>
            </w:r>
            <w:r w:rsidR="00F50627" w:rsidRPr="00C36305">
              <w:t>a,b</w:t>
            </w:r>
            <w:r w:rsidR="00B73F88" w:rsidRPr="00C36305">
              <w:t>,27</w:t>
            </w:r>
          </w:p>
          <w:p w:rsidR="00EB448B" w:rsidRPr="001175BA" w:rsidRDefault="00F354AE" w:rsidP="00C36305">
            <w:pPr>
              <w:rPr>
                <w:position w:val="-6"/>
              </w:rPr>
            </w:pPr>
            <w:r w:rsidRPr="00C36305">
              <w:t xml:space="preserve">Read through PROOF on p.208: Irrationality of </w:t>
            </w:r>
            <w:r w:rsidRPr="00C36305">
              <w:rPr>
                <w:position w:val="-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6.7pt" o:ole="">
                  <v:imagedata r:id="rId10" o:title=""/>
                </v:shape>
                <o:OLEObject Type="Embed" ProgID="Equation.DSMT4" ShapeID="_x0000_i1025" DrawAspect="Content" ObjectID="_1483014197" r:id="rId11"/>
              </w:object>
            </w:r>
          </w:p>
        </w:tc>
      </w:tr>
      <w:tr w:rsidR="001E1C64" w:rsidRPr="00C36305" w:rsidTr="00BF2BFF">
        <w:tc>
          <w:tcPr>
            <w:tcW w:w="1998" w:type="dxa"/>
          </w:tcPr>
          <w:p w:rsidR="00124575" w:rsidRPr="00C36305" w:rsidRDefault="00124575" w:rsidP="006679AB">
            <w:r w:rsidRPr="00C36305">
              <w:t>Week #</w:t>
            </w:r>
            <w:r w:rsidR="00BC2A21">
              <w:t>5</w:t>
            </w:r>
            <w:r w:rsidR="00C36305">
              <w:t xml:space="preserve">   </w:t>
            </w:r>
            <w:r w:rsidR="005464B8">
              <w:t>2/1</w:t>
            </w:r>
            <w:r w:rsidR="006679AB">
              <w:t>6</w:t>
            </w:r>
          </w:p>
        </w:tc>
        <w:tc>
          <w:tcPr>
            <w:tcW w:w="2160" w:type="dxa"/>
          </w:tcPr>
          <w:p w:rsidR="001E1C64" w:rsidRPr="00C36305" w:rsidRDefault="001E1C64" w:rsidP="001D457C">
            <w:r w:rsidRPr="00C36305">
              <w:t xml:space="preserve">Chapter </w:t>
            </w:r>
            <w:r w:rsidR="00746610" w:rsidRPr="00C36305">
              <w:t>5</w:t>
            </w:r>
            <w:r w:rsidRPr="00C36305">
              <w:t xml:space="preserve"> </w:t>
            </w:r>
            <w:r w:rsidR="00746610" w:rsidRPr="00C36305">
              <w:t>:</w:t>
            </w:r>
            <w:r w:rsidRPr="00C36305">
              <w:t xml:space="preserve"> Sequences</w:t>
            </w:r>
            <w:r w:rsidR="00746610" w:rsidRPr="00C36305">
              <w:t>,</w:t>
            </w:r>
            <w:r w:rsidRPr="00C36305">
              <w:t xml:space="preserve"> Mathematical Induction</w:t>
            </w:r>
            <w:r w:rsidR="00746610" w:rsidRPr="00C36305">
              <w:t xml:space="preserve"> </w:t>
            </w:r>
          </w:p>
        </w:tc>
        <w:tc>
          <w:tcPr>
            <w:tcW w:w="6840" w:type="dxa"/>
          </w:tcPr>
          <w:p w:rsidR="009958AA" w:rsidRPr="00C36305" w:rsidRDefault="0029616A" w:rsidP="00747E04">
            <w:pPr>
              <w:rPr>
                <w:highlight w:val="yellow"/>
              </w:rPr>
            </w:pPr>
            <w:r>
              <w:t xml:space="preserve">5.1  </w:t>
            </w:r>
            <w:r w:rsidR="009958AA" w:rsidRPr="00C36305">
              <w:t>p.</w:t>
            </w:r>
            <w:r w:rsidR="00AD6C05" w:rsidRPr="00C36305">
              <w:t>2</w:t>
            </w:r>
            <w:r w:rsidR="00047DBC" w:rsidRPr="00C36305">
              <w:t>42</w:t>
            </w:r>
            <w:r w:rsidR="009958AA" w:rsidRPr="00C36305">
              <w:t>/1,3,5,10,12,</w:t>
            </w:r>
            <w:r w:rsidR="00AD6C05" w:rsidRPr="00C36305">
              <w:t>14,</w:t>
            </w:r>
            <w:r w:rsidR="00A94CF1">
              <w:t xml:space="preserve"> 15*, </w:t>
            </w:r>
            <w:r w:rsidR="00AD6C05" w:rsidRPr="00C36305">
              <w:t>19,20,23</w:t>
            </w:r>
            <w:r w:rsidR="009958AA" w:rsidRPr="00C36305">
              <w:t>,</w:t>
            </w:r>
            <w:r w:rsidR="00047DBC" w:rsidRPr="00C36305">
              <w:t>27</w:t>
            </w:r>
            <w:r w:rsidR="00DF742D" w:rsidRPr="00C36305">
              <w:t>,</w:t>
            </w:r>
            <w:r w:rsidR="009958AA" w:rsidRPr="00C36305">
              <w:t xml:space="preserve"> 2</w:t>
            </w:r>
            <w:r w:rsidR="00AD6C05" w:rsidRPr="00C36305">
              <w:t>9</w:t>
            </w:r>
            <w:r w:rsidR="009958AA" w:rsidRPr="00C36305">
              <w:t xml:space="preserve">, </w:t>
            </w:r>
            <w:r w:rsidR="00047DBC" w:rsidRPr="00C36305">
              <w:t>43</w:t>
            </w:r>
            <w:r w:rsidR="00AD6C05" w:rsidRPr="00C36305">
              <w:t>,</w:t>
            </w:r>
            <w:r w:rsidR="00047DBC" w:rsidRPr="00C36305">
              <w:t>46</w:t>
            </w:r>
            <w:r w:rsidR="009958AA" w:rsidRPr="00C36305">
              <w:t>,</w:t>
            </w:r>
            <w:r w:rsidR="00047DBC" w:rsidRPr="00C36305">
              <w:t>47</w:t>
            </w:r>
            <w:r w:rsidR="00AD6C05" w:rsidRPr="00C36305">
              <w:t>,</w:t>
            </w:r>
            <w:r w:rsidR="00747E04" w:rsidRPr="00C36305">
              <w:t>49</w:t>
            </w:r>
            <w:r w:rsidR="009958AA" w:rsidRPr="00C36305">
              <w:t>,</w:t>
            </w:r>
            <w:r w:rsidR="004D7496" w:rsidRPr="00C36305">
              <w:t xml:space="preserve"> </w:t>
            </w:r>
            <w:r w:rsidR="00747E04" w:rsidRPr="00C36305">
              <w:t>53,</w:t>
            </w:r>
            <w:r w:rsidR="00A94CF1">
              <w:t xml:space="preserve"> 54*, </w:t>
            </w:r>
            <w:r w:rsidR="00747E04" w:rsidRPr="00C36305">
              <w:t xml:space="preserve"> 55, 56, 6</w:t>
            </w:r>
            <w:r w:rsidR="009958AA" w:rsidRPr="00C36305">
              <w:t xml:space="preserve">2, </w:t>
            </w:r>
            <w:r w:rsidR="00747E04" w:rsidRPr="00C36305">
              <w:t>6</w:t>
            </w:r>
            <w:r w:rsidR="004D7496" w:rsidRPr="00C36305">
              <w:t>5</w:t>
            </w:r>
            <w:r w:rsidR="00747E04" w:rsidRPr="00C36305">
              <w:t>,73</w:t>
            </w:r>
          </w:p>
        </w:tc>
      </w:tr>
      <w:tr w:rsidR="001E1C64" w:rsidRPr="00C36305" w:rsidTr="00BF2BFF">
        <w:tc>
          <w:tcPr>
            <w:tcW w:w="1998" w:type="dxa"/>
          </w:tcPr>
          <w:p w:rsidR="007B4D72" w:rsidRDefault="007B4D72" w:rsidP="00BC2A21">
            <w:r w:rsidRPr="00C36305">
              <w:t>Week #</w:t>
            </w:r>
            <w:r w:rsidR="00BC2A21">
              <w:t>6</w:t>
            </w:r>
            <w:r w:rsidR="00C36305">
              <w:t xml:space="preserve"> </w:t>
            </w:r>
            <w:r w:rsidR="005464B8">
              <w:t xml:space="preserve">  2/2</w:t>
            </w:r>
            <w:r w:rsidR="006679AB">
              <w:t>3</w:t>
            </w:r>
          </w:p>
          <w:p w:rsidR="00BC2A21" w:rsidRPr="00C36305" w:rsidRDefault="00BC2A21" w:rsidP="00354F3F"/>
        </w:tc>
        <w:tc>
          <w:tcPr>
            <w:tcW w:w="2160" w:type="dxa"/>
          </w:tcPr>
          <w:p w:rsidR="00545C29" w:rsidRDefault="001E1C64" w:rsidP="00746610">
            <w:r w:rsidRPr="00C36305">
              <w:t xml:space="preserve">Chapter </w:t>
            </w:r>
            <w:r w:rsidR="00746610" w:rsidRPr="00C36305">
              <w:t>5</w:t>
            </w:r>
            <w:r w:rsidR="006352F5" w:rsidRPr="00C36305">
              <w:t xml:space="preserve"> [continued]</w:t>
            </w:r>
          </w:p>
          <w:p w:rsidR="0029616A" w:rsidRPr="00C36305" w:rsidRDefault="001D457C" w:rsidP="00746610">
            <w:r w:rsidRPr="00C36305">
              <w:t>Recursion</w:t>
            </w:r>
          </w:p>
        </w:tc>
        <w:tc>
          <w:tcPr>
            <w:tcW w:w="6840" w:type="dxa"/>
          </w:tcPr>
          <w:p w:rsidR="009958AA" w:rsidRPr="00C36305" w:rsidRDefault="0029616A" w:rsidP="003B2BB5">
            <w:r>
              <w:t xml:space="preserve">5.2  </w:t>
            </w:r>
            <w:r w:rsidR="0037310A" w:rsidRPr="00C36305">
              <w:t>p.2</w:t>
            </w:r>
            <w:r w:rsidR="00A94CF1">
              <w:t>5</w:t>
            </w:r>
            <w:r w:rsidR="0037310A" w:rsidRPr="00C36305">
              <w:t>6/3,5,6</w:t>
            </w:r>
            <w:r w:rsidR="00DF742D" w:rsidRPr="00C36305">
              <w:t>,</w:t>
            </w:r>
            <w:r w:rsidR="00E031CA" w:rsidRPr="00C36305">
              <w:t xml:space="preserve"> </w:t>
            </w:r>
            <w:r w:rsidR="0037310A" w:rsidRPr="00C36305">
              <w:t>8,10</w:t>
            </w:r>
            <w:r w:rsidR="009958AA" w:rsidRPr="00C36305">
              <w:t>,</w:t>
            </w:r>
            <w:r w:rsidR="00A94CF1">
              <w:t xml:space="preserve"> 11*, </w:t>
            </w:r>
            <w:r w:rsidR="009958AA" w:rsidRPr="00C36305">
              <w:t>1</w:t>
            </w:r>
            <w:r w:rsidR="0037310A" w:rsidRPr="00C36305">
              <w:t>3</w:t>
            </w:r>
            <w:r w:rsidR="009958AA" w:rsidRPr="00C36305">
              <w:t>,</w:t>
            </w:r>
            <w:r w:rsidR="0037310A" w:rsidRPr="00C36305">
              <w:t>15,3</w:t>
            </w:r>
            <w:r w:rsidR="00E031CA" w:rsidRPr="00C36305">
              <w:t>3</w:t>
            </w:r>
          </w:p>
          <w:p w:rsidR="0029616A" w:rsidRPr="00C36305" w:rsidRDefault="0029616A" w:rsidP="00354F3F">
            <w:pPr>
              <w:rPr>
                <w:highlight w:val="yellow"/>
              </w:rPr>
            </w:pPr>
            <w:r>
              <w:t xml:space="preserve">5.6  </w:t>
            </w:r>
            <w:r w:rsidR="0037310A" w:rsidRPr="00C36305">
              <w:t>p.</w:t>
            </w:r>
            <w:r w:rsidR="008A0CCC" w:rsidRPr="00C36305">
              <w:t>302</w:t>
            </w:r>
            <w:r w:rsidR="00145034" w:rsidRPr="00C36305">
              <w:t xml:space="preserve">/1,3 </w:t>
            </w:r>
            <w:r w:rsidR="008A0CCC" w:rsidRPr="00C36305">
              <w:t>,</w:t>
            </w:r>
            <w:r w:rsidR="00A94CF1">
              <w:t xml:space="preserve"> 6*, </w:t>
            </w:r>
            <w:r w:rsidR="008A0CCC" w:rsidRPr="00C36305">
              <w:t>7,</w:t>
            </w:r>
            <w:r w:rsidR="00A94CF1">
              <w:t xml:space="preserve"> 10*,</w:t>
            </w:r>
            <w:r w:rsidR="008A0CCC" w:rsidRPr="00C36305">
              <w:t>11</w:t>
            </w:r>
          </w:p>
        </w:tc>
      </w:tr>
      <w:tr w:rsidR="0001651E" w:rsidRPr="00C36305" w:rsidTr="00C97E8C">
        <w:tc>
          <w:tcPr>
            <w:tcW w:w="1998" w:type="dxa"/>
          </w:tcPr>
          <w:p w:rsidR="0001651E" w:rsidRPr="00C36305" w:rsidRDefault="0001651E" w:rsidP="005464B8">
            <w:r>
              <w:t xml:space="preserve">Week #7 </w:t>
            </w:r>
            <w:r w:rsidR="005464B8">
              <w:t>3/</w:t>
            </w:r>
            <w:r w:rsidR="006679AB">
              <w:t>2</w:t>
            </w:r>
          </w:p>
        </w:tc>
        <w:tc>
          <w:tcPr>
            <w:tcW w:w="9000" w:type="dxa"/>
            <w:gridSpan w:val="2"/>
          </w:tcPr>
          <w:p w:rsidR="0001651E" w:rsidRDefault="0001651E" w:rsidP="003B2BB5">
            <w:r>
              <w:rPr>
                <w:b/>
                <w:position w:val="-6"/>
              </w:rPr>
              <w:t>POSTED R</w:t>
            </w:r>
            <w:r w:rsidRPr="00C36305">
              <w:rPr>
                <w:b/>
                <w:position w:val="-6"/>
              </w:rPr>
              <w:t>EVIEW ASSIGNMENT</w:t>
            </w:r>
            <w:r>
              <w:rPr>
                <w:position w:val="-6"/>
              </w:rPr>
              <w:t xml:space="preserve"> on C</w:t>
            </w:r>
            <w:r w:rsidRPr="00C36305">
              <w:rPr>
                <w:position w:val="-6"/>
              </w:rPr>
              <w:t>hapters 1</w:t>
            </w:r>
            <w:r>
              <w:rPr>
                <w:position w:val="-6"/>
              </w:rPr>
              <w:t>-5</w:t>
            </w:r>
          </w:p>
        </w:tc>
      </w:tr>
      <w:tr w:rsidR="00354F3F" w:rsidRPr="00C36305" w:rsidTr="0001651E">
        <w:trPr>
          <w:trHeight w:val="764"/>
        </w:trPr>
        <w:tc>
          <w:tcPr>
            <w:tcW w:w="1998" w:type="dxa"/>
          </w:tcPr>
          <w:p w:rsidR="00354F3F" w:rsidRDefault="00354F3F">
            <w:pPr>
              <w:rPr>
                <w:highlight w:val="yellow"/>
              </w:rPr>
            </w:pPr>
            <w:r>
              <w:rPr>
                <w:highlight w:val="yellow"/>
              </w:rPr>
              <w:t>Midterm</w:t>
            </w:r>
          </w:p>
          <w:p w:rsidR="00552031" w:rsidRDefault="00552031">
            <w:pPr>
              <w:rPr>
                <w:highlight w:val="yellow"/>
              </w:rPr>
            </w:pPr>
            <w:r>
              <w:rPr>
                <w:highlight w:val="yellow"/>
              </w:rPr>
              <w:t>Thursday 3/12 or</w:t>
            </w:r>
          </w:p>
          <w:p w:rsidR="00552031" w:rsidRDefault="00552031">
            <w:pPr>
              <w:rPr>
                <w:highlight w:val="yellow"/>
              </w:rPr>
            </w:pPr>
            <w:r>
              <w:rPr>
                <w:highlight w:val="yellow"/>
              </w:rPr>
              <w:t>Friday      3/13 or</w:t>
            </w:r>
          </w:p>
          <w:p w:rsidR="00354F3F" w:rsidRPr="00210873" w:rsidRDefault="00552031">
            <w:pPr>
              <w:rPr>
                <w:highlight w:val="yellow"/>
              </w:rPr>
            </w:pPr>
            <w:r>
              <w:rPr>
                <w:highlight w:val="yellow"/>
              </w:rPr>
              <w:t>Saturday  3/14</w:t>
            </w:r>
          </w:p>
        </w:tc>
        <w:tc>
          <w:tcPr>
            <w:tcW w:w="9000" w:type="dxa"/>
            <w:gridSpan w:val="2"/>
          </w:tcPr>
          <w:p w:rsidR="00354F3F" w:rsidRPr="00210873" w:rsidRDefault="00354F3F">
            <w:pPr>
              <w:rPr>
                <w:highlight w:val="yellow"/>
              </w:rPr>
            </w:pPr>
            <w:r w:rsidRPr="00210873">
              <w:rPr>
                <w:highlight w:val="yellow"/>
              </w:rPr>
              <w:t>MIDTERM EXAM</w:t>
            </w:r>
            <w:r>
              <w:rPr>
                <w:highlight w:val="yellow"/>
              </w:rPr>
              <w:t xml:space="preserve">    </w:t>
            </w:r>
            <w:r w:rsidRPr="00210873">
              <w:rPr>
                <w:highlight w:val="yellow"/>
              </w:rPr>
              <w:t>Chapters 1 - 5</w:t>
            </w:r>
          </w:p>
          <w:p w:rsidR="00354F3F" w:rsidRDefault="00354F3F" w:rsidP="007B4D72">
            <w:pPr>
              <w:rPr>
                <w:highlight w:val="yellow"/>
              </w:rPr>
            </w:pPr>
            <w:r>
              <w:rPr>
                <w:highlight w:val="yellow"/>
              </w:rPr>
              <w:t>See posted Exam Schedule in Blackboard for Distance Learning exams.</w:t>
            </w:r>
          </w:p>
          <w:p w:rsidR="00354F3F" w:rsidRPr="00210873" w:rsidRDefault="00552031" w:rsidP="00552031">
            <w:pPr>
              <w:rPr>
                <w:highlight w:val="yellow"/>
              </w:rPr>
            </w:pPr>
            <w:r w:rsidRPr="009A2664">
              <w:rPr>
                <w:highlight w:val="yellow"/>
              </w:rPr>
              <w:t>Check posted schedule for distance learning exams to select the day, time and campus that works best for you</w:t>
            </w:r>
            <w:r>
              <w:rPr>
                <w:highlight w:val="yellow"/>
              </w:rPr>
              <w:t xml:space="preserve"> </w:t>
            </w:r>
          </w:p>
        </w:tc>
      </w:tr>
      <w:tr w:rsidR="007B4D72" w:rsidRPr="00C36305" w:rsidTr="001D457C">
        <w:trPr>
          <w:trHeight w:val="683"/>
        </w:trPr>
        <w:tc>
          <w:tcPr>
            <w:tcW w:w="1998" w:type="dxa"/>
          </w:tcPr>
          <w:p w:rsidR="007B4D72" w:rsidRPr="00C36305" w:rsidRDefault="00F60A62">
            <w:r w:rsidRPr="00C36305">
              <w:t>Week #</w:t>
            </w:r>
            <w:r w:rsidR="009A2664">
              <w:t>9</w:t>
            </w:r>
            <w:r w:rsidR="00C36305">
              <w:t xml:space="preserve"> </w:t>
            </w:r>
            <w:r w:rsidR="006679AB">
              <w:t>3/16</w:t>
            </w:r>
          </w:p>
          <w:p w:rsidR="007B4D72" w:rsidRPr="00C36305" w:rsidRDefault="007B4D72"/>
        </w:tc>
        <w:tc>
          <w:tcPr>
            <w:tcW w:w="2160" w:type="dxa"/>
          </w:tcPr>
          <w:p w:rsidR="00C23160" w:rsidRPr="00C36305" w:rsidRDefault="00C23160">
            <w:r w:rsidRPr="00C36305">
              <w:t xml:space="preserve">Chapter 1: </w:t>
            </w:r>
          </w:p>
          <w:p w:rsidR="00CC74E1" w:rsidRPr="00C36305" w:rsidRDefault="007B4D72">
            <w:r w:rsidRPr="00C36305">
              <w:t xml:space="preserve">Chapter </w:t>
            </w:r>
            <w:r w:rsidR="00746610" w:rsidRPr="00C36305">
              <w:t xml:space="preserve">6: </w:t>
            </w:r>
            <w:r w:rsidRPr="00C36305">
              <w:t xml:space="preserve"> Set Theory</w:t>
            </w:r>
          </w:p>
        </w:tc>
        <w:tc>
          <w:tcPr>
            <w:tcW w:w="6840" w:type="dxa"/>
          </w:tcPr>
          <w:p w:rsidR="00CC74E1" w:rsidRPr="00C36305" w:rsidRDefault="0029616A" w:rsidP="003B2BB5">
            <w:r>
              <w:t xml:space="preserve">1.2  </w:t>
            </w:r>
            <w:r w:rsidR="00CC74E1" w:rsidRPr="00C36305">
              <w:t>p.13/1,2a,c, 3,5,6,7a,8a,9a, 10a,11a,d</w:t>
            </w:r>
          </w:p>
          <w:p w:rsidR="007B4D72" w:rsidRPr="00C36305" w:rsidRDefault="0029616A" w:rsidP="00A94CF1">
            <w:r>
              <w:t xml:space="preserve">6.1  </w:t>
            </w:r>
            <w:r w:rsidR="00A94CF1">
              <w:t>p.3</w:t>
            </w:r>
            <w:r w:rsidR="00CC74E1" w:rsidRPr="00C36305">
              <w:t>49</w:t>
            </w:r>
            <w:r w:rsidR="007B4D72" w:rsidRPr="00C36305">
              <w:t>/</w:t>
            </w:r>
            <w:r w:rsidR="00CC74E1" w:rsidRPr="00C36305">
              <w:t>1</w:t>
            </w:r>
            <w:r w:rsidR="007B4D72" w:rsidRPr="00C36305">
              <w:t>a</w:t>
            </w:r>
            <w:r w:rsidR="00CC74E1" w:rsidRPr="00C36305">
              <w:t>e</w:t>
            </w:r>
            <w:r w:rsidR="007B4D72" w:rsidRPr="00C36305">
              <w:t>,</w:t>
            </w:r>
            <w:r w:rsidR="002E21FA" w:rsidRPr="00C36305">
              <w:t>3ab,</w:t>
            </w:r>
            <w:r w:rsidR="00CC74E1" w:rsidRPr="00C36305">
              <w:t>9a,10</w:t>
            </w:r>
            <w:r w:rsidR="007B4D72" w:rsidRPr="00C36305">
              <w:t>abcde,11</w:t>
            </w:r>
            <w:r w:rsidR="002E21FA" w:rsidRPr="00C36305">
              <w:t>acehi,</w:t>
            </w:r>
            <w:r w:rsidR="00D80FA2" w:rsidRPr="00C36305">
              <w:t xml:space="preserve"> </w:t>
            </w:r>
            <w:r w:rsidR="007B4D72" w:rsidRPr="00C36305">
              <w:t>1</w:t>
            </w:r>
            <w:r w:rsidR="002E21FA" w:rsidRPr="00C36305">
              <w:t>5</w:t>
            </w:r>
            <w:r w:rsidR="007B4D72" w:rsidRPr="00C36305">
              <w:t>a,</w:t>
            </w:r>
            <w:r w:rsidR="002E21FA" w:rsidRPr="00C36305">
              <w:t>16</w:t>
            </w:r>
            <w:r w:rsidR="007B4D72" w:rsidRPr="00C36305">
              <w:t>a,</w:t>
            </w:r>
            <w:r w:rsidR="002E21FA" w:rsidRPr="00C36305">
              <w:t>17a,18ab</w:t>
            </w:r>
            <w:r w:rsidR="007B4D72" w:rsidRPr="00C36305">
              <w:t>,</w:t>
            </w:r>
            <w:r w:rsidR="00DF742D" w:rsidRPr="00C36305">
              <w:t xml:space="preserve"> 2</w:t>
            </w:r>
            <w:r w:rsidR="002E21FA" w:rsidRPr="00C36305">
              <w:t>7a</w:t>
            </w:r>
            <w:r w:rsidR="00BE0113" w:rsidRPr="00C36305">
              <w:t>b,31bc</w:t>
            </w:r>
            <w:r w:rsidR="007B4D72" w:rsidRPr="00C36305">
              <w:t>,</w:t>
            </w:r>
            <w:r w:rsidR="00A94CF1">
              <w:t xml:space="preserve"> 32b*, 34c*, </w:t>
            </w:r>
            <w:r w:rsidR="00BE0113" w:rsidRPr="00C36305">
              <w:t>35</w:t>
            </w:r>
            <w:r w:rsidR="007B4D72" w:rsidRPr="00C36305">
              <w:t>a</w:t>
            </w:r>
          </w:p>
        </w:tc>
      </w:tr>
      <w:tr w:rsidR="003F6621" w:rsidRPr="00C36305" w:rsidTr="001D457C">
        <w:trPr>
          <w:trHeight w:val="431"/>
        </w:trPr>
        <w:tc>
          <w:tcPr>
            <w:tcW w:w="10998" w:type="dxa"/>
            <w:gridSpan w:val="3"/>
          </w:tcPr>
          <w:p w:rsidR="003F6621" w:rsidRPr="001D457C" w:rsidRDefault="003F6621" w:rsidP="003F6621">
            <w:pPr>
              <w:jc w:val="center"/>
              <w:rPr>
                <w:b/>
                <w:sz w:val="18"/>
                <w:szCs w:val="18"/>
              </w:rPr>
            </w:pPr>
            <w:r w:rsidRPr="001D457C">
              <w:rPr>
                <w:b/>
                <w:sz w:val="18"/>
                <w:szCs w:val="18"/>
              </w:rPr>
              <w:t xml:space="preserve">3/23- 3/29  SPRING BREAK </w:t>
            </w:r>
          </w:p>
          <w:p w:rsidR="003F6621" w:rsidRDefault="003F6621" w:rsidP="003F6621">
            <w:pPr>
              <w:jc w:val="center"/>
            </w:pPr>
            <w:r w:rsidRPr="001D457C">
              <w:rPr>
                <w:b/>
                <w:sz w:val="18"/>
                <w:szCs w:val="18"/>
              </w:rPr>
              <w:t xml:space="preserve"> Good time to get a head start on the new material coming up.  See posted LECTURE &amp; assignment for next class.</w:t>
            </w:r>
          </w:p>
        </w:tc>
      </w:tr>
      <w:tr w:rsidR="001E1C64" w:rsidRPr="00C36305" w:rsidTr="00404046">
        <w:trPr>
          <w:trHeight w:val="530"/>
        </w:trPr>
        <w:tc>
          <w:tcPr>
            <w:tcW w:w="1998" w:type="dxa"/>
          </w:tcPr>
          <w:p w:rsidR="007B4D72" w:rsidRPr="00C36305" w:rsidRDefault="007B4D72" w:rsidP="003F6621">
            <w:r w:rsidRPr="00C36305">
              <w:t>Week #</w:t>
            </w:r>
            <w:r w:rsidR="009A2664">
              <w:t>10</w:t>
            </w:r>
            <w:r w:rsidR="00C36305">
              <w:t xml:space="preserve">    </w:t>
            </w:r>
            <w:r w:rsidR="006679AB">
              <w:t>3/</w:t>
            </w:r>
            <w:r w:rsidR="003F6621">
              <w:t>30</w:t>
            </w:r>
          </w:p>
        </w:tc>
        <w:tc>
          <w:tcPr>
            <w:tcW w:w="2160" w:type="dxa"/>
          </w:tcPr>
          <w:p w:rsidR="00545C29" w:rsidRPr="00C36305" w:rsidRDefault="001E1C64" w:rsidP="00746610">
            <w:r w:rsidRPr="00C36305">
              <w:t xml:space="preserve">Chapter </w:t>
            </w:r>
            <w:r w:rsidR="00746610" w:rsidRPr="00C36305">
              <w:t>6</w:t>
            </w:r>
            <w:r w:rsidRPr="00C36305">
              <w:t xml:space="preserve"> </w:t>
            </w:r>
            <w:r w:rsidR="00F57FEA" w:rsidRPr="00C36305">
              <w:t>[</w:t>
            </w:r>
            <w:r w:rsidR="00545C29" w:rsidRPr="00C36305">
              <w:t>continued]</w:t>
            </w:r>
          </w:p>
        </w:tc>
        <w:tc>
          <w:tcPr>
            <w:tcW w:w="6840" w:type="dxa"/>
          </w:tcPr>
          <w:p w:rsidR="0000128A" w:rsidRPr="00C36305" w:rsidRDefault="0029616A" w:rsidP="003B2BB5">
            <w:r>
              <w:t xml:space="preserve">6.2  </w:t>
            </w:r>
            <w:r w:rsidR="00603E33" w:rsidRPr="00C36305">
              <w:t>p.</w:t>
            </w:r>
            <w:r w:rsidR="00B35FAC" w:rsidRPr="00C36305">
              <w:t>364</w:t>
            </w:r>
            <w:r w:rsidR="00603E33" w:rsidRPr="00C36305">
              <w:t>/2,3,6</w:t>
            </w:r>
            <w:r w:rsidR="0000128A" w:rsidRPr="00C36305">
              <w:t>,</w:t>
            </w:r>
            <w:r w:rsidR="00B35FAC" w:rsidRPr="00C36305">
              <w:t>20</w:t>
            </w:r>
            <w:r w:rsidR="0000128A" w:rsidRPr="00C36305">
              <w:t>,2</w:t>
            </w:r>
            <w:r w:rsidR="00B35FAC" w:rsidRPr="00C36305">
              <w:t>3</w:t>
            </w:r>
            <w:r w:rsidR="003F6621">
              <w:t>a,</w:t>
            </w:r>
            <w:r w:rsidR="0000128A" w:rsidRPr="00C36305">
              <w:t>2</w:t>
            </w:r>
            <w:r w:rsidR="00B35FAC" w:rsidRPr="00C36305">
              <w:t>5</w:t>
            </w:r>
          </w:p>
          <w:p w:rsidR="00EB448B" w:rsidRPr="00404046" w:rsidRDefault="0029616A" w:rsidP="00C36305">
            <w:r>
              <w:t xml:space="preserve">6.3  </w:t>
            </w:r>
            <w:r w:rsidR="0000128A" w:rsidRPr="00C36305">
              <w:t>p.</w:t>
            </w:r>
            <w:r w:rsidR="00110B8A" w:rsidRPr="00C36305">
              <w:t>372</w:t>
            </w:r>
            <w:r w:rsidR="0000128A" w:rsidRPr="00C36305">
              <w:t>/1,3</w:t>
            </w:r>
            <w:r w:rsidR="00C76512" w:rsidRPr="00C36305">
              <w:t>,5,</w:t>
            </w:r>
            <w:r w:rsidR="00110B8A" w:rsidRPr="00C36305">
              <w:t xml:space="preserve"> </w:t>
            </w:r>
            <w:r w:rsidR="00A94CF1">
              <w:t xml:space="preserve">8*, </w:t>
            </w:r>
            <w:r w:rsidR="00C76512" w:rsidRPr="00C36305">
              <w:t>1</w:t>
            </w:r>
            <w:r w:rsidR="00110B8A" w:rsidRPr="00C36305">
              <w:t>7</w:t>
            </w:r>
            <w:r w:rsidR="00C76512" w:rsidRPr="00C36305">
              <w:t>,1</w:t>
            </w:r>
            <w:r w:rsidR="00110B8A" w:rsidRPr="00C36305">
              <w:t>8</w:t>
            </w:r>
            <w:r w:rsidR="00C76512" w:rsidRPr="00C36305">
              <w:t>,</w:t>
            </w:r>
            <w:r w:rsidR="00A94CF1">
              <w:t xml:space="preserve"> 24*, </w:t>
            </w:r>
            <w:r w:rsidR="00C76512" w:rsidRPr="00C36305">
              <w:t>2</w:t>
            </w:r>
            <w:r w:rsidR="00110B8A" w:rsidRPr="00C36305">
              <w:t>5abc</w:t>
            </w:r>
            <w:r w:rsidR="00C76512" w:rsidRPr="00C36305">
              <w:t>,2</w:t>
            </w:r>
            <w:r w:rsidR="00110B8A" w:rsidRPr="00C36305">
              <w:t>7</w:t>
            </w:r>
            <w:r w:rsidR="00C76512" w:rsidRPr="00C36305">
              <w:t>,</w:t>
            </w:r>
            <w:r w:rsidR="00110B8A" w:rsidRPr="00C36305">
              <w:t>31,36</w:t>
            </w:r>
            <w:r w:rsidR="00C76512" w:rsidRPr="00C36305">
              <w:t>,3</w:t>
            </w:r>
            <w:r w:rsidR="00110B8A" w:rsidRPr="00C36305">
              <w:t>9</w:t>
            </w:r>
          </w:p>
        </w:tc>
      </w:tr>
      <w:tr w:rsidR="008827AF" w:rsidRPr="00C36305" w:rsidTr="00BF2BFF">
        <w:tc>
          <w:tcPr>
            <w:tcW w:w="1998" w:type="dxa"/>
          </w:tcPr>
          <w:p w:rsidR="008827AF" w:rsidRPr="00C36305" w:rsidRDefault="007B4D72" w:rsidP="006679AB">
            <w:r w:rsidRPr="00C36305">
              <w:t>Week #1</w:t>
            </w:r>
            <w:r w:rsidR="009A2664">
              <w:t>1</w:t>
            </w:r>
            <w:r w:rsidR="00C36305">
              <w:t xml:space="preserve">   </w:t>
            </w:r>
            <w:r w:rsidR="006679AB">
              <w:t>4/6</w:t>
            </w:r>
          </w:p>
        </w:tc>
        <w:tc>
          <w:tcPr>
            <w:tcW w:w="2160" w:type="dxa"/>
          </w:tcPr>
          <w:p w:rsidR="006543B3" w:rsidRPr="00C36305" w:rsidRDefault="006543B3" w:rsidP="008827AF">
            <w:r w:rsidRPr="00C36305">
              <w:t xml:space="preserve">Chapter 1: </w:t>
            </w:r>
          </w:p>
          <w:p w:rsidR="006543B3" w:rsidRPr="00C36305" w:rsidRDefault="006543B3" w:rsidP="008827AF">
            <w:r w:rsidRPr="00C36305">
              <w:t>The Language of Relations &amp; Functions</w:t>
            </w:r>
          </w:p>
          <w:p w:rsidR="008827AF" w:rsidRPr="00C36305" w:rsidRDefault="00365AFE" w:rsidP="008827AF">
            <w:r w:rsidRPr="00C36305">
              <w:t>Chapter 7:</w:t>
            </w:r>
            <w:r w:rsidR="00746610" w:rsidRPr="00C36305">
              <w:t>Functions</w:t>
            </w:r>
          </w:p>
        </w:tc>
        <w:tc>
          <w:tcPr>
            <w:tcW w:w="6840" w:type="dxa"/>
          </w:tcPr>
          <w:p w:rsidR="00747365" w:rsidRPr="00C36305" w:rsidRDefault="0029616A" w:rsidP="00747365">
            <w:r>
              <w:t xml:space="preserve">1.3  </w:t>
            </w:r>
            <w:r w:rsidR="006543B3" w:rsidRPr="00C36305">
              <w:t>p.21/</w:t>
            </w:r>
            <w:r w:rsidR="00747365" w:rsidRPr="00C36305">
              <w:t>1,3,5ab, 13, 15abde</w:t>
            </w:r>
            <w:r w:rsidR="00611C4B" w:rsidRPr="00C36305">
              <w:t>, 16, 19</w:t>
            </w:r>
          </w:p>
          <w:p w:rsidR="00747365" w:rsidRPr="00C36305" w:rsidRDefault="0029616A" w:rsidP="00747365">
            <w:r>
              <w:t xml:space="preserve">7.1  </w:t>
            </w:r>
            <w:r w:rsidR="00747365" w:rsidRPr="00C36305">
              <w:t>p.393/1,</w:t>
            </w:r>
            <w:r w:rsidR="00A94CF1">
              <w:t xml:space="preserve"> </w:t>
            </w:r>
            <w:r w:rsidR="00747365" w:rsidRPr="00C36305">
              <w:t>2</w:t>
            </w:r>
            <w:r w:rsidR="00A94CF1">
              <w:t xml:space="preserve"> </w:t>
            </w:r>
            <w:r w:rsidR="00747365" w:rsidRPr="00C36305">
              <w:t>a</w:t>
            </w:r>
            <w:r w:rsidR="00A94CF1">
              <w:t>ll*</w:t>
            </w:r>
            <w:r w:rsidR="00747365" w:rsidRPr="00C36305">
              <w:t>,</w:t>
            </w:r>
            <w:r w:rsidR="00A94CF1">
              <w:t xml:space="preserve"> </w:t>
            </w:r>
            <w:r w:rsidR="00747365" w:rsidRPr="00C36305">
              <w:t>4a,8ab,9ab,13,17a</w:t>
            </w:r>
            <w:r w:rsidR="00A94CF1">
              <w:t>b*</w:t>
            </w:r>
            <w:r w:rsidR="00747365" w:rsidRPr="00C36305">
              <w:t>c,18a</w:t>
            </w:r>
            <w:r w:rsidR="00A94CF1">
              <w:t>b*</w:t>
            </w:r>
            <w:r w:rsidR="00747365" w:rsidRPr="00C36305">
              <w:t>,</w:t>
            </w:r>
            <w:r w:rsidR="00A94CF1">
              <w:t xml:space="preserve"> </w:t>
            </w:r>
            <w:r w:rsidR="00747365" w:rsidRPr="00C36305">
              <w:t>26a,27a, 28a, 29a ,32a</w:t>
            </w:r>
          </w:p>
          <w:p w:rsidR="00747365" w:rsidRPr="00C36305" w:rsidRDefault="0029616A" w:rsidP="00747365">
            <w:r>
              <w:t xml:space="preserve">7.2  </w:t>
            </w:r>
            <w:r w:rsidR="00747365" w:rsidRPr="00C36305">
              <w:t xml:space="preserve">p.413/6,7a, </w:t>
            </w:r>
            <w:r w:rsidR="00A94CF1">
              <w:t xml:space="preserve">8 all*, </w:t>
            </w:r>
            <w:r w:rsidR="00747365" w:rsidRPr="00C36305">
              <w:t>9a,10,13a,14,15,16,20,24b,44,45</w:t>
            </w:r>
          </w:p>
          <w:p w:rsidR="00290244" w:rsidRPr="00C36305" w:rsidRDefault="0029616A" w:rsidP="00DF1914">
            <w:r>
              <w:t xml:space="preserve">7.3  </w:t>
            </w:r>
            <w:r w:rsidR="00747365" w:rsidRPr="00C36305">
              <w:t>p.426/1,3,6,8a, 9,11,18,23</w:t>
            </w:r>
          </w:p>
        </w:tc>
      </w:tr>
      <w:tr w:rsidR="009266B9" w:rsidRPr="00C36305" w:rsidTr="00BF2BFF">
        <w:tc>
          <w:tcPr>
            <w:tcW w:w="1998" w:type="dxa"/>
          </w:tcPr>
          <w:p w:rsidR="009266B9" w:rsidRPr="00C36305" w:rsidRDefault="007B4D72" w:rsidP="006679AB">
            <w:r w:rsidRPr="00C36305">
              <w:t>Week #1</w:t>
            </w:r>
            <w:r w:rsidR="009A2664">
              <w:t>2</w:t>
            </w:r>
            <w:r w:rsidR="00C36305">
              <w:t xml:space="preserve"> </w:t>
            </w:r>
            <w:r w:rsidR="006679AB">
              <w:t>4/13</w:t>
            </w:r>
          </w:p>
        </w:tc>
        <w:tc>
          <w:tcPr>
            <w:tcW w:w="2160" w:type="dxa"/>
          </w:tcPr>
          <w:p w:rsidR="00746610" w:rsidRPr="00C36305" w:rsidRDefault="00611C4B" w:rsidP="00747365">
            <w:r w:rsidRPr="00C36305">
              <w:t>Chapter 9</w:t>
            </w:r>
            <w:r w:rsidR="00747365" w:rsidRPr="00C36305">
              <w:t xml:space="preserve">: </w:t>
            </w:r>
            <w:r w:rsidR="00746610" w:rsidRPr="00C36305">
              <w:t>Counting and Probability</w:t>
            </w:r>
          </w:p>
        </w:tc>
        <w:tc>
          <w:tcPr>
            <w:tcW w:w="6840" w:type="dxa"/>
          </w:tcPr>
          <w:p w:rsidR="00747365" w:rsidRPr="00C36305" w:rsidRDefault="00747365" w:rsidP="00747365">
            <w:r w:rsidRPr="00C36305">
              <w:t xml:space="preserve">9.1, </w:t>
            </w:r>
            <w:r w:rsidR="00611C4B" w:rsidRPr="00C36305">
              <w:t>9</w:t>
            </w:r>
            <w:r w:rsidRPr="00C36305">
              <w:t>.2,</w:t>
            </w:r>
            <w:r w:rsidR="00611C4B" w:rsidRPr="00C36305">
              <w:t xml:space="preserve"> 9</w:t>
            </w:r>
            <w:r w:rsidRPr="00C36305">
              <w:t>.3,</w:t>
            </w:r>
            <w:r w:rsidR="00611C4B" w:rsidRPr="00C36305">
              <w:t xml:space="preserve"> 9</w:t>
            </w:r>
            <w:r w:rsidRPr="00C36305">
              <w:t>.4</w:t>
            </w:r>
          </w:p>
          <w:p w:rsidR="00747365" w:rsidRPr="00C36305" w:rsidRDefault="0029616A" w:rsidP="00747365">
            <w:r>
              <w:t xml:space="preserve">9.1  </w:t>
            </w:r>
            <w:r w:rsidR="00747365" w:rsidRPr="00C36305">
              <w:t>p.</w:t>
            </w:r>
            <w:r w:rsidR="00611C4B" w:rsidRPr="00C36305">
              <w:t>523</w:t>
            </w:r>
            <w:r w:rsidR="00747365" w:rsidRPr="00C36305">
              <w:t>/2,7,9,11a,12ab</w:t>
            </w:r>
            <w:r w:rsidR="00611C4B" w:rsidRPr="00C36305">
              <w:t>(</w:t>
            </w:r>
            <w:proofErr w:type="spellStart"/>
            <w:r w:rsidR="00747365" w:rsidRPr="00C36305">
              <w:t>i</w:t>
            </w:r>
            <w:proofErr w:type="spellEnd"/>
            <w:r w:rsidR="00611C4B" w:rsidRPr="00C36305">
              <w:t>)</w:t>
            </w:r>
            <w:r w:rsidR="00747365" w:rsidRPr="00C36305">
              <w:t>,</w:t>
            </w:r>
            <w:r w:rsidR="00611C4B" w:rsidRPr="00C36305">
              <w:t xml:space="preserve"> </w:t>
            </w:r>
            <w:r w:rsidR="00747365" w:rsidRPr="00C36305">
              <w:t>21ab,23c,24ab,26,31</w:t>
            </w:r>
          </w:p>
          <w:p w:rsidR="00747365" w:rsidRPr="00C36305" w:rsidRDefault="0029616A" w:rsidP="00747365">
            <w:r>
              <w:t xml:space="preserve">9.2  </w:t>
            </w:r>
            <w:r w:rsidR="00747365" w:rsidRPr="00C36305">
              <w:t>p.</w:t>
            </w:r>
            <w:r w:rsidR="00611C4B" w:rsidRPr="00C36305">
              <w:t>536</w:t>
            </w:r>
            <w:r w:rsidR="00747365" w:rsidRPr="00C36305">
              <w:t>/1,3,6,9a,</w:t>
            </w:r>
            <w:r w:rsidR="008E4581" w:rsidRPr="00C36305">
              <w:t xml:space="preserve"> 11ab,</w:t>
            </w:r>
            <w:r w:rsidR="00747365" w:rsidRPr="00C36305">
              <w:t>12a,</w:t>
            </w:r>
            <w:r w:rsidR="008E4581" w:rsidRPr="00C36305">
              <w:t xml:space="preserve"> 14ab, 16ab, </w:t>
            </w:r>
            <w:r w:rsidR="00747365" w:rsidRPr="00C36305">
              <w:t>1</w:t>
            </w:r>
            <w:r w:rsidR="008E4581" w:rsidRPr="00C36305">
              <w:t>8</w:t>
            </w:r>
            <w:r w:rsidR="00747365" w:rsidRPr="00C36305">
              <w:t>a,</w:t>
            </w:r>
            <w:r w:rsidR="008E4581" w:rsidRPr="00C36305">
              <w:t xml:space="preserve">  </w:t>
            </w:r>
            <w:r w:rsidR="00747365" w:rsidRPr="00C36305">
              <w:t>19,</w:t>
            </w:r>
            <w:r w:rsidR="008E4581" w:rsidRPr="00C36305">
              <w:t xml:space="preserve"> </w:t>
            </w:r>
            <w:r w:rsidR="00747365" w:rsidRPr="00C36305">
              <w:t>2</w:t>
            </w:r>
            <w:r w:rsidR="008E4581" w:rsidRPr="00C36305">
              <w:t>4</w:t>
            </w:r>
            <w:r w:rsidR="00611C4B" w:rsidRPr="00C36305">
              <w:t>ab</w:t>
            </w:r>
            <w:r w:rsidR="00747365" w:rsidRPr="00C36305">
              <w:t>,</w:t>
            </w:r>
            <w:r w:rsidR="008E4581" w:rsidRPr="00C36305">
              <w:t xml:space="preserve"> 27, 32</w:t>
            </w:r>
            <w:r w:rsidR="00747365" w:rsidRPr="00C36305">
              <w:t>ab,</w:t>
            </w:r>
            <w:r w:rsidR="008E4581" w:rsidRPr="00C36305">
              <w:t xml:space="preserve"> </w:t>
            </w:r>
            <w:r w:rsidR="00747365" w:rsidRPr="00C36305">
              <w:t>3</w:t>
            </w:r>
            <w:r w:rsidR="008E4581" w:rsidRPr="00C36305">
              <w:t>7</w:t>
            </w:r>
            <w:r w:rsidR="00747365" w:rsidRPr="00C36305">
              <w:t>a</w:t>
            </w:r>
          </w:p>
          <w:p w:rsidR="00747365" w:rsidRPr="00C36305" w:rsidRDefault="0029616A" w:rsidP="00747365">
            <w:r>
              <w:t xml:space="preserve">9.3  </w:t>
            </w:r>
            <w:r w:rsidR="00747365" w:rsidRPr="00C36305">
              <w:t>p.</w:t>
            </w:r>
            <w:r w:rsidR="00DC75B1" w:rsidRPr="00C36305">
              <w:t>549</w:t>
            </w:r>
            <w:r w:rsidR="00747365" w:rsidRPr="00C36305">
              <w:t>/4,6,</w:t>
            </w:r>
            <w:r w:rsidR="008E4581" w:rsidRPr="00C36305">
              <w:t xml:space="preserve"> </w:t>
            </w:r>
            <w:r w:rsidR="00747365" w:rsidRPr="00C36305">
              <w:t>8</w:t>
            </w:r>
            <w:r w:rsidR="00A94CF1">
              <w:t xml:space="preserve"> </w:t>
            </w:r>
            <w:r w:rsidR="00747365" w:rsidRPr="00C36305">
              <w:t>a</w:t>
            </w:r>
            <w:r w:rsidR="00A94CF1">
              <w:t>ll*</w:t>
            </w:r>
            <w:r w:rsidR="00747365" w:rsidRPr="00C36305">
              <w:t>,9</w:t>
            </w:r>
            <w:r w:rsidR="008E4581" w:rsidRPr="00C36305">
              <w:t>a</w:t>
            </w:r>
            <w:r w:rsidR="00747365" w:rsidRPr="00C36305">
              <w:t>,</w:t>
            </w:r>
            <w:r w:rsidR="008E4581" w:rsidRPr="00C36305">
              <w:t xml:space="preserve">11abc, </w:t>
            </w:r>
            <w:r w:rsidR="009063AC" w:rsidRPr="00C36305">
              <w:t>33ab</w:t>
            </w:r>
            <w:r w:rsidR="00DC75B1" w:rsidRPr="00C36305">
              <w:t>d</w:t>
            </w:r>
          </w:p>
          <w:p w:rsidR="00FD7A31" w:rsidRPr="00FD7A31" w:rsidRDefault="0029616A" w:rsidP="00DC75B1">
            <w:r>
              <w:t xml:space="preserve">9.4  </w:t>
            </w:r>
            <w:r w:rsidR="00747365" w:rsidRPr="00C36305">
              <w:t>p.</w:t>
            </w:r>
            <w:r w:rsidR="00DC75B1" w:rsidRPr="00C36305">
              <w:t>563/</w:t>
            </w:r>
            <w:r w:rsidR="00747365" w:rsidRPr="00C36305">
              <w:t>5ab,</w:t>
            </w:r>
            <w:r w:rsidR="00DC75B1" w:rsidRPr="00C36305">
              <w:t>9ab</w:t>
            </w:r>
            <w:r w:rsidR="00FD7A31">
              <w:t>;  p581/6,8</w:t>
            </w:r>
          </w:p>
        </w:tc>
      </w:tr>
      <w:tr w:rsidR="00474F9D" w:rsidRPr="00C36305" w:rsidTr="00BF2BFF">
        <w:tc>
          <w:tcPr>
            <w:tcW w:w="1998" w:type="dxa"/>
          </w:tcPr>
          <w:p w:rsidR="00474F9D" w:rsidRPr="00C36305" w:rsidRDefault="00474F9D" w:rsidP="006679AB">
            <w:r w:rsidRPr="00C36305">
              <w:t>Week #1</w:t>
            </w:r>
            <w:r w:rsidR="009A2664">
              <w:t>3</w:t>
            </w:r>
            <w:r w:rsidR="00C36305">
              <w:t xml:space="preserve">  </w:t>
            </w:r>
            <w:r w:rsidR="006679AB">
              <w:t>4/20</w:t>
            </w:r>
          </w:p>
        </w:tc>
        <w:tc>
          <w:tcPr>
            <w:tcW w:w="2160" w:type="dxa"/>
          </w:tcPr>
          <w:p w:rsidR="00474F9D" w:rsidRPr="00C36305" w:rsidRDefault="00474F9D" w:rsidP="008D6B0A">
            <w:r w:rsidRPr="00C36305">
              <w:t>Chapter 10: Graphs and Trees</w:t>
            </w:r>
          </w:p>
        </w:tc>
        <w:tc>
          <w:tcPr>
            <w:tcW w:w="6840" w:type="dxa"/>
          </w:tcPr>
          <w:p w:rsidR="00474F9D" w:rsidRPr="00C36305" w:rsidRDefault="0029616A" w:rsidP="008D6B0A">
            <w:r>
              <w:t xml:space="preserve">10.1  </w:t>
            </w:r>
            <w:r w:rsidR="00474F9D" w:rsidRPr="00C36305">
              <w:t>p.639/1,3, 5, 8,12, 15,17,18,21,27a</w:t>
            </w:r>
          </w:p>
          <w:p w:rsidR="00474F9D" w:rsidRPr="00C36305" w:rsidRDefault="0029616A" w:rsidP="008D6B0A">
            <w:pPr>
              <w:rPr>
                <w:highlight w:val="yellow"/>
              </w:rPr>
            </w:pPr>
            <w:r>
              <w:t xml:space="preserve">10.2  </w:t>
            </w:r>
            <w:r w:rsidR="00474F9D" w:rsidRPr="00C36305">
              <w:t xml:space="preserve">p.657/1,4,12, 14, 19, </w:t>
            </w:r>
            <w:r w:rsidR="00A94CF1">
              <w:t xml:space="preserve">22*, </w:t>
            </w:r>
            <w:r w:rsidR="00474F9D" w:rsidRPr="00C36305">
              <w:t>23 [Hamilton]</w:t>
            </w:r>
          </w:p>
        </w:tc>
      </w:tr>
      <w:tr w:rsidR="00474F9D" w:rsidRPr="00C36305" w:rsidTr="00BF2BFF">
        <w:tc>
          <w:tcPr>
            <w:tcW w:w="1998" w:type="dxa"/>
          </w:tcPr>
          <w:p w:rsidR="00474F9D" w:rsidRDefault="00474F9D" w:rsidP="00210873">
            <w:r w:rsidRPr="00C36305">
              <w:t>Week #1</w:t>
            </w:r>
            <w:r w:rsidR="009A2664">
              <w:t>4</w:t>
            </w:r>
            <w:r w:rsidR="00C36305">
              <w:t xml:space="preserve">  </w:t>
            </w:r>
            <w:r w:rsidR="006679AB">
              <w:t>4/27</w:t>
            </w:r>
          </w:p>
          <w:p w:rsidR="00210873" w:rsidRDefault="00210873" w:rsidP="00210873"/>
          <w:p w:rsidR="00210873" w:rsidRPr="00C36305" w:rsidRDefault="00210873" w:rsidP="00354F3F"/>
        </w:tc>
        <w:tc>
          <w:tcPr>
            <w:tcW w:w="2160" w:type="dxa"/>
          </w:tcPr>
          <w:p w:rsidR="00474F9D" w:rsidRPr="00C36305" w:rsidRDefault="00474F9D">
            <w:r w:rsidRPr="00C36305">
              <w:t>Chapter 10 continued</w:t>
            </w:r>
          </w:p>
        </w:tc>
        <w:tc>
          <w:tcPr>
            <w:tcW w:w="6840" w:type="dxa"/>
          </w:tcPr>
          <w:p w:rsidR="00474F9D" w:rsidRPr="00C36305" w:rsidRDefault="0029616A" w:rsidP="00070414">
            <w:r>
              <w:t xml:space="preserve">10.3  </w:t>
            </w:r>
            <w:r w:rsidR="00474F9D" w:rsidRPr="00C36305">
              <w:t>p.673/1a,2a,3a,4a,5a,  9a,10ab</w:t>
            </w:r>
            <w:r w:rsidR="001E2DF1">
              <w:t>c*</w:t>
            </w:r>
            <w:r w:rsidR="00474F9D" w:rsidRPr="00C36305">
              <w:t>ij,19a</w:t>
            </w:r>
            <w:r w:rsidR="001E2DF1">
              <w:t>b*</w:t>
            </w:r>
            <w:r w:rsidR="00474F9D" w:rsidRPr="00C36305">
              <w:t>, 20ab</w:t>
            </w:r>
          </w:p>
          <w:p w:rsidR="00474F9D" w:rsidRDefault="0029616A" w:rsidP="008A088C">
            <w:r>
              <w:t xml:space="preserve">10.5  </w:t>
            </w:r>
            <w:r w:rsidR="00474F9D" w:rsidRPr="00C36305">
              <w:t>p.693/1a,8-14,22,25,27</w:t>
            </w:r>
          </w:p>
          <w:p w:rsidR="00C36305" w:rsidRPr="00C36305" w:rsidRDefault="0029616A" w:rsidP="008A088C">
            <w:r>
              <w:t xml:space="preserve">10.6  </w:t>
            </w:r>
            <w:r w:rsidR="00A94CF1">
              <w:t>p.700/1,4-11, 20a,b*c*</w:t>
            </w:r>
          </w:p>
        </w:tc>
      </w:tr>
      <w:tr w:rsidR="0001651E" w:rsidRPr="00C36305" w:rsidTr="00E709E9">
        <w:tc>
          <w:tcPr>
            <w:tcW w:w="1998" w:type="dxa"/>
          </w:tcPr>
          <w:p w:rsidR="0001651E" w:rsidRPr="00C36305" w:rsidRDefault="0001651E" w:rsidP="00552031">
            <w:r>
              <w:t xml:space="preserve">Week #15 </w:t>
            </w:r>
            <w:r w:rsidR="00552031">
              <w:t>4/30</w:t>
            </w:r>
          </w:p>
        </w:tc>
        <w:tc>
          <w:tcPr>
            <w:tcW w:w="9000" w:type="dxa"/>
            <w:gridSpan w:val="2"/>
          </w:tcPr>
          <w:p w:rsidR="0001651E" w:rsidRDefault="0001651E" w:rsidP="00354F3F">
            <w:r>
              <w:rPr>
                <w:b/>
                <w:position w:val="-6"/>
              </w:rPr>
              <w:t>POSTED R</w:t>
            </w:r>
            <w:r w:rsidRPr="00C36305">
              <w:rPr>
                <w:b/>
                <w:position w:val="-6"/>
              </w:rPr>
              <w:t>EVIEW ASSIGNMENT</w:t>
            </w:r>
            <w:r>
              <w:rPr>
                <w:position w:val="-6"/>
              </w:rPr>
              <w:t xml:space="preserve"> on C</w:t>
            </w:r>
            <w:r w:rsidRPr="00C36305">
              <w:rPr>
                <w:position w:val="-6"/>
              </w:rPr>
              <w:t>hapters 1</w:t>
            </w:r>
            <w:r>
              <w:rPr>
                <w:position w:val="-6"/>
              </w:rPr>
              <w:t>,6,7,9,10</w:t>
            </w:r>
          </w:p>
        </w:tc>
      </w:tr>
      <w:tr w:rsidR="00294B75" w:rsidRPr="00C36305" w:rsidTr="00C36305">
        <w:trPr>
          <w:trHeight w:val="233"/>
        </w:trPr>
        <w:tc>
          <w:tcPr>
            <w:tcW w:w="1998" w:type="dxa"/>
          </w:tcPr>
          <w:p w:rsidR="009A2664" w:rsidRDefault="009A2664" w:rsidP="003960DF">
            <w:pPr>
              <w:rPr>
                <w:highlight w:val="yellow"/>
              </w:rPr>
            </w:pPr>
            <w:r>
              <w:rPr>
                <w:highlight w:val="yellow"/>
              </w:rPr>
              <w:t>Final</w:t>
            </w:r>
          </w:p>
          <w:p w:rsidR="00552031" w:rsidRDefault="00552031" w:rsidP="003960DF">
            <w:pPr>
              <w:rPr>
                <w:highlight w:val="yellow"/>
              </w:rPr>
            </w:pPr>
            <w:r>
              <w:rPr>
                <w:highlight w:val="yellow"/>
              </w:rPr>
              <w:t>Thursday 5/7 or</w:t>
            </w:r>
          </w:p>
          <w:p w:rsidR="00552031" w:rsidRDefault="00552031" w:rsidP="003960DF">
            <w:pPr>
              <w:rPr>
                <w:highlight w:val="yellow"/>
              </w:rPr>
            </w:pPr>
            <w:r>
              <w:rPr>
                <w:highlight w:val="yellow"/>
              </w:rPr>
              <w:t>Friday      5/8 or</w:t>
            </w:r>
          </w:p>
          <w:p w:rsidR="00294B75" w:rsidRPr="00210873" w:rsidRDefault="00552031" w:rsidP="003960DF">
            <w:pPr>
              <w:rPr>
                <w:highlight w:val="yellow"/>
              </w:rPr>
            </w:pPr>
            <w:r>
              <w:rPr>
                <w:highlight w:val="yellow"/>
              </w:rPr>
              <w:t>Saturday  5/9</w:t>
            </w:r>
          </w:p>
        </w:tc>
        <w:tc>
          <w:tcPr>
            <w:tcW w:w="9000" w:type="dxa"/>
            <w:gridSpan w:val="2"/>
          </w:tcPr>
          <w:p w:rsidR="00294B75" w:rsidRPr="009A2664" w:rsidRDefault="00294B75" w:rsidP="00C36305">
            <w:pPr>
              <w:rPr>
                <w:highlight w:val="yellow"/>
              </w:rPr>
            </w:pPr>
            <w:r w:rsidRPr="009A2664">
              <w:rPr>
                <w:smallCaps/>
                <w:highlight w:val="yellow"/>
              </w:rPr>
              <w:t>Final Exam</w:t>
            </w:r>
            <w:r w:rsidRPr="009A2664">
              <w:rPr>
                <w:highlight w:val="yellow"/>
              </w:rPr>
              <w:t xml:space="preserve"> Chapters 1, 6,7,9,10</w:t>
            </w:r>
          </w:p>
          <w:p w:rsidR="00354F3F" w:rsidRPr="009A2664" w:rsidRDefault="00354F3F" w:rsidP="00C36305">
            <w:r w:rsidRPr="009A2664">
              <w:rPr>
                <w:highlight w:val="yellow"/>
              </w:rPr>
              <w:t>Check posted schedule for distance learning exams to select the day, time and campus that works best for you</w:t>
            </w:r>
            <w:r w:rsidRPr="009A2664">
              <w:t>.</w:t>
            </w:r>
          </w:p>
        </w:tc>
      </w:tr>
    </w:tbl>
    <w:p w:rsidR="00401FF3" w:rsidRPr="00C36305" w:rsidRDefault="00401FF3" w:rsidP="001D457C">
      <w:pPr>
        <w:rPr>
          <w:sz w:val="16"/>
          <w:szCs w:val="16"/>
        </w:rPr>
      </w:pPr>
    </w:p>
    <w:sectPr w:rsidR="00401FF3" w:rsidRPr="00C36305" w:rsidSect="00BF2BFF">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AFE" w:rsidRDefault="00053AFE">
      <w:r>
        <w:separator/>
      </w:r>
    </w:p>
  </w:endnote>
  <w:endnote w:type="continuationSeparator" w:id="0">
    <w:p w:rsidR="00053AFE" w:rsidRDefault="0005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Charter">
    <w:altName w:val="Times New Roman"/>
    <w:charset w:val="01"/>
    <w:family w:val="roman"/>
    <w:pitch w:val="variable"/>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AFE" w:rsidRDefault="00053AFE">
      <w:r>
        <w:separator/>
      </w:r>
    </w:p>
  </w:footnote>
  <w:footnote w:type="continuationSeparator" w:id="0">
    <w:p w:rsidR="00053AFE" w:rsidRDefault="00053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68DA"/>
    <w:multiLevelType w:val="singleLevel"/>
    <w:tmpl w:val="5EE04F30"/>
    <w:lvl w:ilvl="0">
      <w:start w:val="3"/>
      <w:numFmt w:val="decimal"/>
      <w:lvlText w:val="%1."/>
      <w:lvlJc w:val="left"/>
      <w:pPr>
        <w:tabs>
          <w:tab w:val="num" w:pos="390"/>
        </w:tabs>
        <w:ind w:left="390" w:hanging="390"/>
      </w:pPr>
      <w:rPr>
        <w:rFonts w:hint="default"/>
      </w:rPr>
    </w:lvl>
  </w:abstractNum>
  <w:abstractNum w:abstractNumId="1">
    <w:nsid w:val="1A463832"/>
    <w:multiLevelType w:val="singleLevel"/>
    <w:tmpl w:val="690676E4"/>
    <w:lvl w:ilvl="0">
      <w:start w:val="6"/>
      <w:numFmt w:val="decimal"/>
      <w:lvlText w:val="%1."/>
      <w:lvlJc w:val="left"/>
      <w:pPr>
        <w:tabs>
          <w:tab w:val="num" w:pos="405"/>
        </w:tabs>
        <w:ind w:left="405" w:hanging="405"/>
      </w:pPr>
      <w:rPr>
        <w:rFonts w:hint="default"/>
      </w:rPr>
    </w:lvl>
  </w:abstractNum>
  <w:abstractNum w:abstractNumId="2">
    <w:nsid w:val="1A880580"/>
    <w:multiLevelType w:val="singleLevel"/>
    <w:tmpl w:val="690676E4"/>
    <w:lvl w:ilvl="0">
      <w:start w:val="6"/>
      <w:numFmt w:val="decimal"/>
      <w:lvlText w:val="%1."/>
      <w:lvlJc w:val="left"/>
      <w:pPr>
        <w:tabs>
          <w:tab w:val="num" w:pos="405"/>
        </w:tabs>
        <w:ind w:left="405" w:hanging="405"/>
      </w:pPr>
      <w:rPr>
        <w:rFonts w:hint="default"/>
      </w:rPr>
    </w:lvl>
  </w:abstractNum>
  <w:abstractNum w:abstractNumId="3">
    <w:nsid w:val="22C34A40"/>
    <w:multiLevelType w:val="hybridMultilevel"/>
    <w:tmpl w:val="903601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880DF6"/>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26BA713B"/>
    <w:multiLevelType w:val="hybridMultilevel"/>
    <w:tmpl w:val="46129E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E245804"/>
    <w:multiLevelType w:val="hybridMultilevel"/>
    <w:tmpl w:val="A4E0A0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0CB0E6C"/>
    <w:multiLevelType w:val="hybridMultilevel"/>
    <w:tmpl w:val="124E93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8B245B9"/>
    <w:multiLevelType w:val="hybridMultilevel"/>
    <w:tmpl w:val="34AC0A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0B6F35"/>
    <w:multiLevelType w:val="multilevel"/>
    <w:tmpl w:val="403E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4267A1"/>
    <w:multiLevelType w:val="hybridMultilevel"/>
    <w:tmpl w:val="A4B8A24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3D5E7612"/>
    <w:multiLevelType w:val="hybridMultilevel"/>
    <w:tmpl w:val="E9EEEB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0B014D"/>
    <w:multiLevelType w:val="singleLevel"/>
    <w:tmpl w:val="690676E4"/>
    <w:lvl w:ilvl="0">
      <w:start w:val="6"/>
      <w:numFmt w:val="decimal"/>
      <w:lvlText w:val="%1."/>
      <w:lvlJc w:val="left"/>
      <w:pPr>
        <w:tabs>
          <w:tab w:val="num" w:pos="405"/>
        </w:tabs>
        <w:ind w:left="405" w:hanging="405"/>
      </w:pPr>
      <w:rPr>
        <w:rFonts w:hint="default"/>
      </w:rPr>
    </w:lvl>
  </w:abstractNum>
  <w:abstractNum w:abstractNumId="13">
    <w:nsid w:val="4884367B"/>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48AB003E"/>
    <w:multiLevelType w:val="singleLevel"/>
    <w:tmpl w:val="D7B86C92"/>
    <w:lvl w:ilvl="0">
      <w:start w:val="7"/>
      <w:numFmt w:val="decimal"/>
      <w:lvlText w:val="%1."/>
      <w:lvlJc w:val="left"/>
      <w:pPr>
        <w:tabs>
          <w:tab w:val="num" w:pos="405"/>
        </w:tabs>
        <w:ind w:left="405" w:hanging="405"/>
      </w:pPr>
      <w:rPr>
        <w:rFonts w:hint="default"/>
      </w:rPr>
    </w:lvl>
  </w:abstractNum>
  <w:abstractNum w:abstractNumId="15">
    <w:nsid w:val="53146FF8"/>
    <w:multiLevelType w:val="singleLevel"/>
    <w:tmpl w:val="0409000F"/>
    <w:lvl w:ilvl="0">
      <w:start w:val="1"/>
      <w:numFmt w:val="decimal"/>
      <w:lvlText w:val="%1."/>
      <w:lvlJc w:val="left"/>
      <w:pPr>
        <w:tabs>
          <w:tab w:val="num" w:pos="360"/>
        </w:tabs>
        <w:ind w:left="360" w:hanging="360"/>
      </w:pPr>
    </w:lvl>
  </w:abstractNum>
  <w:abstractNum w:abstractNumId="16">
    <w:nsid w:val="558527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65713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C93474B"/>
    <w:multiLevelType w:val="hybridMultilevel"/>
    <w:tmpl w:val="8606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CF7977"/>
    <w:multiLevelType w:val="hybridMultilevel"/>
    <w:tmpl w:val="56F6B2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0473D3D"/>
    <w:multiLevelType w:val="singleLevel"/>
    <w:tmpl w:val="0409000F"/>
    <w:lvl w:ilvl="0">
      <w:start w:val="1"/>
      <w:numFmt w:val="decimal"/>
      <w:lvlText w:val="%1."/>
      <w:lvlJc w:val="left"/>
      <w:pPr>
        <w:tabs>
          <w:tab w:val="num" w:pos="360"/>
        </w:tabs>
        <w:ind w:left="360" w:hanging="360"/>
      </w:pPr>
    </w:lvl>
  </w:abstractNum>
  <w:abstractNum w:abstractNumId="21">
    <w:nsid w:val="62773C95"/>
    <w:multiLevelType w:val="singleLevel"/>
    <w:tmpl w:val="690676E4"/>
    <w:lvl w:ilvl="0">
      <w:start w:val="6"/>
      <w:numFmt w:val="decimal"/>
      <w:lvlText w:val="%1."/>
      <w:lvlJc w:val="left"/>
      <w:pPr>
        <w:tabs>
          <w:tab w:val="num" w:pos="405"/>
        </w:tabs>
        <w:ind w:left="405" w:hanging="405"/>
      </w:pPr>
      <w:rPr>
        <w:rFonts w:hint="default"/>
      </w:rPr>
    </w:lvl>
  </w:abstractNum>
  <w:abstractNum w:abstractNumId="22">
    <w:nsid w:val="73543521"/>
    <w:multiLevelType w:val="hybridMultilevel"/>
    <w:tmpl w:val="F8F8E6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ED917BB"/>
    <w:multiLevelType w:val="hybridMultilevel"/>
    <w:tmpl w:val="220A48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F7E67F3"/>
    <w:multiLevelType w:val="hybridMultilevel"/>
    <w:tmpl w:val="9F588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3"/>
  </w:num>
  <w:num w:numId="3">
    <w:abstractNumId w:val="21"/>
  </w:num>
  <w:num w:numId="4">
    <w:abstractNumId w:val="14"/>
  </w:num>
  <w:num w:numId="5">
    <w:abstractNumId w:val="0"/>
  </w:num>
  <w:num w:numId="6">
    <w:abstractNumId w:val="12"/>
  </w:num>
  <w:num w:numId="7">
    <w:abstractNumId w:val="1"/>
  </w:num>
  <w:num w:numId="8">
    <w:abstractNumId w:val="2"/>
  </w:num>
  <w:num w:numId="9">
    <w:abstractNumId w:val="4"/>
  </w:num>
  <w:num w:numId="10">
    <w:abstractNumId w:val="15"/>
  </w:num>
  <w:num w:numId="11">
    <w:abstractNumId w:val="17"/>
  </w:num>
  <w:num w:numId="12">
    <w:abstractNumId w:val="20"/>
  </w:num>
  <w:num w:numId="13">
    <w:abstractNumId w:val="24"/>
  </w:num>
  <w:num w:numId="14">
    <w:abstractNumId w:val="6"/>
  </w:num>
  <w:num w:numId="15">
    <w:abstractNumId w:val="23"/>
  </w:num>
  <w:num w:numId="16">
    <w:abstractNumId w:val="5"/>
  </w:num>
  <w:num w:numId="17">
    <w:abstractNumId w:val="19"/>
  </w:num>
  <w:num w:numId="18">
    <w:abstractNumId w:val="22"/>
  </w:num>
  <w:num w:numId="19">
    <w:abstractNumId w:val="8"/>
  </w:num>
  <w:num w:numId="20">
    <w:abstractNumId w:val="7"/>
  </w:num>
  <w:num w:numId="21">
    <w:abstractNumId w:val="11"/>
  </w:num>
  <w:num w:numId="22">
    <w:abstractNumId w:val="3"/>
  </w:num>
  <w:num w:numId="23">
    <w:abstractNumId w:val="10"/>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3A"/>
    <w:rsid w:val="0000128A"/>
    <w:rsid w:val="0001651E"/>
    <w:rsid w:val="00040C22"/>
    <w:rsid w:val="00047DBC"/>
    <w:rsid w:val="00053AFE"/>
    <w:rsid w:val="0005744A"/>
    <w:rsid w:val="00070414"/>
    <w:rsid w:val="0007177B"/>
    <w:rsid w:val="00083D8B"/>
    <w:rsid w:val="00110B8A"/>
    <w:rsid w:val="001175BA"/>
    <w:rsid w:val="00124575"/>
    <w:rsid w:val="00125FAA"/>
    <w:rsid w:val="001371BA"/>
    <w:rsid w:val="00145034"/>
    <w:rsid w:val="00163A81"/>
    <w:rsid w:val="00192FB5"/>
    <w:rsid w:val="001B1E76"/>
    <w:rsid w:val="001D457C"/>
    <w:rsid w:val="001E1C64"/>
    <w:rsid w:val="001E2DF1"/>
    <w:rsid w:val="001F2E9E"/>
    <w:rsid w:val="00204B70"/>
    <w:rsid w:val="00210873"/>
    <w:rsid w:val="00211BCE"/>
    <w:rsid w:val="002315DB"/>
    <w:rsid w:val="0024455F"/>
    <w:rsid w:val="00251F1F"/>
    <w:rsid w:val="00275FDC"/>
    <w:rsid w:val="00284691"/>
    <w:rsid w:val="0028788E"/>
    <w:rsid w:val="00290244"/>
    <w:rsid w:val="00294B75"/>
    <w:rsid w:val="0029616A"/>
    <w:rsid w:val="002E21FA"/>
    <w:rsid w:val="00330A89"/>
    <w:rsid w:val="00342842"/>
    <w:rsid w:val="00354F3F"/>
    <w:rsid w:val="00365AFE"/>
    <w:rsid w:val="00365DD7"/>
    <w:rsid w:val="00371973"/>
    <w:rsid w:val="0037310A"/>
    <w:rsid w:val="0038624A"/>
    <w:rsid w:val="00391582"/>
    <w:rsid w:val="003960DF"/>
    <w:rsid w:val="003A09D0"/>
    <w:rsid w:val="003B2BB5"/>
    <w:rsid w:val="003D2BEA"/>
    <w:rsid w:val="003F6621"/>
    <w:rsid w:val="00401FF3"/>
    <w:rsid w:val="00404046"/>
    <w:rsid w:val="00406D63"/>
    <w:rsid w:val="00422854"/>
    <w:rsid w:val="00423356"/>
    <w:rsid w:val="00474F9D"/>
    <w:rsid w:val="00476F61"/>
    <w:rsid w:val="00497C3C"/>
    <w:rsid w:val="004A3C31"/>
    <w:rsid w:val="004A7757"/>
    <w:rsid w:val="004B0960"/>
    <w:rsid w:val="004B0F64"/>
    <w:rsid w:val="004D7496"/>
    <w:rsid w:val="004E47E1"/>
    <w:rsid w:val="004E5E89"/>
    <w:rsid w:val="00521AB4"/>
    <w:rsid w:val="0053237A"/>
    <w:rsid w:val="005356AD"/>
    <w:rsid w:val="00542C45"/>
    <w:rsid w:val="00545C29"/>
    <w:rsid w:val="005464B8"/>
    <w:rsid w:val="00546DC1"/>
    <w:rsid w:val="00552031"/>
    <w:rsid w:val="005B279A"/>
    <w:rsid w:val="005B7BBF"/>
    <w:rsid w:val="005D34B9"/>
    <w:rsid w:val="005E11D1"/>
    <w:rsid w:val="00603E33"/>
    <w:rsid w:val="00611C4B"/>
    <w:rsid w:val="00616046"/>
    <w:rsid w:val="00632CF7"/>
    <w:rsid w:val="006352F5"/>
    <w:rsid w:val="006543B3"/>
    <w:rsid w:val="006679AB"/>
    <w:rsid w:val="00686F5A"/>
    <w:rsid w:val="00691B78"/>
    <w:rsid w:val="006C6AA6"/>
    <w:rsid w:val="006D755F"/>
    <w:rsid w:val="00746610"/>
    <w:rsid w:val="00747365"/>
    <w:rsid w:val="00747E04"/>
    <w:rsid w:val="00764B08"/>
    <w:rsid w:val="0078616E"/>
    <w:rsid w:val="007875F7"/>
    <w:rsid w:val="007B4D72"/>
    <w:rsid w:val="007C1067"/>
    <w:rsid w:val="007D77F9"/>
    <w:rsid w:val="0082561F"/>
    <w:rsid w:val="00864EB8"/>
    <w:rsid w:val="00877C30"/>
    <w:rsid w:val="008827AF"/>
    <w:rsid w:val="00891950"/>
    <w:rsid w:val="008A088C"/>
    <w:rsid w:val="008A0CCC"/>
    <w:rsid w:val="008A6C54"/>
    <w:rsid w:val="008B5F9F"/>
    <w:rsid w:val="008C197A"/>
    <w:rsid w:val="008C259A"/>
    <w:rsid w:val="008E4581"/>
    <w:rsid w:val="008F2F3A"/>
    <w:rsid w:val="008F3093"/>
    <w:rsid w:val="008F4E01"/>
    <w:rsid w:val="009063AC"/>
    <w:rsid w:val="00917DB6"/>
    <w:rsid w:val="0092493A"/>
    <w:rsid w:val="009266B9"/>
    <w:rsid w:val="00936342"/>
    <w:rsid w:val="0094332B"/>
    <w:rsid w:val="0095341E"/>
    <w:rsid w:val="009600E8"/>
    <w:rsid w:val="0096185D"/>
    <w:rsid w:val="009958AA"/>
    <w:rsid w:val="009A2664"/>
    <w:rsid w:val="009A507C"/>
    <w:rsid w:val="009A6BB7"/>
    <w:rsid w:val="009A7CF2"/>
    <w:rsid w:val="009C1DB9"/>
    <w:rsid w:val="009D3E14"/>
    <w:rsid w:val="009E51CC"/>
    <w:rsid w:val="00A0415B"/>
    <w:rsid w:val="00A31FBD"/>
    <w:rsid w:val="00A83047"/>
    <w:rsid w:val="00A919C8"/>
    <w:rsid w:val="00A94AAD"/>
    <w:rsid w:val="00A94CF1"/>
    <w:rsid w:val="00AB0819"/>
    <w:rsid w:val="00AC12E7"/>
    <w:rsid w:val="00AD6C05"/>
    <w:rsid w:val="00B10C1A"/>
    <w:rsid w:val="00B35FAC"/>
    <w:rsid w:val="00B40DB8"/>
    <w:rsid w:val="00B66FB1"/>
    <w:rsid w:val="00B73F88"/>
    <w:rsid w:val="00B758F9"/>
    <w:rsid w:val="00B84A89"/>
    <w:rsid w:val="00B95F8B"/>
    <w:rsid w:val="00BB247B"/>
    <w:rsid w:val="00BC2A21"/>
    <w:rsid w:val="00BE0113"/>
    <w:rsid w:val="00BF2BFF"/>
    <w:rsid w:val="00C01683"/>
    <w:rsid w:val="00C12E85"/>
    <w:rsid w:val="00C23160"/>
    <w:rsid w:val="00C244F7"/>
    <w:rsid w:val="00C36305"/>
    <w:rsid w:val="00C76512"/>
    <w:rsid w:val="00C84FC8"/>
    <w:rsid w:val="00C86858"/>
    <w:rsid w:val="00CA1BF0"/>
    <w:rsid w:val="00CC74E1"/>
    <w:rsid w:val="00CD3204"/>
    <w:rsid w:val="00CD48F2"/>
    <w:rsid w:val="00CE2E94"/>
    <w:rsid w:val="00CF3604"/>
    <w:rsid w:val="00D80FA2"/>
    <w:rsid w:val="00D82C9E"/>
    <w:rsid w:val="00D93F41"/>
    <w:rsid w:val="00DB23F9"/>
    <w:rsid w:val="00DB5CB5"/>
    <w:rsid w:val="00DC75B1"/>
    <w:rsid w:val="00DD2EDF"/>
    <w:rsid w:val="00DD42C9"/>
    <w:rsid w:val="00DF1914"/>
    <w:rsid w:val="00DF742D"/>
    <w:rsid w:val="00E031CA"/>
    <w:rsid w:val="00E17C50"/>
    <w:rsid w:val="00E25E4B"/>
    <w:rsid w:val="00E31546"/>
    <w:rsid w:val="00E364F1"/>
    <w:rsid w:val="00E47CF4"/>
    <w:rsid w:val="00E51400"/>
    <w:rsid w:val="00E8173D"/>
    <w:rsid w:val="00E85BA9"/>
    <w:rsid w:val="00EA0B80"/>
    <w:rsid w:val="00EB448B"/>
    <w:rsid w:val="00EC752B"/>
    <w:rsid w:val="00ED7A8D"/>
    <w:rsid w:val="00F04063"/>
    <w:rsid w:val="00F354AE"/>
    <w:rsid w:val="00F445D4"/>
    <w:rsid w:val="00F50627"/>
    <w:rsid w:val="00F57FEA"/>
    <w:rsid w:val="00F60A62"/>
    <w:rsid w:val="00F60D54"/>
    <w:rsid w:val="00F73ED7"/>
    <w:rsid w:val="00FA4D38"/>
    <w:rsid w:val="00FA56F9"/>
    <w:rsid w:val="00FA7A3C"/>
    <w:rsid w:val="00FB0807"/>
    <w:rsid w:val="00FD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F64"/>
  </w:style>
  <w:style w:type="paragraph" w:styleId="Heading1">
    <w:name w:val="heading 1"/>
    <w:basedOn w:val="Normal"/>
    <w:next w:val="Normal"/>
    <w:qFormat/>
    <w:rsid w:val="001E1C64"/>
    <w:pPr>
      <w:keepNext/>
      <w:widowControl w:val="0"/>
      <w:tabs>
        <w:tab w:val="left" w:pos="0"/>
        <w:tab w:val="left" w:pos="720"/>
        <w:tab w:val="left" w:pos="1440"/>
      </w:tabs>
      <w:suppressAutoHyphens/>
      <w:jc w:val="center"/>
      <w:outlineLvl w:val="0"/>
    </w:pPr>
    <w:rPr>
      <w:rFonts w:ascii="Arial" w:hAnsi="Arial" w:cs="Arial"/>
      <w:b/>
      <w:bCs/>
      <w:snapToGrid w:val="0"/>
      <w:sz w:val="28"/>
      <w:u w:val="single"/>
      <w:bdr w:val="single" w:sz="4" w:space="0" w:color="auto"/>
    </w:rPr>
  </w:style>
  <w:style w:type="paragraph" w:styleId="Heading2">
    <w:name w:val="heading 2"/>
    <w:basedOn w:val="Normal"/>
    <w:next w:val="Normal"/>
    <w:qFormat/>
    <w:rsid w:val="001E1C64"/>
    <w:pPr>
      <w:keepNext/>
      <w:widowControl w:val="0"/>
      <w:pBdr>
        <w:top w:val="single" w:sz="4" w:space="1" w:color="auto"/>
        <w:left w:val="single" w:sz="4" w:space="4" w:color="auto"/>
        <w:bottom w:val="single" w:sz="4" w:space="1" w:color="auto"/>
        <w:right w:val="single" w:sz="4" w:space="4" w:color="auto"/>
      </w:pBdr>
      <w:jc w:val="center"/>
      <w:outlineLvl w:val="1"/>
    </w:pPr>
    <w:rPr>
      <w:rFonts w:ascii="Courier New" w:hAnsi="Courier New"/>
      <w:b/>
      <w:bCs/>
      <w:snapToGrid w:val="0"/>
    </w:rPr>
  </w:style>
  <w:style w:type="paragraph" w:styleId="Heading3">
    <w:name w:val="heading 3"/>
    <w:basedOn w:val="Normal"/>
    <w:next w:val="Normal"/>
    <w:link w:val="Heading3Char"/>
    <w:uiPriority w:val="9"/>
    <w:semiHidden/>
    <w:unhideWhenUsed/>
    <w:qFormat/>
    <w:rsid w:val="004233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0A8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semiHidden/>
    <w:rsid w:val="001E1C64"/>
    <w:pPr>
      <w:widowControl w:val="0"/>
      <w:tabs>
        <w:tab w:val="right" w:pos="9360"/>
      </w:tabs>
      <w:suppressAutoHyphens/>
    </w:pPr>
    <w:rPr>
      <w:rFonts w:ascii="Courier New" w:hAnsi="Courier New"/>
      <w:snapToGrid w:val="0"/>
    </w:rPr>
  </w:style>
  <w:style w:type="character" w:styleId="Hyperlink">
    <w:name w:val="Hyperlink"/>
    <w:basedOn w:val="DefaultParagraphFont"/>
    <w:rsid w:val="00521AB4"/>
    <w:rPr>
      <w:color w:val="0000FF"/>
      <w:u w:val="single"/>
    </w:rPr>
  </w:style>
  <w:style w:type="paragraph" w:styleId="BalloonText">
    <w:name w:val="Balloon Text"/>
    <w:basedOn w:val="Normal"/>
    <w:link w:val="BalloonTextChar"/>
    <w:uiPriority w:val="99"/>
    <w:semiHidden/>
    <w:unhideWhenUsed/>
    <w:rsid w:val="00F04063"/>
    <w:rPr>
      <w:rFonts w:ascii="Tahoma" w:hAnsi="Tahoma" w:cs="Tahoma"/>
      <w:sz w:val="16"/>
      <w:szCs w:val="16"/>
    </w:rPr>
  </w:style>
  <w:style w:type="character" w:customStyle="1" w:styleId="BalloonTextChar">
    <w:name w:val="Balloon Text Char"/>
    <w:basedOn w:val="DefaultParagraphFont"/>
    <w:link w:val="BalloonText"/>
    <w:uiPriority w:val="99"/>
    <w:semiHidden/>
    <w:rsid w:val="00F04063"/>
    <w:rPr>
      <w:rFonts w:ascii="Tahoma" w:hAnsi="Tahoma" w:cs="Tahoma"/>
      <w:sz w:val="16"/>
      <w:szCs w:val="16"/>
    </w:rPr>
  </w:style>
  <w:style w:type="paragraph" w:styleId="ListParagraph">
    <w:name w:val="List Paragraph"/>
    <w:basedOn w:val="Normal"/>
    <w:uiPriority w:val="34"/>
    <w:qFormat/>
    <w:rsid w:val="00D93F41"/>
    <w:pPr>
      <w:ind w:left="720"/>
      <w:contextualSpacing/>
    </w:pPr>
  </w:style>
  <w:style w:type="character" w:customStyle="1" w:styleId="Heading3Char">
    <w:name w:val="Heading 3 Char"/>
    <w:basedOn w:val="DefaultParagraphFont"/>
    <w:link w:val="Heading3"/>
    <w:uiPriority w:val="9"/>
    <w:semiHidden/>
    <w:rsid w:val="00423356"/>
    <w:rPr>
      <w:rFonts w:asciiTheme="majorHAnsi" w:eastAsiaTheme="majorEastAsia" w:hAnsiTheme="majorHAnsi" w:cstheme="majorBidi"/>
      <w:b/>
      <w:bCs/>
      <w:color w:val="4F81BD" w:themeColor="accent1"/>
    </w:rPr>
  </w:style>
  <w:style w:type="character" w:customStyle="1" w:styleId="url">
    <w:name w:val="url"/>
    <w:basedOn w:val="DefaultParagraphFont"/>
    <w:rsid w:val="00423356"/>
  </w:style>
  <w:style w:type="character" w:customStyle="1" w:styleId="Heading4Char">
    <w:name w:val="Heading 4 Char"/>
    <w:basedOn w:val="DefaultParagraphFont"/>
    <w:link w:val="Heading4"/>
    <w:uiPriority w:val="9"/>
    <w:semiHidden/>
    <w:rsid w:val="00330A89"/>
    <w:rPr>
      <w:rFonts w:asciiTheme="majorHAnsi" w:eastAsiaTheme="majorEastAsia" w:hAnsiTheme="majorHAnsi" w:cstheme="majorBidi"/>
      <w:b/>
      <w:bCs/>
      <w:i/>
      <w:iCs/>
      <w:color w:val="4F81BD" w:themeColor="accent1"/>
    </w:rPr>
  </w:style>
  <w:style w:type="character" w:customStyle="1" w:styleId="dur">
    <w:name w:val="dur"/>
    <w:basedOn w:val="DefaultParagraphFont"/>
    <w:rsid w:val="00330A89"/>
  </w:style>
  <w:style w:type="character" w:customStyle="1" w:styleId="cite">
    <w:name w:val="cite"/>
    <w:basedOn w:val="DefaultParagraphFont"/>
    <w:rsid w:val="00330A89"/>
  </w:style>
  <w:style w:type="paragraph" w:styleId="NoSpacing">
    <w:name w:val="No Spacing"/>
    <w:uiPriority w:val="1"/>
    <w:qFormat/>
    <w:rsid w:val="00330A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F64"/>
  </w:style>
  <w:style w:type="paragraph" w:styleId="Heading1">
    <w:name w:val="heading 1"/>
    <w:basedOn w:val="Normal"/>
    <w:next w:val="Normal"/>
    <w:qFormat/>
    <w:rsid w:val="001E1C64"/>
    <w:pPr>
      <w:keepNext/>
      <w:widowControl w:val="0"/>
      <w:tabs>
        <w:tab w:val="left" w:pos="0"/>
        <w:tab w:val="left" w:pos="720"/>
        <w:tab w:val="left" w:pos="1440"/>
      </w:tabs>
      <w:suppressAutoHyphens/>
      <w:jc w:val="center"/>
      <w:outlineLvl w:val="0"/>
    </w:pPr>
    <w:rPr>
      <w:rFonts w:ascii="Arial" w:hAnsi="Arial" w:cs="Arial"/>
      <w:b/>
      <w:bCs/>
      <w:snapToGrid w:val="0"/>
      <w:sz w:val="28"/>
      <w:u w:val="single"/>
      <w:bdr w:val="single" w:sz="4" w:space="0" w:color="auto"/>
    </w:rPr>
  </w:style>
  <w:style w:type="paragraph" w:styleId="Heading2">
    <w:name w:val="heading 2"/>
    <w:basedOn w:val="Normal"/>
    <w:next w:val="Normal"/>
    <w:qFormat/>
    <w:rsid w:val="001E1C64"/>
    <w:pPr>
      <w:keepNext/>
      <w:widowControl w:val="0"/>
      <w:pBdr>
        <w:top w:val="single" w:sz="4" w:space="1" w:color="auto"/>
        <w:left w:val="single" w:sz="4" w:space="4" w:color="auto"/>
        <w:bottom w:val="single" w:sz="4" w:space="1" w:color="auto"/>
        <w:right w:val="single" w:sz="4" w:space="4" w:color="auto"/>
      </w:pBdr>
      <w:jc w:val="center"/>
      <w:outlineLvl w:val="1"/>
    </w:pPr>
    <w:rPr>
      <w:rFonts w:ascii="Courier New" w:hAnsi="Courier New"/>
      <w:b/>
      <w:bCs/>
      <w:snapToGrid w:val="0"/>
    </w:rPr>
  </w:style>
  <w:style w:type="paragraph" w:styleId="Heading3">
    <w:name w:val="heading 3"/>
    <w:basedOn w:val="Normal"/>
    <w:next w:val="Normal"/>
    <w:link w:val="Heading3Char"/>
    <w:uiPriority w:val="9"/>
    <w:semiHidden/>
    <w:unhideWhenUsed/>
    <w:qFormat/>
    <w:rsid w:val="004233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0A8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semiHidden/>
    <w:rsid w:val="001E1C64"/>
    <w:pPr>
      <w:widowControl w:val="0"/>
      <w:tabs>
        <w:tab w:val="right" w:pos="9360"/>
      </w:tabs>
      <w:suppressAutoHyphens/>
    </w:pPr>
    <w:rPr>
      <w:rFonts w:ascii="Courier New" w:hAnsi="Courier New"/>
      <w:snapToGrid w:val="0"/>
    </w:rPr>
  </w:style>
  <w:style w:type="character" w:styleId="Hyperlink">
    <w:name w:val="Hyperlink"/>
    <w:basedOn w:val="DefaultParagraphFont"/>
    <w:rsid w:val="00521AB4"/>
    <w:rPr>
      <w:color w:val="0000FF"/>
      <w:u w:val="single"/>
    </w:rPr>
  </w:style>
  <w:style w:type="paragraph" w:styleId="BalloonText">
    <w:name w:val="Balloon Text"/>
    <w:basedOn w:val="Normal"/>
    <w:link w:val="BalloonTextChar"/>
    <w:uiPriority w:val="99"/>
    <w:semiHidden/>
    <w:unhideWhenUsed/>
    <w:rsid w:val="00F04063"/>
    <w:rPr>
      <w:rFonts w:ascii="Tahoma" w:hAnsi="Tahoma" w:cs="Tahoma"/>
      <w:sz w:val="16"/>
      <w:szCs w:val="16"/>
    </w:rPr>
  </w:style>
  <w:style w:type="character" w:customStyle="1" w:styleId="BalloonTextChar">
    <w:name w:val="Balloon Text Char"/>
    <w:basedOn w:val="DefaultParagraphFont"/>
    <w:link w:val="BalloonText"/>
    <w:uiPriority w:val="99"/>
    <w:semiHidden/>
    <w:rsid w:val="00F04063"/>
    <w:rPr>
      <w:rFonts w:ascii="Tahoma" w:hAnsi="Tahoma" w:cs="Tahoma"/>
      <w:sz w:val="16"/>
      <w:szCs w:val="16"/>
    </w:rPr>
  </w:style>
  <w:style w:type="paragraph" w:styleId="ListParagraph">
    <w:name w:val="List Paragraph"/>
    <w:basedOn w:val="Normal"/>
    <w:uiPriority w:val="34"/>
    <w:qFormat/>
    <w:rsid w:val="00D93F41"/>
    <w:pPr>
      <w:ind w:left="720"/>
      <w:contextualSpacing/>
    </w:pPr>
  </w:style>
  <w:style w:type="character" w:customStyle="1" w:styleId="Heading3Char">
    <w:name w:val="Heading 3 Char"/>
    <w:basedOn w:val="DefaultParagraphFont"/>
    <w:link w:val="Heading3"/>
    <w:uiPriority w:val="9"/>
    <w:semiHidden/>
    <w:rsid w:val="00423356"/>
    <w:rPr>
      <w:rFonts w:asciiTheme="majorHAnsi" w:eastAsiaTheme="majorEastAsia" w:hAnsiTheme="majorHAnsi" w:cstheme="majorBidi"/>
      <w:b/>
      <w:bCs/>
      <w:color w:val="4F81BD" w:themeColor="accent1"/>
    </w:rPr>
  </w:style>
  <w:style w:type="character" w:customStyle="1" w:styleId="url">
    <w:name w:val="url"/>
    <w:basedOn w:val="DefaultParagraphFont"/>
    <w:rsid w:val="00423356"/>
  </w:style>
  <w:style w:type="character" w:customStyle="1" w:styleId="Heading4Char">
    <w:name w:val="Heading 4 Char"/>
    <w:basedOn w:val="DefaultParagraphFont"/>
    <w:link w:val="Heading4"/>
    <w:uiPriority w:val="9"/>
    <w:semiHidden/>
    <w:rsid w:val="00330A89"/>
    <w:rPr>
      <w:rFonts w:asciiTheme="majorHAnsi" w:eastAsiaTheme="majorEastAsia" w:hAnsiTheme="majorHAnsi" w:cstheme="majorBidi"/>
      <w:b/>
      <w:bCs/>
      <w:i/>
      <w:iCs/>
      <w:color w:val="4F81BD" w:themeColor="accent1"/>
    </w:rPr>
  </w:style>
  <w:style w:type="character" w:customStyle="1" w:styleId="dur">
    <w:name w:val="dur"/>
    <w:basedOn w:val="DefaultParagraphFont"/>
    <w:rsid w:val="00330A89"/>
  </w:style>
  <w:style w:type="character" w:customStyle="1" w:styleId="cite">
    <w:name w:val="cite"/>
    <w:basedOn w:val="DefaultParagraphFont"/>
    <w:rsid w:val="00330A89"/>
  </w:style>
  <w:style w:type="paragraph" w:styleId="NoSpacing">
    <w:name w:val="No Spacing"/>
    <w:uiPriority w:val="1"/>
    <w:qFormat/>
    <w:rsid w:val="00330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5797">
      <w:bodyDiv w:val="1"/>
      <w:marLeft w:val="0"/>
      <w:marRight w:val="0"/>
      <w:marTop w:val="0"/>
      <w:marBottom w:val="0"/>
      <w:divBdr>
        <w:top w:val="none" w:sz="0" w:space="0" w:color="auto"/>
        <w:left w:val="none" w:sz="0" w:space="0" w:color="auto"/>
        <w:bottom w:val="none" w:sz="0" w:space="0" w:color="auto"/>
        <w:right w:val="none" w:sz="0" w:space="0" w:color="auto"/>
      </w:divBdr>
      <w:divsChild>
        <w:div w:id="1873883133">
          <w:marLeft w:val="0"/>
          <w:marRight w:val="0"/>
          <w:marTop w:val="0"/>
          <w:marBottom w:val="0"/>
          <w:divBdr>
            <w:top w:val="none" w:sz="0" w:space="0" w:color="auto"/>
            <w:left w:val="none" w:sz="0" w:space="0" w:color="auto"/>
            <w:bottom w:val="none" w:sz="0" w:space="0" w:color="auto"/>
            <w:right w:val="none" w:sz="0" w:space="0" w:color="auto"/>
          </w:divBdr>
          <w:divsChild>
            <w:div w:id="1961448613">
              <w:marLeft w:val="0"/>
              <w:marRight w:val="0"/>
              <w:marTop w:val="0"/>
              <w:marBottom w:val="0"/>
              <w:divBdr>
                <w:top w:val="none" w:sz="0" w:space="0" w:color="auto"/>
                <w:left w:val="none" w:sz="0" w:space="0" w:color="auto"/>
                <w:bottom w:val="none" w:sz="0" w:space="0" w:color="auto"/>
                <w:right w:val="none" w:sz="0" w:space="0" w:color="auto"/>
              </w:divBdr>
            </w:div>
            <w:div w:id="1764187632">
              <w:marLeft w:val="0"/>
              <w:marRight w:val="0"/>
              <w:marTop w:val="0"/>
              <w:marBottom w:val="0"/>
              <w:divBdr>
                <w:top w:val="none" w:sz="0" w:space="0" w:color="auto"/>
                <w:left w:val="none" w:sz="0" w:space="0" w:color="auto"/>
                <w:bottom w:val="none" w:sz="0" w:space="0" w:color="auto"/>
                <w:right w:val="none" w:sz="0" w:space="0" w:color="auto"/>
              </w:divBdr>
            </w:div>
            <w:div w:id="1391416435">
              <w:marLeft w:val="0"/>
              <w:marRight w:val="0"/>
              <w:marTop w:val="0"/>
              <w:marBottom w:val="0"/>
              <w:divBdr>
                <w:top w:val="none" w:sz="0" w:space="0" w:color="auto"/>
                <w:left w:val="none" w:sz="0" w:space="0" w:color="auto"/>
                <w:bottom w:val="none" w:sz="0" w:space="0" w:color="auto"/>
                <w:right w:val="none" w:sz="0" w:space="0" w:color="auto"/>
              </w:divBdr>
            </w:div>
            <w:div w:id="16546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5699">
      <w:bodyDiv w:val="1"/>
      <w:marLeft w:val="0"/>
      <w:marRight w:val="0"/>
      <w:marTop w:val="0"/>
      <w:marBottom w:val="0"/>
      <w:divBdr>
        <w:top w:val="none" w:sz="0" w:space="0" w:color="auto"/>
        <w:left w:val="none" w:sz="0" w:space="0" w:color="auto"/>
        <w:bottom w:val="none" w:sz="0" w:space="0" w:color="auto"/>
        <w:right w:val="none" w:sz="0" w:space="0" w:color="auto"/>
      </w:divBdr>
      <w:divsChild>
        <w:div w:id="27461797">
          <w:marLeft w:val="0"/>
          <w:marRight w:val="0"/>
          <w:marTop w:val="0"/>
          <w:marBottom w:val="0"/>
          <w:divBdr>
            <w:top w:val="none" w:sz="0" w:space="0" w:color="auto"/>
            <w:left w:val="none" w:sz="0" w:space="0" w:color="auto"/>
            <w:bottom w:val="none" w:sz="0" w:space="0" w:color="auto"/>
            <w:right w:val="none" w:sz="0" w:space="0" w:color="auto"/>
          </w:divBdr>
        </w:div>
      </w:divsChild>
    </w:div>
    <w:div w:id="17060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condor.depaul.edu/~sepp/Errata4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5C4B6-76EC-483B-9A1D-D7DC8E5FA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7445</CharactersWithSpaces>
  <SharedDoc>false</SharedDoc>
  <HLinks>
    <vt:vector size="6" baseType="variant">
      <vt:variant>
        <vt:i4>196664</vt:i4>
      </vt:variant>
      <vt:variant>
        <vt:i4>0</vt:i4>
      </vt:variant>
      <vt:variant>
        <vt:i4>0</vt:i4>
      </vt:variant>
      <vt:variant>
        <vt:i4>5</vt:i4>
      </vt:variant>
      <vt:variant>
        <vt:lpwstr>mailto:eparis@mercy.edu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 Paris</dc:creator>
  <cp:lastModifiedBy>Owner</cp:lastModifiedBy>
  <cp:revision>6</cp:revision>
  <cp:lastPrinted>2015-01-17T00:13:00Z</cp:lastPrinted>
  <dcterms:created xsi:type="dcterms:W3CDTF">2015-01-17T00:13:00Z</dcterms:created>
  <dcterms:modified xsi:type="dcterms:W3CDTF">2015-01-17T20:37:00Z</dcterms:modified>
</cp:coreProperties>
</file>