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20184" w14:textId="5056F8F9" w:rsidR="00367F9B" w:rsidRPr="00751883" w:rsidRDefault="008D67FE" w:rsidP="00401C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1883">
        <w:rPr>
          <w:rFonts w:ascii="Times New Roman" w:hAnsi="Times New Roman" w:cs="Times New Roman"/>
          <w:sz w:val="24"/>
          <w:szCs w:val="24"/>
        </w:rPr>
        <w:tab/>
      </w:r>
      <w:r w:rsidR="000C5D4E" w:rsidRPr="00751883">
        <w:rPr>
          <w:rFonts w:ascii="Times New Roman" w:hAnsi="Times New Roman" w:cs="Times New Roman"/>
          <w:sz w:val="24"/>
          <w:szCs w:val="24"/>
        </w:rPr>
        <w:t>If one considers the list of the most highly paid players in the NHL, many of the top players are also great goal scorers</w:t>
      </w:r>
      <w:r w:rsidR="00B52CC9" w:rsidRPr="00751883">
        <w:rPr>
          <w:rFonts w:ascii="Times New Roman" w:hAnsi="Times New Roman" w:cs="Times New Roman"/>
          <w:sz w:val="24"/>
          <w:szCs w:val="24"/>
        </w:rPr>
        <w:t xml:space="preserve"> – to the surprise of no one</w:t>
      </w:r>
      <w:r w:rsidR="00243603">
        <w:rPr>
          <w:rFonts w:ascii="Times New Roman" w:hAnsi="Times New Roman" w:cs="Times New Roman"/>
          <w:sz w:val="24"/>
          <w:szCs w:val="24"/>
        </w:rPr>
        <w:t xml:space="preserve"> </w:t>
      </w:r>
      <w:r w:rsidR="00243603" w:rsidRPr="00243603">
        <w:rPr>
          <w:rFonts w:ascii="Times New Roman" w:hAnsi="Times New Roman" w:cs="Times New Roman"/>
          <w:sz w:val="24"/>
          <w:szCs w:val="24"/>
        </w:rPr>
        <w:t>(Sports Reference LLC, 2020)</w:t>
      </w:r>
      <w:r w:rsidR="00B52CC9" w:rsidRPr="00751883">
        <w:rPr>
          <w:rFonts w:ascii="Times New Roman" w:hAnsi="Times New Roman" w:cs="Times New Roman"/>
          <w:sz w:val="24"/>
          <w:szCs w:val="24"/>
        </w:rPr>
        <w:t xml:space="preserve">. </w:t>
      </w:r>
      <w:r w:rsidR="00852643" w:rsidRPr="00751883">
        <w:rPr>
          <w:rFonts w:ascii="Times New Roman" w:hAnsi="Times New Roman" w:cs="Times New Roman"/>
          <w:sz w:val="24"/>
          <w:szCs w:val="24"/>
        </w:rPr>
        <w:t xml:space="preserve">The intent, after all, is to win the Stanley Cup, </w:t>
      </w:r>
      <w:r w:rsidR="00CA728B" w:rsidRPr="00751883">
        <w:rPr>
          <w:rFonts w:ascii="Times New Roman" w:hAnsi="Times New Roman" w:cs="Times New Roman"/>
          <w:sz w:val="24"/>
          <w:szCs w:val="24"/>
        </w:rPr>
        <w:t xml:space="preserve">and a given team must score more than their opponents to </w:t>
      </w:r>
      <w:r w:rsidR="00863F84" w:rsidRPr="00751883">
        <w:rPr>
          <w:rFonts w:ascii="Times New Roman" w:hAnsi="Times New Roman" w:cs="Times New Roman"/>
          <w:sz w:val="24"/>
          <w:szCs w:val="24"/>
        </w:rPr>
        <w:t>do so.</w:t>
      </w:r>
      <w:r w:rsidR="00CA728B" w:rsidRPr="00751883">
        <w:rPr>
          <w:rFonts w:ascii="Times New Roman" w:hAnsi="Times New Roman" w:cs="Times New Roman"/>
          <w:sz w:val="24"/>
          <w:szCs w:val="24"/>
        </w:rPr>
        <w:t xml:space="preserve"> </w:t>
      </w:r>
      <w:r w:rsidR="005E753F" w:rsidRPr="00751883">
        <w:rPr>
          <w:rFonts w:ascii="Times New Roman" w:hAnsi="Times New Roman" w:cs="Times New Roman"/>
          <w:sz w:val="24"/>
          <w:szCs w:val="24"/>
        </w:rPr>
        <w:t>Based on this principle, t</w:t>
      </w:r>
      <w:r w:rsidR="00943CB3" w:rsidRPr="00751883">
        <w:rPr>
          <w:rFonts w:ascii="Times New Roman" w:hAnsi="Times New Roman" w:cs="Times New Roman"/>
          <w:sz w:val="24"/>
          <w:szCs w:val="24"/>
        </w:rPr>
        <w:t>he interest of this paper is to predict playoff success</w:t>
      </w:r>
      <w:r w:rsidR="00592FFE" w:rsidRPr="00751883">
        <w:rPr>
          <w:rFonts w:ascii="Times New Roman" w:hAnsi="Times New Roman" w:cs="Times New Roman"/>
          <w:sz w:val="24"/>
          <w:szCs w:val="24"/>
        </w:rPr>
        <w:t xml:space="preserve"> </w:t>
      </w:r>
      <w:r w:rsidR="00943CB3" w:rsidRPr="00751883">
        <w:rPr>
          <w:rFonts w:ascii="Times New Roman" w:hAnsi="Times New Roman" w:cs="Times New Roman"/>
          <w:sz w:val="24"/>
          <w:szCs w:val="24"/>
        </w:rPr>
        <w:t xml:space="preserve">based </w:t>
      </w:r>
      <w:r w:rsidR="008D4764" w:rsidRPr="00751883">
        <w:rPr>
          <w:rFonts w:ascii="Times New Roman" w:hAnsi="Times New Roman" w:cs="Times New Roman"/>
          <w:sz w:val="24"/>
          <w:szCs w:val="24"/>
        </w:rPr>
        <w:t>on a team’s offensive prowess</w:t>
      </w:r>
      <w:r w:rsidR="00943CB3" w:rsidRPr="00751883">
        <w:rPr>
          <w:rFonts w:ascii="Times New Roman" w:hAnsi="Times New Roman" w:cs="Times New Roman"/>
          <w:sz w:val="24"/>
          <w:szCs w:val="24"/>
        </w:rPr>
        <w:t xml:space="preserve">. In particular, the main inquiry is if the presence of a high-scoring player on a team contributes to more playoff wins, even when many other variables are considered. </w:t>
      </w:r>
      <w:r w:rsidR="006213F4" w:rsidRPr="00751883">
        <w:rPr>
          <w:rFonts w:ascii="Times New Roman" w:hAnsi="Times New Roman" w:cs="Times New Roman"/>
          <w:sz w:val="24"/>
          <w:szCs w:val="24"/>
        </w:rPr>
        <w:t xml:space="preserve">The benchmark </w:t>
      </w:r>
      <w:r w:rsidR="002122BF" w:rsidRPr="00751883">
        <w:rPr>
          <w:rFonts w:ascii="Times New Roman" w:hAnsi="Times New Roman" w:cs="Times New Roman"/>
          <w:sz w:val="24"/>
          <w:szCs w:val="24"/>
        </w:rPr>
        <w:t xml:space="preserve">this paper will use </w:t>
      </w:r>
      <w:r w:rsidR="006213F4" w:rsidRPr="00751883">
        <w:rPr>
          <w:rFonts w:ascii="Times New Roman" w:hAnsi="Times New Roman" w:cs="Times New Roman"/>
          <w:sz w:val="24"/>
          <w:szCs w:val="24"/>
        </w:rPr>
        <w:t xml:space="preserve">for determining if a player is “high-scoring” is 50 adjusted goals in </w:t>
      </w:r>
      <w:r w:rsidR="002E25B6" w:rsidRPr="00751883">
        <w:rPr>
          <w:rFonts w:ascii="Times New Roman" w:hAnsi="Times New Roman" w:cs="Times New Roman"/>
          <w:sz w:val="24"/>
          <w:szCs w:val="24"/>
        </w:rPr>
        <w:t>a</w:t>
      </w:r>
      <w:r w:rsidR="006213F4" w:rsidRPr="00751883">
        <w:rPr>
          <w:rFonts w:ascii="Times New Roman" w:hAnsi="Times New Roman" w:cs="Times New Roman"/>
          <w:sz w:val="24"/>
          <w:szCs w:val="24"/>
        </w:rPr>
        <w:t xml:space="preserve"> regular season. </w:t>
      </w:r>
      <w:r w:rsidR="00AF3C06" w:rsidRPr="00751883">
        <w:rPr>
          <w:rFonts w:ascii="Times New Roman" w:hAnsi="Times New Roman" w:cs="Times New Roman"/>
          <w:sz w:val="24"/>
          <w:szCs w:val="24"/>
        </w:rPr>
        <w:t xml:space="preserve">This metric considers </w:t>
      </w:r>
      <w:r w:rsidR="00B32A2F" w:rsidRPr="00751883">
        <w:rPr>
          <w:rFonts w:ascii="Times New Roman" w:hAnsi="Times New Roman" w:cs="Times New Roman"/>
          <w:sz w:val="24"/>
          <w:szCs w:val="24"/>
        </w:rPr>
        <w:t xml:space="preserve">context, like scoring trends </w:t>
      </w:r>
      <w:r w:rsidR="003A7D33" w:rsidRPr="00751883">
        <w:rPr>
          <w:rFonts w:ascii="Times New Roman" w:hAnsi="Times New Roman" w:cs="Times New Roman"/>
          <w:sz w:val="24"/>
          <w:szCs w:val="24"/>
        </w:rPr>
        <w:t>and lockouts,</w:t>
      </w:r>
      <w:r w:rsidR="00AF3C06" w:rsidRPr="00751883">
        <w:rPr>
          <w:rFonts w:ascii="Times New Roman" w:hAnsi="Times New Roman" w:cs="Times New Roman"/>
          <w:sz w:val="24"/>
          <w:szCs w:val="24"/>
        </w:rPr>
        <w:t xml:space="preserve"> </w:t>
      </w:r>
      <w:r w:rsidR="001A5C45" w:rsidRPr="00751883">
        <w:rPr>
          <w:rFonts w:ascii="Times New Roman" w:hAnsi="Times New Roman" w:cs="Times New Roman"/>
          <w:sz w:val="24"/>
          <w:szCs w:val="24"/>
        </w:rPr>
        <w:t>to</w:t>
      </w:r>
      <w:r w:rsidR="00AF3C06" w:rsidRPr="00751883">
        <w:rPr>
          <w:rFonts w:ascii="Times New Roman" w:hAnsi="Times New Roman" w:cs="Times New Roman"/>
          <w:sz w:val="24"/>
          <w:szCs w:val="24"/>
        </w:rPr>
        <w:t xml:space="preserve"> standardize goal scoring over different NHL eras</w:t>
      </w:r>
      <w:r w:rsidR="00EF2AC2">
        <w:rPr>
          <w:rFonts w:ascii="Times New Roman" w:hAnsi="Times New Roman" w:cs="Times New Roman"/>
          <w:sz w:val="24"/>
          <w:szCs w:val="24"/>
        </w:rPr>
        <w:t xml:space="preserve"> </w:t>
      </w:r>
      <w:r w:rsidR="00EF2AC2" w:rsidRPr="00EF2AC2">
        <w:rPr>
          <w:rFonts w:ascii="Times New Roman" w:hAnsi="Times New Roman" w:cs="Times New Roman"/>
          <w:sz w:val="24"/>
          <w:szCs w:val="24"/>
        </w:rPr>
        <w:t>(Sports Reference LLC, n.d.-a)</w:t>
      </w:r>
      <w:r w:rsidR="00AF3C06" w:rsidRPr="00751883">
        <w:rPr>
          <w:rFonts w:ascii="Times New Roman" w:hAnsi="Times New Roman" w:cs="Times New Roman"/>
          <w:sz w:val="24"/>
          <w:szCs w:val="24"/>
        </w:rPr>
        <w:t>.</w:t>
      </w:r>
      <w:r w:rsidR="00143B5F" w:rsidRPr="00751883">
        <w:rPr>
          <w:rFonts w:ascii="Times New Roman" w:hAnsi="Times New Roman" w:cs="Times New Roman"/>
          <w:sz w:val="24"/>
          <w:szCs w:val="24"/>
        </w:rPr>
        <w:t xml:space="preserve"> </w:t>
      </w:r>
      <w:r w:rsidR="00B32A2F" w:rsidRPr="00751883">
        <w:rPr>
          <w:rFonts w:ascii="Times New Roman" w:hAnsi="Times New Roman" w:cs="Times New Roman"/>
          <w:sz w:val="24"/>
          <w:szCs w:val="24"/>
        </w:rPr>
        <w:t xml:space="preserve">Such a measure reflects the fact </w:t>
      </w:r>
      <w:r w:rsidR="00A34199" w:rsidRPr="00751883">
        <w:rPr>
          <w:rFonts w:ascii="Times New Roman" w:hAnsi="Times New Roman" w:cs="Times New Roman"/>
          <w:sz w:val="24"/>
          <w:szCs w:val="24"/>
        </w:rPr>
        <w:t>that scoring 50 goals in 19</w:t>
      </w:r>
      <w:r w:rsidR="001A5C45">
        <w:rPr>
          <w:rFonts w:ascii="Times New Roman" w:hAnsi="Times New Roman" w:cs="Times New Roman"/>
          <w:sz w:val="24"/>
          <w:szCs w:val="24"/>
        </w:rPr>
        <w:t>82</w:t>
      </w:r>
      <w:r w:rsidR="00A34199" w:rsidRPr="00751883">
        <w:rPr>
          <w:rFonts w:ascii="Times New Roman" w:hAnsi="Times New Roman" w:cs="Times New Roman"/>
          <w:sz w:val="24"/>
          <w:szCs w:val="24"/>
        </w:rPr>
        <w:t xml:space="preserve">, when league-wide scoring was at </w:t>
      </w:r>
      <w:r w:rsidR="001A5C45">
        <w:rPr>
          <w:rFonts w:ascii="Times New Roman" w:hAnsi="Times New Roman" w:cs="Times New Roman"/>
          <w:sz w:val="24"/>
          <w:szCs w:val="24"/>
        </w:rPr>
        <w:t>its highest in the modern era</w:t>
      </w:r>
      <w:r w:rsidR="00A34199" w:rsidRPr="00751883">
        <w:rPr>
          <w:rFonts w:ascii="Times New Roman" w:hAnsi="Times New Roman" w:cs="Times New Roman"/>
          <w:sz w:val="24"/>
          <w:szCs w:val="24"/>
        </w:rPr>
        <w:t xml:space="preserve">, was quite a different feat than scoring 50 goals </w:t>
      </w:r>
      <w:r w:rsidR="00C61993" w:rsidRPr="00751883">
        <w:rPr>
          <w:rFonts w:ascii="Times New Roman" w:hAnsi="Times New Roman" w:cs="Times New Roman"/>
          <w:sz w:val="24"/>
          <w:szCs w:val="24"/>
        </w:rPr>
        <w:t>at any other time in NHL history</w:t>
      </w:r>
      <w:r w:rsidR="001A5C45">
        <w:rPr>
          <w:rFonts w:ascii="Times New Roman" w:hAnsi="Times New Roman" w:cs="Times New Roman"/>
          <w:sz w:val="24"/>
          <w:szCs w:val="24"/>
        </w:rPr>
        <w:t xml:space="preserve"> </w:t>
      </w:r>
      <w:r w:rsidR="001A5C45" w:rsidRPr="001A5C45">
        <w:rPr>
          <w:rFonts w:ascii="Times New Roman" w:hAnsi="Times New Roman" w:cs="Times New Roman"/>
          <w:sz w:val="24"/>
          <w:szCs w:val="24"/>
        </w:rPr>
        <w:t>(Sports Reference LLC, n.d.-b)</w:t>
      </w:r>
      <w:r w:rsidR="00A34199" w:rsidRPr="00751883">
        <w:rPr>
          <w:rFonts w:ascii="Times New Roman" w:hAnsi="Times New Roman" w:cs="Times New Roman"/>
          <w:sz w:val="24"/>
          <w:szCs w:val="24"/>
        </w:rPr>
        <w:t>.</w:t>
      </w:r>
      <w:r w:rsidR="001C2C2D" w:rsidRPr="00751883">
        <w:rPr>
          <w:rFonts w:ascii="Times New Roman" w:hAnsi="Times New Roman" w:cs="Times New Roman"/>
          <w:sz w:val="24"/>
          <w:szCs w:val="24"/>
        </w:rPr>
        <w:t xml:space="preserve"> </w:t>
      </w:r>
      <w:r w:rsidR="00054BF4" w:rsidRPr="00751883">
        <w:rPr>
          <w:rFonts w:ascii="Times New Roman" w:hAnsi="Times New Roman" w:cs="Times New Roman"/>
          <w:sz w:val="24"/>
          <w:szCs w:val="24"/>
        </w:rPr>
        <w:t>Quantifying the effects of a superstar scorer on playoff success could better assess the value of having such a player</w:t>
      </w:r>
      <w:r w:rsidR="00A34199" w:rsidRPr="00751883">
        <w:rPr>
          <w:rFonts w:ascii="Times New Roman" w:hAnsi="Times New Roman" w:cs="Times New Roman"/>
          <w:sz w:val="24"/>
          <w:szCs w:val="24"/>
        </w:rPr>
        <w:t xml:space="preserve"> on </w:t>
      </w:r>
      <w:r w:rsidR="00C0588D" w:rsidRPr="00751883">
        <w:rPr>
          <w:rFonts w:ascii="Times New Roman" w:hAnsi="Times New Roman" w:cs="Times New Roman"/>
          <w:sz w:val="24"/>
          <w:szCs w:val="24"/>
        </w:rPr>
        <w:t>a</w:t>
      </w:r>
      <w:r w:rsidR="00A34199" w:rsidRPr="00751883">
        <w:rPr>
          <w:rFonts w:ascii="Times New Roman" w:hAnsi="Times New Roman" w:cs="Times New Roman"/>
          <w:sz w:val="24"/>
          <w:szCs w:val="24"/>
        </w:rPr>
        <w:t xml:space="preserve"> roster.</w:t>
      </w:r>
    </w:p>
    <w:p w14:paraId="081749C3" w14:textId="740962FF" w:rsidR="00402549" w:rsidRPr="00751883" w:rsidRDefault="00402549" w:rsidP="00401C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1883">
        <w:rPr>
          <w:rFonts w:ascii="Times New Roman" w:hAnsi="Times New Roman" w:cs="Times New Roman"/>
          <w:sz w:val="24"/>
          <w:szCs w:val="24"/>
        </w:rPr>
        <w:tab/>
      </w:r>
      <w:r w:rsidR="004E6590" w:rsidRPr="00751883">
        <w:rPr>
          <w:rFonts w:ascii="Times New Roman" w:hAnsi="Times New Roman" w:cs="Times New Roman"/>
          <w:sz w:val="24"/>
          <w:szCs w:val="24"/>
        </w:rPr>
        <w:t xml:space="preserve">One </w:t>
      </w:r>
      <w:r w:rsidR="009E638A" w:rsidRPr="00751883">
        <w:rPr>
          <w:rFonts w:ascii="Times New Roman" w:hAnsi="Times New Roman" w:cs="Times New Roman"/>
          <w:sz w:val="24"/>
          <w:szCs w:val="24"/>
        </w:rPr>
        <w:t>researcher</w:t>
      </w:r>
      <w:r w:rsidR="004E6590" w:rsidRPr="00751883">
        <w:rPr>
          <w:rFonts w:ascii="Times New Roman" w:hAnsi="Times New Roman" w:cs="Times New Roman"/>
          <w:sz w:val="24"/>
          <w:szCs w:val="24"/>
        </w:rPr>
        <w:t xml:space="preserve">, Demers </w:t>
      </w:r>
      <w:r w:rsidR="00AA759C">
        <w:rPr>
          <w:rFonts w:ascii="Times New Roman" w:hAnsi="Times New Roman" w:cs="Times New Roman"/>
          <w:sz w:val="24"/>
          <w:szCs w:val="24"/>
        </w:rPr>
        <w:t>(</w:t>
      </w:r>
      <w:r w:rsidR="004E6590" w:rsidRPr="00751883">
        <w:rPr>
          <w:rFonts w:ascii="Times New Roman" w:hAnsi="Times New Roman" w:cs="Times New Roman"/>
          <w:sz w:val="24"/>
          <w:szCs w:val="24"/>
        </w:rPr>
        <w:t>2015</w:t>
      </w:r>
      <w:r w:rsidR="00AA759C">
        <w:rPr>
          <w:rFonts w:ascii="Times New Roman" w:hAnsi="Times New Roman" w:cs="Times New Roman"/>
          <w:sz w:val="24"/>
          <w:szCs w:val="24"/>
        </w:rPr>
        <w:t>)</w:t>
      </w:r>
      <w:r w:rsidR="004E6590" w:rsidRPr="00751883">
        <w:rPr>
          <w:rFonts w:ascii="Times New Roman" w:hAnsi="Times New Roman" w:cs="Times New Roman"/>
          <w:sz w:val="24"/>
          <w:szCs w:val="24"/>
        </w:rPr>
        <w:t>, was also interested in predicting NHL playoff performance. However, h</w:t>
      </w:r>
      <w:r w:rsidR="007B702F" w:rsidRPr="00751883">
        <w:rPr>
          <w:rFonts w:ascii="Times New Roman" w:hAnsi="Times New Roman" w:cs="Times New Roman"/>
          <w:sz w:val="24"/>
          <w:szCs w:val="24"/>
        </w:rPr>
        <w:t xml:space="preserve">is approach was more holistic, in the sense that he was not particularly interested in offensive effects. </w:t>
      </w:r>
      <w:r w:rsidR="005E4A69">
        <w:rPr>
          <w:rFonts w:ascii="Times New Roman" w:hAnsi="Times New Roman" w:cs="Times New Roman"/>
          <w:sz w:val="24"/>
          <w:szCs w:val="24"/>
        </w:rPr>
        <w:t xml:space="preserve">In his </w:t>
      </w:r>
      <w:r w:rsidR="00435CAD">
        <w:rPr>
          <w:rFonts w:ascii="Times New Roman" w:hAnsi="Times New Roman" w:cs="Times New Roman"/>
          <w:sz w:val="24"/>
          <w:szCs w:val="24"/>
        </w:rPr>
        <w:t>study</w:t>
      </w:r>
      <w:r w:rsidR="005E4A69">
        <w:rPr>
          <w:rFonts w:ascii="Times New Roman" w:hAnsi="Times New Roman" w:cs="Times New Roman"/>
          <w:sz w:val="24"/>
          <w:szCs w:val="24"/>
        </w:rPr>
        <w:t>, Demers</w:t>
      </w:r>
      <w:r w:rsidR="009E638A">
        <w:rPr>
          <w:rFonts w:ascii="Times New Roman" w:hAnsi="Times New Roman" w:cs="Times New Roman"/>
          <w:sz w:val="24"/>
          <w:szCs w:val="24"/>
        </w:rPr>
        <w:t xml:space="preserve"> </w:t>
      </w:r>
      <w:r w:rsidR="00BE694C" w:rsidRPr="00751883">
        <w:rPr>
          <w:rFonts w:ascii="Times New Roman" w:hAnsi="Times New Roman" w:cs="Times New Roman"/>
          <w:sz w:val="24"/>
          <w:szCs w:val="24"/>
        </w:rPr>
        <w:t>compared</w:t>
      </w:r>
      <w:r w:rsidR="00C06EE3" w:rsidRPr="00751883">
        <w:rPr>
          <w:rFonts w:ascii="Times New Roman" w:hAnsi="Times New Roman" w:cs="Times New Roman"/>
          <w:sz w:val="24"/>
          <w:szCs w:val="24"/>
        </w:rPr>
        <w:t xml:space="preserve"> 8 different </w:t>
      </w:r>
      <w:r w:rsidR="00BE694C" w:rsidRPr="00751883">
        <w:rPr>
          <w:rFonts w:ascii="Times New Roman" w:hAnsi="Times New Roman" w:cs="Times New Roman"/>
          <w:sz w:val="24"/>
          <w:szCs w:val="24"/>
        </w:rPr>
        <w:t>predictive strategies</w:t>
      </w:r>
      <w:r w:rsidR="00C06EE3" w:rsidRPr="00751883">
        <w:rPr>
          <w:rFonts w:ascii="Times New Roman" w:hAnsi="Times New Roman" w:cs="Times New Roman"/>
          <w:sz w:val="24"/>
          <w:szCs w:val="24"/>
        </w:rPr>
        <w:t xml:space="preserve"> and eventually settled on the </w:t>
      </w:r>
      <w:r w:rsidR="00730953" w:rsidRPr="00751883">
        <w:rPr>
          <w:rFonts w:ascii="Times New Roman" w:hAnsi="Times New Roman" w:cs="Times New Roman"/>
          <w:sz w:val="24"/>
          <w:szCs w:val="24"/>
        </w:rPr>
        <w:t>one that performed the best. He classif</w:t>
      </w:r>
      <w:r w:rsidR="00A766BB">
        <w:rPr>
          <w:rFonts w:ascii="Times New Roman" w:hAnsi="Times New Roman" w:cs="Times New Roman"/>
          <w:sz w:val="24"/>
          <w:szCs w:val="24"/>
        </w:rPr>
        <w:t>ied</w:t>
      </w:r>
      <w:r w:rsidR="00730953" w:rsidRPr="00751883">
        <w:rPr>
          <w:rFonts w:ascii="Times New Roman" w:hAnsi="Times New Roman" w:cs="Times New Roman"/>
          <w:sz w:val="24"/>
          <w:szCs w:val="24"/>
        </w:rPr>
        <w:t xml:space="preserve"> the performance of every NHL team from 2008-2014 as over-achieving, under-achieving, or expected</w:t>
      </w:r>
      <w:r w:rsidR="002F5B89" w:rsidRPr="00751883">
        <w:rPr>
          <w:rFonts w:ascii="Times New Roman" w:hAnsi="Times New Roman" w:cs="Times New Roman"/>
          <w:sz w:val="24"/>
          <w:szCs w:val="24"/>
        </w:rPr>
        <w:t>, for each playoff round</w:t>
      </w:r>
      <w:r w:rsidR="00B97300">
        <w:rPr>
          <w:rFonts w:ascii="Times New Roman" w:hAnsi="Times New Roman" w:cs="Times New Roman"/>
          <w:sz w:val="24"/>
          <w:szCs w:val="24"/>
        </w:rPr>
        <w:t xml:space="preserve">. </w:t>
      </w:r>
      <w:r w:rsidR="00270098">
        <w:rPr>
          <w:rFonts w:ascii="Times New Roman" w:hAnsi="Times New Roman" w:cs="Times New Roman"/>
          <w:sz w:val="24"/>
          <w:szCs w:val="24"/>
        </w:rPr>
        <w:t>Demers</w:t>
      </w:r>
      <w:r w:rsidR="00711D8C">
        <w:rPr>
          <w:rFonts w:ascii="Times New Roman" w:hAnsi="Times New Roman" w:cs="Times New Roman"/>
          <w:sz w:val="24"/>
          <w:szCs w:val="24"/>
        </w:rPr>
        <w:t xml:space="preserve"> </w:t>
      </w:r>
      <w:r w:rsidR="00DD0700">
        <w:rPr>
          <w:rFonts w:ascii="Times New Roman" w:hAnsi="Times New Roman" w:cs="Times New Roman"/>
          <w:sz w:val="24"/>
          <w:szCs w:val="24"/>
        </w:rPr>
        <w:t>designated</w:t>
      </w:r>
      <w:r w:rsidR="00270098">
        <w:rPr>
          <w:rFonts w:ascii="Times New Roman" w:hAnsi="Times New Roman" w:cs="Times New Roman"/>
          <w:sz w:val="24"/>
          <w:szCs w:val="24"/>
        </w:rPr>
        <w:t xml:space="preserve"> </w:t>
      </w:r>
      <w:r w:rsidR="00730953" w:rsidRPr="00751883">
        <w:rPr>
          <w:rFonts w:ascii="Times New Roman" w:hAnsi="Times New Roman" w:cs="Times New Roman"/>
          <w:sz w:val="24"/>
          <w:szCs w:val="24"/>
        </w:rPr>
        <w:t xml:space="preserve">only two teams, the Penguins and Kings, as at least slightly over-achieving at each of the four playoff rounds. In other words, </w:t>
      </w:r>
      <w:r w:rsidR="0072456A" w:rsidRPr="00751883">
        <w:rPr>
          <w:rFonts w:ascii="Times New Roman" w:hAnsi="Times New Roman" w:cs="Times New Roman"/>
          <w:sz w:val="24"/>
          <w:szCs w:val="24"/>
        </w:rPr>
        <w:t>both</w:t>
      </w:r>
      <w:r w:rsidR="00730953" w:rsidRPr="00751883">
        <w:rPr>
          <w:rFonts w:ascii="Times New Roman" w:hAnsi="Times New Roman" w:cs="Times New Roman"/>
          <w:sz w:val="24"/>
          <w:szCs w:val="24"/>
        </w:rPr>
        <w:t xml:space="preserve"> teams were able to outperform Demers’ </w:t>
      </w:r>
      <w:r w:rsidR="00E561AB" w:rsidRPr="00751883">
        <w:rPr>
          <w:rFonts w:ascii="Times New Roman" w:hAnsi="Times New Roman" w:cs="Times New Roman"/>
          <w:sz w:val="24"/>
          <w:szCs w:val="24"/>
        </w:rPr>
        <w:t>expectations</w:t>
      </w:r>
      <w:r w:rsidR="00730953" w:rsidRPr="00751883">
        <w:rPr>
          <w:rFonts w:ascii="Times New Roman" w:hAnsi="Times New Roman" w:cs="Times New Roman"/>
          <w:sz w:val="24"/>
          <w:szCs w:val="24"/>
        </w:rPr>
        <w:t xml:space="preserve"> across all first-round series they played in from 2008-2014, each second round series they played in from 2008-2014, etc. </w:t>
      </w:r>
      <w:r w:rsidR="00C07740" w:rsidRPr="00751883">
        <w:rPr>
          <w:rFonts w:ascii="Times New Roman" w:hAnsi="Times New Roman" w:cs="Times New Roman"/>
          <w:sz w:val="24"/>
          <w:szCs w:val="24"/>
        </w:rPr>
        <w:t>And since only two teams were able to separate themselves even marginally from the pack, Demers</w:t>
      </w:r>
      <w:r w:rsidR="003D7FAE">
        <w:rPr>
          <w:rFonts w:ascii="Times New Roman" w:hAnsi="Times New Roman" w:cs="Times New Roman"/>
          <w:sz w:val="24"/>
          <w:szCs w:val="24"/>
        </w:rPr>
        <w:t xml:space="preserve"> </w:t>
      </w:r>
      <w:r w:rsidR="00C07740" w:rsidRPr="00751883">
        <w:rPr>
          <w:rFonts w:ascii="Times New Roman" w:hAnsi="Times New Roman" w:cs="Times New Roman"/>
          <w:sz w:val="24"/>
          <w:szCs w:val="24"/>
        </w:rPr>
        <w:t xml:space="preserve">concluded that </w:t>
      </w:r>
      <w:r w:rsidR="00F01C12" w:rsidRPr="00751883">
        <w:rPr>
          <w:rFonts w:ascii="Times New Roman" w:hAnsi="Times New Roman" w:cs="Times New Roman"/>
          <w:sz w:val="24"/>
          <w:szCs w:val="24"/>
        </w:rPr>
        <w:t xml:space="preserve">the </w:t>
      </w:r>
      <w:r w:rsidR="00F76A99" w:rsidRPr="00751883">
        <w:rPr>
          <w:rFonts w:ascii="Times New Roman" w:hAnsi="Times New Roman" w:cs="Times New Roman"/>
          <w:sz w:val="24"/>
          <w:szCs w:val="24"/>
        </w:rPr>
        <w:t>NHL experience</w:t>
      </w:r>
      <w:r w:rsidR="00FA545E">
        <w:rPr>
          <w:rFonts w:ascii="Times New Roman" w:hAnsi="Times New Roman" w:cs="Times New Roman"/>
          <w:sz w:val="24"/>
          <w:szCs w:val="24"/>
        </w:rPr>
        <w:t>s</w:t>
      </w:r>
      <w:r w:rsidR="00F76A99" w:rsidRPr="00751883">
        <w:rPr>
          <w:rFonts w:ascii="Times New Roman" w:hAnsi="Times New Roman" w:cs="Times New Roman"/>
          <w:sz w:val="24"/>
          <w:szCs w:val="24"/>
        </w:rPr>
        <w:t xml:space="preserve"> high </w:t>
      </w:r>
      <w:r w:rsidR="00F76A99" w:rsidRPr="00751883">
        <w:rPr>
          <w:rFonts w:ascii="Times New Roman" w:hAnsi="Times New Roman" w:cs="Times New Roman"/>
          <w:sz w:val="24"/>
          <w:szCs w:val="24"/>
        </w:rPr>
        <w:lastRenderedPageBreak/>
        <w:t>levels of parity</w:t>
      </w:r>
      <w:r w:rsidR="00C07740" w:rsidRPr="00751883">
        <w:rPr>
          <w:rFonts w:ascii="Times New Roman" w:hAnsi="Times New Roman" w:cs="Times New Roman"/>
          <w:sz w:val="24"/>
          <w:szCs w:val="24"/>
        </w:rPr>
        <w:t xml:space="preserve">. </w:t>
      </w:r>
      <w:r w:rsidR="00DB3D27">
        <w:rPr>
          <w:rFonts w:ascii="Times New Roman" w:hAnsi="Times New Roman" w:cs="Times New Roman"/>
          <w:sz w:val="24"/>
          <w:szCs w:val="24"/>
        </w:rPr>
        <w:t>He notes n</w:t>
      </w:r>
      <w:r w:rsidR="0072456A" w:rsidRPr="00751883">
        <w:rPr>
          <w:rFonts w:ascii="Times New Roman" w:hAnsi="Times New Roman" w:cs="Times New Roman"/>
          <w:sz w:val="24"/>
          <w:szCs w:val="24"/>
        </w:rPr>
        <w:t>early every team</w:t>
      </w:r>
      <w:r w:rsidR="00944EFF" w:rsidRPr="00751883">
        <w:rPr>
          <w:rFonts w:ascii="Times New Roman" w:hAnsi="Times New Roman" w:cs="Times New Roman"/>
          <w:sz w:val="24"/>
          <w:szCs w:val="24"/>
        </w:rPr>
        <w:t xml:space="preserve"> </w:t>
      </w:r>
      <w:r w:rsidR="00E561AB" w:rsidRPr="00751883">
        <w:rPr>
          <w:rFonts w:ascii="Times New Roman" w:hAnsi="Times New Roman" w:cs="Times New Roman"/>
          <w:sz w:val="24"/>
          <w:szCs w:val="24"/>
        </w:rPr>
        <w:t>performed</w:t>
      </w:r>
      <w:r w:rsidR="00FE612F" w:rsidRPr="00751883">
        <w:rPr>
          <w:rFonts w:ascii="Times New Roman" w:hAnsi="Times New Roman" w:cs="Times New Roman"/>
          <w:sz w:val="24"/>
          <w:szCs w:val="24"/>
        </w:rPr>
        <w:t xml:space="preserve"> at about what would be expected of them over the 7-year period. </w:t>
      </w:r>
      <w:r w:rsidR="00763618" w:rsidRPr="00751883">
        <w:rPr>
          <w:rFonts w:ascii="Times New Roman" w:hAnsi="Times New Roman" w:cs="Times New Roman"/>
          <w:sz w:val="24"/>
          <w:szCs w:val="24"/>
        </w:rPr>
        <w:t xml:space="preserve">In any given year, teams could be expected to perform at levels </w:t>
      </w:r>
      <w:r w:rsidR="00E561AB" w:rsidRPr="00751883">
        <w:rPr>
          <w:rFonts w:ascii="Times New Roman" w:hAnsi="Times New Roman" w:cs="Times New Roman"/>
          <w:sz w:val="24"/>
          <w:szCs w:val="24"/>
        </w:rPr>
        <w:t>wildly</w:t>
      </w:r>
      <w:r w:rsidR="00763618" w:rsidRPr="00751883">
        <w:rPr>
          <w:rFonts w:ascii="Times New Roman" w:hAnsi="Times New Roman" w:cs="Times New Roman"/>
          <w:sz w:val="24"/>
          <w:szCs w:val="24"/>
        </w:rPr>
        <w:t xml:space="preserve"> different from their expectation, but these effects appeared to average out even over the relatively short </w:t>
      </w:r>
      <w:r w:rsidR="003D7809" w:rsidRPr="00751883">
        <w:rPr>
          <w:rFonts w:ascii="Times New Roman" w:hAnsi="Times New Roman" w:cs="Times New Roman"/>
          <w:sz w:val="24"/>
          <w:szCs w:val="24"/>
        </w:rPr>
        <w:t>time</w:t>
      </w:r>
      <w:r w:rsidR="00763618" w:rsidRPr="00751883">
        <w:rPr>
          <w:rFonts w:ascii="Times New Roman" w:hAnsi="Times New Roman" w:cs="Times New Roman"/>
          <w:sz w:val="24"/>
          <w:szCs w:val="24"/>
        </w:rPr>
        <w:t xml:space="preserve"> considered</w:t>
      </w:r>
      <w:r w:rsidR="00F957DD">
        <w:rPr>
          <w:rFonts w:ascii="Times New Roman" w:hAnsi="Times New Roman" w:cs="Times New Roman"/>
          <w:sz w:val="24"/>
          <w:szCs w:val="24"/>
        </w:rPr>
        <w:t xml:space="preserve"> (Demers 2015)</w:t>
      </w:r>
      <w:r w:rsidR="00763618" w:rsidRPr="00751883">
        <w:rPr>
          <w:rFonts w:ascii="Times New Roman" w:hAnsi="Times New Roman" w:cs="Times New Roman"/>
          <w:sz w:val="24"/>
          <w:szCs w:val="24"/>
        </w:rPr>
        <w:t xml:space="preserve">. </w:t>
      </w:r>
      <w:r w:rsidR="00994CBB" w:rsidRPr="007518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74B722" w14:textId="1C6A8AD8" w:rsidR="00ED755D" w:rsidRPr="00751883" w:rsidRDefault="005E7657" w:rsidP="00401C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1883">
        <w:rPr>
          <w:rFonts w:ascii="Times New Roman" w:hAnsi="Times New Roman" w:cs="Times New Roman"/>
          <w:sz w:val="24"/>
          <w:szCs w:val="24"/>
        </w:rPr>
        <w:tab/>
      </w:r>
      <w:r w:rsidR="00242263" w:rsidRPr="00751883">
        <w:rPr>
          <w:rFonts w:ascii="Times New Roman" w:hAnsi="Times New Roman" w:cs="Times New Roman"/>
          <w:sz w:val="24"/>
          <w:szCs w:val="24"/>
        </w:rPr>
        <w:t>Teams may also be interested in evaluating performance at a more specific level.</w:t>
      </w:r>
      <w:r w:rsidR="00C02EF0" w:rsidRPr="00751883">
        <w:rPr>
          <w:rFonts w:ascii="Times New Roman" w:hAnsi="Times New Roman" w:cs="Times New Roman"/>
          <w:sz w:val="24"/>
          <w:szCs w:val="24"/>
        </w:rPr>
        <w:t xml:space="preserve"> </w:t>
      </w:r>
      <w:r w:rsidR="008E34FF" w:rsidRPr="00751883">
        <w:rPr>
          <w:rFonts w:ascii="Times New Roman" w:hAnsi="Times New Roman" w:cs="Times New Roman"/>
          <w:sz w:val="24"/>
          <w:szCs w:val="24"/>
        </w:rPr>
        <w:t>One</w:t>
      </w:r>
      <w:r w:rsidR="00C02EF0" w:rsidRPr="00751883">
        <w:rPr>
          <w:rFonts w:ascii="Times New Roman" w:hAnsi="Times New Roman" w:cs="Times New Roman"/>
          <w:sz w:val="24"/>
          <w:szCs w:val="24"/>
        </w:rPr>
        <w:t xml:space="preserve"> could consider results </w:t>
      </w:r>
      <w:r w:rsidR="008E34FF" w:rsidRPr="00751883">
        <w:rPr>
          <w:rFonts w:ascii="Times New Roman" w:hAnsi="Times New Roman" w:cs="Times New Roman"/>
          <w:sz w:val="24"/>
          <w:szCs w:val="24"/>
        </w:rPr>
        <w:t>on a player-by-player basis</w:t>
      </w:r>
      <w:r w:rsidR="00C02EF0" w:rsidRPr="00751883">
        <w:rPr>
          <w:rFonts w:ascii="Times New Roman" w:hAnsi="Times New Roman" w:cs="Times New Roman"/>
          <w:sz w:val="24"/>
          <w:szCs w:val="24"/>
        </w:rPr>
        <w:t>, as a group of researchers</w:t>
      </w:r>
      <w:r w:rsidR="00752C2F">
        <w:rPr>
          <w:rFonts w:ascii="Times New Roman" w:hAnsi="Times New Roman" w:cs="Times New Roman"/>
          <w:sz w:val="24"/>
          <w:szCs w:val="24"/>
        </w:rPr>
        <w:t xml:space="preserve"> </w:t>
      </w:r>
      <w:r w:rsidR="00752C2F" w:rsidRPr="00751883">
        <w:rPr>
          <w:rFonts w:ascii="Times New Roman" w:hAnsi="Times New Roman" w:cs="Times New Roman"/>
          <w:sz w:val="24"/>
          <w:szCs w:val="24"/>
        </w:rPr>
        <w:t>Gramacy</w:t>
      </w:r>
      <w:r w:rsidR="00752C2F">
        <w:rPr>
          <w:rFonts w:ascii="Times New Roman" w:hAnsi="Times New Roman" w:cs="Times New Roman"/>
          <w:sz w:val="24"/>
          <w:szCs w:val="24"/>
        </w:rPr>
        <w:t xml:space="preserve"> et al. (2013)</w:t>
      </w:r>
      <w:r w:rsidR="00B4583D">
        <w:rPr>
          <w:rFonts w:ascii="Times New Roman" w:hAnsi="Times New Roman" w:cs="Times New Roman"/>
          <w:sz w:val="24"/>
          <w:szCs w:val="24"/>
        </w:rPr>
        <w:t xml:space="preserve"> did</w:t>
      </w:r>
      <w:r w:rsidR="00C02EF0" w:rsidRPr="00751883">
        <w:rPr>
          <w:rFonts w:ascii="Times New Roman" w:hAnsi="Times New Roman" w:cs="Times New Roman"/>
          <w:sz w:val="24"/>
          <w:szCs w:val="24"/>
        </w:rPr>
        <w:t xml:space="preserve">. </w:t>
      </w:r>
      <w:r w:rsidR="00752C2F">
        <w:rPr>
          <w:rFonts w:ascii="Times New Roman" w:hAnsi="Times New Roman" w:cs="Times New Roman"/>
          <w:sz w:val="24"/>
          <w:szCs w:val="24"/>
        </w:rPr>
        <w:t xml:space="preserve">They </w:t>
      </w:r>
      <w:r w:rsidR="00C02EF0" w:rsidRPr="00751883">
        <w:rPr>
          <w:rFonts w:ascii="Times New Roman" w:hAnsi="Times New Roman" w:cs="Times New Roman"/>
          <w:sz w:val="24"/>
          <w:szCs w:val="24"/>
        </w:rPr>
        <w:t xml:space="preserve">were </w:t>
      </w:r>
      <w:r w:rsidR="00E561AB" w:rsidRPr="00751883">
        <w:rPr>
          <w:rFonts w:ascii="Times New Roman" w:hAnsi="Times New Roman" w:cs="Times New Roman"/>
          <w:sz w:val="24"/>
          <w:szCs w:val="24"/>
        </w:rPr>
        <w:t>dissatisfied</w:t>
      </w:r>
      <w:r w:rsidR="00C02EF0" w:rsidRPr="00751883">
        <w:rPr>
          <w:rFonts w:ascii="Times New Roman" w:hAnsi="Times New Roman" w:cs="Times New Roman"/>
          <w:sz w:val="24"/>
          <w:szCs w:val="24"/>
        </w:rPr>
        <w:t xml:space="preserve"> with the plus/minus statistic, which </w:t>
      </w:r>
      <w:r w:rsidR="00E561AB" w:rsidRPr="00751883">
        <w:rPr>
          <w:rFonts w:ascii="Times New Roman" w:hAnsi="Times New Roman" w:cs="Times New Roman"/>
          <w:sz w:val="24"/>
          <w:szCs w:val="24"/>
        </w:rPr>
        <w:t>measures</w:t>
      </w:r>
      <w:r w:rsidR="00C02EF0" w:rsidRPr="00751883">
        <w:rPr>
          <w:rFonts w:ascii="Times New Roman" w:hAnsi="Times New Roman" w:cs="Times New Roman"/>
          <w:sz w:val="24"/>
          <w:szCs w:val="24"/>
        </w:rPr>
        <w:t xml:space="preserve"> the difference between goals scored when a player is on the ice and goals given up when a player is on the ice. </w:t>
      </w:r>
      <w:r w:rsidR="00230268" w:rsidRPr="00751883">
        <w:rPr>
          <w:rFonts w:ascii="Times New Roman" w:hAnsi="Times New Roman" w:cs="Times New Roman"/>
          <w:sz w:val="24"/>
          <w:szCs w:val="24"/>
        </w:rPr>
        <w:t>In their opinion, plus/minus is too dependent on random chance and teammate</w:t>
      </w:r>
      <w:r w:rsidR="00054541" w:rsidRPr="00751883">
        <w:rPr>
          <w:rFonts w:ascii="Times New Roman" w:hAnsi="Times New Roman" w:cs="Times New Roman"/>
          <w:sz w:val="24"/>
          <w:szCs w:val="24"/>
        </w:rPr>
        <w:t>s</w:t>
      </w:r>
      <w:r w:rsidR="00230268" w:rsidRPr="00751883">
        <w:rPr>
          <w:rFonts w:ascii="Times New Roman" w:hAnsi="Times New Roman" w:cs="Times New Roman"/>
          <w:sz w:val="24"/>
          <w:szCs w:val="24"/>
        </w:rPr>
        <w:t xml:space="preserve"> to be a good individual measure</w:t>
      </w:r>
      <w:r w:rsidR="005A1A89">
        <w:rPr>
          <w:rFonts w:ascii="Times New Roman" w:hAnsi="Times New Roman" w:cs="Times New Roman"/>
          <w:sz w:val="24"/>
          <w:szCs w:val="24"/>
        </w:rPr>
        <w:t xml:space="preserve">. </w:t>
      </w:r>
      <w:r w:rsidR="00550F7F" w:rsidRPr="00751883">
        <w:rPr>
          <w:rFonts w:ascii="Times New Roman" w:hAnsi="Times New Roman" w:cs="Times New Roman"/>
          <w:sz w:val="24"/>
          <w:szCs w:val="24"/>
        </w:rPr>
        <w:t xml:space="preserve">Their strategy allowed them to account for </w:t>
      </w:r>
      <w:r w:rsidR="008345D6" w:rsidRPr="00751883">
        <w:rPr>
          <w:rFonts w:ascii="Times New Roman" w:hAnsi="Times New Roman" w:cs="Times New Roman"/>
          <w:sz w:val="24"/>
          <w:szCs w:val="24"/>
        </w:rPr>
        <w:t xml:space="preserve">the context of </w:t>
      </w:r>
      <w:r w:rsidR="00132B50" w:rsidRPr="00751883">
        <w:rPr>
          <w:rFonts w:ascii="Times New Roman" w:hAnsi="Times New Roman" w:cs="Times New Roman"/>
          <w:sz w:val="24"/>
          <w:szCs w:val="24"/>
        </w:rPr>
        <w:t xml:space="preserve">a </w:t>
      </w:r>
      <w:r w:rsidR="008345D6" w:rsidRPr="00751883">
        <w:rPr>
          <w:rFonts w:ascii="Times New Roman" w:hAnsi="Times New Roman" w:cs="Times New Roman"/>
          <w:sz w:val="24"/>
          <w:szCs w:val="24"/>
        </w:rPr>
        <w:t>player’s situation</w:t>
      </w:r>
      <w:r w:rsidR="00550F7F" w:rsidRPr="00751883">
        <w:rPr>
          <w:rFonts w:ascii="Times New Roman" w:hAnsi="Times New Roman" w:cs="Times New Roman"/>
          <w:sz w:val="24"/>
          <w:szCs w:val="24"/>
        </w:rPr>
        <w:t xml:space="preserve">, as a good team could mask poor players and vice versa. </w:t>
      </w:r>
      <w:r w:rsidR="002921B5" w:rsidRPr="00751883">
        <w:rPr>
          <w:rFonts w:ascii="Times New Roman" w:hAnsi="Times New Roman" w:cs="Times New Roman"/>
          <w:sz w:val="24"/>
          <w:szCs w:val="24"/>
        </w:rPr>
        <w:t xml:space="preserve">In developing a different measure, they were </w:t>
      </w:r>
      <w:r w:rsidR="0092218A" w:rsidRPr="00751883">
        <w:rPr>
          <w:rFonts w:ascii="Times New Roman" w:hAnsi="Times New Roman" w:cs="Times New Roman"/>
          <w:sz w:val="24"/>
          <w:szCs w:val="24"/>
        </w:rPr>
        <w:t xml:space="preserve">also </w:t>
      </w:r>
      <w:r w:rsidR="002921B5" w:rsidRPr="00751883">
        <w:rPr>
          <w:rFonts w:ascii="Times New Roman" w:hAnsi="Times New Roman" w:cs="Times New Roman"/>
          <w:sz w:val="24"/>
          <w:szCs w:val="24"/>
        </w:rPr>
        <w:t xml:space="preserve">able to assess the value of players based on their salary. Interestingly, they found that some high-paid players </w:t>
      </w:r>
      <w:r w:rsidR="00E561AB" w:rsidRPr="00751883">
        <w:rPr>
          <w:rFonts w:ascii="Times New Roman" w:hAnsi="Times New Roman" w:cs="Times New Roman"/>
          <w:sz w:val="24"/>
          <w:szCs w:val="24"/>
        </w:rPr>
        <w:t>appeared</w:t>
      </w:r>
      <w:r w:rsidR="002921B5" w:rsidRPr="00751883">
        <w:rPr>
          <w:rFonts w:ascii="Times New Roman" w:hAnsi="Times New Roman" w:cs="Times New Roman"/>
          <w:sz w:val="24"/>
          <w:szCs w:val="24"/>
        </w:rPr>
        <w:t xml:space="preserve"> to have little impact on their team</w:t>
      </w:r>
      <w:r w:rsidR="00D039AF" w:rsidRPr="00751883">
        <w:rPr>
          <w:rFonts w:ascii="Times New Roman" w:hAnsi="Times New Roman" w:cs="Times New Roman"/>
          <w:sz w:val="24"/>
          <w:szCs w:val="24"/>
        </w:rPr>
        <w:t>, like Zdeno Chara</w:t>
      </w:r>
      <w:r w:rsidR="008E0E1B" w:rsidRPr="00751883">
        <w:rPr>
          <w:rFonts w:ascii="Times New Roman" w:hAnsi="Times New Roman" w:cs="Times New Roman"/>
          <w:sz w:val="24"/>
          <w:szCs w:val="24"/>
        </w:rPr>
        <w:t>, and Evgeni Malkin</w:t>
      </w:r>
      <w:r w:rsidR="002921B5" w:rsidRPr="00751883">
        <w:rPr>
          <w:rFonts w:ascii="Times New Roman" w:hAnsi="Times New Roman" w:cs="Times New Roman"/>
          <w:sz w:val="24"/>
          <w:szCs w:val="24"/>
        </w:rPr>
        <w:t xml:space="preserve">. </w:t>
      </w:r>
      <w:r w:rsidR="00CA4A68" w:rsidRPr="00751883">
        <w:rPr>
          <w:rFonts w:ascii="Times New Roman" w:hAnsi="Times New Roman" w:cs="Times New Roman"/>
          <w:sz w:val="24"/>
          <w:szCs w:val="24"/>
        </w:rPr>
        <w:t>Others, like Pavel Datsyuk, stood out even once his team was accounted for</w:t>
      </w:r>
      <w:r w:rsidR="005A1A89">
        <w:rPr>
          <w:rFonts w:ascii="Times New Roman" w:hAnsi="Times New Roman" w:cs="Times New Roman"/>
          <w:sz w:val="24"/>
          <w:szCs w:val="24"/>
        </w:rPr>
        <w:t xml:space="preserve">. </w:t>
      </w:r>
      <w:r w:rsidR="002B3272" w:rsidRPr="00751883">
        <w:rPr>
          <w:rFonts w:ascii="Times New Roman" w:hAnsi="Times New Roman" w:cs="Times New Roman"/>
          <w:sz w:val="24"/>
          <w:szCs w:val="24"/>
        </w:rPr>
        <w:t>T</w:t>
      </w:r>
      <w:r w:rsidR="00054541" w:rsidRPr="00751883">
        <w:rPr>
          <w:rFonts w:ascii="Times New Roman" w:hAnsi="Times New Roman" w:cs="Times New Roman"/>
          <w:sz w:val="24"/>
          <w:szCs w:val="24"/>
        </w:rPr>
        <w:t xml:space="preserve">hey found </w:t>
      </w:r>
      <w:r w:rsidR="002B3272" w:rsidRPr="00751883">
        <w:rPr>
          <w:rFonts w:ascii="Times New Roman" w:hAnsi="Times New Roman" w:cs="Times New Roman"/>
          <w:sz w:val="24"/>
          <w:szCs w:val="24"/>
        </w:rPr>
        <w:t xml:space="preserve">only </w:t>
      </w:r>
      <w:r w:rsidR="00054541" w:rsidRPr="00751883">
        <w:rPr>
          <w:rFonts w:ascii="Times New Roman" w:hAnsi="Times New Roman" w:cs="Times New Roman"/>
          <w:sz w:val="24"/>
          <w:szCs w:val="24"/>
        </w:rPr>
        <w:t xml:space="preserve">about 90 players had a significant </w:t>
      </w:r>
      <w:r w:rsidR="00CB7FD3" w:rsidRPr="00751883">
        <w:rPr>
          <w:rFonts w:ascii="Times New Roman" w:hAnsi="Times New Roman" w:cs="Times New Roman"/>
          <w:sz w:val="24"/>
          <w:szCs w:val="24"/>
        </w:rPr>
        <w:t xml:space="preserve">effect </w:t>
      </w:r>
      <w:r w:rsidR="00054541" w:rsidRPr="00751883">
        <w:rPr>
          <w:rFonts w:ascii="Times New Roman" w:hAnsi="Times New Roman" w:cs="Times New Roman"/>
          <w:sz w:val="24"/>
          <w:szCs w:val="24"/>
        </w:rPr>
        <w:t xml:space="preserve">on their team, either positively or negatively. </w:t>
      </w:r>
      <w:r w:rsidR="00A268C4" w:rsidRPr="00751883">
        <w:rPr>
          <w:rFonts w:ascii="Times New Roman" w:hAnsi="Times New Roman" w:cs="Times New Roman"/>
          <w:sz w:val="24"/>
          <w:szCs w:val="24"/>
        </w:rPr>
        <w:t xml:space="preserve">The group also named “budget” players that their metric labeled as underrated. </w:t>
      </w:r>
      <w:r w:rsidR="00F9656B" w:rsidRPr="00751883">
        <w:rPr>
          <w:rFonts w:ascii="Times New Roman" w:hAnsi="Times New Roman" w:cs="Times New Roman"/>
          <w:sz w:val="24"/>
          <w:szCs w:val="24"/>
        </w:rPr>
        <w:t>Teams could use the information the group provided to identify hidden sources of strength or weakness in their lineups</w:t>
      </w:r>
      <w:r w:rsidR="008E038C">
        <w:rPr>
          <w:rFonts w:ascii="Times New Roman" w:hAnsi="Times New Roman" w:cs="Times New Roman"/>
          <w:sz w:val="24"/>
          <w:szCs w:val="24"/>
        </w:rPr>
        <w:t xml:space="preserve"> (Gramacy et al. 2013)</w:t>
      </w:r>
      <w:r w:rsidR="00F9656B" w:rsidRPr="00751883">
        <w:rPr>
          <w:rFonts w:ascii="Times New Roman" w:hAnsi="Times New Roman" w:cs="Times New Roman"/>
          <w:sz w:val="24"/>
          <w:szCs w:val="24"/>
        </w:rPr>
        <w:t xml:space="preserve">. </w:t>
      </w:r>
      <w:r w:rsidR="00ED755D" w:rsidRPr="00751883">
        <w:rPr>
          <w:rFonts w:ascii="Times New Roman" w:hAnsi="Times New Roman" w:cs="Times New Roman"/>
          <w:sz w:val="24"/>
          <w:szCs w:val="24"/>
        </w:rPr>
        <w:tab/>
      </w:r>
    </w:p>
    <w:p w14:paraId="43667BF4" w14:textId="76FE545D" w:rsidR="00CA09C6" w:rsidRPr="00751883" w:rsidRDefault="006D5B65" w:rsidP="00401C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1883">
        <w:rPr>
          <w:rFonts w:ascii="Times New Roman" w:hAnsi="Times New Roman" w:cs="Times New Roman"/>
          <w:sz w:val="24"/>
          <w:szCs w:val="24"/>
        </w:rPr>
        <w:tab/>
        <w:t>Players with a knack for goal-scoring are valued for obvious reasons in the NHL. However, according to Chan</w:t>
      </w:r>
      <w:r w:rsidR="005D5A14">
        <w:rPr>
          <w:rFonts w:ascii="Times New Roman" w:hAnsi="Times New Roman" w:cs="Times New Roman"/>
          <w:sz w:val="24"/>
          <w:szCs w:val="24"/>
        </w:rPr>
        <w:t xml:space="preserve"> et al. (2012)</w:t>
      </w:r>
      <w:r w:rsidRPr="00751883">
        <w:rPr>
          <w:rFonts w:ascii="Times New Roman" w:hAnsi="Times New Roman" w:cs="Times New Roman"/>
          <w:sz w:val="24"/>
          <w:szCs w:val="24"/>
        </w:rPr>
        <w:t xml:space="preserve">, there are </w:t>
      </w:r>
      <w:r w:rsidR="008E34FF" w:rsidRPr="00751883">
        <w:rPr>
          <w:rFonts w:ascii="Times New Roman" w:hAnsi="Times New Roman" w:cs="Times New Roman"/>
          <w:sz w:val="24"/>
          <w:szCs w:val="24"/>
        </w:rPr>
        <w:t>several</w:t>
      </w:r>
      <w:r w:rsidRPr="00751883">
        <w:rPr>
          <w:rFonts w:ascii="Times New Roman" w:hAnsi="Times New Roman" w:cs="Times New Roman"/>
          <w:sz w:val="24"/>
          <w:szCs w:val="24"/>
        </w:rPr>
        <w:t xml:space="preserve"> other distinct types of players, some of whom also bring immediate value to a team</w:t>
      </w:r>
      <w:r w:rsidR="00AC3205" w:rsidRPr="00751883">
        <w:rPr>
          <w:rFonts w:ascii="Times New Roman" w:hAnsi="Times New Roman" w:cs="Times New Roman"/>
          <w:sz w:val="24"/>
          <w:szCs w:val="24"/>
        </w:rPr>
        <w:t xml:space="preserve">. </w:t>
      </w:r>
      <w:r w:rsidR="001B55E7" w:rsidRPr="00751883">
        <w:rPr>
          <w:rFonts w:ascii="Times New Roman" w:hAnsi="Times New Roman" w:cs="Times New Roman"/>
          <w:sz w:val="24"/>
          <w:szCs w:val="24"/>
        </w:rPr>
        <w:t xml:space="preserve">These researchers were interested in classifying players based on certain attributes, such as points, hits, </w:t>
      </w:r>
      <w:r w:rsidR="00644CF9" w:rsidRPr="00751883">
        <w:rPr>
          <w:rFonts w:ascii="Times New Roman" w:hAnsi="Times New Roman" w:cs="Times New Roman"/>
          <w:sz w:val="24"/>
          <w:szCs w:val="24"/>
        </w:rPr>
        <w:t>and shutouts</w:t>
      </w:r>
      <w:r w:rsidR="003D0F3E" w:rsidRPr="00751883">
        <w:rPr>
          <w:rFonts w:ascii="Times New Roman" w:hAnsi="Times New Roman" w:cs="Times New Roman"/>
          <w:sz w:val="24"/>
          <w:szCs w:val="24"/>
        </w:rPr>
        <w:t>, while also reducing reliance on any one of these statistics</w:t>
      </w:r>
      <w:r w:rsidR="0003143B">
        <w:rPr>
          <w:rFonts w:ascii="Times New Roman" w:hAnsi="Times New Roman" w:cs="Times New Roman"/>
          <w:sz w:val="24"/>
          <w:szCs w:val="24"/>
        </w:rPr>
        <w:t xml:space="preserve">. </w:t>
      </w:r>
      <w:r w:rsidR="00441209" w:rsidRPr="00751883">
        <w:rPr>
          <w:rFonts w:ascii="Times New Roman" w:hAnsi="Times New Roman" w:cs="Times New Roman"/>
          <w:sz w:val="24"/>
          <w:szCs w:val="24"/>
        </w:rPr>
        <w:t xml:space="preserve">They could then identify which </w:t>
      </w:r>
      <w:r w:rsidR="008629C6" w:rsidRPr="00751883">
        <w:rPr>
          <w:rFonts w:ascii="Times New Roman" w:hAnsi="Times New Roman" w:cs="Times New Roman"/>
          <w:sz w:val="24"/>
          <w:szCs w:val="24"/>
        </w:rPr>
        <w:t xml:space="preserve">player groupings </w:t>
      </w:r>
      <w:r w:rsidR="00441209" w:rsidRPr="00751883">
        <w:rPr>
          <w:rFonts w:ascii="Times New Roman" w:hAnsi="Times New Roman" w:cs="Times New Roman"/>
          <w:sz w:val="24"/>
          <w:szCs w:val="24"/>
        </w:rPr>
        <w:t xml:space="preserve">seemed to </w:t>
      </w:r>
      <w:r w:rsidR="00441209" w:rsidRPr="00751883">
        <w:rPr>
          <w:rFonts w:ascii="Times New Roman" w:hAnsi="Times New Roman" w:cs="Times New Roman"/>
          <w:sz w:val="24"/>
          <w:szCs w:val="24"/>
        </w:rPr>
        <w:lastRenderedPageBreak/>
        <w:t xml:space="preserve">provide the most value to </w:t>
      </w:r>
      <w:r w:rsidR="00027A06" w:rsidRPr="00751883">
        <w:rPr>
          <w:rFonts w:ascii="Times New Roman" w:hAnsi="Times New Roman" w:cs="Times New Roman"/>
          <w:sz w:val="24"/>
          <w:szCs w:val="24"/>
        </w:rPr>
        <w:t>their</w:t>
      </w:r>
      <w:r w:rsidR="00441209" w:rsidRPr="00751883">
        <w:rPr>
          <w:rFonts w:ascii="Times New Roman" w:hAnsi="Times New Roman" w:cs="Times New Roman"/>
          <w:sz w:val="24"/>
          <w:szCs w:val="24"/>
        </w:rPr>
        <w:t xml:space="preserve"> team</w:t>
      </w:r>
      <w:r w:rsidR="00C22774">
        <w:rPr>
          <w:rFonts w:ascii="Times New Roman" w:hAnsi="Times New Roman" w:cs="Times New Roman"/>
          <w:sz w:val="24"/>
          <w:szCs w:val="24"/>
        </w:rPr>
        <w:t xml:space="preserve">. </w:t>
      </w:r>
      <w:r w:rsidR="00970C7B" w:rsidRPr="00751883">
        <w:rPr>
          <w:rFonts w:ascii="Times New Roman" w:hAnsi="Times New Roman" w:cs="Times New Roman"/>
          <w:sz w:val="24"/>
          <w:szCs w:val="24"/>
        </w:rPr>
        <w:t xml:space="preserve">The result was </w:t>
      </w:r>
      <w:r w:rsidR="007D2444" w:rsidRPr="00751883">
        <w:rPr>
          <w:rFonts w:ascii="Times New Roman" w:hAnsi="Times New Roman" w:cs="Times New Roman"/>
          <w:sz w:val="24"/>
          <w:szCs w:val="24"/>
        </w:rPr>
        <w:t>the classification</w:t>
      </w:r>
      <w:r w:rsidR="00970C7B" w:rsidRPr="00751883">
        <w:rPr>
          <w:rFonts w:ascii="Times New Roman" w:hAnsi="Times New Roman" w:cs="Times New Roman"/>
          <w:sz w:val="24"/>
          <w:szCs w:val="24"/>
        </w:rPr>
        <w:t xml:space="preserve"> of forwards, defensemen, and goalies into categories like “offensive”, “</w:t>
      </w:r>
      <w:r w:rsidR="00E561AB" w:rsidRPr="00751883">
        <w:rPr>
          <w:rFonts w:ascii="Times New Roman" w:hAnsi="Times New Roman" w:cs="Times New Roman"/>
          <w:sz w:val="24"/>
          <w:szCs w:val="24"/>
        </w:rPr>
        <w:t>defensive</w:t>
      </w:r>
      <w:r w:rsidR="00970C7B" w:rsidRPr="00751883">
        <w:rPr>
          <w:rFonts w:ascii="Times New Roman" w:hAnsi="Times New Roman" w:cs="Times New Roman"/>
          <w:sz w:val="24"/>
          <w:szCs w:val="24"/>
        </w:rPr>
        <w:t>”, “physical”, “elite”, etc</w:t>
      </w:r>
      <w:r w:rsidR="00550CFC">
        <w:rPr>
          <w:rFonts w:ascii="Times New Roman" w:hAnsi="Times New Roman" w:cs="Times New Roman"/>
          <w:sz w:val="24"/>
          <w:szCs w:val="24"/>
        </w:rPr>
        <w:t xml:space="preserve">. </w:t>
      </w:r>
      <w:r w:rsidR="00A14B31" w:rsidRPr="00751883">
        <w:rPr>
          <w:rFonts w:ascii="Times New Roman" w:hAnsi="Times New Roman" w:cs="Times New Roman"/>
          <w:sz w:val="24"/>
          <w:szCs w:val="24"/>
        </w:rPr>
        <w:t>They denote</w:t>
      </w:r>
      <w:r w:rsidR="00BB4EE6">
        <w:rPr>
          <w:rFonts w:ascii="Times New Roman" w:hAnsi="Times New Roman" w:cs="Times New Roman"/>
          <w:sz w:val="24"/>
          <w:szCs w:val="24"/>
        </w:rPr>
        <w:t>d</w:t>
      </w:r>
      <w:r w:rsidR="00A14B31" w:rsidRPr="00751883">
        <w:rPr>
          <w:rFonts w:ascii="Times New Roman" w:hAnsi="Times New Roman" w:cs="Times New Roman"/>
          <w:sz w:val="24"/>
          <w:szCs w:val="24"/>
        </w:rPr>
        <w:t xml:space="preserve"> what an average player in one of these groupings looks like from a statistical perspective, as well as how many additional </w:t>
      </w:r>
      <w:r w:rsidR="00784DF2" w:rsidRPr="00751883">
        <w:rPr>
          <w:rFonts w:ascii="Times New Roman" w:hAnsi="Times New Roman" w:cs="Times New Roman"/>
          <w:sz w:val="24"/>
          <w:szCs w:val="24"/>
        </w:rPr>
        <w:t>point</w:t>
      </w:r>
      <w:r w:rsidR="00A14B31" w:rsidRPr="00751883">
        <w:rPr>
          <w:rFonts w:ascii="Times New Roman" w:hAnsi="Times New Roman" w:cs="Times New Roman"/>
          <w:sz w:val="24"/>
          <w:szCs w:val="24"/>
        </w:rPr>
        <w:t xml:space="preserve">s </w:t>
      </w:r>
      <w:r w:rsidR="00F9087E" w:rsidRPr="00751883">
        <w:rPr>
          <w:rFonts w:ascii="Times New Roman" w:hAnsi="Times New Roman" w:cs="Times New Roman"/>
          <w:sz w:val="24"/>
          <w:szCs w:val="24"/>
        </w:rPr>
        <w:t>such a player</w:t>
      </w:r>
      <w:r w:rsidR="00A14B31" w:rsidRPr="00751883">
        <w:rPr>
          <w:rFonts w:ascii="Times New Roman" w:hAnsi="Times New Roman" w:cs="Times New Roman"/>
          <w:sz w:val="24"/>
          <w:szCs w:val="24"/>
        </w:rPr>
        <w:t xml:space="preserve"> usually contributes </w:t>
      </w:r>
      <w:r w:rsidR="00784DF2" w:rsidRPr="00751883">
        <w:rPr>
          <w:rFonts w:ascii="Times New Roman" w:hAnsi="Times New Roman" w:cs="Times New Roman"/>
          <w:sz w:val="24"/>
          <w:szCs w:val="24"/>
        </w:rPr>
        <w:t>to a team in the standings</w:t>
      </w:r>
      <w:r w:rsidR="00A14B31" w:rsidRPr="00751883">
        <w:rPr>
          <w:rFonts w:ascii="Times New Roman" w:hAnsi="Times New Roman" w:cs="Times New Roman"/>
          <w:sz w:val="24"/>
          <w:szCs w:val="24"/>
        </w:rPr>
        <w:t>.</w:t>
      </w:r>
      <w:r w:rsidR="00CD7A50" w:rsidRPr="00751883">
        <w:rPr>
          <w:rFonts w:ascii="Times New Roman" w:hAnsi="Times New Roman" w:cs="Times New Roman"/>
          <w:sz w:val="24"/>
          <w:szCs w:val="24"/>
        </w:rPr>
        <w:t xml:space="preserve"> These groups </w:t>
      </w:r>
      <w:r w:rsidR="00CB08AA">
        <w:rPr>
          <w:rFonts w:ascii="Times New Roman" w:hAnsi="Times New Roman" w:cs="Times New Roman"/>
          <w:sz w:val="24"/>
          <w:szCs w:val="24"/>
        </w:rPr>
        <w:t>were also found to be</w:t>
      </w:r>
      <w:r w:rsidR="00CD7A50" w:rsidRPr="00751883">
        <w:rPr>
          <w:rFonts w:ascii="Times New Roman" w:hAnsi="Times New Roman" w:cs="Times New Roman"/>
          <w:sz w:val="24"/>
          <w:szCs w:val="24"/>
        </w:rPr>
        <w:t xml:space="preserve"> differentiable by salary</w:t>
      </w:r>
      <w:r w:rsidR="00E561AB" w:rsidRPr="00751883">
        <w:rPr>
          <w:rFonts w:ascii="Times New Roman" w:hAnsi="Times New Roman" w:cs="Times New Roman"/>
          <w:sz w:val="24"/>
          <w:szCs w:val="24"/>
        </w:rPr>
        <w:t xml:space="preserve">, so an individual type could </w:t>
      </w:r>
      <w:r w:rsidR="00451E6C" w:rsidRPr="00751883">
        <w:rPr>
          <w:rFonts w:ascii="Times New Roman" w:hAnsi="Times New Roman" w:cs="Times New Roman"/>
          <w:sz w:val="24"/>
          <w:szCs w:val="24"/>
        </w:rPr>
        <w:t xml:space="preserve">also </w:t>
      </w:r>
      <w:r w:rsidR="00E561AB" w:rsidRPr="00751883">
        <w:rPr>
          <w:rFonts w:ascii="Times New Roman" w:hAnsi="Times New Roman" w:cs="Times New Roman"/>
          <w:sz w:val="24"/>
          <w:szCs w:val="24"/>
        </w:rPr>
        <w:t>be classified as generally overpaid or underpaid</w:t>
      </w:r>
      <w:r w:rsidR="00EA1CD7">
        <w:rPr>
          <w:rFonts w:ascii="Times New Roman" w:hAnsi="Times New Roman" w:cs="Times New Roman"/>
          <w:sz w:val="24"/>
          <w:szCs w:val="24"/>
        </w:rPr>
        <w:t xml:space="preserve">. </w:t>
      </w:r>
      <w:r w:rsidR="00107AD3" w:rsidRPr="00751883">
        <w:rPr>
          <w:rFonts w:ascii="Times New Roman" w:hAnsi="Times New Roman" w:cs="Times New Roman"/>
          <w:sz w:val="24"/>
          <w:szCs w:val="24"/>
        </w:rPr>
        <w:t xml:space="preserve">They found that goalies are the most valuable on a per-game basis, while the defensive forward type provides the best </w:t>
      </w:r>
      <w:r w:rsidR="00CD0D47" w:rsidRPr="00751883">
        <w:rPr>
          <w:rFonts w:ascii="Times New Roman" w:hAnsi="Times New Roman" w:cs="Times New Roman"/>
          <w:sz w:val="24"/>
          <w:szCs w:val="24"/>
        </w:rPr>
        <w:t xml:space="preserve">total </w:t>
      </w:r>
      <w:r w:rsidR="00107AD3" w:rsidRPr="00751883">
        <w:rPr>
          <w:rFonts w:ascii="Times New Roman" w:hAnsi="Times New Roman" w:cs="Times New Roman"/>
          <w:sz w:val="24"/>
          <w:szCs w:val="24"/>
        </w:rPr>
        <w:t>value out of any classification. The</w:t>
      </w:r>
      <w:r w:rsidR="009D01CC">
        <w:rPr>
          <w:rFonts w:ascii="Times New Roman" w:hAnsi="Times New Roman" w:cs="Times New Roman"/>
          <w:sz w:val="24"/>
          <w:szCs w:val="24"/>
        </w:rPr>
        <w:t>ir</w:t>
      </w:r>
      <w:r w:rsidR="00107AD3" w:rsidRPr="00751883">
        <w:rPr>
          <w:rFonts w:ascii="Times New Roman" w:hAnsi="Times New Roman" w:cs="Times New Roman"/>
          <w:sz w:val="24"/>
          <w:szCs w:val="24"/>
        </w:rPr>
        <w:t xml:space="preserve"> results </w:t>
      </w:r>
      <w:r w:rsidR="00302616">
        <w:rPr>
          <w:rFonts w:ascii="Times New Roman" w:hAnsi="Times New Roman" w:cs="Times New Roman"/>
          <w:sz w:val="24"/>
          <w:szCs w:val="24"/>
        </w:rPr>
        <w:t xml:space="preserve">also </w:t>
      </w:r>
      <w:r w:rsidR="00107AD3" w:rsidRPr="00751883">
        <w:rPr>
          <w:rFonts w:ascii="Times New Roman" w:hAnsi="Times New Roman" w:cs="Times New Roman"/>
          <w:sz w:val="24"/>
          <w:szCs w:val="24"/>
        </w:rPr>
        <w:t>showed that defensemen as a whole are overpaid</w:t>
      </w:r>
      <w:r w:rsidR="002A24D8">
        <w:rPr>
          <w:rFonts w:ascii="Times New Roman" w:hAnsi="Times New Roman" w:cs="Times New Roman"/>
          <w:sz w:val="24"/>
          <w:szCs w:val="24"/>
        </w:rPr>
        <w:t xml:space="preserve">. </w:t>
      </w:r>
      <w:r w:rsidR="00716B27" w:rsidRPr="00751883">
        <w:rPr>
          <w:rFonts w:ascii="Times New Roman" w:hAnsi="Times New Roman" w:cs="Times New Roman"/>
          <w:sz w:val="24"/>
          <w:szCs w:val="24"/>
        </w:rPr>
        <w:t>The</w:t>
      </w:r>
      <w:r w:rsidR="005D0AB7" w:rsidRPr="00751883">
        <w:rPr>
          <w:rFonts w:ascii="Times New Roman" w:hAnsi="Times New Roman" w:cs="Times New Roman"/>
          <w:sz w:val="24"/>
          <w:szCs w:val="24"/>
        </w:rPr>
        <w:t xml:space="preserve"> researchers</w:t>
      </w:r>
      <w:r w:rsidR="00716B27" w:rsidRPr="00751883">
        <w:rPr>
          <w:rFonts w:ascii="Times New Roman" w:hAnsi="Times New Roman" w:cs="Times New Roman"/>
          <w:sz w:val="24"/>
          <w:szCs w:val="24"/>
        </w:rPr>
        <w:t xml:space="preserve"> meant for their results to act as a guide for general managers to evaluate trade</w:t>
      </w:r>
      <w:r w:rsidR="00905F0C" w:rsidRPr="00751883">
        <w:rPr>
          <w:rFonts w:ascii="Times New Roman" w:hAnsi="Times New Roman" w:cs="Times New Roman"/>
          <w:sz w:val="24"/>
          <w:szCs w:val="24"/>
        </w:rPr>
        <w:t xml:space="preserve">s, who could </w:t>
      </w:r>
      <w:r w:rsidR="00903B9A" w:rsidRPr="00751883">
        <w:rPr>
          <w:rFonts w:ascii="Times New Roman" w:hAnsi="Times New Roman" w:cs="Times New Roman"/>
          <w:sz w:val="24"/>
          <w:szCs w:val="24"/>
        </w:rPr>
        <w:t xml:space="preserve">then </w:t>
      </w:r>
      <w:r w:rsidR="00905F0C" w:rsidRPr="00751883">
        <w:rPr>
          <w:rFonts w:ascii="Times New Roman" w:hAnsi="Times New Roman" w:cs="Times New Roman"/>
          <w:sz w:val="24"/>
          <w:szCs w:val="24"/>
        </w:rPr>
        <w:t>compare the number of points expected to be gained or lost by a given deal</w:t>
      </w:r>
      <w:r w:rsidR="003E453D">
        <w:rPr>
          <w:rFonts w:ascii="Times New Roman" w:hAnsi="Times New Roman" w:cs="Times New Roman"/>
          <w:sz w:val="24"/>
          <w:szCs w:val="24"/>
        </w:rPr>
        <w:t xml:space="preserve"> (Chan et al. 2012)</w:t>
      </w:r>
      <w:r w:rsidR="00905F0C" w:rsidRPr="00751883">
        <w:rPr>
          <w:rFonts w:ascii="Times New Roman" w:hAnsi="Times New Roman" w:cs="Times New Roman"/>
          <w:sz w:val="24"/>
          <w:szCs w:val="24"/>
        </w:rPr>
        <w:t>.</w:t>
      </w:r>
    </w:p>
    <w:p w14:paraId="57F7DD53" w14:textId="1E883ACC" w:rsidR="005B58A9" w:rsidRPr="00751883" w:rsidRDefault="0063696D" w:rsidP="00401C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1883">
        <w:rPr>
          <w:rFonts w:ascii="Times New Roman" w:hAnsi="Times New Roman" w:cs="Times New Roman"/>
          <w:sz w:val="24"/>
          <w:szCs w:val="24"/>
        </w:rPr>
        <w:tab/>
      </w:r>
      <w:r w:rsidR="002B3272" w:rsidRPr="00751883">
        <w:rPr>
          <w:rFonts w:ascii="Times New Roman" w:hAnsi="Times New Roman" w:cs="Times New Roman"/>
          <w:sz w:val="24"/>
          <w:szCs w:val="24"/>
        </w:rPr>
        <w:t>These studies all tried their hand at measuring NHL performance</w:t>
      </w:r>
      <w:r w:rsidR="001D0292" w:rsidRPr="00751883">
        <w:rPr>
          <w:rFonts w:ascii="Times New Roman" w:hAnsi="Times New Roman" w:cs="Times New Roman"/>
          <w:sz w:val="24"/>
          <w:szCs w:val="24"/>
        </w:rPr>
        <w:t>, either by studying teams or players</w:t>
      </w:r>
      <w:r w:rsidR="00D41493">
        <w:rPr>
          <w:rFonts w:ascii="Times New Roman" w:hAnsi="Times New Roman" w:cs="Times New Roman"/>
          <w:sz w:val="24"/>
          <w:szCs w:val="24"/>
        </w:rPr>
        <w:t xml:space="preserve"> (Chan et al. 2012; Demers 2015; Gramacy et al. 2013)</w:t>
      </w:r>
      <w:r w:rsidR="001D0292" w:rsidRPr="00751883">
        <w:rPr>
          <w:rFonts w:ascii="Times New Roman" w:hAnsi="Times New Roman" w:cs="Times New Roman"/>
          <w:sz w:val="24"/>
          <w:szCs w:val="24"/>
        </w:rPr>
        <w:t xml:space="preserve">. </w:t>
      </w:r>
      <w:r w:rsidR="002D21B5" w:rsidRPr="00751883">
        <w:rPr>
          <w:rFonts w:ascii="Times New Roman" w:hAnsi="Times New Roman" w:cs="Times New Roman"/>
          <w:sz w:val="24"/>
          <w:szCs w:val="24"/>
        </w:rPr>
        <w:t xml:space="preserve">They also all used regular season data from these entities to inform their results. </w:t>
      </w:r>
      <w:r w:rsidR="003A5340" w:rsidRPr="00751883">
        <w:rPr>
          <w:rFonts w:ascii="Times New Roman" w:hAnsi="Times New Roman" w:cs="Times New Roman"/>
          <w:sz w:val="24"/>
          <w:szCs w:val="24"/>
        </w:rPr>
        <w:t xml:space="preserve">However, they all went about this process in quite different ways. </w:t>
      </w:r>
      <w:r w:rsidR="00826BF7" w:rsidRPr="00751883">
        <w:rPr>
          <w:rFonts w:ascii="Times New Roman" w:hAnsi="Times New Roman" w:cs="Times New Roman"/>
          <w:sz w:val="24"/>
          <w:szCs w:val="24"/>
        </w:rPr>
        <w:t>Demers</w:t>
      </w:r>
      <w:r w:rsidR="00131A1E">
        <w:rPr>
          <w:rFonts w:ascii="Times New Roman" w:hAnsi="Times New Roman" w:cs="Times New Roman"/>
          <w:sz w:val="24"/>
          <w:szCs w:val="24"/>
        </w:rPr>
        <w:t xml:space="preserve"> (2015)</w:t>
      </w:r>
      <w:r w:rsidR="00826BF7" w:rsidRPr="00751883">
        <w:rPr>
          <w:rFonts w:ascii="Times New Roman" w:hAnsi="Times New Roman" w:cs="Times New Roman"/>
          <w:sz w:val="24"/>
          <w:szCs w:val="24"/>
        </w:rPr>
        <w:t xml:space="preserve"> attempted to classify teams’ postseason performance based on their regular season statistics. </w:t>
      </w:r>
      <w:r w:rsidR="00681022" w:rsidRPr="00751883">
        <w:rPr>
          <w:rFonts w:ascii="Times New Roman" w:hAnsi="Times New Roman" w:cs="Times New Roman"/>
          <w:sz w:val="24"/>
          <w:szCs w:val="24"/>
        </w:rPr>
        <w:t>Gramacy</w:t>
      </w:r>
      <w:r w:rsidR="00666109">
        <w:rPr>
          <w:rFonts w:ascii="Times New Roman" w:hAnsi="Times New Roman" w:cs="Times New Roman"/>
          <w:sz w:val="24"/>
          <w:szCs w:val="24"/>
        </w:rPr>
        <w:t xml:space="preserve"> et al</w:t>
      </w:r>
      <w:r w:rsidR="00A94C2E">
        <w:rPr>
          <w:rFonts w:ascii="Times New Roman" w:hAnsi="Times New Roman" w:cs="Times New Roman"/>
          <w:sz w:val="24"/>
          <w:szCs w:val="24"/>
        </w:rPr>
        <w:t>.</w:t>
      </w:r>
      <w:r w:rsidR="00131A1E">
        <w:rPr>
          <w:rFonts w:ascii="Times New Roman" w:hAnsi="Times New Roman" w:cs="Times New Roman"/>
          <w:sz w:val="24"/>
          <w:szCs w:val="24"/>
        </w:rPr>
        <w:t xml:space="preserve"> (2013)</w:t>
      </w:r>
      <w:r w:rsidR="00681022" w:rsidRPr="00751883">
        <w:rPr>
          <w:rFonts w:ascii="Times New Roman" w:hAnsi="Times New Roman" w:cs="Times New Roman"/>
          <w:sz w:val="24"/>
          <w:szCs w:val="24"/>
        </w:rPr>
        <w:t xml:space="preserve"> analyzed player impact in a vacuum, independently of teammates</w:t>
      </w:r>
      <w:r w:rsidR="00F362E6" w:rsidRPr="00751883">
        <w:rPr>
          <w:rFonts w:ascii="Times New Roman" w:hAnsi="Times New Roman" w:cs="Times New Roman"/>
          <w:sz w:val="24"/>
          <w:szCs w:val="24"/>
        </w:rPr>
        <w:t>, via a modification of the plus/minus statistic</w:t>
      </w:r>
      <w:r w:rsidR="00681022" w:rsidRPr="00751883">
        <w:rPr>
          <w:rFonts w:ascii="Times New Roman" w:hAnsi="Times New Roman" w:cs="Times New Roman"/>
          <w:sz w:val="24"/>
          <w:szCs w:val="24"/>
        </w:rPr>
        <w:t>. Chan</w:t>
      </w:r>
      <w:r w:rsidR="00A94C2E">
        <w:rPr>
          <w:rFonts w:ascii="Times New Roman" w:hAnsi="Times New Roman" w:cs="Times New Roman"/>
          <w:sz w:val="24"/>
          <w:szCs w:val="24"/>
        </w:rPr>
        <w:t xml:space="preserve"> et al.</w:t>
      </w:r>
      <w:r w:rsidR="00681022" w:rsidRPr="00751883">
        <w:rPr>
          <w:rFonts w:ascii="Times New Roman" w:hAnsi="Times New Roman" w:cs="Times New Roman"/>
          <w:sz w:val="24"/>
          <w:szCs w:val="24"/>
        </w:rPr>
        <w:t xml:space="preserve"> </w:t>
      </w:r>
      <w:r w:rsidR="00666109">
        <w:rPr>
          <w:rFonts w:ascii="Times New Roman" w:hAnsi="Times New Roman" w:cs="Times New Roman"/>
          <w:sz w:val="24"/>
          <w:szCs w:val="24"/>
        </w:rPr>
        <w:t>(2012)</w:t>
      </w:r>
      <w:r w:rsidR="00A94C2E">
        <w:rPr>
          <w:rFonts w:ascii="Times New Roman" w:hAnsi="Times New Roman" w:cs="Times New Roman"/>
          <w:sz w:val="24"/>
          <w:szCs w:val="24"/>
        </w:rPr>
        <w:t xml:space="preserve"> </w:t>
      </w:r>
      <w:r w:rsidR="00681022" w:rsidRPr="00751883">
        <w:rPr>
          <w:rFonts w:ascii="Times New Roman" w:hAnsi="Times New Roman" w:cs="Times New Roman"/>
          <w:sz w:val="24"/>
          <w:szCs w:val="24"/>
        </w:rPr>
        <w:t xml:space="preserve">established </w:t>
      </w:r>
      <w:r w:rsidR="00273D81" w:rsidRPr="00751883">
        <w:rPr>
          <w:rFonts w:ascii="Times New Roman" w:hAnsi="Times New Roman" w:cs="Times New Roman"/>
          <w:sz w:val="24"/>
          <w:szCs w:val="24"/>
        </w:rPr>
        <w:t>several</w:t>
      </w:r>
      <w:r w:rsidR="00681022" w:rsidRPr="00751883">
        <w:rPr>
          <w:rFonts w:ascii="Times New Roman" w:hAnsi="Times New Roman" w:cs="Times New Roman"/>
          <w:sz w:val="24"/>
          <w:szCs w:val="24"/>
        </w:rPr>
        <w:t xml:space="preserve"> broad player types who tend to exhibit certain characteristics. </w:t>
      </w:r>
      <w:r w:rsidR="003D7809" w:rsidRPr="00751883">
        <w:rPr>
          <w:rFonts w:ascii="Times New Roman" w:hAnsi="Times New Roman" w:cs="Times New Roman"/>
          <w:sz w:val="24"/>
          <w:szCs w:val="24"/>
        </w:rPr>
        <w:t xml:space="preserve">What all three papers concluded, however, is that few players or teams can do anything to separate themselves from the pack, even over the course of </w:t>
      </w:r>
      <w:r w:rsidR="00646FEA" w:rsidRPr="00751883">
        <w:rPr>
          <w:rFonts w:ascii="Times New Roman" w:hAnsi="Times New Roman" w:cs="Times New Roman"/>
          <w:sz w:val="24"/>
          <w:szCs w:val="24"/>
        </w:rPr>
        <w:t>several</w:t>
      </w:r>
      <w:r w:rsidR="003D7809" w:rsidRPr="00751883">
        <w:rPr>
          <w:rFonts w:ascii="Times New Roman" w:hAnsi="Times New Roman" w:cs="Times New Roman"/>
          <w:sz w:val="24"/>
          <w:szCs w:val="24"/>
        </w:rPr>
        <w:t xml:space="preserve"> season</w:t>
      </w:r>
      <w:r w:rsidR="00646FEA" w:rsidRPr="00751883">
        <w:rPr>
          <w:rFonts w:ascii="Times New Roman" w:hAnsi="Times New Roman" w:cs="Times New Roman"/>
          <w:sz w:val="24"/>
          <w:szCs w:val="24"/>
        </w:rPr>
        <w:t>s</w:t>
      </w:r>
      <w:r w:rsidR="003D7809" w:rsidRPr="00751883">
        <w:rPr>
          <w:rFonts w:ascii="Times New Roman" w:hAnsi="Times New Roman" w:cs="Times New Roman"/>
          <w:sz w:val="24"/>
          <w:szCs w:val="24"/>
        </w:rPr>
        <w:t xml:space="preserve">. </w:t>
      </w:r>
      <w:r w:rsidR="0012438A" w:rsidRPr="00751883">
        <w:rPr>
          <w:rFonts w:ascii="Times New Roman" w:hAnsi="Times New Roman" w:cs="Times New Roman"/>
          <w:sz w:val="24"/>
          <w:szCs w:val="24"/>
        </w:rPr>
        <w:t xml:space="preserve">Demers </w:t>
      </w:r>
      <w:r w:rsidR="007B3B4C">
        <w:rPr>
          <w:rFonts w:ascii="Times New Roman" w:hAnsi="Times New Roman" w:cs="Times New Roman"/>
          <w:sz w:val="24"/>
          <w:szCs w:val="24"/>
        </w:rPr>
        <w:t xml:space="preserve">(2015) </w:t>
      </w:r>
      <w:r w:rsidR="0012438A" w:rsidRPr="00751883">
        <w:rPr>
          <w:rFonts w:ascii="Times New Roman" w:hAnsi="Times New Roman" w:cs="Times New Roman"/>
          <w:sz w:val="24"/>
          <w:szCs w:val="24"/>
        </w:rPr>
        <w:t>found only two teams who did barely did so over the course of seven seasons. Gramacy</w:t>
      </w:r>
      <w:r w:rsidR="00273D81">
        <w:rPr>
          <w:rFonts w:ascii="Times New Roman" w:hAnsi="Times New Roman" w:cs="Times New Roman"/>
          <w:sz w:val="24"/>
          <w:szCs w:val="24"/>
        </w:rPr>
        <w:t xml:space="preserve"> et al. (2013)</w:t>
      </w:r>
      <w:r w:rsidR="0012438A" w:rsidRPr="00751883">
        <w:rPr>
          <w:rFonts w:ascii="Times New Roman" w:hAnsi="Times New Roman" w:cs="Times New Roman"/>
          <w:sz w:val="24"/>
          <w:szCs w:val="24"/>
        </w:rPr>
        <w:t xml:space="preserve"> found only about 90 players whose performances over four seasons significantly differed from that of an average player. </w:t>
      </w:r>
      <w:r w:rsidR="00AA65C8" w:rsidRPr="00751883">
        <w:rPr>
          <w:rFonts w:ascii="Times New Roman" w:hAnsi="Times New Roman" w:cs="Times New Roman"/>
          <w:sz w:val="24"/>
          <w:szCs w:val="24"/>
        </w:rPr>
        <w:t>Chan</w:t>
      </w:r>
      <w:r w:rsidR="00273D81">
        <w:rPr>
          <w:rFonts w:ascii="Times New Roman" w:hAnsi="Times New Roman" w:cs="Times New Roman"/>
          <w:sz w:val="24"/>
          <w:szCs w:val="24"/>
        </w:rPr>
        <w:t xml:space="preserve"> et al. (2012)</w:t>
      </w:r>
      <w:r w:rsidR="00AA65C8" w:rsidRPr="00751883">
        <w:rPr>
          <w:rFonts w:ascii="Times New Roman" w:hAnsi="Times New Roman" w:cs="Times New Roman"/>
          <w:sz w:val="24"/>
          <w:szCs w:val="24"/>
        </w:rPr>
        <w:t xml:space="preserve"> </w:t>
      </w:r>
      <w:r w:rsidR="00322095" w:rsidRPr="00751883">
        <w:rPr>
          <w:rFonts w:ascii="Times New Roman" w:hAnsi="Times New Roman" w:cs="Times New Roman"/>
          <w:sz w:val="24"/>
          <w:szCs w:val="24"/>
        </w:rPr>
        <w:t xml:space="preserve">were only able to make claims about </w:t>
      </w:r>
      <w:r w:rsidR="00322095" w:rsidRPr="00751883">
        <w:rPr>
          <w:rFonts w:ascii="Times New Roman" w:hAnsi="Times New Roman" w:cs="Times New Roman"/>
          <w:sz w:val="24"/>
          <w:szCs w:val="24"/>
        </w:rPr>
        <w:lastRenderedPageBreak/>
        <w:t xml:space="preserve">their individual groupings, which average information from dozens of </w:t>
      </w:r>
      <w:r w:rsidR="003046EC" w:rsidRPr="00751883">
        <w:rPr>
          <w:rFonts w:ascii="Times New Roman" w:hAnsi="Times New Roman" w:cs="Times New Roman"/>
          <w:sz w:val="24"/>
          <w:szCs w:val="24"/>
        </w:rPr>
        <w:t>individuals</w:t>
      </w:r>
      <w:r w:rsidR="00322095" w:rsidRPr="00751883">
        <w:rPr>
          <w:rFonts w:ascii="Times New Roman" w:hAnsi="Times New Roman" w:cs="Times New Roman"/>
          <w:sz w:val="24"/>
          <w:szCs w:val="24"/>
        </w:rPr>
        <w:t xml:space="preserve">. </w:t>
      </w:r>
      <w:r w:rsidR="009C4D21" w:rsidRPr="00751883">
        <w:rPr>
          <w:rFonts w:ascii="Times New Roman" w:hAnsi="Times New Roman" w:cs="Times New Roman"/>
          <w:sz w:val="24"/>
          <w:szCs w:val="24"/>
        </w:rPr>
        <w:t>Consequently, it is paramount</w:t>
      </w:r>
      <w:r w:rsidR="005B58A9" w:rsidRPr="00751883">
        <w:rPr>
          <w:rFonts w:ascii="Times New Roman" w:hAnsi="Times New Roman" w:cs="Times New Roman"/>
          <w:sz w:val="24"/>
          <w:szCs w:val="24"/>
        </w:rPr>
        <w:t xml:space="preserve"> that a team exploit any advantage it has to gain an upper hand in such a competitive environment. Accordingly, t</w:t>
      </w:r>
      <w:r w:rsidR="003B0F14" w:rsidRPr="00751883">
        <w:rPr>
          <w:rFonts w:ascii="Times New Roman" w:hAnsi="Times New Roman" w:cs="Times New Roman"/>
          <w:sz w:val="24"/>
          <w:szCs w:val="24"/>
        </w:rPr>
        <w:t xml:space="preserve">wo of the papers here present a sampling of players who </w:t>
      </w:r>
      <w:r w:rsidR="00D3115E" w:rsidRPr="00751883">
        <w:rPr>
          <w:rFonts w:ascii="Times New Roman" w:hAnsi="Times New Roman" w:cs="Times New Roman"/>
          <w:sz w:val="24"/>
          <w:szCs w:val="24"/>
        </w:rPr>
        <w:t>stand out for one reason or another</w:t>
      </w:r>
      <w:r w:rsidR="003B0F14" w:rsidRPr="00751883">
        <w:rPr>
          <w:rFonts w:ascii="Times New Roman" w:hAnsi="Times New Roman" w:cs="Times New Roman"/>
          <w:sz w:val="24"/>
          <w:szCs w:val="24"/>
        </w:rPr>
        <w:t>. One</w:t>
      </w:r>
      <w:r w:rsidR="00D360BB">
        <w:rPr>
          <w:rFonts w:ascii="Times New Roman" w:hAnsi="Times New Roman" w:cs="Times New Roman"/>
          <w:sz w:val="24"/>
          <w:szCs w:val="24"/>
        </w:rPr>
        <w:t xml:space="preserve"> (Gramacy et al. 2013)</w:t>
      </w:r>
      <w:r w:rsidR="003B0F14" w:rsidRPr="00751883">
        <w:rPr>
          <w:rFonts w:ascii="Times New Roman" w:hAnsi="Times New Roman" w:cs="Times New Roman"/>
          <w:sz w:val="24"/>
          <w:szCs w:val="24"/>
        </w:rPr>
        <w:t xml:space="preserve"> </w:t>
      </w:r>
      <w:r w:rsidR="00D360BB">
        <w:rPr>
          <w:rFonts w:ascii="Times New Roman" w:hAnsi="Times New Roman" w:cs="Times New Roman"/>
          <w:sz w:val="24"/>
          <w:szCs w:val="24"/>
        </w:rPr>
        <w:t>named the players individually</w:t>
      </w:r>
      <w:r w:rsidR="003B0F14" w:rsidRPr="00751883">
        <w:rPr>
          <w:rFonts w:ascii="Times New Roman" w:hAnsi="Times New Roman" w:cs="Times New Roman"/>
          <w:sz w:val="24"/>
          <w:szCs w:val="24"/>
        </w:rPr>
        <w:t xml:space="preserve">, whereas the other </w:t>
      </w:r>
      <w:r w:rsidR="00DB4B2B">
        <w:rPr>
          <w:rFonts w:ascii="Times New Roman" w:hAnsi="Times New Roman" w:cs="Times New Roman"/>
          <w:sz w:val="24"/>
          <w:szCs w:val="24"/>
        </w:rPr>
        <w:t>(Chan et al. 2012)</w:t>
      </w:r>
      <w:r w:rsidR="00D360BB">
        <w:rPr>
          <w:rFonts w:ascii="Times New Roman" w:hAnsi="Times New Roman" w:cs="Times New Roman"/>
          <w:sz w:val="24"/>
          <w:szCs w:val="24"/>
        </w:rPr>
        <w:t xml:space="preserve"> </w:t>
      </w:r>
      <w:r w:rsidR="003B0F14" w:rsidRPr="00751883">
        <w:rPr>
          <w:rFonts w:ascii="Times New Roman" w:hAnsi="Times New Roman" w:cs="Times New Roman"/>
          <w:sz w:val="24"/>
          <w:szCs w:val="24"/>
        </w:rPr>
        <w:t xml:space="preserve">points towards a position and a style of play, namely defensive forwards, as the most efficient. </w:t>
      </w:r>
      <w:r w:rsidR="00C0588D" w:rsidRPr="00751883">
        <w:rPr>
          <w:rFonts w:ascii="Times New Roman" w:hAnsi="Times New Roman" w:cs="Times New Roman"/>
          <w:sz w:val="24"/>
          <w:szCs w:val="24"/>
        </w:rPr>
        <w:t>Both</w:t>
      </w:r>
      <w:r w:rsidR="008963E5" w:rsidRPr="00751883">
        <w:rPr>
          <w:rFonts w:ascii="Times New Roman" w:hAnsi="Times New Roman" w:cs="Times New Roman"/>
          <w:sz w:val="24"/>
          <w:szCs w:val="24"/>
        </w:rPr>
        <w:t xml:space="preserve"> results were explicitly intended to be used by general managers, who make decisions about signing and trading players. </w:t>
      </w:r>
    </w:p>
    <w:p w14:paraId="1E788222" w14:textId="1025157E" w:rsidR="002C7F6A" w:rsidRPr="00751883" w:rsidRDefault="002C7F6A" w:rsidP="00401C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4667C2" w14:textId="148444B2" w:rsidR="002C7F6A" w:rsidRDefault="002C7F6A" w:rsidP="00401C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4C2D9E" w14:textId="527ECEC7" w:rsidR="003A1AB0" w:rsidRDefault="003A1AB0" w:rsidP="00401C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CF93F7" w14:textId="676C453E" w:rsidR="003A1AB0" w:rsidRDefault="003A1AB0" w:rsidP="00401C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A9458C" w14:textId="5BDDE685" w:rsidR="003A1AB0" w:rsidRDefault="003A1AB0" w:rsidP="00401C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E17446" w14:textId="66369A36" w:rsidR="003A1AB0" w:rsidRDefault="003A1AB0" w:rsidP="00401C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C70253" w14:textId="08B11BE6" w:rsidR="003A1AB0" w:rsidRDefault="003A1AB0" w:rsidP="00401C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87EFB2" w14:textId="3303286D" w:rsidR="003A1AB0" w:rsidRDefault="003A1AB0" w:rsidP="00401C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32B03F" w14:textId="02A021C7" w:rsidR="003A1AB0" w:rsidRDefault="003A1AB0" w:rsidP="00401C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3C8E4F" w14:textId="322C3D53" w:rsidR="003A1AB0" w:rsidRDefault="003A1AB0" w:rsidP="00401C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3974B6" w14:textId="453F68F9" w:rsidR="003A1AB0" w:rsidRDefault="003A1AB0" w:rsidP="00401C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AADFCA" w14:textId="32581F3A" w:rsidR="003A1AB0" w:rsidRDefault="003A1AB0" w:rsidP="00401C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B2BB8C" w14:textId="77777777" w:rsidR="003A1AB0" w:rsidRPr="00751883" w:rsidRDefault="003A1AB0" w:rsidP="00401C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E3AB1D" w14:textId="37686587" w:rsidR="002C7F6A" w:rsidRDefault="00F735D0" w:rsidP="00401CD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1883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3B0BBD44" w14:textId="672733E4" w:rsidR="008D0C1F" w:rsidRPr="00751883" w:rsidRDefault="008D0C1F" w:rsidP="00401CD8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51883">
        <w:rPr>
          <w:rFonts w:ascii="Times New Roman" w:hAnsi="Times New Roman" w:cs="Times New Roman"/>
          <w:sz w:val="24"/>
          <w:szCs w:val="24"/>
        </w:rPr>
        <w:t>Chan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188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51883">
        <w:rPr>
          <w:rFonts w:ascii="Times New Roman" w:hAnsi="Times New Roman" w:cs="Times New Roman"/>
          <w:sz w:val="24"/>
          <w:szCs w:val="24"/>
        </w:rPr>
        <w:t xml:space="preserve"> C. Y., Cho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1883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51883">
        <w:rPr>
          <w:rFonts w:ascii="Times New Roman" w:hAnsi="Times New Roman" w:cs="Times New Roman"/>
          <w:sz w:val="24"/>
          <w:szCs w:val="24"/>
        </w:rPr>
        <w:t xml:space="preserve"> A., &amp; Novati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188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51883">
        <w:rPr>
          <w:rFonts w:ascii="Times New Roman" w:hAnsi="Times New Roman" w:cs="Times New Roman"/>
          <w:sz w:val="24"/>
          <w:szCs w:val="24"/>
        </w:rPr>
        <w:t>C. (2012). Quantifying the Contribution of NHL Player Types to Team Performance. Interfaces (Providence), 42(2), 131–145. https://doi.org/10.1287/inte.1110.0612</w:t>
      </w:r>
    </w:p>
    <w:p w14:paraId="654F2B0A" w14:textId="3138B59B" w:rsidR="002C7F6A" w:rsidRPr="00751883" w:rsidRDefault="002C7F6A" w:rsidP="00401CD8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51883">
        <w:rPr>
          <w:rFonts w:ascii="Times New Roman" w:hAnsi="Times New Roman" w:cs="Times New Roman"/>
          <w:sz w:val="24"/>
          <w:szCs w:val="24"/>
        </w:rPr>
        <w:t xml:space="preserve">Demers, S. (2015). Riding a probabilistic support vector machine to the Stanley Cup. Journal of Quantitative Analysis in Sports, 11(4), 205–218. </w:t>
      </w:r>
      <w:r w:rsidR="00A44513" w:rsidRPr="00751883">
        <w:rPr>
          <w:rFonts w:ascii="Times New Roman" w:hAnsi="Times New Roman" w:cs="Times New Roman"/>
          <w:sz w:val="24"/>
          <w:szCs w:val="24"/>
        </w:rPr>
        <w:t>https://doi.org/10.1515/jqas-2014-0093</w:t>
      </w:r>
    </w:p>
    <w:p w14:paraId="215712A7" w14:textId="75940AE7" w:rsidR="002C7F6A" w:rsidRPr="00751883" w:rsidRDefault="002C7F6A" w:rsidP="00401CD8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51883">
        <w:rPr>
          <w:rFonts w:ascii="Times New Roman" w:hAnsi="Times New Roman" w:cs="Times New Roman"/>
          <w:sz w:val="24"/>
          <w:szCs w:val="24"/>
        </w:rPr>
        <w:t xml:space="preserve">Gramacy, R., Jensen, S., &amp; Taddy, M. (2013). Estimating player contribution in hockey with regularized logistic regression. Journal of Quantitative Analysis in Sports, 9(1), 97–111. </w:t>
      </w:r>
      <w:hyperlink r:id="rId4" w:history="1">
        <w:r w:rsidRPr="00751883">
          <w:rPr>
            <w:rFonts w:ascii="Times New Roman" w:hAnsi="Times New Roman" w:cs="Times New Roman"/>
            <w:sz w:val="24"/>
            <w:szCs w:val="24"/>
          </w:rPr>
          <w:t>https://doi.org/10.1515/jqas-2012-0001</w:t>
        </w:r>
      </w:hyperlink>
    </w:p>
    <w:p w14:paraId="7E8A2125" w14:textId="1C359CDB" w:rsidR="00751883" w:rsidRPr="00751883" w:rsidRDefault="00751883" w:rsidP="00401CD8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51883">
        <w:rPr>
          <w:rFonts w:ascii="Times New Roman" w:hAnsi="Times New Roman" w:cs="Times New Roman"/>
          <w:sz w:val="24"/>
          <w:szCs w:val="24"/>
        </w:rPr>
        <w:t>Sports Reference LLC. (n.d.-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51883">
        <w:rPr>
          <w:rFonts w:ascii="Times New Roman" w:hAnsi="Times New Roman" w:cs="Times New Roman"/>
          <w:sz w:val="24"/>
          <w:szCs w:val="24"/>
        </w:rPr>
        <w:t>). Adjusted Statistics. Hockey-Reference.com. Retrieved February 18, 2021, from https://www.hockey-reference.com/about/adjusted_stats.html</w:t>
      </w:r>
    </w:p>
    <w:p w14:paraId="53B593A8" w14:textId="5EFA0581" w:rsidR="00C06E04" w:rsidRPr="00751883" w:rsidRDefault="00C06E04" w:rsidP="00401CD8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51883">
        <w:rPr>
          <w:rFonts w:ascii="Times New Roman" w:hAnsi="Times New Roman" w:cs="Times New Roman"/>
          <w:sz w:val="24"/>
          <w:szCs w:val="24"/>
        </w:rPr>
        <w:t>Sports Reference LLC. (n.d.-</w:t>
      </w:r>
      <w:r w:rsidR="00751883">
        <w:rPr>
          <w:rFonts w:ascii="Times New Roman" w:hAnsi="Times New Roman" w:cs="Times New Roman"/>
          <w:sz w:val="24"/>
          <w:szCs w:val="24"/>
        </w:rPr>
        <w:t>b</w:t>
      </w:r>
      <w:r w:rsidRPr="00751883">
        <w:rPr>
          <w:rFonts w:ascii="Times New Roman" w:hAnsi="Times New Roman" w:cs="Times New Roman"/>
          <w:sz w:val="24"/>
          <w:szCs w:val="24"/>
        </w:rPr>
        <w:t>). NHL League Averages. Hockey-Reference.com. Retrieved February 18, 2021, from https://www.hockey-reference.com/leagues/stats.html</w:t>
      </w:r>
    </w:p>
    <w:p w14:paraId="147AAD56" w14:textId="25726A28" w:rsidR="00C06E04" w:rsidRPr="00751883" w:rsidRDefault="00C06E04" w:rsidP="00401CD8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51883">
        <w:rPr>
          <w:rFonts w:ascii="Times New Roman" w:hAnsi="Times New Roman" w:cs="Times New Roman"/>
          <w:sz w:val="24"/>
          <w:szCs w:val="24"/>
        </w:rPr>
        <w:t>Sports Reference LLC. (202</w:t>
      </w:r>
      <w:r w:rsidR="00DD5116">
        <w:rPr>
          <w:rFonts w:ascii="Times New Roman" w:hAnsi="Times New Roman" w:cs="Times New Roman"/>
          <w:sz w:val="24"/>
          <w:szCs w:val="24"/>
        </w:rPr>
        <w:t>0</w:t>
      </w:r>
      <w:r w:rsidRPr="00751883">
        <w:rPr>
          <w:rFonts w:ascii="Times New Roman" w:hAnsi="Times New Roman" w:cs="Times New Roman"/>
          <w:sz w:val="24"/>
          <w:szCs w:val="24"/>
        </w:rPr>
        <w:t>). NHL Salaries for 2020-21. Hockey-Reference.com. https://www.hockey-reference.com/friv/current_nhl_salaries.cgi</w:t>
      </w:r>
    </w:p>
    <w:p w14:paraId="79DE347F" w14:textId="77777777" w:rsidR="00C06E04" w:rsidRPr="00751883" w:rsidRDefault="00C06E04" w:rsidP="00401CD8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3BAD3AB" w14:textId="77777777" w:rsidR="002C7F6A" w:rsidRPr="00751883" w:rsidRDefault="002C7F6A" w:rsidP="00401C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3A22A0" w14:textId="77777777" w:rsidR="002C7F6A" w:rsidRPr="00751883" w:rsidRDefault="002C7F6A" w:rsidP="00401C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28AC03" w14:textId="77777777" w:rsidR="002C7F6A" w:rsidRPr="00751883" w:rsidRDefault="002C7F6A" w:rsidP="00401C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2C7F6A" w:rsidRPr="00751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C4"/>
    <w:rsid w:val="00025E71"/>
    <w:rsid w:val="00027A06"/>
    <w:rsid w:val="0003143B"/>
    <w:rsid w:val="000529C4"/>
    <w:rsid w:val="00054541"/>
    <w:rsid w:val="00054BF4"/>
    <w:rsid w:val="00080174"/>
    <w:rsid w:val="000C5D4E"/>
    <w:rsid w:val="00107AD3"/>
    <w:rsid w:val="0012438A"/>
    <w:rsid w:val="00131A1E"/>
    <w:rsid w:val="00132B50"/>
    <w:rsid w:val="00143A05"/>
    <w:rsid w:val="00143B5F"/>
    <w:rsid w:val="00161766"/>
    <w:rsid w:val="00177E15"/>
    <w:rsid w:val="001A5C45"/>
    <w:rsid w:val="001B55E7"/>
    <w:rsid w:val="001C2C2D"/>
    <w:rsid w:val="001D0292"/>
    <w:rsid w:val="001D4F29"/>
    <w:rsid w:val="002122BF"/>
    <w:rsid w:val="00230268"/>
    <w:rsid w:val="00242263"/>
    <w:rsid w:val="00243603"/>
    <w:rsid w:val="0025624D"/>
    <w:rsid w:val="00270098"/>
    <w:rsid w:val="00273D81"/>
    <w:rsid w:val="00281E02"/>
    <w:rsid w:val="002921B5"/>
    <w:rsid w:val="002A24D8"/>
    <w:rsid w:val="002B3272"/>
    <w:rsid w:val="002C7F6A"/>
    <w:rsid w:val="002D21B5"/>
    <w:rsid w:val="002E25B6"/>
    <w:rsid w:val="002F5B89"/>
    <w:rsid w:val="00302616"/>
    <w:rsid w:val="003046EC"/>
    <w:rsid w:val="00315F34"/>
    <w:rsid w:val="0031771C"/>
    <w:rsid w:val="00322095"/>
    <w:rsid w:val="00367F9B"/>
    <w:rsid w:val="003945D7"/>
    <w:rsid w:val="003A1AB0"/>
    <w:rsid w:val="003A5340"/>
    <w:rsid w:val="003A7D33"/>
    <w:rsid w:val="003B0F14"/>
    <w:rsid w:val="003D0F3E"/>
    <w:rsid w:val="003D7809"/>
    <w:rsid w:val="003D7FAE"/>
    <w:rsid w:val="003E453D"/>
    <w:rsid w:val="003E63BB"/>
    <w:rsid w:val="00401CD8"/>
    <w:rsid w:val="00402549"/>
    <w:rsid w:val="00435CAD"/>
    <w:rsid w:val="00441209"/>
    <w:rsid w:val="00445AF5"/>
    <w:rsid w:val="00451E6C"/>
    <w:rsid w:val="00472465"/>
    <w:rsid w:val="004A3066"/>
    <w:rsid w:val="004E6590"/>
    <w:rsid w:val="004F412D"/>
    <w:rsid w:val="00523446"/>
    <w:rsid w:val="00530B15"/>
    <w:rsid w:val="00550CFC"/>
    <w:rsid w:val="00550F7F"/>
    <w:rsid w:val="00592FFE"/>
    <w:rsid w:val="005A1A89"/>
    <w:rsid w:val="005B58A9"/>
    <w:rsid w:val="005D0AB7"/>
    <w:rsid w:val="005D5A14"/>
    <w:rsid w:val="005E4A69"/>
    <w:rsid w:val="005E753F"/>
    <w:rsid w:val="005E7657"/>
    <w:rsid w:val="005F7629"/>
    <w:rsid w:val="00610F23"/>
    <w:rsid w:val="006208F4"/>
    <w:rsid w:val="006213F4"/>
    <w:rsid w:val="0063696D"/>
    <w:rsid w:val="00644CF9"/>
    <w:rsid w:val="00646FEA"/>
    <w:rsid w:val="006644CC"/>
    <w:rsid w:val="00664BD0"/>
    <w:rsid w:val="00666109"/>
    <w:rsid w:val="00681022"/>
    <w:rsid w:val="006939BA"/>
    <w:rsid w:val="006970E4"/>
    <w:rsid w:val="006D5B65"/>
    <w:rsid w:val="00711D8C"/>
    <w:rsid w:val="00716B27"/>
    <w:rsid w:val="0072456A"/>
    <w:rsid w:val="00730953"/>
    <w:rsid w:val="00751883"/>
    <w:rsid w:val="00752C2F"/>
    <w:rsid w:val="00763618"/>
    <w:rsid w:val="007716AE"/>
    <w:rsid w:val="00784DF2"/>
    <w:rsid w:val="007A2271"/>
    <w:rsid w:val="007B3B4C"/>
    <w:rsid w:val="007B702F"/>
    <w:rsid w:val="007C1315"/>
    <w:rsid w:val="007D096E"/>
    <w:rsid w:val="007D2444"/>
    <w:rsid w:val="00826BF7"/>
    <w:rsid w:val="008345D6"/>
    <w:rsid w:val="0084194B"/>
    <w:rsid w:val="00852643"/>
    <w:rsid w:val="008629C6"/>
    <w:rsid w:val="00863F84"/>
    <w:rsid w:val="00880923"/>
    <w:rsid w:val="0088514E"/>
    <w:rsid w:val="008963E5"/>
    <w:rsid w:val="008D0C1F"/>
    <w:rsid w:val="008D4764"/>
    <w:rsid w:val="008D67FE"/>
    <w:rsid w:val="008E038C"/>
    <w:rsid w:val="008E0E1B"/>
    <w:rsid w:val="008E261E"/>
    <w:rsid w:val="008E34FF"/>
    <w:rsid w:val="00903B9A"/>
    <w:rsid w:val="00905F0C"/>
    <w:rsid w:val="0092218A"/>
    <w:rsid w:val="00943CB3"/>
    <w:rsid w:val="00944EFF"/>
    <w:rsid w:val="00952ABB"/>
    <w:rsid w:val="00970C7B"/>
    <w:rsid w:val="00994CBB"/>
    <w:rsid w:val="009C1350"/>
    <w:rsid w:val="009C4D21"/>
    <w:rsid w:val="009D01CC"/>
    <w:rsid w:val="009D0895"/>
    <w:rsid w:val="009E638A"/>
    <w:rsid w:val="00A00760"/>
    <w:rsid w:val="00A14B31"/>
    <w:rsid w:val="00A268C4"/>
    <w:rsid w:val="00A34199"/>
    <w:rsid w:val="00A44513"/>
    <w:rsid w:val="00A766BB"/>
    <w:rsid w:val="00A94053"/>
    <w:rsid w:val="00A94C2E"/>
    <w:rsid w:val="00AA65C8"/>
    <w:rsid w:val="00AA759C"/>
    <w:rsid w:val="00AC3205"/>
    <w:rsid w:val="00AF1545"/>
    <w:rsid w:val="00AF3C06"/>
    <w:rsid w:val="00B32A2F"/>
    <w:rsid w:val="00B4583D"/>
    <w:rsid w:val="00B52CC9"/>
    <w:rsid w:val="00B66E5B"/>
    <w:rsid w:val="00B77D19"/>
    <w:rsid w:val="00B97300"/>
    <w:rsid w:val="00BB4EE6"/>
    <w:rsid w:val="00BD0246"/>
    <w:rsid w:val="00BD5872"/>
    <w:rsid w:val="00BE694C"/>
    <w:rsid w:val="00C02EF0"/>
    <w:rsid w:val="00C0588D"/>
    <w:rsid w:val="00C06E04"/>
    <w:rsid w:val="00C06EE3"/>
    <w:rsid w:val="00C07740"/>
    <w:rsid w:val="00C1442C"/>
    <w:rsid w:val="00C22774"/>
    <w:rsid w:val="00C3329B"/>
    <w:rsid w:val="00C53F96"/>
    <w:rsid w:val="00C61993"/>
    <w:rsid w:val="00CA09C6"/>
    <w:rsid w:val="00CA4A68"/>
    <w:rsid w:val="00CA728B"/>
    <w:rsid w:val="00CB08AA"/>
    <w:rsid w:val="00CB5880"/>
    <w:rsid w:val="00CB750D"/>
    <w:rsid w:val="00CB7FD3"/>
    <w:rsid w:val="00CD0D47"/>
    <w:rsid w:val="00CD7A50"/>
    <w:rsid w:val="00D039AF"/>
    <w:rsid w:val="00D3115E"/>
    <w:rsid w:val="00D360BB"/>
    <w:rsid w:val="00D41493"/>
    <w:rsid w:val="00D445C9"/>
    <w:rsid w:val="00D8440D"/>
    <w:rsid w:val="00DB3D27"/>
    <w:rsid w:val="00DB400A"/>
    <w:rsid w:val="00DB4B2B"/>
    <w:rsid w:val="00DD0700"/>
    <w:rsid w:val="00DD4A39"/>
    <w:rsid w:val="00DD5116"/>
    <w:rsid w:val="00E32946"/>
    <w:rsid w:val="00E561AB"/>
    <w:rsid w:val="00E931DD"/>
    <w:rsid w:val="00EA1CD7"/>
    <w:rsid w:val="00ED755D"/>
    <w:rsid w:val="00EE12C2"/>
    <w:rsid w:val="00EF2AC2"/>
    <w:rsid w:val="00F01C12"/>
    <w:rsid w:val="00F24703"/>
    <w:rsid w:val="00F362E6"/>
    <w:rsid w:val="00F459CB"/>
    <w:rsid w:val="00F60E86"/>
    <w:rsid w:val="00F735D0"/>
    <w:rsid w:val="00F76A99"/>
    <w:rsid w:val="00F9087E"/>
    <w:rsid w:val="00F957DD"/>
    <w:rsid w:val="00F9656B"/>
    <w:rsid w:val="00FA29B8"/>
    <w:rsid w:val="00FA545E"/>
    <w:rsid w:val="00FE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942A"/>
  <w15:chartTrackingRefBased/>
  <w15:docId w15:val="{E24A6958-13BE-4076-B933-3D4C703C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1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515/jqas-2012-0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5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Windsheimer</dc:creator>
  <cp:keywords/>
  <dc:description/>
  <cp:lastModifiedBy>Andrew Windsheimer</cp:lastModifiedBy>
  <cp:revision>199</cp:revision>
  <dcterms:created xsi:type="dcterms:W3CDTF">2021-02-11T14:46:00Z</dcterms:created>
  <dcterms:modified xsi:type="dcterms:W3CDTF">2021-02-19T14:28:00Z</dcterms:modified>
</cp:coreProperties>
</file>