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55EC" w14:textId="77777777" w:rsidR="006D7410" w:rsidRPr="00CA7103" w:rsidRDefault="006D7410">
      <w:pPr>
        <w:rPr>
          <w:rFonts w:asciiTheme="minorHAnsi" w:hAnsiTheme="minorHAnsi" w:cstheme="minorHAnsi"/>
          <w:sz w:val="22"/>
          <w:szCs w:val="22"/>
        </w:rPr>
      </w:pPr>
    </w:p>
    <w:p w14:paraId="11E720F8" w14:textId="77777777" w:rsidR="006D7410" w:rsidRPr="00CA7103" w:rsidRDefault="006D7410">
      <w:pPr>
        <w:rPr>
          <w:rFonts w:asciiTheme="minorHAnsi" w:hAnsiTheme="minorHAnsi" w:cstheme="minorHAnsi"/>
          <w:sz w:val="22"/>
          <w:szCs w:val="22"/>
        </w:rPr>
      </w:pPr>
    </w:p>
    <w:p w14:paraId="6AE88296" w14:textId="77777777" w:rsidR="006D7410" w:rsidRPr="00CA7103" w:rsidRDefault="006D7410">
      <w:pPr>
        <w:rPr>
          <w:rFonts w:asciiTheme="minorHAnsi" w:hAnsiTheme="minorHAnsi" w:cstheme="minorHAnsi"/>
          <w:sz w:val="22"/>
          <w:szCs w:val="22"/>
        </w:rPr>
      </w:pPr>
    </w:p>
    <w:p w14:paraId="74E6B30B" w14:textId="77777777" w:rsidR="006D7410" w:rsidRPr="00CA7103" w:rsidRDefault="006D7410">
      <w:pPr>
        <w:rPr>
          <w:rFonts w:asciiTheme="minorHAnsi" w:hAnsiTheme="minorHAnsi" w:cstheme="minorHAnsi"/>
          <w:sz w:val="22"/>
          <w:szCs w:val="22"/>
        </w:rPr>
      </w:pPr>
    </w:p>
    <w:p w14:paraId="516FA541" w14:textId="77777777" w:rsidR="006D7410" w:rsidRPr="00CA7103" w:rsidRDefault="006D7410">
      <w:pPr>
        <w:jc w:val="center"/>
        <w:rPr>
          <w:rFonts w:asciiTheme="minorHAnsi" w:hAnsiTheme="minorHAnsi" w:cstheme="minorHAnsi"/>
          <w:sz w:val="22"/>
          <w:szCs w:val="22"/>
        </w:rPr>
      </w:pPr>
    </w:p>
    <w:p w14:paraId="43239CFC" w14:textId="77777777" w:rsidR="006D7410" w:rsidRPr="00CA7103" w:rsidRDefault="006D7410">
      <w:pPr>
        <w:rPr>
          <w:rFonts w:asciiTheme="minorHAnsi" w:hAnsiTheme="minorHAnsi" w:cstheme="minorHAnsi"/>
          <w:sz w:val="22"/>
          <w:szCs w:val="22"/>
        </w:rPr>
      </w:pPr>
    </w:p>
    <w:p w14:paraId="484A3861" w14:textId="77777777" w:rsidR="006D7410" w:rsidRPr="00CA7103" w:rsidRDefault="006D7410" w:rsidP="00D51509">
      <w:pPr>
        <w:jc w:val="center"/>
        <w:rPr>
          <w:rFonts w:asciiTheme="minorHAnsi" w:hAnsiTheme="minorHAnsi" w:cstheme="minorHAnsi"/>
          <w:sz w:val="22"/>
          <w:szCs w:val="22"/>
        </w:rPr>
      </w:pPr>
    </w:p>
    <w:p w14:paraId="6261A9FE" w14:textId="77777777" w:rsidR="00D51509" w:rsidRPr="00CA7103" w:rsidRDefault="00D51509" w:rsidP="00D51509">
      <w:pPr>
        <w:jc w:val="center"/>
        <w:rPr>
          <w:rFonts w:asciiTheme="minorHAnsi" w:hAnsiTheme="minorHAnsi" w:cstheme="minorHAnsi"/>
          <w:sz w:val="22"/>
          <w:szCs w:val="22"/>
        </w:rPr>
      </w:pPr>
    </w:p>
    <w:p w14:paraId="57C35D6C" w14:textId="77777777" w:rsidR="00D51509" w:rsidRPr="00CA7103" w:rsidRDefault="00D51509" w:rsidP="00D51509">
      <w:pPr>
        <w:jc w:val="center"/>
        <w:rPr>
          <w:rFonts w:asciiTheme="minorHAnsi" w:hAnsiTheme="minorHAnsi" w:cstheme="minorHAnsi"/>
          <w:sz w:val="22"/>
          <w:szCs w:val="22"/>
        </w:rPr>
      </w:pPr>
    </w:p>
    <w:p w14:paraId="4DC214C2" w14:textId="77777777" w:rsidR="0089597C" w:rsidRPr="00CA7103"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21D60BA4" w:rsidR="004336A8" w:rsidRPr="00095417" w:rsidRDefault="004336A8" w:rsidP="004336A8">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095417">
        <w:rPr>
          <w:rFonts w:asciiTheme="minorHAnsi" w:eastAsia="Times New Roman" w:hAnsiTheme="minorHAnsi" w:cstheme="minorHAnsi"/>
          <w:b/>
          <w:bCs/>
          <w:noProof/>
          <w:color w:val="000000" w:themeColor="text1"/>
          <w:spacing w:val="-10"/>
          <w:kern w:val="28"/>
          <w:sz w:val="56"/>
          <w:szCs w:val="56"/>
          <w:lang w:eastAsia="en-IN"/>
        </w:rPr>
        <w:t>J</w:t>
      </w:r>
      <w:r w:rsidR="00F2010C" w:rsidRPr="00095417">
        <w:rPr>
          <w:rFonts w:asciiTheme="minorHAnsi" w:eastAsia="Times New Roman" w:hAnsiTheme="minorHAnsi" w:cstheme="minorHAnsi"/>
          <w:b/>
          <w:bCs/>
          <w:noProof/>
          <w:color w:val="000000" w:themeColor="text1"/>
          <w:spacing w:val="-10"/>
          <w:kern w:val="28"/>
          <w:sz w:val="56"/>
          <w:szCs w:val="56"/>
          <w:lang w:eastAsia="en-IN"/>
        </w:rPr>
        <w:t xml:space="preserve"> </w:t>
      </w:r>
      <w:r w:rsidRPr="00095417">
        <w:rPr>
          <w:rFonts w:asciiTheme="minorHAnsi" w:eastAsia="Times New Roman" w:hAnsiTheme="minorHAnsi" w:cstheme="minorHAnsi"/>
          <w:b/>
          <w:bCs/>
          <w:noProof/>
          <w:color w:val="000000" w:themeColor="text1"/>
          <w:spacing w:val="-10"/>
          <w:kern w:val="28"/>
          <w:sz w:val="56"/>
          <w:szCs w:val="56"/>
          <w:lang w:eastAsia="en-IN"/>
        </w:rPr>
        <w:t xml:space="preserve">M Baxi </w:t>
      </w:r>
    </w:p>
    <w:p w14:paraId="1D9F1994" w14:textId="77777777" w:rsidR="00017789" w:rsidRPr="00095417" w:rsidRDefault="00017789" w:rsidP="004336A8">
      <w:pPr>
        <w:contextualSpacing/>
        <w:rPr>
          <w:rFonts w:asciiTheme="minorHAnsi" w:eastAsia="Times New Roman" w:hAnsiTheme="minorHAnsi" w:cstheme="minorHAnsi"/>
          <w:bCs/>
          <w:color w:val="000000" w:themeColor="text1"/>
          <w:spacing w:val="-10"/>
          <w:kern w:val="28"/>
          <w:sz w:val="56"/>
          <w:szCs w:val="56"/>
        </w:rPr>
      </w:pPr>
    </w:p>
    <w:p w14:paraId="6ED65642" w14:textId="587E448A" w:rsidR="00F2010C" w:rsidRPr="00095417" w:rsidRDefault="00F2010C" w:rsidP="00017789">
      <w:pPr>
        <w:jc w:val="center"/>
        <w:rPr>
          <w:rFonts w:asciiTheme="minorHAnsi" w:eastAsia="Trebuchet MS" w:hAnsiTheme="minorHAnsi" w:cstheme="minorHAnsi"/>
          <w:color w:val="000000" w:themeColor="text1"/>
          <w:sz w:val="52"/>
          <w:szCs w:val="52"/>
        </w:rPr>
      </w:pPr>
      <w:r w:rsidRPr="00095417">
        <w:rPr>
          <w:rFonts w:asciiTheme="minorHAnsi" w:eastAsia="Times New Roman" w:hAnsiTheme="minorHAnsi" w:cstheme="minorHAnsi"/>
          <w:bCs/>
          <w:color w:val="000000" w:themeColor="text1"/>
          <w:spacing w:val="-10"/>
          <w:kern w:val="28"/>
          <w:sz w:val="52"/>
          <w:szCs w:val="52"/>
        </w:rPr>
        <w:t>Standard Operating Policy and Procedures</w:t>
      </w:r>
    </w:p>
    <w:p w14:paraId="70A2EDEF" w14:textId="3D035CAE" w:rsidR="004336A8" w:rsidRPr="00095417" w:rsidRDefault="00C01844" w:rsidP="004336A8">
      <w:pPr>
        <w:keepNext/>
        <w:keepLines/>
        <w:spacing w:before="240"/>
        <w:jc w:val="center"/>
        <w:outlineLvl w:val="0"/>
        <w:rPr>
          <w:rFonts w:eastAsia="Times New Roman" w:cstheme="minorHAnsi"/>
          <w:color w:val="000000" w:themeColor="text1"/>
          <w:sz w:val="40"/>
          <w:szCs w:val="32"/>
        </w:rPr>
      </w:pPr>
      <w:bookmarkStart w:id="0" w:name="_Toc183972177"/>
      <w:bookmarkStart w:id="1" w:name="_Toc184060537"/>
      <w:bookmarkStart w:id="2" w:name="_Toc192616004"/>
      <w:r w:rsidRPr="00095417">
        <w:rPr>
          <w:rFonts w:asciiTheme="minorHAnsi" w:eastAsia="Times New Roman" w:hAnsiTheme="minorHAnsi" w:cstheme="minorHAnsi"/>
          <w:color w:val="000000" w:themeColor="text1"/>
          <w:sz w:val="40"/>
          <w:szCs w:val="32"/>
        </w:rPr>
        <w:t xml:space="preserve">Revenue and </w:t>
      </w:r>
      <w:r w:rsidR="00DF08A6" w:rsidRPr="00095417">
        <w:rPr>
          <w:rFonts w:asciiTheme="minorHAnsi" w:eastAsia="Times New Roman" w:hAnsiTheme="minorHAnsi" w:cstheme="minorHAnsi"/>
          <w:color w:val="000000" w:themeColor="text1"/>
          <w:sz w:val="40"/>
          <w:szCs w:val="32"/>
        </w:rPr>
        <w:t>Receivables</w:t>
      </w:r>
      <w:bookmarkEnd w:id="0"/>
      <w:bookmarkEnd w:id="1"/>
      <w:bookmarkEnd w:id="2"/>
    </w:p>
    <w:p w14:paraId="0A4ADAF1" w14:textId="77777777" w:rsidR="006D7410" w:rsidRPr="00095417" w:rsidRDefault="00E74294">
      <w:pPr>
        <w:rPr>
          <w:rFonts w:asciiTheme="minorHAnsi" w:hAnsiTheme="minorHAnsi" w:cstheme="minorHAnsi"/>
          <w:sz w:val="36"/>
          <w:szCs w:val="36"/>
        </w:rPr>
      </w:pPr>
      <w:r w:rsidRPr="00095417">
        <w:rPr>
          <w:rFonts w:asciiTheme="minorHAnsi" w:hAnsiTheme="minorHAnsi" w:cstheme="minorHAnsi"/>
          <w:sz w:val="36"/>
          <w:szCs w:val="36"/>
        </w:rPr>
        <w:br w:type="page"/>
      </w:r>
    </w:p>
    <w:p w14:paraId="74BE0CD7" w14:textId="77777777" w:rsidR="006D7410" w:rsidRPr="00095417" w:rsidRDefault="006D7410">
      <w:pPr>
        <w:rPr>
          <w:rFonts w:asciiTheme="minorHAnsi" w:hAnsiTheme="minorHAnsi" w:cstheme="minorHAnsi"/>
          <w:sz w:val="22"/>
          <w:szCs w:val="22"/>
        </w:rPr>
        <w:sectPr w:rsidR="006D7410" w:rsidRPr="00095417">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095417" w:rsidRDefault="006D7410">
      <w:pPr>
        <w:rPr>
          <w:rFonts w:asciiTheme="minorHAnsi" w:hAnsiTheme="minorHAnsi" w:cstheme="minorHAnsi"/>
          <w:sz w:val="22"/>
          <w:szCs w:val="22"/>
        </w:rPr>
      </w:pPr>
    </w:p>
    <w:p w14:paraId="1A824820" w14:textId="77777777" w:rsidR="006D7410" w:rsidRPr="00095417" w:rsidRDefault="00E74294">
      <w:pPr>
        <w:rPr>
          <w:rFonts w:asciiTheme="minorHAnsi" w:hAnsiTheme="minorHAnsi" w:cstheme="minorHAnsi"/>
          <w:b/>
          <w:bCs/>
          <w:sz w:val="24"/>
          <w:szCs w:val="24"/>
        </w:rPr>
      </w:pPr>
      <w:r w:rsidRPr="00095417">
        <w:rPr>
          <w:rStyle w:val="r2Style"/>
          <w:rFonts w:asciiTheme="minorHAnsi" w:hAnsiTheme="minorHAnsi" w:cstheme="minorHAnsi"/>
          <w:b/>
          <w:bCs/>
          <w:sz w:val="24"/>
          <w:szCs w:val="24"/>
        </w:rPr>
        <w:t>Introduction</w:t>
      </w:r>
    </w:p>
    <w:p w14:paraId="1315AD2C" w14:textId="77777777" w:rsidR="006D7410" w:rsidRPr="00095417" w:rsidRDefault="006D7410">
      <w:pPr>
        <w:rPr>
          <w:rFonts w:asciiTheme="minorHAnsi" w:hAnsiTheme="minorHAnsi" w:cstheme="minorHAnsi"/>
          <w:sz w:val="22"/>
          <w:szCs w:val="22"/>
        </w:rPr>
      </w:pPr>
    </w:p>
    <w:p w14:paraId="41A137A4" w14:textId="17BDD238"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A </w:t>
      </w:r>
      <w:r w:rsidRPr="00095417">
        <w:rPr>
          <w:rStyle w:val="boldStyle"/>
          <w:rFonts w:asciiTheme="minorHAnsi" w:hAnsiTheme="minorHAnsi" w:cstheme="minorHAnsi"/>
          <w:sz w:val="22"/>
          <w:szCs w:val="22"/>
        </w:rPr>
        <w:t xml:space="preserve">standard operating </w:t>
      </w:r>
      <w:r w:rsidR="00F52AA1" w:rsidRPr="00095417">
        <w:rPr>
          <w:rStyle w:val="boldStyle"/>
          <w:rFonts w:asciiTheme="minorHAnsi" w:hAnsiTheme="minorHAnsi" w:cstheme="minorHAnsi"/>
          <w:sz w:val="22"/>
          <w:szCs w:val="22"/>
        </w:rPr>
        <w:t xml:space="preserve">policy &amp; </w:t>
      </w:r>
      <w:r w:rsidRPr="00095417">
        <w:rPr>
          <w:rStyle w:val="boldStyle"/>
          <w:rFonts w:asciiTheme="minorHAnsi" w:hAnsiTheme="minorHAnsi" w:cstheme="minorHAnsi"/>
          <w:sz w:val="22"/>
          <w:szCs w:val="22"/>
        </w:rPr>
        <w:t>procedure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r w:rsidRPr="00095417">
        <w:rPr>
          <w:rFonts w:asciiTheme="minorHAnsi" w:hAnsiTheme="minorHAnsi" w:cstheme="minorHAnsi"/>
          <w:sz w:val="22"/>
          <w:szCs w:val="22"/>
        </w:rPr>
        <w:t xml:space="preserve">is a set of step-by-step activities compiled by an organization to help workers carry out </w:t>
      </w:r>
      <w:r w:rsidRPr="00095417">
        <w:rPr>
          <w:rStyle w:val="boldStyle"/>
          <w:rFonts w:asciiTheme="minorHAnsi" w:hAnsiTheme="minorHAnsi" w:cstheme="minorHAnsi"/>
          <w:sz w:val="22"/>
          <w:szCs w:val="22"/>
        </w:rPr>
        <w:t xml:space="preserve">complex </w:t>
      </w:r>
      <w:r w:rsidRPr="00095417">
        <w:rPr>
          <w:rFonts w:asciiTheme="minorHAnsi" w:hAnsiTheme="minorHAnsi" w:cstheme="minorHAnsi"/>
          <w:sz w:val="22"/>
          <w:szCs w:val="22"/>
        </w:rPr>
        <w:t xml:space="preserve">as well as </w:t>
      </w:r>
      <w:r w:rsidRPr="00095417">
        <w:rPr>
          <w:rStyle w:val="boldStyle"/>
          <w:rFonts w:asciiTheme="minorHAnsi" w:hAnsiTheme="minorHAnsi" w:cstheme="minorHAnsi"/>
          <w:sz w:val="22"/>
          <w:szCs w:val="22"/>
        </w:rPr>
        <w:t xml:space="preserve">standard routine operations.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s help to achieve </w:t>
      </w:r>
      <w:r w:rsidRPr="00095417">
        <w:rPr>
          <w:rStyle w:val="boldStyle"/>
          <w:rFonts w:asciiTheme="minorHAnsi" w:hAnsiTheme="minorHAnsi" w:cstheme="minorHAnsi"/>
          <w:sz w:val="22"/>
          <w:szCs w:val="22"/>
        </w:rPr>
        <w:t xml:space="preserve">efficiency, quality output and uniformity of performance </w:t>
      </w:r>
      <w:r w:rsidRPr="00095417">
        <w:rPr>
          <w:rFonts w:asciiTheme="minorHAnsi" w:hAnsiTheme="minorHAnsi" w:cstheme="minorHAnsi"/>
          <w:sz w:val="22"/>
          <w:szCs w:val="22"/>
        </w:rPr>
        <w:t xml:space="preserve">while contributing to efforts that lead to </w:t>
      </w:r>
      <w:r w:rsidRPr="00095417">
        <w:rPr>
          <w:rStyle w:val="boldStyle"/>
          <w:rFonts w:asciiTheme="minorHAnsi" w:hAnsiTheme="minorHAnsi" w:cstheme="minorHAnsi"/>
          <w:sz w:val="22"/>
          <w:szCs w:val="22"/>
        </w:rPr>
        <w:t>process excellence.</w:t>
      </w:r>
    </w:p>
    <w:p w14:paraId="60E0736E" w14:textId="0A33BCE1"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aims to achieve the following objectives:</w:t>
      </w:r>
    </w:p>
    <w:p w14:paraId="1DB92F89" w14:textId="2CCE175E"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 as a </w:t>
      </w:r>
      <w:r w:rsidRPr="00095417">
        <w:rPr>
          <w:rStyle w:val="boldStyle"/>
          <w:rFonts w:asciiTheme="minorHAnsi" w:hAnsiTheme="minorHAnsi" w:cstheme="minorHAnsi"/>
          <w:sz w:val="22"/>
          <w:szCs w:val="22"/>
        </w:rPr>
        <w:t xml:space="preserve">guide and reference document </w:t>
      </w:r>
      <w:r w:rsidRPr="00095417">
        <w:rPr>
          <w:rFonts w:asciiTheme="minorHAnsi" w:hAnsiTheme="minorHAnsi" w:cstheme="minorHAnsi"/>
          <w:sz w:val="22"/>
          <w:szCs w:val="22"/>
        </w:rPr>
        <w:t xml:space="preserve">to stakeholders at all </w:t>
      </w:r>
      <w:r w:rsidR="00AE3DF3" w:rsidRPr="00095417">
        <w:rPr>
          <w:rFonts w:asciiTheme="minorHAnsi" w:hAnsiTheme="minorHAnsi" w:cstheme="minorHAnsi"/>
          <w:sz w:val="22"/>
          <w:szCs w:val="22"/>
        </w:rPr>
        <w:t>levels</w:t>
      </w:r>
      <w:r w:rsidRPr="00095417">
        <w:rPr>
          <w:rFonts w:asciiTheme="minorHAnsi" w:hAnsiTheme="minorHAnsi" w:cstheme="minorHAnsi"/>
          <w:sz w:val="22"/>
          <w:szCs w:val="22"/>
        </w:rPr>
        <w:t xml:space="preserve"> of the organization</w:t>
      </w:r>
    </w:p>
    <w:p w14:paraId="646155D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Clearly </w:t>
      </w:r>
      <w:r w:rsidRPr="00095417">
        <w:rPr>
          <w:rStyle w:val="boldStyle"/>
          <w:rFonts w:asciiTheme="minorHAnsi" w:hAnsiTheme="minorHAnsi" w:cstheme="minorHAnsi"/>
          <w:sz w:val="22"/>
          <w:szCs w:val="22"/>
        </w:rPr>
        <w:t xml:space="preserve">communicate </w:t>
      </w:r>
      <w:r w:rsidRPr="00095417">
        <w:rPr>
          <w:rFonts w:asciiTheme="minorHAnsi" w:hAnsiTheme="minorHAnsi" w:cstheme="minorHAnsi"/>
          <w:sz w:val="22"/>
          <w:szCs w:val="22"/>
        </w:rPr>
        <w:t xml:space="preserve">activities and help to achieve </w:t>
      </w:r>
      <w:r w:rsidRPr="00095417">
        <w:rPr>
          <w:rStyle w:val="boldStyle"/>
          <w:rFonts w:asciiTheme="minorHAnsi" w:hAnsiTheme="minorHAnsi" w:cstheme="minorHAnsi"/>
          <w:sz w:val="22"/>
          <w:szCs w:val="22"/>
        </w:rPr>
        <w:t xml:space="preserve">consistency </w:t>
      </w:r>
      <w:r w:rsidRPr="00095417">
        <w:rPr>
          <w:rFonts w:asciiTheme="minorHAnsi" w:hAnsiTheme="minorHAnsi" w:cstheme="minorHAnsi"/>
          <w:sz w:val="22"/>
          <w:szCs w:val="22"/>
        </w:rPr>
        <w:t xml:space="preserve">in operational procedures </w:t>
      </w:r>
    </w:p>
    <w:p w14:paraId="0525EB8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3. </w:t>
      </w:r>
      <w:r w:rsidRPr="00095417">
        <w:rPr>
          <w:rStyle w:val="boldStyle"/>
          <w:rFonts w:asciiTheme="minorHAnsi" w:hAnsiTheme="minorHAnsi" w:cstheme="minorHAnsi"/>
          <w:sz w:val="22"/>
          <w:szCs w:val="22"/>
        </w:rPr>
        <w:t xml:space="preserve">Create accountability </w:t>
      </w:r>
      <w:r w:rsidRPr="00095417">
        <w:rPr>
          <w:rFonts w:asciiTheme="minorHAnsi" w:hAnsiTheme="minorHAnsi" w:cstheme="minorHAnsi"/>
          <w:sz w:val="22"/>
          <w:szCs w:val="22"/>
        </w:rPr>
        <w:t>by assigning responsibilities at each stage of the lifecycle</w:t>
      </w:r>
    </w:p>
    <w:p w14:paraId="1AC8464C" w14:textId="7683C2B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4. </w:t>
      </w:r>
      <w:r w:rsidRPr="00095417">
        <w:rPr>
          <w:rStyle w:val="boldStyle"/>
          <w:rFonts w:asciiTheme="minorHAnsi" w:hAnsiTheme="minorHAnsi" w:cstheme="minorHAnsi"/>
          <w:sz w:val="22"/>
          <w:szCs w:val="22"/>
        </w:rPr>
        <w:t xml:space="preserve">Aid governance </w:t>
      </w:r>
      <w:r w:rsidRPr="00095417">
        <w:rPr>
          <w:rFonts w:asciiTheme="minorHAnsi" w:hAnsiTheme="minorHAnsi" w:cstheme="minorHAnsi"/>
          <w:sz w:val="22"/>
          <w:szCs w:val="22"/>
        </w:rPr>
        <w:t>by documenting</w:t>
      </w:r>
      <w:r w:rsidRPr="00095417">
        <w:rPr>
          <w:rStyle w:val="boldStyle"/>
          <w:rFonts w:asciiTheme="minorHAnsi" w:hAnsiTheme="minorHAnsi" w:cstheme="minorHAnsi"/>
          <w:sz w:val="22"/>
          <w:szCs w:val="22"/>
        </w:rPr>
        <w:t xml:space="preserve"> auditable processes </w:t>
      </w:r>
      <w:r w:rsidRPr="00095417">
        <w:rPr>
          <w:rFonts w:asciiTheme="minorHAnsi" w:hAnsiTheme="minorHAnsi" w:cstheme="minorHAnsi"/>
          <w:sz w:val="22"/>
          <w:szCs w:val="22"/>
        </w:rPr>
        <w:t xml:space="preserve">and detailing </w:t>
      </w:r>
      <w:r w:rsidRPr="00095417">
        <w:rPr>
          <w:rStyle w:val="boldStyle"/>
          <w:rFonts w:asciiTheme="minorHAnsi" w:hAnsiTheme="minorHAnsi" w:cstheme="minorHAnsi"/>
          <w:sz w:val="22"/>
          <w:szCs w:val="22"/>
        </w:rPr>
        <w:t xml:space="preserve">control elements </w:t>
      </w:r>
      <w:r w:rsidRPr="00095417">
        <w:rPr>
          <w:rFonts w:asciiTheme="minorHAnsi" w:hAnsiTheme="minorHAnsi" w:cstheme="minorHAnsi"/>
          <w:sz w:val="22"/>
          <w:szCs w:val="22"/>
        </w:rPr>
        <w:t>at each stage of the lifecycle</w:t>
      </w:r>
      <w:r w:rsidR="00E5466B" w:rsidRPr="00095417">
        <w:rPr>
          <w:rFonts w:asciiTheme="minorHAnsi" w:hAnsiTheme="minorHAnsi" w:cstheme="minorHAnsi"/>
          <w:sz w:val="22"/>
          <w:szCs w:val="22"/>
        </w:rPr>
        <w:t>.</w:t>
      </w:r>
    </w:p>
    <w:p w14:paraId="103D9F50" w14:textId="77777777" w:rsidR="0089597C" w:rsidRPr="00095417" w:rsidRDefault="0089597C" w:rsidP="0089597C">
      <w:pPr>
        <w:rPr>
          <w:rFonts w:asciiTheme="minorHAnsi" w:hAnsiTheme="minorHAnsi" w:cstheme="minorHAnsi"/>
          <w:sz w:val="22"/>
          <w:szCs w:val="22"/>
        </w:rPr>
      </w:pPr>
    </w:p>
    <w:p w14:paraId="27158167"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What is the Lifecycle and Process Tree? </w:t>
      </w:r>
    </w:p>
    <w:p w14:paraId="7F120EE0" w14:textId="77777777" w:rsidR="0089597C" w:rsidRPr="00095417" w:rsidRDefault="0089597C" w:rsidP="0089597C">
      <w:pPr>
        <w:rPr>
          <w:rFonts w:asciiTheme="minorHAnsi" w:hAnsiTheme="minorHAnsi" w:cstheme="minorHAnsi"/>
          <w:sz w:val="22"/>
          <w:szCs w:val="22"/>
        </w:rPr>
      </w:pPr>
    </w:p>
    <w:p w14:paraId="72D1ABFF" w14:textId="7DE1A83A"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Each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follows the process tree hierarchy and covers a specific entire process. </w:t>
      </w:r>
    </w:p>
    <w:p w14:paraId="1AD58B72"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process </w:t>
      </w:r>
      <w:r w:rsidRPr="00095417">
        <w:rPr>
          <w:rFonts w:asciiTheme="minorHAnsi" w:hAnsiTheme="minorHAnsi" w:cstheme="minorHAnsi"/>
          <w:sz w:val="22"/>
          <w:szCs w:val="22"/>
        </w:rPr>
        <w:t>represents logical grouping of sub processes and provides detail at functional level</w:t>
      </w:r>
    </w:p>
    <w:p w14:paraId="0D53512F"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sub process </w:t>
      </w:r>
      <w:r w:rsidRPr="00095417">
        <w:rPr>
          <w:rFonts w:asciiTheme="minorHAnsi" w:hAnsiTheme="minorHAnsi" w:cstheme="minorHAnsi"/>
          <w:sz w:val="22"/>
          <w:szCs w:val="22"/>
        </w:rPr>
        <w:t>represents grouping of similar activities</w:t>
      </w:r>
    </w:p>
    <w:p w14:paraId="505E3776"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An </w:t>
      </w:r>
      <w:r w:rsidRPr="00095417">
        <w:rPr>
          <w:rStyle w:val="boldStyle"/>
          <w:rFonts w:asciiTheme="minorHAnsi" w:hAnsiTheme="minorHAnsi" w:cstheme="minorHAnsi"/>
          <w:sz w:val="22"/>
          <w:szCs w:val="22"/>
        </w:rPr>
        <w:t xml:space="preserve">activity lists </w:t>
      </w:r>
      <w:r w:rsidRPr="00095417">
        <w:rPr>
          <w:rFonts w:asciiTheme="minorHAnsi" w:hAnsiTheme="minorHAnsi" w:cstheme="minorHAnsi"/>
          <w:sz w:val="22"/>
          <w:szCs w:val="22"/>
        </w:rPr>
        <w:t>down specific tasks that have/are measurable, time bound, associated risks, mitigating controls and defined owners</w:t>
      </w:r>
    </w:p>
    <w:p w14:paraId="49829D55" w14:textId="5F8E6812"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The entire business lifecycle consists of several processes. An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tasked with the coverage of al</w:t>
      </w:r>
      <w:r w:rsidR="00F52AA1" w:rsidRPr="00095417">
        <w:rPr>
          <w:rFonts w:asciiTheme="minorHAnsi" w:hAnsiTheme="minorHAnsi" w:cstheme="minorHAnsi"/>
          <w:sz w:val="22"/>
          <w:szCs w:val="22"/>
        </w:rPr>
        <w:t xml:space="preserve">l </w:t>
      </w:r>
      <w:r w:rsidRPr="00095417">
        <w:rPr>
          <w:rFonts w:asciiTheme="minorHAnsi" w:hAnsiTheme="minorHAnsi" w:cstheme="minorHAnsi"/>
          <w:sz w:val="22"/>
          <w:szCs w:val="22"/>
        </w:rPr>
        <w:t xml:space="preserve">sub process and activities applicable to a particular </w:t>
      </w:r>
      <w:r w:rsidR="00AE3DF3" w:rsidRPr="00095417">
        <w:rPr>
          <w:rFonts w:asciiTheme="minorHAnsi" w:hAnsiTheme="minorHAnsi" w:cstheme="minorHAnsi"/>
          <w:sz w:val="22"/>
          <w:szCs w:val="22"/>
        </w:rPr>
        <w:t>process.</w:t>
      </w:r>
      <w:r w:rsidRPr="00095417">
        <w:rPr>
          <w:rFonts w:asciiTheme="minorHAnsi" w:hAnsiTheme="minorHAnsi" w:cstheme="minorHAnsi"/>
          <w:sz w:val="22"/>
          <w:szCs w:val="22"/>
        </w:rPr>
        <w:t xml:space="preserve"> </w:t>
      </w:r>
    </w:p>
    <w:p w14:paraId="32DA9C33" w14:textId="77777777" w:rsidR="0089597C" w:rsidRPr="00095417" w:rsidRDefault="0089597C" w:rsidP="0089597C">
      <w:pPr>
        <w:rPr>
          <w:rFonts w:asciiTheme="minorHAnsi" w:hAnsiTheme="minorHAnsi" w:cstheme="minorHAnsi"/>
          <w:sz w:val="22"/>
          <w:szCs w:val="22"/>
        </w:rPr>
      </w:pPr>
    </w:p>
    <w:p w14:paraId="2EC15B7C" w14:textId="7E6D477B"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are the Stakeholders for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0AB544C0" w14:textId="77777777" w:rsidR="00E3202E" w:rsidRPr="00095417" w:rsidRDefault="00E3202E" w:rsidP="0089597C">
      <w:pPr>
        <w:rPr>
          <w:rFonts w:asciiTheme="minorHAnsi" w:hAnsiTheme="minorHAnsi" w:cstheme="minorHAnsi"/>
          <w:sz w:val="22"/>
          <w:szCs w:val="22"/>
        </w:rPr>
      </w:pPr>
    </w:p>
    <w:p w14:paraId="4ADF60AA" w14:textId="64F7599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stakeholders for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primarily be activity owners and business </w:t>
      </w:r>
      <w:r w:rsidR="00AE3DF3" w:rsidRPr="00095417">
        <w:rPr>
          <w:rFonts w:asciiTheme="minorHAnsi" w:hAnsiTheme="minorHAnsi" w:cstheme="minorHAnsi"/>
          <w:sz w:val="22"/>
          <w:szCs w:val="22"/>
        </w:rPr>
        <w:t>units.</w:t>
      </w:r>
      <w:r w:rsidRPr="00095417">
        <w:rPr>
          <w:rFonts w:asciiTheme="minorHAnsi" w:hAnsiTheme="minorHAnsi" w:cstheme="minorHAnsi"/>
          <w:sz w:val="22"/>
          <w:szCs w:val="22"/>
        </w:rPr>
        <w:t xml:space="preserve"> </w:t>
      </w:r>
    </w:p>
    <w:p w14:paraId="768C3192" w14:textId="5EE0892C"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Activity owners (operating units) – Activity owners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reference document while performing their </w:t>
      </w:r>
      <w:r w:rsidRPr="00095417">
        <w:rPr>
          <w:rStyle w:val="boldStyle"/>
          <w:rFonts w:asciiTheme="minorHAnsi" w:hAnsiTheme="minorHAnsi" w:cstheme="minorHAnsi"/>
          <w:sz w:val="22"/>
          <w:szCs w:val="22"/>
        </w:rPr>
        <w:t xml:space="preserve">activities </w:t>
      </w:r>
      <w:r w:rsidR="00FD35A8" w:rsidRPr="00095417">
        <w:rPr>
          <w:rStyle w:val="boldStyle"/>
          <w:rFonts w:asciiTheme="minorHAnsi" w:hAnsiTheme="minorHAnsi" w:cstheme="minorHAnsi"/>
          <w:sz w:val="22"/>
          <w:szCs w:val="22"/>
        </w:rPr>
        <w:t>daily</w:t>
      </w:r>
      <w:r w:rsidRPr="00095417">
        <w:rPr>
          <w:rStyle w:val="boldStyle"/>
          <w:rFonts w:asciiTheme="minorHAnsi" w:hAnsiTheme="minorHAnsi" w:cstheme="minorHAnsi"/>
          <w:sz w:val="22"/>
          <w:szCs w:val="22"/>
        </w:rPr>
        <w:t xml:space="preserve">. </w:t>
      </w:r>
    </w:p>
    <w:p w14:paraId="7B56A9BE" w14:textId="5058E6DB"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Business units – Business units shall use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repository of all activities across the lifecycle. This will aid in identifying </w:t>
      </w:r>
      <w:r w:rsidRPr="00095417">
        <w:rPr>
          <w:rStyle w:val="boldStyle"/>
          <w:rFonts w:asciiTheme="minorHAnsi" w:hAnsiTheme="minorHAnsi" w:cstheme="minorHAnsi"/>
          <w:sz w:val="22"/>
          <w:szCs w:val="22"/>
        </w:rPr>
        <w:t xml:space="preserve">process improvement </w:t>
      </w:r>
      <w:r w:rsidR="00AE3DF3" w:rsidRPr="00095417">
        <w:rPr>
          <w:rStyle w:val="boldStyle"/>
          <w:rFonts w:asciiTheme="minorHAnsi" w:hAnsiTheme="minorHAnsi" w:cstheme="minorHAnsi"/>
          <w:sz w:val="22"/>
          <w:szCs w:val="22"/>
        </w:rPr>
        <w:t>opportunities.</w:t>
      </w:r>
      <w:r w:rsidRPr="00095417">
        <w:rPr>
          <w:rStyle w:val="boldStyle"/>
          <w:rFonts w:asciiTheme="minorHAnsi" w:hAnsiTheme="minorHAnsi" w:cstheme="minorHAnsi"/>
          <w:sz w:val="22"/>
          <w:szCs w:val="22"/>
        </w:rPr>
        <w:t xml:space="preserve"> </w:t>
      </w:r>
    </w:p>
    <w:p w14:paraId="46BADA08" w14:textId="77777777" w:rsidR="0089597C" w:rsidRPr="00095417" w:rsidRDefault="0089597C" w:rsidP="0089597C">
      <w:pPr>
        <w:rPr>
          <w:rFonts w:asciiTheme="minorHAnsi" w:hAnsiTheme="minorHAnsi" w:cstheme="minorHAnsi"/>
          <w:sz w:val="22"/>
          <w:szCs w:val="22"/>
        </w:rPr>
      </w:pPr>
    </w:p>
    <w:p w14:paraId="094B3010" w14:textId="12038300"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will use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4CD3C145" w14:textId="77777777" w:rsidR="0089597C" w:rsidRPr="00095417" w:rsidRDefault="0089597C" w:rsidP="0089597C">
      <w:pPr>
        <w:rPr>
          <w:rFonts w:asciiTheme="minorHAnsi" w:hAnsiTheme="minorHAnsi" w:cstheme="minorHAnsi"/>
          <w:sz w:val="22"/>
          <w:szCs w:val="22"/>
        </w:rPr>
      </w:pPr>
    </w:p>
    <w:p w14:paraId="72AA4596" w14:textId="4AC13C4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be used by stakeholders across the entire organization. Most notable shall be the following: </w:t>
      </w:r>
    </w:p>
    <w:p w14:paraId="177AC911" w14:textId="3552CA55" w:rsidR="00E3202E" w:rsidRPr="00095417" w:rsidRDefault="0089597C" w:rsidP="0089597C">
      <w:pPr>
        <w:rPr>
          <w:rStyle w:val="boldStyle"/>
          <w:rFonts w:asciiTheme="minorHAnsi" w:hAnsiTheme="minorHAnsi" w:cstheme="minorHAnsi"/>
          <w:sz w:val="22"/>
          <w:szCs w:val="22"/>
        </w:rPr>
      </w:pPr>
      <w:r w:rsidRPr="00095417">
        <w:rPr>
          <w:rFonts w:asciiTheme="minorHAnsi" w:hAnsiTheme="minorHAnsi" w:cstheme="minorHAnsi"/>
          <w:sz w:val="22"/>
          <w:szCs w:val="22"/>
        </w:rPr>
        <w:t xml:space="preserve">    1. Risk and Governance units – Risk and Governance units shall reference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w:t>
      </w:r>
      <w:r w:rsidRPr="00095417">
        <w:rPr>
          <w:rStyle w:val="boldStyle"/>
          <w:rFonts w:asciiTheme="minorHAnsi" w:hAnsiTheme="minorHAnsi" w:cstheme="minorHAnsi"/>
          <w:sz w:val="22"/>
          <w:szCs w:val="22"/>
        </w:rPr>
        <w:t xml:space="preserve">review existing controls </w:t>
      </w:r>
      <w:r w:rsidRPr="00095417">
        <w:rPr>
          <w:rFonts w:asciiTheme="minorHAnsi" w:hAnsiTheme="minorHAnsi" w:cstheme="minorHAnsi"/>
          <w:sz w:val="22"/>
          <w:szCs w:val="22"/>
        </w:rPr>
        <w:t xml:space="preserve">and test their </w:t>
      </w:r>
      <w:r w:rsidRPr="00095417">
        <w:rPr>
          <w:rFonts w:asciiTheme="minorHAnsi" w:hAnsiTheme="minorHAnsi" w:cstheme="minorHAnsi"/>
          <w:sz w:val="22"/>
          <w:szCs w:val="22"/>
        </w:rPr>
        <w:br/>
        <w:t xml:space="preserve">    2. Auditors – Auditors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check </w:t>
      </w:r>
      <w:r w:rsidRPr="00095417">
        <w:rPr>
          <w:rStyle w:val="boldStyle"/>
          <w:rFonts w:asciiTheme="minorHAnsi" w:hAnsiTheme="minorHAnsi" w:cstheme="minorHAnsi"/>
          <w:sz w:val="22"/>
          <w:szCs w:val="22"/>
        </w:rPr>
        <w:t xml:space="preserve">adherence to defined processes </w:t>
      </w:r>
      <w:r w:rsidRPr="00095417">
        <w:rPr>
          <w:rFonts w:asciiTheme="minorHAnsi" w:hAnsiTheme="minorHAnsi" w:cstheme="minorHAnsi"/>
          <w:sz w:val="22"/>
          <w:szCs w:val="22"/>
        </w:rPr>
        <w:t xml:space="preserve">and standards.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help them identify any deviations to defined processes</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Style w:val="boldStyle"/>
          <w:rFonts w:asciiTheme="minorHAnsi" w:hAnsiTheme="minorHAnsi" w:cstheme="minorHAnsi"/>
          <w:sz w:val="22"/>
          <w:szCs w:val="22"/>
        </w:rPr>
        <w:t xml:space="preserve">How do you read the </w:t>
      </w:r>
      <w:r w:rsidR="00F52AA1" w:rsidRPr="00095417">
        <w:rPr>
          <w:rStyle w:val="boldStyle"/>
          <w:rFonts w:asciiTheme="minorHAnsi" w:hAnsiTheme="minorHAnsi" w:cstheme="minorHAnsi"/>
          <w:sz w:val="22"/>
          <w:szCs w:val="22"/>
        </w:rPr>
        <w:t>SOPP</w:t>
      </w:r>
      <w:r w:rsidR="00973704" w:rsidRPr="00095417">
        <w:rPr>
          <w:rStyle w:val="boldStyle"/>
          <w:rFonts w:asciiTheme="minorHAnsi" w:hAnsiTheme="minorHAnsi" w:cstheme="minorHAnsi"/>
          <w:sz w:val="22"/>
          <w:szCs w:val="22"/>
        </w:rPr>
        <w:t xml:space="preserve">? </w:t>
      </w:r>
    </w:p>
    <w:p w14:paraId="2FA30A21" w14:textId="1A345BB4" w:rsidR="00715B79"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br/>
        <w:t xml:space="preserve">To read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it is essential to understand the </w:t>
      </w:r>
      <w:r w:rsidRPr="00095417">
        <w:rPr>
          <w:rStyle w:val="boldStyle"/>
          <w:rFonts w:asciiTheme="minorHAnsi" w:hAnsiTheme="minorHAnsi" w:cstheme="minorHAnsi"/>
          <w:sz w:val="22"/>
          <w:szCs w:val="22"/>
        </w:rPr>
        <w:t xml:space="preserve">process lifecycle and its coverage. </w:t>
      </w: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documented in a </w:t>
      </w:r>
      <w:r w:rsidRPr="00095417">
        <w:rPr>
          <w:rStyle w:val="boldStyle"/>
          <w:rFonts w:asciiTheme="minorHAnsi" w:hAnsiTheme="minorHAnsi" w:cstheme="minorHAnsi"/>
          <w:sz w:val="22"/>
          <w:szCs w:val="22"/>
        </w:rPr>
        <w:t xml:space="preserve">chronological order </w:t>
      </w:r>
      <w:r w:rsidRPr="00095417">
        <w:rPr>
          <w:rFonts w:asciiTheme="minorHAnsi" w:hAnsiTheme="minorHAnsi" w:cstheme="minorHAnsi"/>
          <w:sz w:val="22"/>
          <w:szCs w:val="22"/>
        </w:rPr>
        <w:t xml:space="preserve">in line with the sequence of activities performed by activity owners. </w:t>
      </w:r>
      <w:r w:rsidR="00AE3DF3" w:rsidRPr="00095417">
        <w:rPr>
          <w:rFonts w:asciiTheme="minorHAnsi" w:hAnsiTheme="minorHAnsi" w:cstheme="minorHAnsi"/>
          <w:sz w:val="22"/>
          <w:szCs w:val="22"/>
        </w:rPr>
        <w:t>Therefore,</w:t>
      </w:r>
      <w:r w:rsidRPr="00095417">
        <w:rPr>
          <w:rFonts w:asciiTheme="minorHAnsi" w:hAnsiTheme="minorHAnsi" w:cstheme="minorHAnsi"/>
          <w:sz w:val="22"/>
          <w:szCs w:val="22"/>
        </w:rPr>
        <w:t xml:space="preserve"> it should be read as such.</w:t>
      </w:r>
      <w:r w:rsidRPr="00095417">
        <w:rPr>
          <w:rFonts w:asciiTheme="minorHAnsi" w:hAnsiTheme="minorHAnsi" w:cstheme="minorHAnsi"/>
          <w:sz w:val="22"/>
          <w:szCs w:val="22"/>
        </w:rPr>
        <w:br/>
      </w:r>
      <w:r w:rsidRPr="00095417">
        <w:rPr>
          <w:rFonts w:asciiTheme="minorHAnsi" w:hAnsiTheme="minorHAnsi" w:cstheme="minorHAnsi"/>
          <w:sz w:val="22"/>
          <w:szCs w:val="22"/>
        </w:rPr>
        <w:b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also provides references to various </w:t>
      </w:r>
      <w:r w:rsidRPr="00095417">
        <w:rPr>
          <w:rStyle w:val="boldStyle"/>
          <w:rFonts w:asciiTheme="minorHAnsi" w:hAnsiTheme="minorHAnsi" w:cstheme="minorHAnsi"/>
          <w:sz w:val="22"/>
          <w:szCs w:val="22"/>
        </w:rPr>
        <w:t xml:space="preserve">organization level policies, </w:t>
      </w:r>
      <w:r w:rsidR="009C735A" w:rsidRPr="00095417">
        <w:rPr>
          <w:rStyle w:val="boldStyle"/>
          <w:rFonts w:asciiTheme="minorHAnsi" w:hAnsiTheme="minorHAnsi" w:cstheme="minorHAnsi"/>
          <w:sz w:val="22"/>
          <w:szCs w:val="22"/>
        </w:rPr>
        <w:t>checklists</w:t>
      </w:r>
      <w:r w:rsidRPr="00095417">
        <w:rPr>
          <w:rStyle w:val="boldStyle"/>
          <w:rFonts w:asciiTheme="minorHAnsi" w:hAnsiTheme="minorHAnsi" w:cstheme="minorHAnsi"/>
          <w:sz w:val="22"/>
          <w:szCs w:val="22"/>
        </w:rPr>
        <w:t>, reports</w:t>
      </w:r>
      <w:r w:rsidRPr="00095417">
        <w:rPr>
          <w:rFonts w:asciiTheme="minorHAnsi" w:hAnsiTheme="minorHAnsi" w:cstheme="minorHAnsi"/>
          <w:sz w:val="22"/>
          <w:szCs w:val="22"/>
        </w:rPr>
        <w:t xml:space="preserve"> etc. These have been appropriately </w:t>
      </w:r>
      <w:r w:rsidRPr="00095417">
        <w:rPr>
          <w:rStyle w:val="boldStyle"/>
          <w:rFonts w:asciiTheme="minorHAnsi" w:hAnsiTheme="minorHAnsi" w:cstheme="minorHAnsi"/>
          <w:sz w:val="22"/>
          <w:szCs w:val="22"/>
        </w:rPr>
        <w:t>referenced</w:t>
      </w:r>
      <w:r w:rsidRPr="00095417">
        <w:rPr>
          <w:rFonts w:asciiTheme="minorHAnsi" w:hAnsiTheme="minorHAnsi" w:cstheme="minorHAnsi"/>
          <w:sz w:val="22"/>
          <w:szCs w:val="22"/>
        </w:rPr>
        <w:t xml:space="preserve"> at applicable activities and attached as Annexures to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w:t>
      </w:r>
      <w:r w:rsidRPr="00095417">
        <w:rPr>
          <w:rFonts w:asciiTheme="minorHAnsi" w:hAnsiTheme="minorHAnsi" w:cstheme="minorHAnsi"/>
          <w:sz w:val="22"/>
          <w:szCs w:val="22"/>
        </w:rPr>
        <w:br/>
        <w:t>Each activity has a</w:t>
      </w:r>
      <w:r w:rsidR="005544F0" w:rsidRPr="00095417">
        <w:rPr>
          <w:rFonts w:asciiTheme="minorHAnsi" w:hAnsiTheme="minorHAnsi" w:cstheme="minorHAnsi"/>
          <w:sz w:val="22"/>
          <w:szCs w:val="22"/>
        </w:rPr>
        <w:t>n</w:t>
      </w:r>
      <w:r w:rsidRPr="00095417">
        <w:rPr>
          <w:rFonts w:asciiTheme="minorHAnsi" w:hAnsiTheme="minorHAnsi" w:cstheme="minorHAnsi"/>
          <w:sz w:val="22"/>
          <w:szCs w:val="22"/>
        </w:rPr>
        <w:t xml:space="preserve"> activity owner assigned to it. An activity also has the following references against it:</w:t>
      </w:r>
    </w:p>
    <w:p w14:paraId="75191056" w14:textId="3D970F5F"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 xml:space="preserve">Performer – </w:t>
      </w:r>
      <w:r w:rsidR="00D26906" w:rsidRPr="00095417">
        <w:rPr>
          <w:rFonts w:asciiTheme="minorHAnsi" w:hAnsiTheme="minorHAnsi" w:cstheme="minorHAnsi"/>
          <w:sz w:val="22"/>
          <w:szCs w:val="22"/>
        </w:rPr>
        <w:t>Person who will execute the activity.</w:t>
      </w:r>
      <w:r w:rsidRPr="00095417">
        <w:rPr>
          <w:rFonts w:asciiTheme="minorHAnsi" w:hAnsiTheme="minorHAnsi" w:cstheme="minorHAnsi"/>
          <w:sz w:val="22"/>
          <w:szCs w:val="22"/>
        </w:rPr>
        <w:t xml:space="preserve"> </w:t>
      </w:r>
    </w:p>
    <w:p w14:paraId="73124D4E" w14:textId="5C9F63D9" w:rsidR="00715B79" w:rsidRPr="00095417" w:rsidRDefault="00715B79" w:rsidP="0089597C">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Frequency – Each activity has defined period.</w:t>
      </w:r>
    </w:p>
    <w:p w14:paraId="2E2545DB" w14:textId="3E22AC18"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Template – Reference to any template (If Any)</w:t>
      </w:r>
    </w:p>
    <w:p w14:paraId="57D5684D" w14:textId="38BDBF60" w:rsidR="00715B79" w:rsidRPr="00095417" w:rsidRDefault="00650CAB" w:rsidP="00650CAB">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System / Manual reference – Each activity is performed either manually or rooted through system.</w:t>
      </w:r>
    </w:p>
    <w:p w14:paraId="1C777DE9" w14:textId="77777777" w:rsidR="0089597C" w:rsidRPr="00095417" w:rsidRDefault="0089597C" w:rsidP="0089597C">
      <w:pPr>
        <w:rPr>
          <w:rFonts w:asciiTheme="minorHAnsi" w:hAnsiTheme="minorHAnsi" w:cstheme="minorHAnsi"/>
          <w:sz w:val="22"/>
          <w:szCs w:val="22"/>
        </w:rPr>
      </w:pPr>
    </w:p>
    <w:p w14:paraId="2F261249"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Organization structure</w:t>
      </w:r>
    </w:p>
    <w:p w14:paraId="62984EAA" w14:textId="77777777" w:rsidR="0089597C" w:rsidRPr="00095417" w:rsidRDefault="0089597C" w:rsidP="0089597C">
      <w:pPr>
        <w:rPr>
          <w:rFonts w:asciiTheme="minorHAnsi" w:hAnsiTheme="minorHAnsi" w:cstheme="minorHAnsi"/>
          <w:sz w:val="22"/>
          <w:szCs w:val="22"/>
        </w:rPr>
      </w:pPr>
    </w:p>
    <w:p w14:paraId="78300AB0" w14:textId="14E8C021" w:rsidR="006D7410" w:rsidRPr="00095417" w:rsidRDefault="0089597C" w:rsidP="001A7B9D">
      <w:pPr>
        <w:ind w:left="708"/>
        <w:rPr>
          <w:rFonts w:asciiTheme="minorHAnsi" w:hAnsiTheme="minorHAnsi" w:cstheme="minorHAnsi"/>
          <w:sz w:val="22"/>
          <w:szCs w:val="22"/>
        </w:rPr>
      </w:pPr>
      <w:r w:rsidRPr="00095417">
        <w:rPr>
          <w:rFonts w:asciiTheme="minorHAnsi" w:hAnsiTheme="minorHAnsi" w:cstheme="minorHAnsi"/>
          <w:sz w:val="22"/>
          <w:szCs w:val="22"/>
        </w:rPr>
        <w:t xml:space="preserve">The organization structure defined in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the structure defined at the functional level. </w:t>
      </w:r>
      <w:r w:rsidRPr="00095417">
        <w:rPr>
          <w:rStyle w:val="boldStyle"/>
          <w:rFonts w:asciiTheme="minorHAnsi" w:hAnsiTheme="minorHAnsi" w:cstheme="minorHAnsi"/>
          <w:sz w:val="22"/>
          <w:szCs w:val="22"/>
        </w:rPr>
        <w:t>'Activity owners'</w:t>
      </w:r>
      <w:r w:rsidRPr="00095417">
        <w:rPr>
          <w:rFonts w:asciiTheme="minorHAnsi" w:hAnsiTheme="minorHAnsi" w:cstheme="minorHAnsi"/>
          <w:sz w:val="22"/>
          <w:szCs w:val="22"/>
        </w:rPr>
        <w:t xml:space="preserve"> are defined are defined are those who are responsible for </w:t>
      </w:r>
      <w:r w:rsidRPr="00095417">
        <w:rPr>
          <w:rStyle w:val="boldStyle"/>
          <w:rFonts w:asciiTheme="minorHAnsi" w:hAnsiTheme="minorHAnsi" w:cstheme="minorHAnsi"/>
          <w:sz w:val="22"/>
          <w:szCs w:val="22"/>
        </w:rPr>
        <w:t>performing the activity. 'Business Owners'</w:t>
      </w:r>
      <w:r w:rsidRPr="00095417">
        <w:rPr>
          <w:rFonts w:asciiTheme="minorHAnsi" w:hAnsiTheme="minorHAnsi" w:cstheme="minorHAnsi"/>
          <w:sz w:val="22"/>
          <w:szCs w:val="22"/>
        </w:rPr>
        <w:t xml:space="preserve"> are defined as those who have </w:t>
      </w:r>
      <w:r w:rsidRPr="00095417">
        <w:rPr>
          <w:rStyle w:val="boldStyle"/>
          <w:rFonts w:asciiTheme="minorHAnsi" w:hAnsiTheme="minorHAnsi" w:cstheme="minorHAnsi"/>
          <w:sz w:val="22"/>
          <w:szCs w:val="22"/>
        </w:rPr>
        <w:t>oversight and ultimate ownership</w:t>
      </w:r>
      <w:r w:rsidRPr="00095417">
        <w:rPr>
          <w:rFonts w:asciiTheme="minorHAnsi" w:hAnsiTheme="minorHAnsi" w:cstheme="minorHAnsi"/>
          <w:sz w:val="22"/>
          <w:szCs w:val="22"/>
        </w:rPr>
        <w:t xml:space="preserve"> for the activities.</w:t>
      </w:r>
      <w:r w:rsidRPr="00095417">
        <w:rPr>
          <w:rFonts w:asciiTheme="minorHAnsi" w:hAnsiTheme="minorHAnsi" w:cstheme="minorHAnsi"/>
          <w:sz w:val="22"/>
          <w:szCs w:val="22"/>
        </w:rPr>
        <w:br/>
      </w:r>
    </w:p>
    <w:p w14:paraId="204E2D55" w14:textId="77777777" w:rsidR="001A0286" w:rsidRPr="00095417" w:rsidRDefault="001A0286" w:rsidP="0089597C">
      <w:pPr>
        <w:rPr>
          <w:rFonts w:asciiTheme="minorHAnsi" w:hAnsiTheme="minorHAnsi" w:cstheme="minorHAnsi"/>
          <w:sz w:val="22"/>
          <w:szCs w:val="22"/>
        </w:rPr>
      </w:pPr>
    </w:p>
    <w:p w14:paraId="722DDFD5" w14:textId="1A5B7D8F" w:rsidR="001A0286" w:rsidRPr="00095417" w:rsidRDefault="001A0286" w:rsidP="001A0286">
      <w:pPr>
        <w:rPr>
          <w:rStyle w:val="boldStyle"/>
          <w:rFonts w:asciiTheme="minorHAnsi" w:hAnsiTheme="minorHAnsi" w:cstheme="minorHAnsi"/>
          <w:sz w:val="22"/>
          <w:szCs w:val="22"/>
        </w:rPr>
      </w:pPr>
      <w:r w:rsidRPr="00095417">
        <w:rPr>
          <w:rStyle w:val="boldStyle"/>
          <w:rFonts w:asciiTheme="minorHAnsi" w:hAnsiTheme="minorHAnsi" w:cstheme="minorHAnsi"/>
          <w:sz w:val="22"/>
          <w:szCs w:val="22"/>
        </w:rPr>
        <w:t>Rules for this SOP</w:t>
      </w:r>
    </w:p>
    <w:p w14:paraId="402428D9" w14:textId="77777777" w:rsidR="00E3202E" w:rsidRPr="00095417" w:rsidRDefault="00E3202E" w:rsidP="001A0286">
      <w:pPr>
        <w:rPr>
          <w:rStyle w:val="boldStyle"/>
          <w:rFonts w:asciiTheme="minorHAnsi" w:hAnsiTheme="minorHAnsi" w:cstheme="minorHAnsi"/>
          <w:sz w:val="22"/>
          <w:szCs w:val="22"/>
        </w:rPr>
      </w:pPr>
    </w:p>
    <w:p w14:paraId="51690050" w14:textId="603A62D5" w:rsidR="001A0286" w:rsidRPr="00095417" w:rsidRDefault="001A0286" w:rsidP="001A0286">
      <w:pPr>
        <w:pStyle w:val="ListParagraph"/>
        <w:numPr>
          <w:ilvl w:val="0"/>
          <w:numId w:val="6"/>
        </w:numPr>
        <w:rPr>
          <w:rFonts w:eastAsia="Verdana" w:cstheme="minorHAnsi"/>
          <w:lang w:val="en-US" w:eastAsia="en-GB"/>
        </w:rPr>
      </w:pPr>
      <w:r w:rsidRPr="00095417">
        <w:rPr>
          <w:rFonts w:eastAsia="Verdana" w:cstheme="minorHAnsi"/>
          <w:lang w:val="en-US" w:eastAsia="en-GB"/>
        </w:rPr>
        <w:t>SOP</w:t>
      </w:r>
      <w:r w:rsidR="0071023B" w:rsidRPr="00095417">
        <w:rPr>
          <w:rFonts w:eastAsia="Verdana" w:cstheme="minorHAnsi"/>
          <w:lang w:val="en-US" w:eastAsia="en-GB"/>
        </w:rPr>
        <w:t>P</w:t>
      </w:r>
      <w:r w:rsidRPr="00095417">
        <w:rPr>
          <w:rFonts w:eastAsia="Verdana" w:cstheme="minorHAnsi"/>
          <w:lang w:val="en-US" w:eastAsia="en-GB"/>
        </w:rPr>
        <w:t xml:space="preserve"> will be reviewed every year and necessary changes if any will be updated.</w:t>
      </w:r>
    </w:p>
    <w:p w14:paraId="080EA8ED" w14:textId="41F47EE7" w:rsidR="001A0286" w:rsidRPr="00A36E7F" w:rsidRDefault="001A0286" w:rsidP="0089597C">
      <w:pPr>
        <w:pStyle w:val="ListParagraph"/>
        <w:numPr>
          <w:ilvl w:val="0"/>
          <w:numId w:val="6"/>
        </w:numPr>
        <w:rPr>
          <w:rFonts w:eastAsia="Verdana" w:cstheme="minorHAnsi"/>
          <w:lang w:val="en-US" w:eastAsia="en-GB"/>
        </w:rPr>
        <w:sectPr w:rsidR="001A0286" w:rsidRPr="00A36E7F">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095417">
        <w:rPr>
          <w:rFonts w:eastAsia="Verdana" w:cstheme="minorHAnsi"/>
          <w:lang w:val="en-US" w:eastAsia="en-GB"/>
        </w:rPr>
        <w:t>Any changes in SOP</w:t>
      </w:r>
      <w:r w:rsidR="00B871E2" w:rsidRPr="00095417">
        <w:rPr>
          <w:rFonts w:eastAsia="Verdana" w:cstheme="minorHAnsi"/>
          <w:lang w:val="en-US" w:eastAsia="en-GB"/>
        </w:rPr>
        <w:t>P</w:t>
      </w:r>
      <w:r w:rsidRPr="00095417">
        <w:rPr>
          <w:rFonts w:eastAsia="Verdana" w:cstheme="minorHAnsi"/>
          <w:lang w:val="en-US" w:eastAsia="en-GB"/>
        </w:rPr>
        <w:t xml:space="preserve"> will be made by </w:t>
      </w:r>
      <w:r w:rsidR="00480FD5" w:rsidRPr="00095417">
        <w:rPr>
          <w:rFonts w:eastAsia="Verdana" w:cstheme="minorHAnsi"/>
          <w:lang w:val="en-US" w:eastAsia="en-GB"/>
        </w:rPr>
        <w:t>authorized</w:t>
      </w:r>
      <w:r w:rsidRPr="00095417">
        <w:rPr>
          <w:rFonts w:eastAsia="Verdana" w:cstheme="minorHAnsi"/>
          <w:lang w:val="en-US" w:eastAsia="en-GB"/>
        </w:rPr>
        <w:t xml:space="preserve"> person and approved by xx.</w:t>
      </w:r>
    </w:p>
    <w:p w14:paraId="3573456B" w14:textId="01245DD8" w:rsidR="006D7410" w:rsidRPr="00095417" w:rsidRDefault="00E74294">
      <w:pPr>
        <w:rPr>
          <w:rFonts w:asciiTheme="minorHAnsi" w:hAnsiTheme="minorHAnsi" w:cstheme="minorHAnsi"/>
          <w:sz w:val="28"/>
          <w:szCs w:val="28"/>
        </w:rPr>
      </w:pPr>
      <w:r w:rsidRPr="00095417">
        <w:rPr>
          <w:rStyle w:val="r3Style"/>
          <w:rFonts w:asciiTheme="minorHAnsi" w:hAnsiTheme="minorHAnsi" w:cstheme="minorHAnsi"/>
          <w:sz w:val="28"/>
          <w:szCs w:val="28"/>
        </w:rPr>
        <w:t xml:space="preserve">Document review and </w:t>
      </w:r>
      <w:r w:rsidR="00DC0C3F" w:rsidRPr="00095417">
        <w:rPr>
          <w:rStyle w:val="r3Style"/>
          <w:rFonts w:asciiTheme="minorHAnsi" w:hAnsiTheme="minorHAnsi" w:cstheme="minorHAnsi"/>
          <w:sz w:val="28"/>
          <w:szCs w:val="28"/>
        </w:rPr>
        <w:t>approval.</w:t>
      </w:r>
    </w:p>
    <w:p w14:paraId="223AF1FD" w14:textId="77777777" w:rsidR="006D7410" w:rsidRPr="00095417" w:rsidRDefault="006D7410">
      <w:pPr>
        <w:rPr>
          <w:rFonts w:asciiTheme="minorHAnsi" w:hAnsiTheme="minorHAnsi" w:cstheme="minorHAnsi"/>
          <w:sz w:val="28"/>
          <w:szCs w:val="28"/>
        </w:rPr>
      </w:pPr>
    </w:p>
    <w:p w14:paraId="4A6241C3" w14:textId="77777777" w:rsidR="006D7410" w:rsidRPr="00095417" w:rsidRDefault="00E74294">
      <w:pPr>
        <w:rPr>
          <w:rFonts w:asciiTheme="minorHAnsi" w:hAnsiTheme="minorHAnsi" w:cstheme="minorHAnsi"/>
          <w:sz w:val="28"/>
          <w:szCs w:val="28"/>
        </w:rPr>
      </w:pPr>
      <w:r w:rsidRPr="00095417">
        <w:rPr>
          <w:rStyle w:val="r4Style"/>
          <w:rFonts w:asciiTheme="minorHAnsi" w:hAnsiTheme="minorHAnsi" w:cstheme="minorHAnsi"/>
          <w:sz w:val="28"/>
          <w:szCs w:val="28"/>
        </w:rPr>
        <w:t>Revision history</w:t>
      </w:r>
    </w:p>
    <w:p w14:paraId="3681C14A" w14:textId="77777777" w:rsidR="006D7410" w:rsidRPr="00095417" w:rsidRDefault="006D7410">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1886"/>
        <w:gridCol w:w="1852"/>
        <w:gridCol w:w="1788"/>
      </w:tblGrid>
      <w:tr w:rsidR="006D7410" w:rsidRPr="00095417" w14:paraId="46ACF489" w14:textId="77777777" w:rsidTr="00D51509">
        <w:trPr>
          <w:cnfStyle w:val="100000000000" w:firstRow="1" w:lastRow="0" w:firstColumn="0" w:lastColumn="0" w:oddVBand="0" w:evenVBand="0" w:oddHBand="0" w:evenHBand="0" w:firstRowFirstColumn="0" w:firstRowLastColumn="0" w:lastRowFirstColumn="0" w:lastRowLastColumn="0"/>
          <w:cantSplit/>
          <w:tblHeader/>
        </w:trPr>
        <w:tc>
          <w:tcPr>
            <w:tcW w:w="1773" w:type="dxa"/>
            <w:vAlign w:val="center"/>
          </w:tcPr>
          <w:p w14:paraId="2AE0F97E"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Version</w:t>
            </w:r>
          </w:p>
        </w:tc>
        <w:tc>
          <w:tcPr>
            <w:tcW w:w="1784" w:type="dxa"/>
            <w:vAlign w:val="center"/>
          </w:tcPr>
          <w:p w14:paraId="13D026CD"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Created By</w:t>
            </w:r>
          </w:p>
        </w:tc>
        <w:tc>
          <w:tcPr>
            <w:tcW w:w="1919" w:type="dxa"/>
            <w:vAlign w:val="center"/>
          </w:tcPr>
          <w:p w14:paraId="336D39A6"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Document Approved By</w:t>
            </w:r>
          </w:p>
        </w:tc>
        <w:tc>
          <w:tcPr>
            <w:tcW w:w="1885" w:type="dxa"/>
            <w:vAlign w:val="center"/>
          </w:tcPr>
          <w:p w14:paraId="00497178"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Date Approved</w:t>
            </w:r>
          </w:p>
        </w:tc>
        <w:tc>
          <w:tcPr>
            <w:tcW w:w="1824" w:type="dxa"/>
            <w:vAlign w:val="center"/>
          </w:tcPr>
          <w:p w14:paraId="1C92CC1B"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Revision</w:t>
            </w:r>
          </w:p>
        </w:tc>
      </w:tr>
      <w:tr w:rsidR="00E9305E" w:rsidRPr="00095417" w14:paraId="269FE747" w14:textId="77777777" w:rsidTr="00E9305E">
        <w:trPr>
          <w:cnfStyle w:val="100000000000" w:firstRow="1" w:lastRow="0" w:firstColumn="0" w:lastColumn="0" w:oddVBand="0" w:evenVBand="0" w:oddHBand="0" w:evenHBand="0" w:firstRowFirstColumn="0" w:firstRowLastColumn="0" w:lastRowFirstColumn="0" w:lastRowLastColumn="0"/>
          <w:cantSplit/>
          <w:tblHeader/>
        </w:trPr>
        <w:tc>
          <w:tcPr>
            <w:tcW w:w="1773" w:type="dxa"/>
            <w:shd w:val="clear" w:color="auto" w:fill="auto"/>
            <w:vAlign w:val="center"/>
          </w:tcPr>
          <w:p w14:paraId="21F853D5" w14:textId="77777777" w:rsidR="00E9305E" w:rsidRPr="00095417" w:rsidRDefault="00E9305E">
            <w:pPr>
              <w:jc w:val="center"/>
              <w:rPr>
                <w:rFonts w:asciiTheme="minorHAnsi" w:hAnsiTheme="minorHAnsi" w:cstheme="minorHAnsi"/>
                <w:b/>
                <w:bCs/>
                <w:sz w:val="22"/>
                <w:szCs w:val="22"/>
              </w:rPr>
            </w:pPr>
          </w:p>
        </w:tc>
        <w:tc>
          <w:tcPr>
            <w:tcW w:w="1784" w:type="dxa"/>
            <w:shd w:val="clear" w:color="auto" w:fill="auto"/>
            <w:vAlign w:val="center"/>
          </w:tcPr>
          <w:p w14:paraId="4EB4C568" w14:textId="77777777" w:rsidR="00E9305E" w:rsidRPr="00095417" w:rsidRDefault="00E9305E">
            <w:pPr>
              <w:jc w:val="center"/>
              <w:rPr>
                <w:rFonts w:asciiTheme="minorHAnsi" w:hAnsiTheme="minorHAnsi" w:cstheme="minorHAnsi"/>
                <w:b/>
                <w:bCs/>
                <w:sz w:val="22"/>
                <w:szCs w:val="22"/>
              </w:rPr>
            </w:pPr>
          </w:p>
        </w:tc>
        <w:tc>
          <w:tcPr>
            <w:tcW w:w="1919" w:type="dxa"/>
            <w:shd w:val="clear" w:color="auto" w:fill="auto"/>
            <w:vAlign w:val="center"/>
          </w:tcPr>
          <w:p w14:paraId="0805F503" w14:textId="77777777" w:rsidR="00E9305E" w:rsidRPr="00095417" w:rsidRDefault="00E9305E">
            <w:pPr>
              <w:jc w:val="center"/>
              <w:rPr>
                <w:rFonts w:asciiTheme="minorHAnsi" w:hAnsiTheme="minorHAnsi" w:cstheme="minorHAnsi"/>
                <w:b/>
                <w:bCs/>
                <w:sz w:val="22"/>
                <w:szCs w:val="22"/>
              </w:rPr>
            </w:pPr>
          </w:p>
        </w:tc>
        <w:tc>
          <w:tcPr>
            <w:tcW w:w="1885" w:type="dxa"/>
            <w:shd w:val="clear" w:color="auto" w:fill="auto"/>
            <w:vAlign w:val="center"/>
          </w:tcPr>
          <w:p w14:paraId="6795197A" w14:textId="77777777" w:rsidR="00E9305E" w:rsidRPr="00095417" w:rsidRDefault="00E9305E">
            <w:pPr>
              <w:jc w:val="center"/>
              <w:rPr>
                <w:rFonts w:asciiTheme="minorHAnsi" w:hAnsiTheme="minorHAnsi" w:cstheme="minorHAnsi"/>
                <w:b/>
                <w:bCs/>
                <w:sz w:val="22"/>
                <w:szCs w:val="22"/>
              </w:rPr>
            </w:pPr>
          </w:p>
        </w:tc>
        <w:tc>
          <w:tcPr>
            <w:tcW w:w="1824" w:type="dxa"/>
            <w:shd w:val="clear" w:color="auto" w:fill="auto"/>
            <w:vAlign w:val="center"/>
          </w:tcPr>
          <w:p w14:paraId="5DFF4FA9" w14:textId="77777777" w:rsidR="00E9305E" w:rsidRPr="00095417" w:rsidRDefault="00E9305E">
            <w:pPr>
              <w:jc w:val="center"/>
              <w:rPr>
                <w:rFonts w:asciiTheme="minorHAnsi" w:hAnsiTheme="minorHAnsi" w:cstheme="minorHAnsi"/>
                <w:b/>
                <w:bCs/>
                <w:sz w:val="22"/>
                <w:szCs w:val="22"/>
              </w:rPr>
            </w:pPr>
          </w:p>
        </w:tc>
      </w:tr>
    </w:tbl>
    <w:tbl>
      <w:tblPr>
        <w:tblStyle w:val="SOPReference"/>
        <w:tblW w:w="0" w:type="auto"/>
        <w:tblInd w:w="0" w:type="dxa"/>
        <w:tblLook w:val="04A0" w:firstRow="1" w:lastRow="0" w:firstColumn="1" w:lastColumn="0" w:noHBand="0" w:noVBand="1"/>
      </w:tblPr>
      <w:tblGrid>
        <w:gridCol w:w="2442"/>
        <w:gridCol w:w="6567"/>
      </w:tblGrid>
      <w:tr w:rsidR="00EC79A4" w:rsidRPr="00095417" w14:paraId="35C03FB9" w14:textId="77777777" w:rsidTr="008275D8">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79BF04E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SOPP Number</w:t>
            </w:r>
          </w:p>
        </w:tc>
        <w:tc>
          <w:tcPr>
            <w:tcW w:w="6567" w:type="dxa"/>
            <w:vAlign w:val="center"/>
          </w:tcPr>
          <w:p w14:paraId="302C7CE6" w14:textId="77777777" w:rsidR="00EC79A4" w:rsidRPr="00095417" w:rsidRDefault="00EC79A4">
            <w:pPr>
              <w:rPr>
                <w:rFonts w:asciiTheme="minorHAnsi" w:hAnsiTheme="minorHAnsi" w:cstheme="minorHAnsi"/>
              </w:rPr>
            </w:pPr>
            <w:r w:rsidRPr="00095417">
              <w:rPr>
                <w:rFonts w:asciiTheme="minorHAnsi" w:hAnsiTheme="minorHAnsi" w:cstheme="minorHAnsi"/>
              </w:rPr>
              <w:t>1</w:t>
            </w:r>
          </w:p>
        </w:tc>
      </w:tr>
      <w:tr w:rsidR="00EC79A4" w:rsidRPr="00095417" w14:paraId="30B3A1CB" w14:textId="77777777" w:rsidTr="008275D8">
        <w:tc>
          <w:tcPr>
            <w:tcW w:w="2442" w:type="dxa"/>
            <w:shd w:val="clear" w:color="auto" w:fill="D2D2D2"/>
            <w:vAlign w:val="center"/>
          </w:tcPr>
          <w:p w14:paraId="2B597094"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Applicable Entities</w:t>
            </w:r>
          </w:p>
        </w:tc>
        <w:tc>
          <w:tcPr>
            <w:tcW w:w="6567" w:type="dxa"/>
            <w:vAlign w:val="center"/>
          </w:tcPr>
          <w:p w14:paraId="2140A579" w14:textId="77777777" w:rsidR="00EC79A4" w:rsidRPr="00095417" w:rsidRDefault="00EC79A4">
            <w:pPr>
              <w:rPr>
                <w:rFonts w:asciiTheme="minorHAnsi" w:hAnsiTheme="minorHAnsi" w:cstheme="minorHAnsi"/>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79A4" w:rsidRPr="00095417" w14:paraId="067F1890" w14:textId="77777777">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8E64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7E470B0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r>
            <w:tr w:rsidR="00EC79A4" w:rsidRPr="00095417" w14:paraId="1DAA3E20"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54DDFA18" w14:textId="77777777" w:rsidR="00EC79A4" w:rsidRPr="00095417" w:rsidRDefault="00EC79A4"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Container Terminal</w:t>
                  </w:r>
                </w:p>
              </w:tc>
              <w:tc>
                <w:tcPr>
                  <w:tcW w:w="4236" w:type="dxa"/>
                  <w:tcBorders>
                    <w:top w:val="nil"/>
                    <w:left w:val="nil"/>
                    <w:bottom w:val="single" w:sz="4" w:space="0" w:color="auto"/>
                    <w:right w:val="single" w:sz="4" w:space="0" w:color="auto"/>
                  </w:tcBorders>
                  <w:shd w:val="clear" w:color="auto" w:fill="auto"/>
                  <w:noWrap/>
                  <w:vAlign w:val="bottom"/>
                  <w:hideMark/>
                </w:tcPr>
                <w:p w14:paraId="62D043E2"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Vishaka Container Terminal – VCTPL</w:t>
                  </w:r>
                </w:p>
                <w:p w14:paraId="6AC914C8"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Kandla Container Terminal – KICT</w:t>
                  </w:r>
                </w:p>
                <w:p w14:paraId="3F2F3B23"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Haldia Container Terminal – HICT</w:t>
                  </w:r>
                </w:p>
                <w:p w14:paraId="13D16837"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Tuticorin Container Terminal – TICT</w:t>
                  </w:r>
                </w:p>
                <w:p w14:paraId="6397B4CF" w14:textId="1C42CC48" w:rsidR="0076214B" w:rsidRPr="00095417" w:rsidRDefault="0076214B" w:rsidP="0076214B">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Paradip Multipurpose Clean Cargo Terminal – PICT (Container)</w:t>
                  </w:r>
                </w:p>
                <w:p w14:paraId="11FC7892" w14:textId="372186F2" w:rsidR="0076214B" w:rsidRPr="00095417" w:rsidRDefault="00A167DF" w:rsidP="00A167DF">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Nhava Sheva Distribution Terminal – NSDT (Container)</w:t>
                  </w:r>
                </w:p>
              </w:tc>
            </w:tr>
            <w:tr w:rsidR="00EC79A4" w:rsidRPr="00095417" w14:paraId="082F863A"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271E173C" w14:textId="1C0D8390" w:rsidR="00EC79A4" w:rsidRPr="00095417" w:rsidRDefault="008275D8"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Non-Container</w:t>
                  </w:r>
                  <w:r w:rsidR="00EC79A4" w:rsidRPr="00095417">
                    <w:rPr>
                      <w:rFonts w:asciiTheme="minorHAnsi" w:eastAsia="Times New Roman" w:hAnsiTheme="minorHAnsi" w:cstheme="minorHAnsi"/>
                      <w:color w:val="000000"/>
                      <w:lang w:eastAsia="en-US"/>
                    </w:rPr>
                    <w:t xml:space="preserve"> Terminal</w:t>
                  </w:r>
                </w:p>
              </w:tc>
              <w:tc>
                <w:tcPr>
                  <w:tcW w:w="4236" w:type="dxa"/>
                  <w:tcBorders>
                    <w:top w:val="nil"/>
                    <w:left w:val="nil"/>
                    <w:bottom w:val="single" w:sz="4" w:space="0" w:color="auto"/>
                    <w:right w:val="single" w:sz="4" w:space="0" w:color="auto"/>
                  </w:tcBorders>
                  <w:shd w:val="clear" w:color="auto" w:fill="auto"/>
                  <w:noWrap/>
                  <w:vAlign w:val="bottom"/>
                </w:tcPr>
                <w:p w14:paraId="486E28D2" w14:textId="5BB0FB19"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Paradip Multipurpose Clean Cargo Terminal – PICT</w:t>
                  </w:r>
                  <w:r w:rsidR="00412490" w:rsidRPr="00095417">
                    <w:rPr>
                      <w:rFonts w:eastAsia="Times New Roman" w:cstheme="minorHAnsi"/>
                      <w:color w:val="000000"/>
                      <w:sz w:val="20"/>
                      <w:szCs w:val="20"/>
                    </w:rPr>
                    <w:t xml:space="preserve"> (Cargo)</w:t>
                  </w:r>
                </w:p>
                <w:p w14:paraId="4520D9D4"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Nhava Sheva Distribution Terminal – NSDT</w:t>
                  </w:r>
                </w:p>
                <w:p w14:paraId="1851762E"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Rozi Bulk Terminal - RICT</w:t>
                  </w:r>
                </w:p>
              </w:tc>
            </w:tr>
            <w:tr w:rsidR="00EC79A4" w:rsidRPr="00095417" w14:paraId="56338D7F"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223D0570" w14:textId="29534367" w:rsidR="00EC79A4" w:rsidRPr="00095417" w:rsidRDefault="00EC79A4"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IC</w:t>
                  </w:r>
                  <w:r w:rsidR="00FF3433" w:rsidRPr="00095417">
                    <w:rPr>
                      <w:rFonts w:asciiTheme="minorHAnsi" w:eastAsia="Times New Roman" w:hAnsiTheme="minorHAnsi" w:cstheme="minorHAnsi"/>
                      <w:color w:val="000000"/>
                      <w:lang w:eastAsia="en-US"/>
                    </w:rPr>
                    <w:t>D</w:t>
                  </w:r>
                  <w:r w:rsidRPr="00095417">
                    <w:rPr>
                      <w:rFonts w:asciiTheme="minorHAnsi" w:eastAsia="Times New Roman" w:hAnsiTheme="minorHAnsi" w:cstheme="minorHAnsi"/>
                      <w:color w:val="000000"/>
                      <w:lang w:eastAsia="en-US"/>
                    </w:rPr>
                    <w:t xml:space="preserve"> and CFS</w:t>
                  </w:r>
                </w:p>
              </w:tc>
              <w:tc>
                <w:tcPr>
                  <w:tcW w:w="4236" w:type="dxa"/>
                  <w:tcBorders>
                    <w:top w:val="nil"/>
                    <w:left w:val="nil"/>
                    <w:bottom w:val="single" w:sz="4" w:space="0" w:color="auto"/>
                    <w:right w:val="single" w:sz="4" w:space="0" w:color="auto"/>
                  </w:tcBorders>
                  <w:shd w:val="clear" w:color="auto" w:fill="auto"/>
                  <w:noWrap/>
                  <w:vAlign w:val="bottom"/>
                </w:tcPr>
                <w:p w14:paraId="1A064D2A"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Delhi Inland Cargo Terminal – DICT</w:t>
                  </w:r>
                </w:p>
                <w:p w14:paraId="7ECB15ED"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Vishaka Multipurpose Cargo Terminal – VCTCFS</w:t>
                  </w:r>
                </w:p>
                <w:p w14:paraId="501524DA" w14:textId="77777777"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Mumbai Container Freight Station - MICT</w:t>
                  </w:r>
                </w:p>
              </w:tc>
            </w:tr>
            <w:tr w:rsidR="00EC79A4" w:rsidRPr="00095417" w14:paraId="2665B257"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12C813DC" w14:textId="77777777" w:rsidR="00EC79A4" w:rsidRPr="00095417" w:rsidRDefault="00EC79A4"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Logistics</w:t>
                  </w:r>
                </w:p>
              </w:tc>
              <w:tc>
                <w:tcPr>
                  <w:tcW w:w="4236" w:type="dxa"/>
                  <w:tcBorders>
                    <w:top w:val="nil"/>
                    <w:left w:val="nil"/>
                    <w:bottom w:val="single" w:sz="4" w:space="0" w:color="auto"/>
                    <w:right w:val="single" w:sz="4" w:space="0" w:color="auto"/>
                  </w:tcBorders>
                  <w:shd w:val="clear" w:color="auto" w:fill="auto"/>
                  <w:noWrap/>
                  <w:vAlign w:val="bottom"/>
                </w:tcPr>
                <w:p w14:paraId="4F1CFEBF" w14:textId="35E96429" w:rsidR="00EC79A4" w:rsidRPr="00095417" w:rsidRDefault="00EC79A4" w:rsidP="00EC79A4">
                  <w:pPr>
                    <w:pStyle w:val="ListParagraph"/>
                    <w:numPr>
                      <w:ilvl w:val="0"/>
                      <w:numId w:val="24"/>
                    </w:numPr>
                    <w:rPr>
                      <w:rFonts w:eastAsia="Times New Roman" w:cstheme="minorHAnsi"/>
                      <w:color w:val="000000"/>
                      <w:sz w:val="20"/>
                      <w:szCs w:val="20"/>
                    </w:rPr>
                  </w:pPr>
                  <w:r w:rsidRPr="00095417">
                    <w:rPr>
                      <w:rFonts w:eastAsia="Times New Roman" w:cstheme="minorHAnsi"/>
                      <w:color w:val="000000"/>
                      <w:sz w:val="20"/>
                      <w:szCs w:val="20"/>
                    </w:rPr>
                    <w:t xml:space="preserve">Rail Logistics </w:t>
                  </w:r>
                </w:p>
              </w:tc>
            </w:tr>
          </w:tbl>
          <w:p w14:paraId="69850F94" w14:textId="77777777" w:rsidR="00EC79A4" w:rsidRPr="00095417" w:rsidRDefault="00EC79A4">
            <w:pPr>
              <w:rPr>
                <w:rFonts w:asciiTheme="minorHAnsi" w:hAnsiTheme="minorHAnsi" w:cstheme="minorHAnsi"/>
              </w:rPr>
            </w:pPr>
          </w:p>
        </w:tc>
      </w:tr>
      <w:tr w:rsidR="00EC79A4" w:rsidRPr="00095417" w14:paraId="102092AD" w14:textId="77777777" w:rsidTr="008275D8">
        <w:tc>
          <w:tcPr>
            <w:tcW w:w="2442" w:type="dxa"/>
            <w:shd w:val="clear" w:color="auto" w:fill="D2D2D2"/>
            <w:vAlign w:val="center"/>
          </w:tcPr>
          <w:p w14:paraId="7652BA57"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Process Owner</w:t>
            </w:r>
          </w:p>
        </w:tc>
        <w:tc>
          <w:tcPr>
            <w:tcW w:w="6567" w:type="dxa"/>
            <w:vAlign w:val="center"/>
          </w:tcPr>
          <w:p w14:paraId="5EC39463" w14:textId="7336F409" w:rsidR="00EC79A4" w:rsidRPr="00095417" w:rsidRDefault="00EC79A4">
            <w:pPr>
              <w:rPr>
                <w:rFonts w:asciiTheme="minorHAnsi" w:hAnsiTheme="minorHAnsi" w:cstheme="minorHAnsi"/>
              </w:rPr>
            </w:pPr>
            <w:r w:rsidRPr="00095417">
              <w:rPr>
                <w:rFonts w:asciiTheme="minorHAnsi" w:hAnsiTheme="minorHAnsi" w:cstheme="minorHAnsi"/>
              </w:rPr>
              <w:t xml:space="preserve">Head of </w:t>
            </w:r>
            <w:r w:rsidR="00881C9E" w:rsidRPr="00095417">
              <w:rPr>
                <w:rFonts w:asciiTheme="minorHAnsi" w:hAnsiTheme="minorHAnsi" w:cstheme="minorHAnsi"/>
              </w:rPr>
              <w:t>Finance</w:t>
            </w:r>
            <w:r w:rsidRPr="00095417">
              <w:rPr>
                <w:rFonts w:asciiTheme="minorHAnsi" w:hAnsiTheme="minorHAnsi" w:cstheme="minorHAnsi"/>
              </w:rPr>
              <w:t xml:space="preserve"> </w:t>
            </w:r>
          </w:p>
        </w:tc>
      </w:tr>
      <w:tr w:rsidR="00EC79A4" w:rsidRPr="00095417" w14:paraId="676DBCC2" w14:textId="77777777" w:rsidTr="008275D8">
        <w:tc>
          <w:tcPr>
            <w:tcW w:w="2442" w:type="dxa"/>
            <w:shd w:val="clear" w:color="auto" w:fill="D2D2D2"/>
            <w:vAlign w:val="center"/>
          </w:tcPr>
          <w:p w14:paraId="4CA7C23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IT Applications</w:t>
            </w:r>
          </w:p>
        </w:tc>
        <w:tc>
          <w:tcPr>
            <w:tcW w:w="6567" w:type="dxa"/>
            <w:vAlign w:val="center"/>
          </w:tcPr>
          <w:tbl>
            <w:tblPr>
              <w:tblW w:w="5798" w:type="dxa"/>
              <w:tblLook w:val="04A0" w:firstRow="1" w:lastRow="0" w:firstColumn="1" w:lastColumn="0" w:noHBand="0" w:noVBand="1"/>
            </w:tblPr>
            <w:tblGrid>
              <w:gridCol w:w="3165"/>
              <w:gridCol w:w="2633"/>
            </w:tblGrid>
            <w:tr w:rsidR="00EC79A4" w:rsidRPr="00095417" w14:paraId="0483D6E0" w14:textId="77777777">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557E8"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290A203F"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System</w:t>
                  </w:r>
                </w:p>
              </w:tc>
            </w:tr>
            <w:tr w:rsidR="00EC79A4" w:rsidRPr="00095417" w14:paraId="41711B80"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50D6F583" w14:textId="46FF3499" w:rsidR="00EC79A4" w:rsidRPr="00095417" w:rsidRDefault="00EC79A4">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VCTPL;</w:t>
                  </w:r>
                  <w:r w:rsidR="00314177" w:rsidRPr="00095417">
                    <w:rPr>
                      <w:rFonts w:asciiTheme="minorHAnsi" w:eastAsia="Times New Roman" w:hAnsiTheme="minorHAnsi" w:cstheme="minorHAnsi"/>
                      <w:color w:val="000000"/>
                      <w:lang w:eastAsia="en-US"/>
                    </w:rPr>
                    <w:t xml:space="preserve"> </w:t>
                  </w:r>
                  <w:r w:rsidRPr="00095417">
                    <w:rPr>
                      <w:rFonts w:asciiTheme="minorHAnsi" w:eastAsia="Times New Roman" w:hAnsiTheme="minorHAnsi" w:cstheme="minorHAnsi"/>
                      <w:color w:val="000000"/>
                      <w:lang w:eastAsia="en-US"/>
                    </w:rPr>
                    <w:t>VCTCFS;</w:t>
                  </w:r>
                  <w:r w:rsidR="00314177" w:rsidRPr="00095417">
                    <w:rPr>
                      <w:rFonts w:asciiTheme="minorHAnsi" w:eastAsia="Times New Roman" w:hAnsiTheme="minorHAnsi" w:cstheme="minorHAnsi"/>
                      <w:color w:val="000000"/>
                      <w:lang w:eastAsia="en-US"/>
                    </w:rPr>
                    <w:t xml:space="preserve"> </w:t>
                  </w:r>
                  <w:r w:rsidRPr="00095417">
                    <w:rPr>
                      <w:rFonts w:asciiTheme="minorHAnsi" w:eastAsia="Times New Roman" w:hAnsiTheme="minorHAnsi" w:cstheme="minorHAnsi"/>
                      <w:color w:val="000000"/>
                      <w:lang w:eastAsia="en-US"/>
                    </w:rPr>
                    <w:t xml:space="preserve">PICT; HICT; </w:t>
                  </w:r>
                  <w:r w:rsidR="00DC0C3F" w:rsidRPr="00095417">
                    <w:rPr>
                      <w:rFonts w:asciiTheme="minorHAnsi" w:eastAsia="Times New Roman" w:hAnsiTheme="minorHAnsi" w:cstheme="minorHAnsi"/>
                      <w:color w:val="000000"/>
                      <w:lang w:eastAsia="en-US"/>
                    </w:rPr>
                    <w:t xml:space="preserve">NSDT; </w:t>
                  </w:r>
                  <w:r w:rsidR="00F8585E" w:rsidRPr="00095417">
                    <w:rPr>
                      <w:rFonts w:asciiTheme="minorHAnsi" w:eastAsia="Times New Roman" w:hAnsiTheme="minorHAnsi" w:cstheme="minorHAnsi"/>
                      <w:color w:val="000000"/>
                      <w:lang w:eastAsia="en-US"/>
                    </w:rPr>
                    <w:t xml:space="preserve">KICT; </w:t>
                  </w:r>
                  <w:r w:rsidR="00576676" w:rsidRPr="00095417">
                    <w:rPr>
                      <w:rFonts w:asciiTheme="minorHAnsi" w:eastAsia="Times New Roman" w:hAnsiTheme="minorHAnsi" w:cstheme="minorHAnsi"/>
                      <w:color w:val="000000"/>
                      <w:lang w:eastAsia="en-US"/>
                    </w:rPr>
                    <w:t>TICT; MICT; DICT</w:t>
                  </w:r>
                </w:p>
              </w:tc>
              <w:tc>
                <w:tcPr>
                  <w:tcW w:w="2633" w:type="dxa"/>
                  <w:tcBorders>
                    <w:top w:val="nil"/>
                    <w:left w:val="nil"/>
                    <w:bottom w:val="single" w:sz="4" w:space="0" w:color="auto"/>
                    <w:right w:val="single" w:sz="4" w:space="0" w:color="auto"/>
                  </w:tcBorders>
                  <w:shd w:val="clear" w:color="auto" w:fill="auto"/>
                  <w:noWrap/>
                  <w:vAlign w:val="bottom"/>
                  <w:hideMark/>
                </w:tcPr>
                <w:p w14:paraId="61958DE3" w14:textId="247667EE" w:rsidR="00EC79A4" w:rsidRPr="00095417" w:rsidRDefault="00EC79A4"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 xml:space="preserve">SAP Hana </w:t>
                  </w:r>
                </w:p>
              </w:tc>
            </w:tr>
            <w:tr w:rsidR="00A944E1" w:rsidRPr="00095417" w14:paraId="5A857FD0"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461403F4" w14:textId="7B2EFCBB" w:rsidR="00A944E1" w:rsidRPr="00095417" w:rsidRDefault="002F3898">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PICT; HICT; NSDT</w:t>
                  </w:r>
                </w:p>
              </w:tc>
              <w:tc>
                <w:tcPr>
                  <w:tcW w:w="2633" w:type="dxa"/>
                  <w:tcBorders>
                    <w:top w:val="nil"/>
                    <w:left w:val="nil"/>
                    <w:bottom w:val="single" w:sz="4" w:space="0" w:color="auto"/>
                    <w:right w:val="single" w:sz="4" w:space="0" w:color="auto"/>
                  </w:tcBorders>
                  <w:shd w:val="clear" w:color="auto" w:fill="auto"/>
                  <w:noWrap/>
                  <w:vAlign w:val="bottom"/>
                </w:tcPr>
                <w:p w14:paraId="08E8800F" w14:textId="4E56A0CB" w:rsidR="00A944E1" w:rsidRPr="00095417" w:rsidRDefault="00122905" w:rsidP="008244D4">
                  <w:pPr>
                    <w:jc w:val="both"/>
                    <w:rPr>
                      <w:rFonts w:asciiTheme="minorHAnsi" w:eastAsia="Times New Roman" w:hAnsiTheme="minorHAnsi" w:cstheme="minorHAnsi"/>
                      <w:color w:val="000000"/>
                      <w:lang w:eastAsia="en-US"/>
                    </w:rPr>
                  </w:pPr>
                  <w:proofErr w:type="spellStart"/>
                  <w:r w:rsidRPr="00095417">
                    <w:rPr>
                      <w:rFonts w:asciiTheme="minorHAnsi" w:eastAsia="Times New Roman" w:hAnsiTheme="minorHAnsi" w:cstheme="minorHAnsi"/>
                      <w:color w:val="000000"/>
                      <w:lang w:eastAsia="en-US"/>
                    </w:rPr>
                    <w:t>Infyz</w:t>
                  </w:r>
                  <w:proofErr w:type="spellEnd"/>
                  <w:r w:rsidRPr="00095417">
                    <w:rPr>
                      <w:rFonts w:asciiTheme="minorHAnsi" w:eastAsia="Times New Roman" w:hAnsiTheme="minorHAnsi" w:cstheme="minorHAnsi"/>
                      <w:color w:val="000000"/>
                      <w:lang w:eastAsia="en-US"/>
                    </w:rPr>
                    <w:t xml:space="preserve"> – </w:t>
                  </w:r>
                  <w:proofErr w:type="spellStart"/>
                  <w:r w:rsidRPr="00095417">
                    <w:rPr>
                      <w:rFonts w:asciiTheme="minorHAnsi" w:eastAsia="Times New Roman" w:hAnsiTheme="minorHAnsi" w:cstheme="minorHAnsi"/>
                      <w:color w:val="000000"/>
                      <w:lang w:eastAsia="en-US"/>
                    </w:rPr>
                    <w:t>Itoms</w:t>
                  </w:r>
                  <w:proofErr w:type="spellEnd"/>
                </w:p>
              </w:tc>
            </w:tr>
            <w:tr w:rsidR="00122905" w:rsidRPr="00095417" w14:paraId="498CAE22"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77ABD2DC" w14:textId="32C5BF35" w:rsidR="00122905" w:rsidRPr="00095417" w:rsidRDefault="003310AF">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VCTPL</w:t>
                  </w:r>
                </w:p>
              </w:tc>
              <w:tc>
                <w:tcPr>
                  <w:tcW w:w="2633" w:type="dxa"/>
                  <w:tcBorders>
                    <w:top w:val="nil"/>
                    <w:left w:val="nil"/>
                    <w:bottom w:val="single" w:sz="4" w:space="0" w:color="auto"/>
                    <w:right w:val="single" w:sz="4" w:space="0" w:color="auto"/>
                  </w:tcBorders>
                  <w:shd w:val="clear" w:color="auto" w:fill="auto"/>
                  <w:noWrap/>
                  <w:vAlign w:val="bottom"/>
                </w:tcPr>
                <w:p w14:paraId="15C534F1" w14:textId="57A1DC9D" w:rsidR="00122905" w:rsidRPr="00095417" w:rsidRDefault="0051266B"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Navis N4</w:t>
                  </w:r>
                </w:p>
              </w:tc>
            </w:tr>
            <w:tr w:rsidR="00912316" w:rsidRPr="00095417" w14:paraId="5522D8A5"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50F881A5" w14:textId="60B5AA6E" w:rsidR="00912316" w:rsidRPr="00095417" w:rsidRDefault="00382C99">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KICT; TICT</w:t>
                  </w:r>
                </w:p>
              </w:tc>
              <w:tc>
                <w:tcPr>
                  <w:tcW w:w="2633" w:type="dxa"/>
                  <w:tcBorders>
                    <w:top w:val="nil"/>
                    <w:left w:val="nil"/>
                    <w:bottom w:val="single" w:sz="4" w:space="0" w:color="auto"/>
                    <w:right w:val="single" w:sz="4" w:space="0" w:color="auto"/>
                  </w:tcBorders>
                  <w:shd w:val="clear" w:color="auto" w:fill="auto"/>
                  <w:noWrap/>
                  <w:vAlign w:val="bottom"/>
                </w:tcPr>
                <w:p w14:paraId="689271C1" w14:textId="1A93B413" w:rsidR="00912316" w:rsidRPr="00095417" w:rsidRDefault="00E6649B"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 xml:space="preserve">TCS – </w:t>
                  </w:r>
                  <w:proofErr w:type="spellStart"/>
                  <w:r w:rsidR="00705B8E">
                    <w:rPr>
                      <w:rFonts w:asciiTheme="minorHAnsi" w:eastAsia="Times New Roman" w:hAnsiTheme="minorHAnsi" w:cstheme="minorHAnsi"/>
                      <w:color w:val="000000"/>
                      <w:lang w:eastAsia="en-US"/>
                    </w:rPr>
                    <w:t>D</w:t>
                  </w:r>
                  <w:r w:rsidR="00C628BE">
                    <w:rPr>
                      <w:rFonts w:asciiTheme="minorHAnsi" w:eastAsia="Times New Roman" w:hAnsiTheme="minorHAnsi" w:cstheme="minorHAnsi"/>
                      <w:color w:val="000000"/>
                      <w:lang w:eastAsia="en-US"/>
                    </w:rPr>
                    <w:t>ynaPort</w:t>
                  </w:r>
                  <w:proofErr w:type="spellEnd"/>
                </w:p>
              </w:tc>
            </w:tr>
            <w:tr w:rsidR="00912316" w:rsidRPr="00095417" w14:paraId="132A5492"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29C65C10" w14:textId="717DF064" w:rsidR="00912316" w:rsidRPr="00095417" w:rsidRDefault="00B45555">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VCTCFS</w:t>
                  </w:r>
                </w:p>
              </w:tc>
              <w:tc>
                <w:tcPr>
                  <w:tcW w:w="2633" w:type="dxa"/>
                  <w:tcBorders>
                    <w:top w:val="nil"/>
                    <w:left w:val="nil"/>
                    <w:bottom w:val="single" w:sz="4" w:space="0" w:color="auto"/>
                    <w:right w:val="single" w:sz="4" w:space="0" w:color="auto"/>
                  </w:tcBorders>
                  <w:shd w:val="clear" w:color="auto" w:fill="auto"/>
                  <w:noWrap/>
                  <w:vAlign w:val="bottom"/>
                </w:tcPr>
                <w:p w14:paraId="39C69AB8" w14:textId="6BD83B22" w:rsidR="00912316" w:rsidRPr="00095417" w:rsidRDefault="00652CB8" w:rsidP="008244D4">
                  <w:pPr>
                    <w:jc w:val="both"/>
                    <w:rPr>
                      <w:rFonts w:asciiTheme="minorHAnsi" w:eastAsia="Times New Roman" w:hAnsiTheme="minorHAnsi" w:cstheme="minorHAnsi"/>
                      <w:color w:val="000000"/>
                      <w:lang w:eastAsia="en-US"/>
                    </w:rPr>
                  </w:pPr>
                  <w:proofErr w:type="spellStart"/>
                  <w:r w:rsidRPr="00095417">
                    <w:rPr>
                      <w:rFonts w:asciiTheme="minorHAnsi" w:eastAsia="Times New Roman" w:hAnsiTheme="minorHAnsi" w:cstheme="minorHAnsi"/>
                      <w:color w:val="000000"/>
                      <w:lang w:eastAsia="en-US"/>
                    </w:rPr>
                    <w:t>Iportman</w:t>
                  </w:r>
                  <w:proofErr w:type="spellEnd"/>
                </w:p>
              </w:tc>
            </w:tr>
            <w:tr w:rsidR="00122905" w:rsidRPr="00095417" w14:paraId="7E310654"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03D68172" w14:textId="0984CE9E" w:rsidR="00122905" w:rsidRPr="00095417" w:rsidRDefault="00611B0A">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MICT</w:t>
                  </w:r>
                </w:p>
              </w:tc>
              <w:tc>
                <w:tcPr>
                  <w:tcW w:w="2633" w:type="dxa"/>
                  <w:tcBorders>
                    <w:top w:val="nil"/>
                    <w:left w:val="nil"/>
                    <w:bottom w:val="single" w:sz="4" w:space="0" w:color="auto"/>
                    <w:right w:val="single" w:sz="4" w:space="0" w:color="auto"/>
                  </w:tcBorders>
                  <w:shd w:val="clear" w:color="auto" w:fill="auto"/>
                  <w:noWrap/>
                  <w:vAlign w:val="bottom"/>
                </w:tcPr>
                <w:p w14:paraId="57309781" w14:textId="25E566B3" w:rsidR="00122905" w:rsidRPr="00095417" w:rsidRDefault="005D3E9C"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MAG</w:t>
                  </w:r>
                </w:p>
              </w:tc>
            </w:tr>
            <w:tr w:rsidR="00EC79A4" w:rsidRPr="00095417" w14:paraId="0D932B7B"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2B38D5C4" w14:textId="77777777" w:rsidR="00EC79A4" w:rsidRPr="00095417" w:rsidRDefault="00EC79A4">
                  <w:pP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RICT</w:t>
                  </w:r>
                </w:p>
              </w:tc>
              <w:tc>
                <w:tcPr>
                  <w:tcW w:w="2633" w:type="dxa"/>
                  <w:tcBorders>
                    <w:top w:val="nil"/>
                    <w:left w:val="nil"/>
                    <w:bottom w:val="single" w:sz="4" w:space="0" w:color="auto"/>
                    <w:right w:val="single" w:sz="4" w:space="0" w:color="auto"/>
                  </w:tcBorders>
                  <w:shd w:val="clear" w:color="auto" w:fill="auto"/>
                  <w:noWrap/>
                  <w:vAlign w:val="bottom"/>
                </w:tcPr>
                <w:p w14:paraId="3E6D98FE" w14:textId="77777777" w:rsidR="00EC79A4" w:rsidRPr="00095417" w:rsidRDefault="00EC79A4"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Tally ERP 9</w:t>
                  </w:r>
                </w:p>
              </w:tc>
            </w:tr>
          </w:tbl>
          <w:p w14:paraId="3BFCAC60" w14:textId="77777777" w:rsidR="00EC79A4" w:rsidRPr="00095417" w:rsidRDefault="00EC79A4">
            <w:pPr>
              <w:rPr>
                <w:rFonts w:asciiTheme="minorHAnsi" w:hAnsiTheme="minorHAnsi" w:cstheme="minorHAnsi"/>
              </w:rPr>
            </w:pPr>
          </w:p>
        </w:tc>
      </w:tr>
      <w:tr w:rsidR="00EC79A4" w:rsidRPr="00095417" w14:paraId="368A0AE6" w14:textId="77777777" w:rsidTr="008275D8">
        <w:trPr>
          <w:trHeight w:val="535"/>
        </w:trPr>
        <w:tc>
          <w:tcPr>
            <w:tcW w:w="2442" w:type="dxa"/>
            <w:shd w:val="clear" w:color="auto" w:fill="D2D2D2"/>
            <w:vAlign w:val="center"/>
          </w:tcPr>
          <w:p w14:paraId="77EF4F2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Guidelines / Policy reference</w:t>
            </w:r>
          </w:p>
        </w:tc>
        <w:tc>
          <w:tcPr>
            <w:tcW w:w="6567" w:type="dxa"/>
            <w:vAlign w:val="center"/>
          </w:tcPr>
          <w:p w14:paraId="32BD05A8" w14:textId="77777777" w:rsidR="00EC79A4" w:rsidRPr="00095417" w:rsidRDefault="00EC79A4">
            <w:pPr>
              <w:rPr>
                <w:rFonts w:asciiTheme="minorHAnsi" w:hAnsiTheme="minorHAnsi" w:cstheme="minorHAnsi"/>
              </w:rPr>
            </w:pPr>
          </w:p>
          <w:p w14:paraId="188EBA34" w14:textId="77777777" w:rsidR="00EC79A4" w:rsidRPr="00095417" w:rsidRDefault="00EC79A4">
            <w:pPr>
              <w:rPr>
                <w:rFonts w:asciiTheme="minorHAnsi" w:hAnsiTheme="minorHAnsi" w:cstheme="minorHAnsi"/>
              </w:rPr>
            </w:pPr>
          </w:p>
        </w:tc>
      </w:tr>
      <w:tr w:rsidR="00EC79A4" w:rsidRPr="00095417" w14:paraId="5A841381" w14:textId="77777777" w:rsidTr="008275D8">
        <w:tc>
          <w:tcPr>
            <w:tcW w:w="2442" w:type="dxa"/>
            <w:shd w:val="clear" w:color="auto" w:fill="D2D2D2"/>
            <w:vAlign w:val="center"/>
          </w:tcPr>
          <w:p w14:paraId="68D0E142"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SOPP Cross References</w:t>
            </w:r>
          </w:p>
        </w:tc>
        <w:tc>
          <w:tcPr>
            <w:tcW w:w="6567" w:type="dxa"/>
            <w:vAlign w:val="center"/>
          </w:tcPr>
          <w:p w14:paraId="38601EA3" w14:textId="77777777" w:rsidR="00EC79A4" w:rsidRPr="00095417" w:rsidRDefault="00EC79A4">
            <w:pPr>
              <w:rPr>
                <w:rFonts w:asciiTheme="minorHAnsi" w:hAnsiTheme="minorHAnsi" w:cstheme="minorHAnsi"/>
              </w:rPr>
            </w:pPr>
          </w:p>
        </w:tc>
      </w:tr>
    </w:tbl>
    <w:p w14:paraId="44306DC1" w14:textId="77777777"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br w:type="page"/>
      </w:r>
    </w:p>
    <w:p w14:paraId="10EF6374" w14:textId="77777777" w:rsidR="006D7410" w:rsidRPr="00095417" w:rsidRDefault="00E74294">
      <w:pPr>
        <w:rPr>
          <w:rFonts w:asciiTheme="minorHAnsi" w:hAnsiTheme="minorHAnsi" w:cstheme="minorHAnsi"/>
          <w:b/>
          <w:bCs/>
          <w:sz w:val="24"/>
          <w:szCs w:val="24"/>
        </w:rPr>
      </w:pPr>
      <w:r w:rsidRPr="00095417">
        <w:rPr>
          <w:rFonts w:asciiTheme="minorHAnsi" w:hAnsiTheme="minorHAnsi" w:cstheme="minorHAnsi"/>
          <w:b/>
          <w:bCs/>
          <w:sz w:val="24"/>
          <w:szCs w:val="24"/>
        </w:rPr>
        <w:t>Contents</w:t>
      </w:r>
    </w:p>
    <w:p w14:paraId="0A7AA895" w14:textId="4029934D" w:rsidR="00E2082B" w:rsidRDefault="00E74294">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r w:rsidRPr="00095417">
        <w:rPr>
          <w:rFonts w:asciiTheme="minorHAnsi" w:hAnsiTheme="minorHAnsi" w:cstheme="minorHAnsi"/>
          <w:sz w:val="22"/>
          <w:szCs w:val="22"/>
        </w:rPr>
        <w:fldChar w:fldCharType="begin"/>
      </w:r>
      <w:r w:rsidRPr="00095417">
        <w:rPr>
          <w:rFonts w:asciiTheme="minorHAnsi" w:hAnsiTheme="minorHAnsi" w:cstheme="minorHAnsi"/>
          <w:sz w:val="22"/>
          <w:szCs w:val="22"/>
        </w:rPr>
        <w:instrText>TOC \o 1-3 \h \z \u</w:instrText>
      </w:r>
      <w:r w:rsidRPr="00095417">
        <w:rPr>
          <w:rFonts w:asciiTheme="minorHAnsi" w:hAnsiTheme="minorHAnsi" w:cstheme="minorHAnsi"/>
          <w:sz w:val="22"/>
          <w:szCs w:val="22"/>
        </w:rPr>
        <w:fldChar w:fldCharType="separate"/>
      </w:r>
      <w:hyperlink w:anchor="_Toc192616004" w:history="1">
        <w:r w:rsidR="00E2082B" w:rsidRPr="00F44F1C">
          <w:rPr>
            <w:rStyle w:val="Hyperlink"/>
            <w:rFonts w:eastAsia="Times New Roman" w:cstheme="minorHAnsi"/>
            <w:noProof/>
          </w:rPr>
          <w:t>Revenue and Receivables</w:t>
        </w:r>
        <w:r w:rsidR="00E2082B">
          <w:rPr>
            <w:noProof/>
            <w:webHidden/>
          </w:rPr>
          <w:tab/>
        </w:r>
        <w:r w:rsidR="00E2082B">
          <w:rPr>
            <w:noProof/>
            <w:webHidden/>
          </w:rPr>
          <w:fldChar w:fldCharType="begin"/>
        </w:r>
        <w:r w:rsidR="00E2082B">
          <w:rPr>
            <w:noProof/>
            <w:webHidden/>
          </w:rPr>
          <w:instrText xml:space="preserve"> PAGEREF _Toc192616004 \h </w:instrText>
        </w:r>
        <w:r w:rsidR="00E2082B">
          <w:rPr>
            <w:noProof/>
            <w:webHidden/>
          </w:rPr>
        </w:r>
        <w:r w:rsidR="00E2082B">
          <w:rPr>
            <w:noProof/>
            <w:webHidden/>
          </w:rPr>
          <w:fldChar w:fldCharType="separate"/>
        </w:r>
        <w:r w:rsidR="008908C7">
          <w:rPr>
            <w:noProof/>
            <w:webHidden/>
          </w:rPr>
          <w:t>1</w:t>
        </w:r>
        <w:r w:rsidR="00E2082B">
          <w:rPr>
            <w:noProof/>
            <w:webHidden/>
          </w:rPr>
          <w:fldChar w:fldCharType="end"/>
        </w:r>
      </w:hyperlink>
    </w:p>
    <w:p w14:paraId="1EA21873" w14:textId="30F546AD"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05" w:history="1">
        <w:r w:rsidR="00E2082B" w:rsidRPr="00F44F1C">
          <w:rPr>
            <w:rStyle w:val="Hyperlink"/>
            <w:rFonts w:cstheme="minorHAnsi"/>
            <w:noProof/>
          </w:rPr>
          <w:t>Abbreviations and Definitions</w:t>
        </w:r>
        <w:r w:rsidR="00E2082B">
          <w:rPr>
            <w:noProof/>
            <w:webHidden/>
          </w:rPr>
          <w:tab/>
        </w:r>
        <w:r w:rsidR="00E2082B">
          <w:rPr>
            <w:noProof/>
            <w:webHidden/>
          </w:rPr>
          <w:fldChar w:fldCharType="begin"/>
        </w:r>
        <w:r w:rsidR="00E2082B">
          <w:rPr>
            <w:noProof/>
            <w:webHidden/>
          </w:rPr>
          <w:instrText xml:space="preserve"> PAGEREF _Toc192616005 \h </w:instrText>
        </w:r>
        <w:r w:rsidR="00E2082B">
          <w:rPr>
            <w:noProof/>
            <w:webHidden/>
          </w:rPr>
        </w:r>
        <w:r w:rsidR="00E2082B">
          <w:rPr>
            <w:noProof/>
            <w:webHidden/>
          </w:rPr>
          <w:fldChar w:fldCharType="separate"/>
        </w:r>
        <w:r w:rsidR="008908C7">
          <w:rPr>
            <w:noProof/>
            <w:webHidden/>
          </w:rPr>
          <w:t>6</w:t>
        </w:r>
        <w:r w:rsidR="00E2082B">
          <w:rPr>
            <w:noProof/>
            <w:webHidden/>
          </w:rPr>
          <w:fldChar w:fldCharType="end"/>
        </w:r>
      </w:hyperlink>
    </w:p>
    <w:p w14:paraId="4B90AFB8" w14:textId="31EFCCD9"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06" w:history="1">
        <w:r w:rsidR="00E2082B" w:rsidRPr="00F44F1C">
          <w:rPr>
            <w:rStyle w:val="Hyperlink"/>
            <w:rFonts w:cstheme="minorHAnsi"/>
            <w:noProof/>
          </w:rPr>
          <w:t>Executive Summary</w:t>
        </w:r>
        <w:r w:rsidR="00E2082B">
          <w:rPr>
            <w:noProof/>
            <w:webHidden/>
          </w:rPr>
          <w:tab/>
        </w:r>
        <w:r w:rsidR="00E2082B">
          <w:rPr>
            <w:noProof/>
            <w:webHidden/>
          </w:rPr>
          <w:fldChar w:fldCharType="begin"/>
        </w:r>
        <w:r w:rsidR="00E2082B">
          <w:rPr>
            <w:noProof/>
            <w:webHidden/>
          </w:rPr>
          <w:instrText xml:space="preserve"> PAGEREF _Toc192616006 \h </w:instrText>
        </w:r>
        <w:r w:rsidR="00E2082B">
          <w:rPr>
            <w:noProof/>
            <w:webHidden/>
          </w:rPr>
        </w:r>
        <w:r w:rsidR="00E2082B">
          <w:rPr>
            <w:noProof/>
            <w:webHidden/>
          </w:rPr>
          <w:fldChar w:fldCharType="separate"/>
        </w:r>
        <w:r w:rsidR="008908C7">
          <w:rPr>
            <w:noProof/>
            <w:webHidden/>
          </w:rPr>
          <w:t>8</w:t>
        </w:r>
        <w:r w:rsidR="00E2082B">
          <w:rPr>
            <w:noProof/>
            <w:webHidden/>
          </w:rPr>
          <w:fldChar w:fldCharType="end"/>
        </w:r>
      </w:hyperlink>
    </w:p>
    <w:p w14:paraId="08B20BAD" w14:textId="40511386"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07" w:history="1">
        <w:r w:rsidR="00E2082B" w:rsidRPr="00F44F1C">
          <w:rPr>
            <w:rStyle w:val="Hyperlink"/>
            <w:rFonts w:cstheme="minorHAnsi"/>
            <w:noProof/>
          </w:rPr>
          <w:t>Organization Structure</w:t>
        </w:r>
        <w:r w:rsidR="00E2082B">
          <w:rPr>
            <w:noProof/>
            <w:webHidden/>
          </w:rPr>
          <w:tab/>
        </w:r>
        <w:r w:rsidR="00E2082B">
          <w:rPr>
            <w:noProof/>
            <w:webHidden/>
          </w:rPr>
          <w:fldChar w:fldCharType="begin"/>
        </w:r>
        <w:r w:rsidR="00E2082B">
          <w:rPr>
            <w:noProof/>
            <w:webHidden/>
          </w:rPr>
          <w:instrText xml:space="preserve"> PAGEREF _Toc192616007 \h </w:instrText>
        </w:r>
        <w:r w:rsidR="00E2082B">
          <w:rPr>
            <w:noProof/>
            <w:webHidden/>
          </w:rPr>
        </w:r>
        <w:r w:rsidR="00E2082B">
          <w:rPr>
            <w:noProof/>
            <w:webHidden/>
          </w:rPr>
          <w:fldChar w:fldCharType="separate"/>
        </w:r>
        <w:r w:rsidR="008908C7">
          <w:rPr>
            <w:noProof/>
            <w:webHidden/>
          </w:rPr>
          <w:t>8</w:t>
        </w:r>
        <w:r w:rsidR="00E2082B">
          <w:rPr>
            <w:noProof/>
            <w:webHidden/>
          </w:rPr>
          <w:fldChar w:fldCharType="end"/>
        </w:r>
      </w:hyperlink>
    </w:p>
    <w:p w14:paraId="316C109C" w14:textId="4741B147"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11" w:history="1">
        <w:r w:rsidR="00E2082B" w:rsidRPr="00F44F1C">
          <w:rPr>
            <w:rStyle w:val="Hyperlink"/>
            <w:rFonts w:cstheme="minorHAnsi"/>
            <w:noProof/>
          </w:rPr>
          <w:t>1.</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Tariff to Customer</w:t>
        </w:r>
        <w:r w:rsidR="00E2082B">
          <w:rPr>
            <w:noProof/>
            <w:webHidden/>
          </w:rPr>
          <w:tab/>
        </w:r>
        <w:r w:rsidR="00E2082B">
          <w:rPr>
            <w:noProof/>
            <w:webHidden/>
          </w:rPr>
          <w:fldChar w:fldCharType="begin"/>
        </w:r>
        <w:r w:rsidR="00E2082B">
          <w:rPr>
            <w:noProof/>
            <w:webHidden/>
          </w:rPr>
          <w:instrText xml:space="preserve"> PAGEREF _Toc192616011 \h </w:instrText>
        </w:r>
        <w:r w:rsidR="00E2082B">
          <w:rPr>
            <w:noProof/>
            <w:webHidden/>
          </w:rPr>
        </w:r>
        <w:r w:rsidR="00E2082B">
          <w:rPr>
            <w:noProof/>
            <w:webHidden/>
          </w:rPr>
          <w:fldChar w:fldCharType="separate"/>
        </w:r>
        <w:r w:rsidR="008908C7">
          <w:rPr>
            <w:noProof/>
            <w:webHidden/>
          </w:rPr>
          <w:t>10</w:t>
        </w:r>
        <w:r w:rsidR="00E2082B">
          <w:rPr>
            <w:noProof/>
            <w:webHidden/>
          </w:rPr>
          <w:fldChar w:fldCharType="end"/>
        </w:r>
      </w:hyperlink>
    </w:p>
    <w:p w14:paraId="649ED922" w14:textId="3E904A9C"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15" w:history="1">
        <w:r w:rsidR="00E2082B" w:rsidRPr="00F44F1C">
          <w:rPr>
            <w:rStyle w:val="Hyperlink"/>
            <w:rFonts w:cstheme="minorHAnsi"/>
            <w:noProof/>
          </w:rPr>
          <w:t>2.</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Discounts</w:t>
        </w:r>
        <w:r w:rsidR="00E2082B">
          <w:rPr>
            <w:noProof/>
            <w:webHidden/>
          </w:rPr>
          <w:tab/>
        </w:r>
        <w:r w:rsidR="00E2082B">
          <w:rPr>
            <w:noProof/>
            <w:webHidden/>
          </w:rPr>
          <w:fldChar w:fldCharType="begin"/>
        </w:r>
        <w:r w:rsidR="00E2082B">
          <w:rPr>
            <w:noProof/>
            <w:webHidden/>
          </w:rPr>
          <w:instrText xml:space="preserve"> PAGEREF _Toc192616015 \h </w:instrText>
        </w:r>
        <w:r w:rsidR="00E2082B">
          <w:rPr>
            <w:noProof/>
            <w:webHidden/>
          </w:rPr>
        </w:r>
        <w:r w:rsidR="00E2082B">
          <w:rPr>
            <w:noProof/>
            <w:webHidden/>
          </w:rPr>
          <w:fldChar w:fldCharType="separate"/>
        </w:r>
        <w:r w:rsidR="008908C7">
          <w:rPr>
            <w:noProof/>
            <w:webHidden/>
          </w:rPr>
          <w:t>13</w:t>
        </w:r>
        <w:r w:rsidR="00E2082B">
          <w:rPr>
            <w:noProof/>
            <w:webHidden/>
          </w:rPr>
          <w:fldChar w:fldCharType="end"/>
        </w:r>
      </w:hyperlink>
    </w:p>
    <w:p w14:paraId="748F1DEA" w14:textId="4988C839"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19" w:history="1">
        <w:r w:rsidR="00E2082B" w:rsidRPr="00F44F1C">
          <w:rPr>
            <w:rStyle w:val="Hyperlink"/>
            <w:rFonts w:cstheme="minorHAnsi"/>
            <w:noProof/>
          </w:rPr>
          <w:t>3.</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Credit Management</w:t>
        </w:r>
        <w:r w:rsidR="00E2082B">
          <w:rPr>
            <w:noProof/>
            <w:webHidden/>
          </w:rPr>
          <w:tab/>
        </w:r>
        <w:r w:rsidR="00E2082B">
          <w:rPr>
            <w:noProof/>
            <w:webHidden/>
          </w:rPr>
          <w:fldChar w:fldCharType="begin"/>
        </w:r>
        <w:r w:rsidR="00E2082B">
          <w:rPr>
            <w:noProof/>
            <w:webHidden/>
          </w:rPr>
          <w:instrText xml:space="preserve"> PAGEREF _Toc192616019 \h </w:instrText>
        </w:r>
        <w:r w:rsidR="00E2082B">
          <w:rPr>
            <w:noProof/>
            <w:webHidden/>
          </w:rPr>
        </w:r>
        <w:r w:rsidR="00E2082B">
          <w:rPr>
            <w:noProof/>
            <w:webHidden/>
          </w:rPr>
          <w:fldChar w:fldCharType="separate"/>
        </w:r>
        <w:r w:rsidR="008908C7">
          <w:rPr>
            <w:noProof/>
            <w:webHidden/>
          </w:rPr>
          <w:t>15</w:t>
        </w:r>
        <w:r w:rsidR="00E2082B">
          <w:rPr>
            <w:noProof/>
            <w:webHidden/>
          </w:rPr>
          <w:fldChar w:fldCharType="end"/>
        </w:r>
      </w:hyperlink>
    </w:p>
    <w:p w14:paraId="6870DBAC" w14:textId="74F2281F"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23" w:history="1">
        <w:r w:rsidR="00E2082B" w:rsidRPr="00F44F1C">
          <w:rPr>
            <w:rStyle w:val="Hyperlink"/>
            <w:rFonts w:cstheme="minorHAnsi"/>
            <w:noProof/>
          </w:rPr>
          <w:t>4.</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Advance/Security Deposit from Customer</w:t>
        </w:r>
        <w:r w:rsidR="00E2082B">
          <w:rPr>
            <w:noProof/>
            <w:webHidden/>
          </w:rPr>
          <w:tab/>
        </w:r>
        <w:r w:rsidR="00E2082B">
          <w:rPr>
            <w:noProof/>
            <w:webHidden/>
          </w:rPr>
          <w:fldChar w:fldCharType="begin"/>
        </w:r>
        <w:r w:rsidR="00E2082B">
          <w:rPr>
            <w:noProof/>
            <w:webHidden/>
          </w:rPr>
          <w:instrText xml:space="preserve"> PAGEREF _Toc192616023 \h </w:instrText>
        </w:r>
        <w:r w:rsidR="00E2082B">
          <w:rPr>
            <w:noProof/>
            <w:webHidden/>
          </w:rPr>
        </w:r>
        <w:r w:rsidR="00E2082B">
          <w:rPr>
            <w:noProof/>
            <w:webHidden/>
          </w:rPr>
          <w:fldChar w:fldCharType="separate"/>
        </w:r>
        <w:r w:rsidR="008908C7">
          <w:rPr>
            <w:noProof/>
            <w:webHidden/>
          </w:rPr>
          <w:t>17</w:t>
        </w:r>
        <w:r w:rsidR="00E2082B">
          <w:rPr>
            <w:noProof/>
            <w:webHidden/>
          </w:rPr>
          <w:fldChar w:fldCharType="end"/>
        </w:r>
      </w:hyperlink>
    </w:p>
    <w:p w14:paraId="302A5893" w14:textId="6CEEC1B3"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27" w:history="1">
        <w:r w:rsidR="00E2082B" w:rsidRPr="00F44F1C">
          <w:rPr>
            <w:rStyle w:val="Hyperlink"/>
            <w:rFonts w:cstheme="minorHAnsi"/>
            <w:noProof/>
          </w:rPr>
          <w:t>5.</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Customer Onboarding</w:t>
        </w:r>
        <w:r w:rsidR="00E2082B">
          <w:rPr>
            <w:noProof/>
            <w:webHidden/>
          </w:rPr>
          <w:tab/>
        </w:r>
        <w:r w:rsidR="00E2082B">
          <w:rPr>
            <w:noProof/>
            <w:webHidden/>
          </w:rPr>
          <w:fldChar w:fldCharType="begin"/>
        </w:r>
        <w:r w:rsidR="00E2082B">
          <w:rPr>
            <w:noProof/>
            <w:webHidden/>
          </w:rPr>
          <w:instrText xml:space="preserve"> PAGEREF _Toc192616027 \h </w:instrText>
        </w:r>
        <w:r w:rsidR="00E2082B">
          <w:rPr>
            <w:noProof/>
            <w:webHidden/>
          </w:rPr>
        </w:r>
        <w:r w:rsidR="00E2082B">
          <w:rPr>
            <w:noProof/>
            <w:webHidden/>
          </w:rPr>
          <w:fldChar w:fldCharType="separate"/>
        </w:r>
        <w:r w:rsidR="008908C7">
          <w:rPr>
            <w:noProof/>
            <w:webHidden/>
          </w:rPr>
          <w:t>19</w:t>
        </w:r>
        <w:r w:rsidR="00E2082B">
          <w:rPr>
            <w:noProof/>
            <w:webHidden/>
          </w:rPr>
          <w:fldChar w:fldCharType="end"/>
        </w:r>
      </w:hyperlink>
    </w:p>
    <w:p w14:paraId="580617E9" w14:textId="13CC0A26"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31" w:history="1">
        <w:r w:rsidR="00E2082B" w:rsidRPr="00F44F1C">
          <w:rPr>
            <w:rStyle w:val="Hyperlink"/>
            <w:rFonts w:cstheme="minorHAnsi"/>
            <w:noProof/>
          </w:rPr>
          <w:t>6.</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Customer Master Management</w:t>
        </w:r>
        <w:r w:rsidR="00E2082B">
          <w:rPr>
            <w:noProof/>
            <w:webHidden/>
          </w:rPr>
          <w:tab/>
        </w:r>
        <w:r w:rsidR="00E2082B">
          <w:rPr>
            <w:noProof/>
            <w:webHidden/>
          </w:rPr>
          <w:fldChar w:fldCharType="begin"/>
        </w:r>
        <w:r w:rsidR="00E2082B">
          <w:rPr>
            <w:noProof/>
            <w:webHidden/>
          </w:rPr>
          <w:instrText xml:space="preserve"> PAGEREF _Toc192616031 \h </w:instrText>
        </w:r>
        <w:r w:rsidR="00E2082B">
          <w:rPr>
            <w:noProof/>
            <w:webHidden/>
          </w:rPr>
        </w:r>
        <w:r w:rsidR="00E2082B">
          <w:rPr>
            <w:noProof/>
            <w:webHidden/>
          </w:rPr>
          <w:fldChar w:fldCharType="separate"/>
        </w:r>
        <w:r w:rsidR="008908C7">
          <w:rPr>
            <w:noProof/>
            <w:webHidden/>
          </w:rPr>
          <w:t>21</w:t>
        </w:r>
        <w:r w:rsidR="00E2082B">
          <w:rPr>
            <w:noProof/>
            <w:webHidden/>
          </w:rPr>
          <w:fldChar w:fldCharType="end"/>
        </w:r>
      </w:hyperlink>
    </w:p>
    <w:p w14:paraId="59BCAD2D" w14:textId="2AB1921C"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34" w:history="1">
        <w:r w:rsidR="00E2082B" w:rsidRPr="00F44F1C">
          <w:rPr>
            <w:rStyle w:val="Hyperlink"/>
            <w:rFonts w:cstheme="minorHAnsi"/>
            <w:noProof/>
          </w:rPr>
          <w:t>7.</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Customer Invoicing and Accounting</w:t>
        </w:r>
        <w:r w:rsidR="00E2082B">
          <w:rPr>
            <w:noProof/>
            <w:webHidden/>
          </w:rPr>
          <w:tab/>
        </w:r>
        <w:r w:rsidR="00E2082B">
          <w:rPr>
            <w:noProof/>
            <w:webHidden/>
          </w:rPr>
          <w:fldChar w:fldCharType="begin"/>
        </w:r>
        <w:r w:rsidR="00E2082B">
          <w:rPr>
            <w:noProof/>
            <w:webHidden/>
          </w:rPr>
          <w:instrText xml:space="preserve"> PAGEREF _Toc192616034 \h </w:instrText>
        </w:r>
        <w:r w:rsidR="00E2082B">
          <w:rPr>
            <w:noProof/>
            <w:webHidden/>
          </w:rPr>
        </w:r>
        <w:r w:rsidR="00E2082B">
          <w:rPr>
            <w:noProof/>
            <w:webHidden/>
          </w:rPr>
          <w:fldChar w:fldCharType="separate"/>
        </w:r>
        <w:r w:rsidR="008908C7">
          <w:rPr>
            <w:noProof/>
            <w:webHidden/>
          </w:rPr>
          <w:t>24</w:t>
        </w:r>
        <w:r w:rsidR="00E2082B">
          <w:rPr>
            <w:noProof/>
            <w:webHidden/>
          </w:rPr>
          <w:fldChar w:fldCharType="end"/>
        </w:r>
      </w:hyperlink>
    </w:p>
    <w:p w14:paraId="3E34F1A5" w14:textId="256F5109"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37" w:history="1">
        <w:r w:rsidR="00E2082B" w:rsidRPr="00F44F1C">
          <w:rPr>
            <w:rStyle w:val="Hyperlink"/>
            <w:rFonts w:cstheme="minorHAnsi"/>
            <w:noProof/>
          </w:rPr>
          <w:t>8.</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Volume Discount &amp; Waivers / Rebate</w:t>
        </w:r>
        <w:r w:rsidR="00E2082B">
          <w:rPr>
            <w:noProof/>
            <w:webHidden/>
          </w:rPr>
          <w:tab/>
        </w:r>
        <w:r w:rsidR="00E2082B">
          <w:rPr>
            <w:noProof/>
            <w:webHidden/>
          </w:rPr>
          <w:fldChar w:fldCharType="begin"/>
        </w:r>
        <w:r w:rsidR="00E2082B">
          <w:rPr>
            <w:noProof/>
            <w:webHidden/>
          </w:rPr>
          <w:instrText xml:space="preserve"> PAGEREF _Toc192616037 \h </w:instrText>
        </w:r>
        <w:r w:rsidR="00E2082B">
          <w:rPr>
            <w:noProof/>
            <w:webHidden/>
          </w:rPr>
        </w:r>
        <w:r w:rsidR="00E2082B">
          <w:rPr>
            <w:noProof/>
            <w:webHidden/>
          </w:rPr>
          <w:fldChar w:fldCharType="separate"/>
        </w:r>
        <w:r w:rsidR="008908C7">
          <w:rPr>
            <w:noProof/>
            <w:webHidden/>
          </w:rPr>
          <w:t>34</w:t>
        </w:r>
        <w:r w:rsidR="00E2082B">
          <w:rPr>
            <w:noProof/>
            <w:webHidden/>
          </w:rPr>
          <w:fldChar w:fldCharType="end"/>
        </w:r>
      </w:hyperlink>
    </w:p>
    <w:p w14:paraId="0B06E6C6" w14:textId="14A9E8A1"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41" w:history="1">
        <w:r w:rsidR="00E2082B" w:rsidRPr="00F44F1C">
          <w:rPr>
            <w:rStyle w:val="Hyperlink"/>
            <w:rFonts w:cstheme="minorHAnsi"/>
            <w:noProof/>
          </w:rPr>
          <w:t>9.</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Credit Notes</w:t>
        </w:r>
        <w:r w:rsidR="00E2082B">
          <w:rPr>
            <w:noProof/>
            <w:webHidden/>
          </w:rPr>
          <w:tab/>
        </w:r>
        <w:r w:rsidR="00E2082B">
          <w:rPr>
            <w:noProof/>
            <w:webHidden/>
          </w:rPr>
          <w:fldChar w:fldCharType="begin"/>
        </w:r>
        <w:r w:rsidR="00E2082B">
          <w:rPr>
            <w:noProof/>
            <w:webHidden/>
          </w:rPr>
          <w:instrText xml:space="preserve"> PAGEREF _Toc192616041 \h </w:instrText>
        </w:r>
        <w:r w:rsidR="00E2082B">
          <w:rPr>
            <w:noProof/>
            <w:webHidden/>
          </w:rPr>
        </w:r>
        <w:r w:rsidR="00E2082B">
          <w:rPr>
            <w:noProof/>
            <w:webHidden/>
          </w:rPr>
          <w:fldChar w:fldCharType="separate"/>
        </w:r>
        <w:r w:rsidR="008908C7">
          <w:rPr>
            <w:noProof/>
            <w:webHidden/>
          </w:rPr>
          <w:t>36</w:t>
        </w:r>
        <w:r w:rsidR="00E2082B">
          <w:rPr>
            <w:noProof/>
            <w:webHidden/>
          </w:rPr>
          <w:fldChar w:fldCharType="end"/>
        </w:r>
      </w:hyperlink>
    </w:p>
    <w:p w14:paraId="66CB2D31" w14:textId="7AD6044E"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45" w:history="1">
        <w:r w:rsidR="00E2082B" w:rsidRPr="00F44F1C">
          <w:rPr>
            <w:rStyle w:val="Hyperlink"/>
            <w:rFonts w:cstheme="minorHAnsi"/>
            <w:noProof/>
          </w:rPr>
          <w:t>10.</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Collection Accounting</w:t>
        </w:r>
        <w:r w:rsidR="00E2082B">
          <w:rPr>
            <w:noProof/>
            <w:webHidden/>
          </w:rPr>
          <w:tab/>
        </w:r>
        <w:r w:rsidR="00E2082B">
          <w:rPr>
            <w:noProof/>
            <w:webHidden/>
          </w:rPr>
          <w:fldChar w:fldCharType="begin"/>
        </w:r>
        <w:r w:rsidR="00E2082B">
          <w:rPr>
            <w:noProof/>
            <w:webHidden/>
          </w:rPr>
          <w:instrText xml:space="preserve"> PAGEREF _Toc192616045 \h </w:instrText>
        </w:r>
        <w:r w:rsidR="00E2082B">
          <w:rPr>
            <w:noProof/>
            <w:webHidden/>
          </w:rPr>
        </w:r>
        <w:r w:rsidR="00E2082B">
          <w:rPr>
            <w:noProof/>
            <w:webHidden/>
          </w:rPr>
          <w:fldChar w:fldCharType="separate"/>
        </w:r>
        <w:r w:rsidR="008908C7">
          <w:rPr>
            <w:noProof/>
            <w:webHidden/>
          </w:rPr>
          <w:t>38</w:t>
        </w:r>
        <w:r w:rsidR="00E2082B">
          <w:rPr>
            <w:noProof/>
            <w:webHidden/>
          </w:rPr>
          <w:fldChar w:fldCharType="end"/>
        </w:r>
      </w:hyperlink>
    </w:p>
    <w:p w14:paraId="03FDA78E" w14:textId="0E57F867"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49" w:history="1">
        <w:r w:rsidR="00E2082B" w:rsidRPr="00F44F1C">
          <w:rPr>
            <w:rStyle w:val="Hyperlink"/>
            <w:rFonts w:cstheme="minorHAnsi"/>
            <w:noProof/>
          </w:rPr>
          <w:t>11.</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Unbilled Revenue</w:t>
        </w:r>
        <w:r w:rsidR="00E2082B">
          <w:rPr>
            <w:noProof/>
            <w:webHidden/>
          </w:rPr>
          <w:tab/>
        </w:r>
        <w:r w:rsidR="00E2082B">
          <w:rPr>
            <w:noProof/>
            <w:webHidden/>
          </w:rPr>
          <w:fldChar w:fldCharType="begin"/>
        </w:r>
        <w:r w:rsidR="00E2082B">
          <w:rPr>
            <w:noProof/>
            <w:webHidden/>
          </w:rPr>
          <w:instrText xml:space="preserve"> PAGEREF _Toc192616049 \h </w:instrText>
        </w:r>
        <w:r w:rsidR="00E2082B">
          <w:rPr>
            <w:noProof/>
            <w:webHidden/>
          </w:rPr>
        </w:r>
        <w:r w:rsidR="00E2082B">
          <w:rPr>
            <w:noProof/>
            <w:webHidden/>
          </w:rPr>
          <w:fldChar w:fldCharType="separate"/>
        </w:r>
        <w:r w:rsidR="008908C7">
          <w:rPr>
            <w:noProof/>
            <w:webHidden/>
          </w:rPr>
          <w:t>40</w:t>
        </w:r>
        <w:r w:rsidR="00E2082B">
          <w:rPr>
            <w:noProof/>
            <w:webHidden/>
          </w:rPr>
          <w:fldChar w:fldCharType="end"/>
        </w:r>
      </w:hyperlink>
    </w:p>
    <w:p w14:paraId="47318A19" w14:textId="358BFDF2"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53" w:history="1">
        <w:r w:rsidR="00E2082B" w:rsidRPr="00F44F1C">
          <w:rPr>
            <w:rStyle w:val="Hyperlink"/>
            <w:rFonts w:cstheme="minorHAnsi"/>
            <w:noProof/>
          </w:rPr>
          <w:t>12.</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Ageing review of customers</w:t>
        </w:r>
        <w:r w:rsidR="00E2082B">
          <w:rPr>
            <w:noProof/>
            <w:webHidden/>
          </w:rPr>
          <w:tab/>
        </w:r>
        <w:r w:rsidR="00E2082B">
          <w:rPr>
            <w:noProof/>
            <w:webHidden/>
          </w:rPr>
          <w:fldChar w:fldCharType="begin"/>
        </w:r>
        <w:r w:rsidR="00E2082B">
          <w:rPr>
            <w:noProof/>
            <w:webHidden/>
          </w:rPr>
          <w:instrText xml:space="preserve"> PAGEREF _Toc192616053 \h </w:instrText>
        </w:r>
        <w:r w:rsidR="00E2082B">
          <w:rPr>
            <w:noProof/>
            <w:webHidden/>
          </w:rPr>
        </w:r>
        <w:r w:rsidR="00E2082B">
          <w:rPr>
            <w:noProof/>
            <w:webHidden/>
          </w:rPr>
          <w:fldChar w:fldCharType="separate"/>
        </w:r>
        <w:r w:rsidR="008908C7">
          <w:rPr>
            <w:noProof/>
            <w:webHidden/>
          </w:rPr>
          <w:t>42</w:t>
        </w:r>
        <w:r w:rsidR="00E2082B">
          <w:rPr>
            <w:noProof/>
            <w:webHidden/>
          </w:rPr>
          <w:fldChar w:fldCharType="end"/>
        </w:r>
      </w:hyperlink>
    </w:p>
    <w:p w14:paraId="591733A5" w14:textId="1416DFBC"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57" w:history="1">
        <w:r w:rsidR="00E2082B" w:rsidRPr="00F44F1C">
          <w:rPr>
            <w:rStyle w:val="Hyperlink"/>
            <w:rFonts w:cstheme="minorHAnsi"/>
            <w:noProof/>
          </w:rPr>
          <w:t>13.</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Customer Complaints &amp; Litigation</w:t>
        </w:r>
        <w:r w:rsidR="00E2082B">
          <w:rPr>
            <w:noProof/>
            <w:webHidden/>
          </w:rPr>
          <w:tab/>
        </w:r>
        <w:r w:rsidR="00E2082B">
          <w:rPr>
            <w:noProof/>
            <w:webHidden/>
          </w:rPr>
          <w:fldChar w:fldCharType="begin"/>
        </w:r>
        <w:r w:rsidR="00E2082B">
          <w:rPr>
            <w:noProof/>
            <w:webHidden/>
          </w:rPr>
          <w:instrText xml:space="preserve"> PAGEREF _Toc192616057 \h </w:instrText>
        </w:r>
        <w:r w:rsidR="00E2082B">
          <w:rPr>
            <w:noProof/>
            <w:webHidden/>
          </w:rPr>
        </w:r>
        <w:r w:rsidR="00E2082B">
          <w:rPr>
            <w:noProof/>
            <w:webHidden/>
          </w:rPr>
          <w:fldChar w:fldCharType="separate"/>
        </w:r>
        <w:r w:rsidR="008908C7">
          <w:rPr>
            <w:noProof/>
            <w:webHidden/>
          </w:rPr>
          <w:t>43</w:t>
        </w:r>
        <w:r w:rsidR="00E2082B">
          <w:rPr>
            <w:noProof/>
            <w:webHidden/>
          </w:rPr>
          <w:fldChar w:fldCharType="end"/>
        </w:r>
      </w:hyperlink>
    </w:p>
    <w:p w14:paraId="3DF20E8F" w14:textId="43657DE9"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61" w:history="1">
        <w:r w:rsidR="00E2082B" w:rsidRPr="00F44F1C">
          <w:rPr>
            <w:rStyle w:val="Hyperlink"/>
            <w:rFonts w:cstheme="minorHAnsi"/>
            <w:noProof/>
          </w:rPr>
          <w:t>14.</w:t>
        </w:r>
        <w:r w:rsidR="00E2082B">
          <w:rPr>
            <w:rFonts w:asciiTheme="minorHAnsi" w:eastAsiaTheme="minorEastAsia" w:hAnsiTheme="minorHAnsi" w:cstheme="minorBidi"/>
            <w:noProof/>
            <w:kern w:val="2"/>
            <w:sz w:val="22"/>
            <w:szCs w:val="22"/>
            <w:lang w:eastAsia="en-US"/>
            <w14:ligatures w14:val="standardContextual"/>
          </w:rPr>
          <w:tab/>
        </w:r>
        <w:r w:rsidR="00E2082B" w:rsidRPr="00F44F1C">
          <w:rPr>
            <w:rStyle w:val="Hyperlink"/>
            <w:rFonts w:cstheme="minorHAnsi"/>
            <w:noProof/>
          </w:rPr>
          <w:t>Bad Debts &amp; Provisioning</w:t>
        </w:r>
        <w:r w:rsidR="00E2082B">
          <w:rPr>
            <w:noProof/>
            <w:webHidden/>
          </w:rPr>
          <w:tab/>
        </w:r>
        <w:r w:rsidR="00E2082B">
          <w:rPr>
            <w:noProof/>
            <w:webHidden/>
          </w:rPr>
          <w:fldChar w:fldCharType="begin"/>
        </w:r>
        <w:r w:rsidR="00E2082B">
          <w:rPr>
            <w:noProof/>
            <w:webHidden/>
          </w:rPr>
          <w:instrText xml:space="preserve"> PAGEREF _Toc192616061 \h </w:instrText>
        </w:r>
        <w:r w:rsidR="00E2082B">
          <w:rPr>
            <w:noProof/>
            <w:webHidden/>
          </w:rPr>
        </w:r>
        <w:r w:rsidR="00E2082B">
          <w:rPr>
            <w:noProof/>
            <w:webHidden/>
          </w:rPr>
          <w:fldChar w:fldCharType="separate"/>
        </w:r>
        <w:r w:rsidR="008908C7">
          <w:rPr>
            <w:noProof/>
            <w:webHidden/>
          </w:rPr>
          <w:t>45</w:t>
        </w:r>
        <w:r w:rsidR="00E2082B">
          <w:rPr>
            <w:noProof/>
            <w:webHidden/>
          </w:rPr>
          <w:fldChar w:fldCharType="end"/>
        </w:r>
      </w:hyperlink>
    </w:p>
    <w:p w14:paraId="2F667762" w14:textId="09656109" w:rsidR="00E2082B" w:rsidRDefault="00ED38C8">
      <w:pPr>
        <w:pStyle w:val="TOC3"/>
        <w:rPr>
          <w:rFonts w:asciiTheme="minorHAnsi" w:eastAsiaTheme="minorEastAsia" w:hAnsiTheme="minorHAnsi" w:cstheme="minorBidi"/>
          <w:noProof/>
          <w:kern w:val="2"/>
          <w:sz w:val="22"/>
          <w:szCs w:val="22"/>
          <w:lang w:eastAsia="en-US"/>
          <w14:ligatures w14:val="standardContextual"/>
        </w:rPr>
      </w:pPr>
      <w:hyperlink w:anchor="_Toc192616066" w:history="1">
        <w:r w:rsidR="00E2082B" w:rsidRPr="00F44F1C">
          <w:rPr>
            <w:rStyle w:val="Hyperlink"/>
            <w:rFonts w:cstheme="minorHAnsi"/>
            <w:noProof/>
          </w:rPr>
          <w:t>Key Performance Indicators (KPI’s)</w:t>
        </w:r>
        <w:r w:rsidR="00E2082B">
          <w:rPr>
            <w:noProof/>
            <w:webHidden/>
          </w:rPr>
          <w:tab/>
        </w:r>
        <w:r w:rsidR="00E2082B">
          <w:rPr>
            <w:noProof/>
            <w:webHidden/>
          </w:rPr>
          <w:fldChar w:fldCharType="begin"/>
        </w:r>
        <w:r w:rsidR="00E2082B">
          <w:rPr>
            <w:noProof/>
            <w:webHidden/>
          </w:rPr>
          <w:instrText xml:space="preserve"> PAGEREF _Toc192616066 \h </w:instrText>
        </w:r>
        <w:r w:rsidR="00E2082B">
          <w:rPr>
            <w:noProof/>
            <w:webHidden/>
          </w:rPr>
        </w:r>
        <w:r w:rsidR="00E2082B">
          <w:rPr>
            <w:noProof/>
            <w:webHidden/>
          </w:rPr>
          <w:fldChar w:fldCharType="separate"/>
        </w:r>
        <w:r w:rsidR="008908C7">
          <w:rPr>
            <w:noProof/>
            <w:webHidden/>
          </w:rPr>
          <w:t>47</w:t>
        </w:r>
        <w:r w:rsidR="00E2082B">
          <w:rPr>
            <w:noProof/>
            <w:webHidden/>
          </w:rPr>
          <w:fldChar w:fldCharType="end"/>
        </w:r>
      </w:hyperlink>
    </w:p>
    <w:p w14:paraId="08FEACFE" w14:textId="2A8F90E3"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67" w:history="1">
        <w:r w:rsidR="00E2082B" w:rsidRPr="00F44F1C">
          <w:rPr>
            <w:rStyle w:val="Hyperlink"/>
            <w:rFonts w:cstheme="minorHAnsi"/>
            <w:noProof/>
          </w:rPr>
          <w:t>Standard templates</w:t>
        </w:r>
        <w:r w:rsidR="00E2082B">
          <w:rPr>
            <w:noProof/>
            <w:webHidden/>
          </w:rPr>
          <w:tab/>
        </w:r>
        <w:r w:rsidR="00E2082B">
          <w:rPr>
            <w:noProof/>
            <w:webHidden/>
          </w:rPr>
          <w:fldChar w:fldCharType="begin"/>
        </w:r>
        <w:r w:rsidR="00E2082B">
          <w:rPr>
            <w:noProof/>
            <w:webHidden/>
          </w:rPr>
          <w:instrText xml:space="preserve"> PAGEREF _Toc192616067 \h </w:instrText>
        </w:r>
        <w:r w:rsidR="00E2082B">
          <w:rPr>
            <w:noProof/>
            <w:webHidden/>
          </w:rPr>
        </w:r>
        <w:r w:rsidR="00E2082B">
          <w:rPr>
            <w:noProof/>
            <w:webHidden/>
          </w:rPr>
          <w:fldChar w:fldCharType="separate"/>
        </w:r>
        <w:r w:rsidR="008908C7">
          <w:rPr>
            <w:noProof/>
            <w:webHidden/>
          </w:rPr>
          <w:t>48</w:t>
        </w:r>
        <w:r w:rsidR="00E2082B">
          <w:rPr>
            <w:noProof/>
            <w:webHidden/>
          </w:rPr>
          <w:fldChar w:fldCharType="end"/>
        </w:r>
      </w:hyperlink>
    </w:p>
    <w:p w14:paraId="2D3F3D34" w14:textId="0E15AF62" w:rsidR="00E2082B" w:rsidRDefault="00ED38C8">
      <w:pPr>
        <w:pStyle w:val="TOC2"/>
        <w:rPr>
          <w:rFonts w:asciiTheme="minorHAnsi" w:eastAsiaTheme="minorEastAsia" w:hAnsiTheme="minorHAnsi" w:cstheme="minorBidi"/>
          <w:noProof/>
          <w:kern w:val="2"/>
          <w:sz w:val="22"/>
          <w:szCs w:val="22"/>
          <w:lang w:eastAsia="en-US"/>
          <w14:ligatures w14:val="standardContextual"/>
        </w:rPr>
      </w:pPr>
      <w:hyperlink w:anchor="_Toc192616068" w:history="1">
        <w:r w:rsidR="00E2082B" w:rsidRPr="00F44F1C">
          <w:rPr>
            <w:rStyle w:val="Hyperlink"/>
            <w:rFonts w:cstheme="minorHAnsi"/>
            <w:noProof/>
          </w:rPr>
          <w:t>Symbols/ legends used in flowcharts.</w:t>
        </w:r>
        <w:r w:rsidR="00E2082B">
          <w:rPr>
            <w:noProof/>
            <w:webHidden/>
          </w:rPr>
          <w:tab/>
        </w:r>
        <w:r w:rsidR="00E2082B">
          <w:rPr>
            <w:noProof/>
            <w:webHidden/>
          </w:rPr>
          <w:fldChar w:fldCharType="begin"/>
        </w:r>
        <w:r w:rsidR="00E2082B">
          <w:rPr>
            <w:noProof/>
            <w:webHidden/>
          </w:rPr>
          <w:instrText xml:space="preserve"> PAGEREF _Toc192616068 \h </w:instrText>
        </w:r>
        <w:r w:rsidR="00E2082B">
          <w:rPr>
            <w:noProof/>
            <w:webHidden/>
          </w:rPr>
        </w:r>
        <w:r w:rsidR="00E2082B">
          <w:rPr>
            <w:noProof/>
            <w:webHidden/>
          </w:rPr>
          <w:fldChar w:fldCharType="separate"/>
        </w:r>
        <w:r w:rsidR="008908C7">
          <w:rPr>
            <w:noProof/>
            <w:webHidden/>
          </w:rPr>
          <w:t>49</w:t>
        </w:r>
        <w:r w:rsidR="00E2082B">
          <w:rPr>
            <w:noProof/>
            <w:webHidden/>
          </w:rPr>
          <w:fldChar w:fldCharType="end"/>
        </w:r>
      </w:hyperlink>
    </w:p>
    <w:p w14:paraId="2A3740D1" w14:textId="6E1BBED1"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fldChar w:fldCharType="end"/>
      </w:r>
    </w:p>
    <w:p w14:paraId="7D2F93D5" w14:textId="63A531BD" w:rsidR="009E3119" w:rsidRPr="009E3119" w:rsidRDefault="00E74294" w:rsidP="009E3119">
      <w:pPr>
        <w:rPr>
          <w:rFonts w:asciiTheme="minorHAnsi" w:hAnsiTheme="minorHAnsi" w:cstheme="minorHAnsi"/>
          <w:sz w:val="22"/>
          <w:szCs w:val="22"/>
        </w:rPr>
      </w:pPr>
      <w:r w:rsidRPr="00095417">
        <w:rPr>
          <w:rFonts w:asciiTheme="minorHAnsi" w:hAnsiTheme="minorHAnsi" w:cstheme="minorHAnsi"/>
          <w:sz w:val="22"/>
          <w:szCs w:val="22"/>
        </w:rPr>
        <w:br w:type="page"/>
      </w:r>
      <w:bookmarkStart w:id="3" w:name="_Toc183972178"/>
    </w:p>
    <w:p w14:paraId="4FAE2B61" w14:textId="63A531BD" w:rsidR="009E3119" w:rsidRDefault="009E3119" w:rsidP="009E3119">
      <w:pPr>
        <w:pStyle w:val="Heading2"/>
        <w:rPr>
          <w:rFonts w:asciiTheme="minorHAnsi" w:hAnsiTheme="minorHAnsi" w:cstheme="minorHAnsi"/>
        </w:rPr>
      </w:pPr>
      <w:bookmarkStart w:id="4" w:name="_Toc192616005"/>
      <w:r w:rsidRPr="00095417">
        <w:rPr>
          <w:rFonts w:asciiTheme="minorHAnsi" w:hAnsiTheme="minorHAnsi" w:cstheme="minorHAnsi"/>
        </w:rPr>
        <w:t>Abbreviations and Definitions</w:t>
      </w:r>
      <w:bookmarkEnd w:id="4"/>
    </w:p>
    <w:tbl>
      <w:tblPr>
        <w:tblpPr w:leftFromText="180" w:rightFromText="180" w:vertAnchor="text" w:horzAnchor="margin" w:tblpY="169"/>
        <w:tblW w:w="8980" w:type="dxa"/>
        <w:tblLook w:val="04A0" w:firstRow="1" w:lastRow="0" w:firstColumn="1" w:lastColumn="0" w:noHBand="0" w:noVBand="1"/>
      </w:tblPr>
      <w:tblGrid>
        <w:gridCol w:w="2821"/>
        <w:gridCol w:w="6159"/>
      </w:tblGrid>
      <w:tr w:rsidR="009E3119" w:rsidRPr="009E3119" w14:paraId="17A17162" w14:textId="77777777" w:rsidTr="008F2B7A">
        <w:trPr>
          <w:trHeight w:val="241"/>
        </w:trPr>
        <w:tc>
          <w:tcPr>
            <w:tcW w:w="2821" w:type="dxa"/>
            <w:tcBorders>
              <w:top w:val="single" w:sz="8" w:space="0" w:color="auto"/>
              <w:left w:val="single" w:sz="8" w:space="0" w:color="auto"/>
              <w:bottom w:val="single" w:sz="8" w:space="0" w:color="auto"/>
              <w:right w:val="single" w:sz="8" w:space="0" w:color="auto"/>
            </w:tcBorders>
            <w:shd w:val="clear" w:color="000000" w:fill="D2D2D2"/>
            <w:vAlign w:val="center"/>
            <w:hideMark/>
          </w:tcPr>
          <w:p w14:paraId="67C30C7D" w14:textId="77777777" w:rsidR="009E3119" w:rsidRPr="009E3119" w:rsidRDefault="009E3119" w:rsidP="008F2B7A">
            <w:pPr>
              <w:rPr>
                <w:rFonts w:asciiTheme="minorHAnsi" w:eastAsia="Times New Roman" w:hAnsiTheme="minorHAnsi" w:cstheme="minorHAnsi"/>
                <w:b/>
                <w:bCs/>
                <w:color w:val="000000"/>
                <w:sz w:val="22"/>
                <w:szCs w:val="22"/>
                <w:lang w:eastAsia="en-US"/>
              </w:rPr>
            </w:pPr>
            <w:r w:rsidRPr="009E3119">
              <w:rPr>
                <w:rFonts w:asciiTheme="minorHAnsi" w:eastAsia="Times New Roman" w:hAnsiTheme="minorHAnsi" w:cstheme="minorHAnsi"/>
                <w:b/>
                <w:bCs/>
                <w:color w:val="000000"/>
                <w:sz w:val="22"/>
                <w:szCs w:val="22"/>
                <w:lang w:eastAsia="en-US"/>
              </w:rPr>
              <w:t>Abbreviations</w:t>
            </w:r>
          </w:p>
        </w:tc>
        <w:tc>
          <w:tcPr>
            <w:tcW w:w="6159" w:type="dxa"/>
            <w:tcBorders>
              <w:top w:val="single" w:sz="8" w:space="0" w:color="auto"/>
              <w:left w:val="nil"/>
              <w:bottom w:val="single" w:sz="8" w:space="0" w:color="auto"/>
              <w:right w:val="single" w:sz="8" w:space="0" w:color="auto"/>
            </w:tcBorders>
            <w:shd w:val="clear" w:color="000000" w:fill="D2D2D2"/>
            <w:vAlign w:val="center"/>
            <w:hideMark/>
          </w:tcPr>
          <w:p w14:paraId="40C318F6" w14:textId="77777777" w:rsidR="009E3119" w:rsidRPr="009E3119" w:rsidRDefault="009E3119" w:rsidP="008F2B7A">
            <w:pPr>
              <w:rPr>
                <w:rFonts w:asciiTheme="minorHAnsi" w:eastAsia="Times New Roman" w:hAnsiTheme="minorHAnsi" w:cstheme="minorHAnsi"/>
                <w:b/>
                <w:bCs/>
                <w:color w:val="000000"/>
                <w:sz w:val="22"/>
                <w:szCs w:val="22"/>
                <w:lang w:eastAsia="en-US"/>
              </w:rPr>
            </w:pPr>
            <w:r w:rsidRPr="009E3119">
              <w:rPr>
                <w:rFonts w:asciiTheme="minorHAnsi" w:eastAsia="Times New Roman" w:hAnsiTheme="minorHAnsi" w:cstheme="minorHAnsi"/>
                <w:b/>
                <w:bCs/>
                <w:color w:val="000000"/>
                <w:sz w:val="22"/>
                <w:szCs w:val="22"/>
                <w:lang w:eastAsia="en-US"/>
              </w:rPr>
              <w:t>Details</w:t>
            </w:r>
          </w:p>
        </w:tc>
      </w:tr>
      <w:tr w:rsidR="009E3119" w:rsidRPr="009E3119" w14:paraId="6F89E583"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787722D" w14:textId="658FEE19" w:rsidR="009E3119" w:rsidRPr="009E3119" w:rsidRDefault="00B34225" w:rsidP="008F2B7A">
            <w:pPr>
              <w:rPr>
                <w:rFonts w:asciiTheme="minorHAnsi" w:eastAsia="Times New Roman" w:hAnsiTheme="minorHAnsi" w:cstheme="minorHAnsi"/>
                <w:color w:val="000000"/>
                <w:sz w:val="22"/>
                <w:szCs w:val="22"/>
                <w:lang w:eastAsia="en-US"/>
              </w:rPr>
            </w:pPr>
            <w:r>
              <w:rPr>
                <w:rFonts w:asciiTheme="minorHAnsi" w:eastAsia="Times New Roman" w:hAnsiTheme="minorHAnsi" w:cstheme="minorHAnsi"/>
                <w:color w:val="000000"/>
                <w:sz w:val="22"/>
                <w:szCs w:val="22"/>
                <w:lang w:eastAsia="en-US"/>
              </w:rPr>
              <w:t>BD</w:t>
            </w:r>
          </w:p>
        </w:tc>
        <w:tc>
          <w:tcPr>
            <w:tcW w:w="6159" w:type="dxa"/>
            <w:tcBorders>
              <w:top w:val="nil"/>
              <w:left w:val="nil"/>
              <w:bottom w:val="single" w:sz="8" w:space="0" w:color="auto"/>
              <w:right w:val="single" w:sz="8" w:space="0" w:color="auto"/>
            </w:tcBorders>
            <w:shd w:val="clear" w:color="auto" w:fill="auto"/>
            <w:vAlign w:val="center"/>
            <w:hideMark/>
          </w:tcPr>
          <w:p w14:paraId="1233FD52" w14:textId="42A08645"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 xml:space="preserve">Business Development </w:t>
            </w:r>
          </w:p>
        </w:tc>
      </w:tr>
      <w:tr w:rsidR="009E3119" w:rsidRPr="009E3119" w14:paraId="18D4B8E7"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1836D1AC"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CFS</w:t>
            </w:r>
          </w:p>
        </w:tc>
        <w:tc>
          <w:tcPr>
            <w:tcW w:w="6159" w:type="dxa"/>
            <w:tcBorders>
              <w:top w:val="nil"/>
              <w:left w:val="nil"/>
              <w:bottom w:val="single" w:sz="8" w:space="0" w:color="auto"/>
              <w:right w:val="single" w:sz="8" w:space="0" w:color="auto"/>
            </w:tcBorders>
            <w:shd w:val="clear" w:color="auto" w:fill="auto"/>
            <w:vAlign w:val="center"/>
            <w:hideMark/>
          </w:tcPr>
          <w:p w14:paraId="0A16695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Container Freight Station</w:t>
            </w:r>
          </w:p>
        </w:tc>
      </w:tr>
      <w:tr w:rsidR="009E3119" w:rsidRPr="009E3119" w14:paraId="1DE64358"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3C63E8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COE</w:t>
            </w:r>
          </w:p>
        </w:tc>
        <w:tc>
          <w:tcPr>
            <w:tcW w:w="6159" w:type="dxa"/>
            <w:tcBorders>
              <w:top w:val="nil"/>
              <w:left w:val="nil"/>
              <w:bottom w:val="single" w:sz="8" w:space="0" w:color="auto"/>
              <w:right w:val="single" w:sz="8" w:space="0" w:color="auto"/>
            </w:tcBorders>
            <w:shd w:val="clear" w:color="auto" w:fill="auto"/>
            <w:vAlign w:val="center"/>
            <w:hideMark/>
          </w:tcPr>
          <w:p w14:paraId="575974E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Chief Officer Excellence</w:t>
            </w:r>
          </w:p>
        </w:tc>
      </w:tr>
      <w:tr w:rsidR="009E3119" w:rsidRPr="009E3119" w14:paraId="5A822720"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5B24BC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COO</w:t>
            </w:r>
          </w:p>
        </w:tc>
        <w:tc>
          <w:tcPr>
            <w:tcW w:w="6159" w:type="dxa"/>
            <w:tcBorders>
              <w:top w:val="nil"/>
              <w:left w:val="nil"/>
              <w:bottom w:val="single" w:sz="8" w:space="0" w:color="auto"/>
              <w:right w:val="single" w:sz="8" w:space="0" w:color="auto"/>
            </w:tcBorders>
            <w:shd w:val="clear" w:color="auto" w:fill="auto"/>
            <w:vAlign w:val="center"/>
            <w:hideMark/>
          </w:tcPr>
          <w:p w14:paraId="4410FB3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Chief Operating Officer</w:t>
            </w:r>
          </w:p>
        </w:tc>
      </w:tr>
      <w:tr w:rsidR="009E3119" w:rsidRPr="009E3119" w14:paraId="260A27EF"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4E23CEAA"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CRF</w:t>
            </w:r>
          </w:p>
        </w:tc>
        <w:tc>
          <w:tcPr>
            <w:tcW w:w="6159" w:type="dxa"/>
            <w:tcBorders>
              <w:top w:val="nil"/>
              <w:left w:val="nil"/>
              <w:bottom w:val="single" w:sz="8" w:space="0" w:color="auto"/>
              <w:right w:val="single" w:sz="8" w:space="0" w:color="auto"/>
            </w:tcBorders>
            <w:shd w:val="clear" w:color="auto" w:fill="auto"/>
            <w:vAlign w:val="center"/>
            <w:hideMark/>
          </w:tcPr>
          <w:p w14:paraId="4EBC3A0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Customer Registration Form</w:t>
            </w:r>
          </w:p>
        </w:tc>
      </w:tr>
      <w:tr w:rsidR="009E3119" w:rsidRPr="009E3119" w14:paraId="1FE7117F"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EAAC10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DC</w:t>
            </w:r>
          </w:p>
        </w:tc>
        <w:tc>
          <w:tcPr>
            <w:tcW w:w="6159" w:type="dxa"/>
            <w:tcBorders>
              <w:top w:val="nil"/>
              <w:left w:val="nil"/>
              <w:bottom w:val="single" w:sz="8" w:space="0" w:color="auto"/>
              <w:right w:val="single" w:sz="8" w:space="0" w:color="auto"/>
            </w:tcBorders>
            <w:shd w:val="clear" w:color="auto" w:fill="auto"/>
            <w:vAlign w:val="center"/>
            <w:hideMark/>
          </w:tcPr>
          <w:p w14:paraId="27BD2FFF"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Delivery Challan</w:t>
            </w:r>
          </w:p>
        </w:tc>
      </w:tr>
      <w:tr w:rsidR="009E3119" w:rsidRPr="009E3119" w14:paraId="676B0C64"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E96F00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DGM/ AGM</w:t>
            </w:r>
          </w:p>
        </w:tc>
        <w:tc>
          <w:tcPr>
            <w:tcW w:w="6159" w:type="dxa"/>
            <w:tcBorders>
              <w:top w:val="nil"/>
              <w:left w:val="nil"/>
              <w:bottom w:val="single" w:sz="8" w:space="0" w:color="auto"/>
              <w:right w:val="single" w:sz="8" w:space="0" w:color="auto"/>
            </w:tcBorders>
            <w:shd w:val="clear" w:color="auto" w:fill="auto"/>
            <w:vAlign w:val="center"/>
            <w:hideMark/>
          </w:tcPr>
          <w:p w14:paraId="7F8333E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Deputy/ Assistant General Manager</w:t>
            </w:r>
          </w:p>
        </w:tc>
      </w:tr>
      <w:tr w:rsidR="009E3119" w:rsidRPr="009E3119" w14:paraId="4AB9342F"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10C752B0"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DOA</w:t>
            </w:r>
          </w:p>
        </w:tc>
        <w:tc>
          <w:tcPr>
            <w:tcW w:w="6159" w:type="dxa"/>
            <w:tcBorders>
              <w:top w:val="nil"/>
              <w:left w:val="nil"/>
              <w:bottom w:val="single" w:sz="8" w:space="0" w:color="auto"/>
              <w:right w:val="single" w:sz="8" w:space="0" w:color="auto"/>
            </w:tcBorders>
            <w:shd w:val="clear" w:color="auto" w:fill="auto"/>
            <w:vAlign w:val="center"/>
            <w:hideMark/>
          </w:tcPr>
          <w:p w14:paraId="49BBF52A"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Delegation of Authority</w:t>
            </w:r>
          </w:p>
        </w:tc>
      </w:tr>
      <w:tr w:rsidR="009E3119" w:rsidRPr="009E3119" w14:paraId="70346835"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E13C67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DPR</w:t>
            </w:r>
          </w:p>
        </w:tc>
        <w:tc>
          <w:tcPr>
            <w:tcW w:w="6159" w:type="dxa"/>
            <w:tcBorders>
              <w:top w:val="nil"/>
              <w:left w:val="nil"/>
              <w:bottom w:val="single" w:sz="8" w:space="0" w:color="auto"/>
              <w:right w:val="single" w:sz="8" w:space="0" w:color="auto"/>
            </w:tcBorders>
            <w:shd w:val="clear" w:color="auto" w:fill="auto"/>
            <w:vAlign w:val="center"/>
            <w:hideMark/>
          </w:tcPr>
          <w:p w14:paraId="17B0AEF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Down Payment Receipt</w:t>
            </w:r>
          </w:p>
        </w:tc>
      </w:tr>
      <w:tr w:rsidR="009E3119" w:rsidRPr="009E3119" w14:paraId="01190D9A"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58EA17B"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DTR</w:t>
            </w:r>
          </w:p>
        </w:tc>
        <w:tc>
          <w:tcPr>
            <w:tcW w:w="6159" w:type="dxa"/>
            <w:tcBorders>
              <w:top w:val="nil"/>
              <w:left w:val="nil"/>
              <w:bottom w:val="single" w:sz="8" w:space="0" w:color="auto"/>
              <w:right w:val="single" w:sz="8" w:space="0" w:color="auto"/>
            </w:tcBorders>
            <w:shd w:val="clear" w:color="auto" w:fill="auto"/>
            <w:vAlign w:val="center"/>
            <w:hideMark/>
          </w:tcPr>
          <w:p w14:paraId="6BD5B8A2"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Daily Terminal report</w:t>
            </w:r>
          </w:p>
        </w:tc>
      </w:tr>
      <w:tr w:rsidR="009E3119" w:rsidRPr="009E3119" w14:paraId="188FA6E1" w14:textId="77777777" w:rsidTr="00BE17F4">
        <w:trPr>
          <w:trHeight w:val="226"/>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92B6C0B"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EBITA</w:t>
            </w:r>
          </w:p>
        </w:tc>
        <w:tc>
          <w:tcPr>
            <w:tcW w:w="6159" w:type="dxa"/>
            <w:tcBorders>
              <w:top w:val="nil"/>
              <w:left w:val="nil"/>
              <w:bottom w:val="single" w:sz="8" w:space="0" w:color="auto"/>
              <w:right w:val="single" w:sz="8" w:space="0" w:color="auto"/>
            </w:tcBorders>
            <w:shd w:val="clear" w:color="auto" w:fill="auto"/>
            <w:vAlign w:val="center"/>
            <w:hideMark/>
          </w:tcPr>
          <w:p w14:paraId="51DCA41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Earnings Before Interest, Taxes, and Amortization.</w:t>
            </w:r>
          </w:p>
        </w:tc>
      </w:tr>
      <w:tr w:rsidR="009E3119" w:rsidRPr="009E3119" w14:paraId="7E4E0175"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5A01B2C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EC</w:t>
            </w:r>
          </w:p>
        </w:tc>
        <w:tc>
          <w:tcPr>
            <w:tcW w:w="6159" w:type="dxa"/>
            <w:tcBorders>
              <w:top w:val="nil"/>
              <w:left w:val="nil"/>
              <w:bottom w:val="single" w:sz="8" w:space="0" w:color="auto"/>
              <w:right w:val="single" w:sz="8" w:space="0" w:color="auto"/>
            </w:tcBorders>
            <w:shd w:val="clear" w:color="auto" w:fill="auto"/>
            <w:vAlign w:val="center"/>
            <w:hideMark/>
          </w:tcPr>
          <w:p w14:paraId="0E340FC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Executive Committee</w:t>
            </w:r>
          </w:p>
        </w:tc>
      </w:tr>
      <w:tr w:rsidR="009E3119" w:rsidRPr="009E3119" w14:paraId="7D0616B5"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119AE03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F&amp;A</w:t>
            </w:r>
          </w:p>
        </w:tc>
        <w:tc>
          <w:tcPr>
            <w:tcW w:w="6159" w:type="dxa"/>
            <w:tcBorders>
              <w:top w:val="nil"/>
              <w:left w:val="nil"/>
              <w:bottom w:val="single" w:sz="8" w:space="0" w:color="auto"/>
              <w:right w:val="single" w:sz="8" w:space="0" w:color="auto"/>
            </w:tcBorders>
            <w:shd w:val="clear" w:color="auto" w:fill="auto"/>
            <w:vAlign w:val="center"/>
            <w:hideMark/>
          </w:tcPr>
          <w:p w14:paraId="7D994C0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Finance and Accounts</w:t>
            </w:r>
          </w:p>
        </w:tc>
      </w:tr>
      <w:tr w:rsidR="009E3119" w:rsidRPr="009E3119" w14:paraId="4521D7DE"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DA2154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FY</w:t>
            </w:r>
          </w:p>
        </w:tc>
        <w:tc>
          <w:tcPr>
            <w:tcW w:w="6159" w:type="dxa"/>
            <w:tcBorders>
              <w:top w:val="nil"/>
              <w:left w:val="nil"/>
              <w:bottom w:val="single" w:sz="8" w:space="0" w:color="auto"/>
              <w:right w:val="single" w:sz="8" w:space="0" w:color="auto"/>
            </w:tcBorders>
            <w:shd w:val="clear" w:color="auto" w:fill="auto"/>
            <w:vAlign w:val="center"/>
            <w:hideMark/>
          </w:tcPr>
          <w:p w14:paraId="7E16A0C0"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Financial Year</w:t>
            </w:r>
          </w:p>
        </w:tc>
      </w:tr>
      <w:tr w:rsidR="009E3119" w:rsidRPr="009E3119" w14:paraId="25D4DD23"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E632BB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FDS</w:t>
            </w:r>
          </w:p>
        </w:tc>
        <w:tc>
          <w:tcPr>
            <w:tcW w:w="6159" w:type="dxa"/>
            <w:tcBorders>
              <w:top w:val="nil"/>
              <w:left w:val="nil"/>
              <w:bottom w:val="single" w:sz="8" w:space="0" w:color="auto"/>
              <w:right w:val="single" w:sz="8" w:space="0" w:color="auto"/>
            </w:tcBorders>
            <w:shd w:val="clear" w:color="auto" w:fill="auto"/>
            <w:vAlign w:val="center"/>
            <w:hideMark/>
          </w:tcPr>
          <w:p w14:paraId="7D9059E0"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Final Delivery System</w:t>
            </w:r>
          </w:p>
        </w:tc>
      </w:tr>
      <w:tr w:rsidR="009E3119" w:rsidRPr="009E3119" w14:paraId="322C4CD6"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2345DC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GM</w:t>
            </w:r>
          </w:p>
        </w:tc>
        <w:tc>
          <w:tcPr>
            <w:tcW w:w="6159" w:type="dxa"/>
            <w:tcBorders>
              <w:top w:val="nil"/>
              <w:left w:val="nil"/>
              <w:bottom w:val="single" w:sz="8" w:space="0" w:color="auto"/>
              <w:right w:val="single" w:sz="8" w:space="0" w:color="auto"/>
            </w:tcBorders>
            <w:shd w:val="clear" w:color="auto" w:fill="auto"/>
            <w:vAlign w:val="center"/>
            <w:hideMark/>
          </w:tcPr>
          <w:p w14:paraId="5DFF9CB9"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General Manager</w:t>
            </w:r>
          </w:p>
        </w:tc>
      </w:tr>
      <w:tr w:rsidR="009E3119" w:rsidRPr="009E3119" w14:paraId="48097C25"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88C693C"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GRN</w:t>
            </w:r>
          </w:p>
        </w:tc>
        <w:tc>
          <w:tcPr>
            <w:tcW w:w="6159" w:type="dxa"/>
            <w:tcBorders>
              <w:top w:val="nil"/>
              <w:left w:val="nil"/>
              <w:bottom w:val="single" w:sz="8" w:space="0" w:color="auto"/>
              <w:right w:val="single" w:sz="8" w:space="0" w:color="auto"/>
            </w:tcBorders>
            <w:shd w:val="clear" w:color="auto" w:fill="auto"/>
            <w:vAlign w:val="center"/>
            <w:hideMark/>
          </w:tcPr>
          <w:p w14:paraId="6DAE052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Goods Receipt Note</w:t>
            </w:r>
          </w:p>
        </w:tc>
      </w:tr>
      <w:tr w:rsidR="009E3119" w:rsidRPr="009E3119" w14:paraId="4D850CD6"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EEC676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HDC</w:t>
            </w:r>
          </w:p>
        </w:tc>
        <w:tc>
          <w:tcPr>
            <w:tcW w:w="6159" w:type="dxa"/>
            <w:tcBorders>
              <w:top w:val="nil"/>
              <w:left w:val="nil"/>
              <w:bottom w:val="single" w:sz="8" w:space="0" w:color="auto"/>
              <w:right w:val="single" w:sz="8" w:space="0" w:color="auto"/>
            </w:tcBorders>
            <w:shd w:val="clear" w:color="auto" w:fill="auto"/>
            <w:vAlign w:val="center"/>
            <w:hideMark/>
          </w:tcPr>
          <w:p w14:paraId="3E4739E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Haldia Dock Complex</w:t>
            </w:r>
          </w:p>
        </w:tc>
      </w:tr>
      <w:tr w:rsidR="009E3119" w:rsidRPr="009E3119" w14:paraId="63A73502"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044A573F"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HO</w:t>
            </w:r>
          </w:p>
        </w:tc>
        <w:tc>
          <w:tcPr>
            <w:tcW w:w="6159" w:type="dxa"/>
            <w:tcBorders>
              <w:top w:val="nil"/>
              <w:left w:val="nil"/>
              <w:bottom w:val="single" w:sz="8" w:space="0" w:color="auto"/>
              <w:right w:val="single" w:sz="8" w:space="0" w:color="auto"/>
            </w:tcBorders>
            <w:shd w:val="clear" w:color="auto" w:fill="auto"/>
            <w:vAlign w:val="center"/>
            <w:hideMark/>
          </w:tcPr>
          <w:p w14:paraId="3301B5C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Head Office</w:t>
            </w:r>
          </w:p>
        </w:tc>
      </w:tr>
      <w:tr w:rsidR="009E3119" w:rsidRPr="009E3119" w14:paraId="7A744564"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0A983E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HOD</w:t>
            </w:r>
          </w:p>
        </w:tc>
        <w:tc>
          <w:tcPr>
            <w:tcW w:w="6159" w:type="dxa"/>
            <w:tcBorders>
              <w:top w:val="nil"/>
              <w:left w:val="nil"/>
              <w:bottom w:val="single" w:sz="8" w:space="0" w:color="auto"/>
              <w:right w:val="single" w:sz="8" w:space="0" w:color="auto"/>
            </w:tcBorders>
            <w:shd w:val="clear" w:color="auto" w:fill="auto"/>
            <w:vAlign w:val="center"/>
            <w:hideMark/>
          </w:tcPr>
          <w:p w14:paraId="2235867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Head of Department</w:t>
            </w:r>
          </w:p>
        </w:tc>
      </w:tr>
      <w:tr w:rsidR="009E3119" w:rsidRPr="009E3119" w14:paraId="1ED1DC9F"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5996F61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ICD</w:t>
            </w:r>
          </w:p>
        </w:tc>
        <w:tc>
          <w:tcPr>
            <w:tcW w:w="6159" w:type="dxa"/>
            <w:tcBorders>
              <w:top w:val="nil"/>
              <w:left w:val="nil"/>
              <w:bottom w:val="single" w:sz="8" w:space="0" w:color="auto"/>
              <w:right w:val="single" w:sz="8" w:space="0" w:color="auto"/>
            </w:tcBorders>
            <w:shd w:val="clear" w:color="auto" w:fill="auto"/>
            <w:vAlign w:val="center"/>
            <w:hideMark/>
          </w:tcPr>
          <w:p w14:paraId="0F6B34B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Inland Container depot</w:t>
            </w:r>
          </w:p>
        </w:tc>
      </w:tr>
      <w:tr w:rsidR="009E3119" w:rsidRPr="009E3119" w14:paraId="7ECD3CEE"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4098392"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IRN</w:t>
            </w:r>
          </w:p>
        </w:tc>
        <w:tc>
          <w:tcPr>
            <w:tcW w:w="6159" w:type="dxa"/>
            <w:tcBorders>
              <w:top w:val="nil"/>
              <w:left w:val="nil"/>
              <w:bottom w:val="single" w:sz="8" w:space="0" w:color="auto"/>
              <w:right w:val="single" w:sz="8" w:space="0" w:color="auto"/>
            </w:tcBorders>
            <w:shd w:val="clear" w:color="auto" w:fill="auto"/>
            <w:vAlign w:val="center"/>
            <w:hideMark/>
          </w:tcPr>
          <w:p w14:paraId="2C0960A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Invoice Reference Number</w:t>
            </w:r>
          </w:p>
        </w:tc>
      </w:tr>
      <w:tr w:rsidR="009E3119" w:rsidRPr="009E3119" w14:paraId="324D29D3"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2A76FFF"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KPI</w:t>
            </w:r>
          </w:p>
        </w:tc>
        <w:tc>
          <w:tcPr>
            <w:tcW w:w="6159" w:type="dxa"/>
            <w:tcBorders>
              <w:top w:val="nil"/>
              <w:left w:val="nil"/>
              <w:bottom w:val="single" w:sz="8" w:space="0" w:color="auto"/>
              <w:right w:val="single" w:sz="8" w:space="0" w:color="auto"/>
            </w:tcBorders>
            <w:shd w:val="clear" w:color="auto" w:fill="auto"/>
            <w:vAlign w:val="center"/>
            <w:hideMark/>
          </w:tcPr>
          <w:p w14:paraId="0C805518"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Key Performance Indicators</w:t>
            </w:r>
          </w:p>
        </w:tc>
      </w:tr>
      <w:tr w:rsidR="009E3119" w:rsidRPr="009E3119" w14:paraId="20CA1474"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554A4EA8"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KYC</w:t>
            </w:r>
          </w:p>
        </w:tc>
        <w:tc>
          <w:tcPr>
            <w:tcW w:w="6159" w:type="dxa"/>
            <w:tcBorders>
              <w:top w:val="nil"/>
              <w:left w:val="nil"/>
              <w:bottom w:val="single" w:sz="8" w:space="0" w:color="auto"/>
              <w:right w:val="single" w:sz="8" w:space="0" w:color="auto"/>
            </w:tcBorders>
            <w:shd w:val="clear" w:color="auto" w:fill="auto"/>
            <w:vAlign w:val="center"/>
            <w:hideMark/>
          </w:tcPr>
          <w:p w14:paraId="1EB8560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Know your customer</w:t>
            </w:r>
          </w:p>
        </w:tc>
      </w:tr>
      <w:tr w:rsidR="009E3119" w:rsidRPr="009E3119" w14:paraId="7A694B2D"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037F76EB"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LEO</w:t>
            </w:r>
          </w:p>
        </w:tc>
        <w:tc>
          <w:tcPr>
            <w:tcW w:w="6159" w:type="dxa"/>
            <w:tcBorders>
              <w:top w:val="nil"/>
              <w:left w:val="nil"/>
              <w:bottom w:val="single" w:sz="8" w:space="0" w:color="auto"/>
              <w:right w:val="single" w:sz="8" w:space="0" w:color="auto"/>
            </w:tcBorders>
            <w:shd w:val="clear" w:color="auto" w:fill="auto"/>
            <w:vAlign w:val="center"/>
            <w:hideMark/>
          </w:tcPr>
          <w:p w14:paraId="4C01C18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Let Export Order</w:t>
            </w:r>
          </w:p>
        </w:tc>
      </w:tr>
      <w:tr w:rsidR="009E3119" w:rsidRPr="009E3119" w14:paraId="3BA90491"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475EAF8"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LOA</w:t>
            </w:r>
          </w:p>
        </w:tc>
        <w:tc>
          <w:tcPr>
            <w:tcW w:w="6159" w:type="dxa"/>
            <w:tcBorders>
              <w:top w:val="nil"/>
              <w:left w:val="nil"/>
              <w:bottom w:val="single" w:sz="8" w:space="0" w:color="auto"/>
              <w:right w:val="single" w:sz="8" w:space="0" w:color="auto"/>
            </w:tcBorders>
            <w:shd w:val="clear" w:color="auto" w:fill="auto"/>
            <w:vAlign w:val="center"/>
            <w:hideMark/>
          </w:tcPr>
          <w:p w14:paraId="2AC3FC0B"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Letter of Award</w:t>
            </w:r>
          </w:p>
        </w:tc>
      </w:tr>
      <w:tr w:rsidR="009E3119" w:rsidRPr="009E3119" w14:paraId="1B31431D"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5E210EF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MDM</w:t>
            </w:r>
          </w:p>
        </w:tc>
        <w:tc>
          <w:tcPr>
            <w:tcW w:w="6159" w:type="dxa"/>
            <w:tcBorders>
              <w:top w:val="nil"/>
              <w:left w:val="nil"/>
              <w:bottom w:val="single" w:sz="8" w:space="0" w:color="auto"/>
              <w:right w:val="single" w:sz="8" w:space="0" w:color="auto"/>
            </w:tcBorders>
            <w:shd w:val="clear" w:color="auto" w:fill="auto"/>
            <w:vAlign w:val="center"/>
            <w:hideMark/>
          </w:tcPr>
          <w:p w14:paraId="3547B68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Master Data Management</w:t>
            </w:r>
          </w:p>
        </w:tc>
      </w:tr>
      <w:tr w:rsidR="009E3119" w:rsidRPr="009E3119" w14:paraId="64444129"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4BE8779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MIS</w:t>
            </w:r>
          </w:p>
        </w:tc>
        <w:tc>
          <w:tcPr>
            <w:tcW w:w="6159" w:type="dxa"/>
            <w:tcBorders>
              <w:top w:val="nil"/>
              <w:left w:val="nil"/>
              <w:bottom w:val="single" w:sz="8" w:space="0" w:color="auto"/>
              <w:right w:val="single" w:sz="8" w:space="0" w:color="auto"/>
            </w:tcBorders>
            <w:shd w:val="clear" w:color="auto" w:fill="auto"/>
            <w:vAlign w:val="center"/>
            <w:hideMark/>
          </w:tcPr>
          <w:p w14:paraId="3041B83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 xml:space="preserve">Management Information   </w:t>
            </w:r>
          </w:p>
        </w:tc>
      </w:tr>
      <w:tr w:rsidR="009E3119" w:rsidRPr="009E3119" w14:paraId="2119B20E"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2984AA6C"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MLP</w:t>
            </w:r>
          </w:p>
        </w:tc>
        <w:tc>
          <w:tcPr>
            <w:tcW w:w="6159" w:type="dxa"/>
            <w:tcBorders>
              <w:top w:val="nil"/>
              <w:left w:val="nil"/>
              <w:bottom w:val="single" w:sz="8" w:space="0" w:color="auto"/>
              <w:right w:val="single" w:sz="8" w:space="0" w:color="auto"/>
            </w:tcBorders>
            <w:shd w:val="clear" w:color="auto" w:fill="auto"/>
            <w:vAlign w:val="center"/>
            <w:hideMark/>
          </w:tcPr>
          <w:p w14:paraId="618AB39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Minimum Level Productivity</w:t>
            </w:r>
          </w:p>
        </w:tc>
      </w:tr>
      <w:tr w:rsidR="009E3119" w:rsidRPr="009E3119" w14:paraId="33916BCA"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1D08E0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MSME</w:t>
            </w:r>
          </w:p>
        </w:tc>
        <w:tc>
          <w:tcPr>
            <w:tcW w:w="6159" w:type="dxa"/>
            <w:tcBorders>
              <w:top w:val="nil"/>
              <w:left w:val="nil"/>
              <w:bottom w:val="single" w:sz="8" w:space="0" w:color="auto"/>
              <w:right w:val="single" w:sz="8" w:space="0" w:color="auto"/>
            </w:tcBorders>
            <w:shd w:val="clear" w:color="auto" w:fill="auto"/>
            <w:vAlign w:val="center"/>
            <w:hideMark/>
          </w:tcPr>
          <w:p w14:paraId="68E4FB8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Micro, Small, and Medium Enterprises</w:t>
            </w:r>
          </w:p>
        </w:tc>
      </w:tr>
      <w:tr w:rsidR="009E3119" w:rsidRPr="009E3119" w14:paraId="009F9651"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CE0FBBF"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OOC</w:t>
            </w:r>
          </w:p>
        </w:tc>
        <w:tc>
          <w:tcPr>
            <w:tcW w:w="6159" w:type="dxa"/>
            <w:tcBorders>
              <w:top w:val="nil"/>
              <w:left w:val="nil"/>
              <w:bottom w:val="single" w:sz="8" w:space="0" w:color="auto"/>
              <w:right w:val="single" w:sz="8" w:space="0" w:color="auto"/>
            </w:tcBorders>
            <w:shd w:val="clear" w:color="auto" w:fill="auto"/>
            <w:vAlign w:val="center"/>
            <w:hideMark/>
          </w:tcPr>
          <w:p w14:paraId="0E26C6A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Out of Charge</w:t>
            </w:r>
          </w:p>
        </w:tc>
      </w:tr>
      <w:tr w:rsidR="009E3119" w:rsidRPr="009E3119" w14:paraId="5634E78F"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055643E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OEM</w:t>
            </w:r>
          </w:p>
        </w:tc>
        <w:tc>
          <w:tcPr>
            <w:tcW w:w="6159" w:type="dxa"/>
            <w:tcBorders>
              <w:top w:val="nil"/>
              <w:left w:val="nil"/>
              <w:bottom w:val="single" w:sz="8" w:space="0" w:color="auto"/>
              <w:right w:val="single" w:sz="8" w:space="0" w:color="auto"/>
            </w:tcBorders>
            <w:shd w:val="clear" w:color="auto" w:fill="auto"/>
            <w:vAlign w:val="center"/>
            <w:hideMark/>
          </w:tcPr>
          <w:p w14:paraId="597770F2"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Original Equipment Manufacturer</w:t>
            </w:r>
          </w:p>
        </w:tc>
      </w:tr>
      <w:tr w:rsidR="009E3119" w:rsidRPr="009E3119" w14:paraId="527A324D"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46A44C4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PAT</w:t>
            </w:r>
          </w:p>
        </w:tc>
        <w:tc>
          <w:tcPr>
            <w:tcW w:w="6159" w:type="dxa"/>
            <w:tcBorders>
              <w:top w:val="nil"/>
              <w:left w:val="nil"/>
              <w:bottom w:val="single" w:sz="8" w:space="0" w:color="auto"/>
              <w:right w:val="single" w:sz="8" w:space="0" w:color="auto"/>
            </w:tcBorders>
            <w:shd w:val="clear" w:color="auto" w:fill="auto"/>
            <w:vAlign w:val="center"/>
            <w:hideMark/>
          </w:tcPr>
          <w:p w14:paraId="280E9516"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Profit after Tax</w:t>
            </w:r>
          </w:p>
        </w:tc>
      </w:tr>
      <w:tr w:rsidR="009E3119" w:rsidRPr="009E3119" w14:paraId="4FC82E34"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34E88E7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SRM</w:t>
            </w:r>
          </w:p>
        </w:tc>
        <w:tc>
          <w:tcPr>
            <w:tcW w:w="6159" w:type="dxa"/>
            <w:tcBorders>
              <w:top w:val="nil"/>
              <w:left w:val="nil"/>
              <w:bottom w:val="single" w:sz="8" w:space="0" w:color="auto"/>
              <w:right w:val="single" w:sz="8" w:space="0" w:color="auto"/>
            </w:tcBorders>
            <w:shd w:val="clear" w:color="auto" w:fill="auto"/>
            <w:vAlign w:val="center"/>
            <w:hideMark/>
          </w:tcPr>
          <w:p w14:paraId="58AF1512"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Supplier Relationship Management</w:t>
            </w:r>
          </w:p>
        </w:tc>
      </w:tr>
      <w:tr w:rsidR="009E3119" w:rsidRPr="009E3119" w14:paraId="5FC458B9"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4DA1527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SSR</w:t>
            </w:r>
          </w:p>
        </w:tc>
        <w:tc>
          <w:tcPr>
            <w:tcW w:w="6159" w:type="dxa"/>
            <w:tcBorders>
              <w:top w:val="nil"/>
              <w:left w:val="nil"/>
              <w:bottom w:val="single" w:sz="8" w:space="0" w:color="auto"/>
              <w:right w:val="single" w:sz="8" w:space="0" w:color="auto"/>
            </w:tcBorders>
            <w:shd w:val="clear" w:color="auto" w:fill="auto"/>
            <w:vAlign w:val="center"/>
            <w:hideMark/>
          </w:tcPr>
          <w:p w14:paraId="40E657D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Special Service request</w:t>
            </w:r>
          </w:p>
        </w:tc>
      </w:tr>
      <w:tr w:rsidR="009E3119" w:rsidRPr="009E3119" w14:paraId="4487886B"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0A8CA2F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SOF</w:t>
            </w:r>
          </w:p>
        </w:tc>
        <w:tc>
          <w:tcPr>
            <w:tcW w:w="6159" w:type="dxa"/>
            <w:tcBorders>
              <w:top w:val="nil"/>
              <w:left w:val="nil"/>
              <w:bottom w:val="single" w:sz="8" w:space="0" w:color="auto"/>
              <w:right w:val="single" w:sz="8" w:space="0" w:color="auto"/>
            </w:tcBorders>
            <w:shd w:val="clear" w:color="auto" w:fill="auto"/>
            <w:vAlign w:val="center"/>
            <w:hideMark/>
          </w:tcPr>
          <w:p w14:paraId="505413C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Statement of Facts</w:t>
            </w:r>
          </w:p>
        </w:tc>
      </w:tr>
      <w:tr w:rsidR="009E3119" w:rsidRPr="009E3119" w14:paraId="1D2ADE45"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1E89438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SD</w:t>
            </w:r>
          </w:p>
        </w:tc>
        <w:tc>
          <w:tcPr>
            <w:tcW w:w="6159" w:type="dxa"/>
            <w:tcBorders>
              <w:top w:val="nil"/>
              <w:left w:val="nil"/>
              <w:bottom w:val="single" w:sz="8" w:space="0" w:color="auto"/>
              <w:right w:val="single" w:sz="8" w:space="0" w:color="auto"/>
            </w:tcBorders>
            <w:shd w:val="clear" w:color="auto" w:fill="auto"/>
            <w:vAlign w:val="center"/>
            <w:hideMark/>
          </w:tcPr>
          <w:p w14:paraId="12F00635"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Security Deposit</w:t>
            </w:r>
          </w:p>
        </w:tc>
      </w:tr>
      <w:tr w:rsidR="009E3119" w:rsidRPr="009E3119" w14:paraId="4CAEB07A"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109DCDB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 xml:space="preserve">SB </w:t>
            </w:r>
          </w:p>
        </w:tc>
        <w:tc>
          <w:tcPr>
            <w:tcW w:w="6159" w:type="dxa"/>
            <w:tcBorders>
              <w:top w:val="nil"/>
              <w:left w:val="nil"/>
              <w:bottom w:val="single" w:sz="8" w:space="0" w:color="auto"/>
              <w:right w:val="single" w:sz="8" w:space="0" w:color="auto"/>
            </w:tcBorders>
            <w:shd w:val="clear" w:color="auto" w:fill="auto"/>
            <w:vAlign w:val="center"/>
            <w:hideMark/>
          </w:tcPr>
          <w:p w14:paraId="10E8C3D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Shipping Bill</w:t>
            </w:r>
          </w:p>
        </w:tc>
      </w:tr>
      <w:tr w:rsidR="009E3119" w:rsidRPr="009E3119" w14:paraId="59DC244B"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4B52530"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TAMP</w:t>
            </w:r>
          </w:p>
        </w:tc>
        <w:tc>
          <w:tcPr>
            <w:tcW w:w="6159" w:type="dxa"/>
            <w:tcBorders>
              <w:top w:val="nil"/>
              <w:left w:val="nil"/>
              <w:bottom w:val="single" w:sz="8" w:space="0" w:color="auto"/>
              <w:right w:val="single" w:sz="8" w:space="0" w:color="auto"/>
            </w:tcBorders>
            <w:shd w:val="clear" w:color="auto" w:fill="auto"/>
            <w:vAlign w:val="center"/>
            <w:hideMark/>
          </w:tcPr>
          <w:p w14:paraId="14609FB8"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Tariff Authority for Major Ports</w:t>
            </w:r>
          </w:p>
        </w:tc>
      </w:tr>
      <w:tr w:rsidR="009E3119" w:rsidRPr="009E3119" w14:paraId="28A84346"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D6931E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TH</w:t>
            </w:r>
          </w:p>
        </w:tc>
        <w:tc>
          <w:tcPr>
            <w:tcW w:w="6159" w:type="dxa"/>
            <w:tcBorders>
              <w:top w:val="nil"/>
              <w:left w:val="nil"/>
              <w:bottom w:val="single" w:sz="8" w:space="0" w:color="auto"/>
              <w:right w:val="single" w:sz="8" w:space="0" w:color="auto"/>
            </w:tcBorders>
            <w:shd w:val="clear" w:color="auto" w:fill="auto"/>
            <w:vAlign w:val="center"/>
            <w:hideMark/>
          </w:tcPr>
          <w:p w14:paraId="77AC50E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Terminal Head</w:t>
            </w:r>
          </w:p>
        </w:tc>
      </w:tr>
      <w:tr w:rsidR="009E3119" w:rsidRPr="009E3119" w14:paraId="703D82F3"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5A29A56D"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TMS</w:t>
            </w:r>
          </w:p>
        </w:tc>
        <w:tc>
          <w:tcPr>
            <w:tcW w:w="6159" w:type="dxa"/>
            <w:tcBorders>
              <w:top w:val="nil"/>
              <w:left w:val="nil"/>
              <w:bottom w:val="single" w:sz="8" w:space="0" w:color="auto"/>
              <w:right w:val="single" w:sz="8" w:space="0" w:color="auto"/>
            </w:tcBorders>
            <w:shd w:val="clear" w:color="auto" w:fill="auto"/>
            <w:vAlign w:val="center"/>
            <w:hideMark/>
          </w:tcPr>
          <w:p w14:paraId="0ABC2E01"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Transport Management system</w:t>
            </w:r>
          </w:p>
        </w:tc>
      </w:tr>
      <w:tr w:rsidR="009E3119" w:rsidRPr="009E3119" w14:paraId="0AB5DFAC"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02D59307"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TOS</w:t>
            </w:r>
          </w:p>
        </w:tc>
        <w:tc>
          <w:tcPr>
            <w:tcW w:w="6159" w:type="dxa"/>
            <w:tcBorders>
              <w:top w:val="nil"/>
              <w:left w:val="nil"/>
              <w:bottom w:val="single" w:sz="8" w:space="0" w:color="auto"/>
              <w:right w:val="single" w:sz="8" w:space="0" w:color="auto"/>
            </w:tcBorders>
            <w:shd w:val="clear" w:color="auto" w:fill="auto"/>
            <w:vAlign w:val="center"/>
            <w:hideMark/>
          </w:tcPr>
          <w:p w14:paraId="567612A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Terminal operating System</w:t>
            </w:r>
          </w:p>
        </w:tc>
      </w:tr>
      <w:tr w:rsidR="009E3119" w:rsidRPr="009E3119" w14:paraId="4F2954EC"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E52758A"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TSA</w:t>
            </w:r>
          </w:p>
        </w:tc>
        <w:tc>
          <w:tcPr>
            <w:tcW w:w="6159" w:type="dxa"/>
            <w:tcBorders>
              <w:top w:val="nil"/>
              <w:left w:val="nil"/>
              <w:bottom w:val="single" w:sz="8" w:space="0" w:color="auto"/>
              <w:right w:val="single" w:sz="8" w:space="0" w:color="auto"/>
            </w:tcBorders>
            <w:shd w:val="clear" w:color="auto" w:fill="auto"/>
            <w:vAlign w:val="center"/>
            <w:hideMark/>
          </w:tcPr>
          <w:p w14:paraId="3C7427D8"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Transition Service agreement</w:t>
            </w:r>
          </w:p>
        </w:tc>
      </w:tr>
      <w:tr w:rsidR="009E3119" w:rsidRPr="009E3119" w14:paraId="4C72BD49" w14:textId="77777777" w:rsidTr="008F2B7A">
        <w:trPr>
          <w:trHeight w:val="241"/>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7FABB833"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VIA</w:t>
            </w:r>
          </w:p>
        </w:tc>
        <w:tc>
          <w:tcPr>
            <w:tcW w:w="6159" w:type="dxa"/>
            <w:tcBorders>
              <w:top w:val="nil"/>
              <w:left w:val="nil"/>
              <w:bottom w:val="single" w:sz="8" w:space="0" w:color="auto"/>
              <w:right w:val="single" w:sz="8" w:space="0" w:color="auto"/>
            </w:tcBorders>
            <w:shd w:val="clear" w:color="auto" w:fill="auto"/>
            <w:vAlign w:val="center"/>
            <w:hideMark/>
          </w:tcPr>
          <w:p w14:paraId="79C66DE4"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Vessel Inducement Agreement</w:t>
            </w:r>
          </w:p>
        </w:tc>
      </w:tr>
      <w:tr w:rsidR="009E3119" w:rsidRPr="009E3119" w14:paraId="359B8766" w14:textId="77777777" w:rsidTr="008F2B7A">
        <w:trPr>
          <w:trHeight w:val="33"/>
        </w:trPr>
        <w:tc>
          <w:tcPr>
            <w:tcW w:w="2821" w:type="dxa"/>
            <w:tcBorders>
              <w:top w:val="nil"/>
              <w:left w:val="single" w:sz="8" w:space="0" w:color="auto"/>
              <w:bottom w:val="single" w:sz="8" w:space="0" w:color="auto"/>
              <w:right w:val="single" w:sz="8" w:space="0" w:color="auto"/>
            </w:tcBorders>
            <w:shd w:val="clear" w:color="auto" w:fill="auto"/>
            <w:vAlign w:val="center"/>
            <w:hideMark/>
          </w:tcPr>
          <w:p w14:paraId="68D4844A"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VP</w:t>
            </w:r>
          </w:p>
        </w:tc>
        <w:tc>
          <w:tcPr>
            <w:tcW w:w="6159" w:type="dxa"/>
            <w:tcBorders>
              <w:top w:val="nil"/>
              <w:left w:val="nil"/>
              <w:bottom w:val="single" w:sz="8" w:space="0" w:color="auto"/>
              <w:right w:val="single" w:sz="8" w:space="0" w:color="auto"/>
            </w:tcBorders>
            <w:shd w:val="clear" w:color="auto" w:fill="auto"/>
            <w:vAlign w:val="center"/>
            <w:hideMark/>
          </w:tcPr>
          <w:p w14:paraId="3BE404DE" w14:textId="77777777" w:rsidR="009E3119" w:rsidRPr="009E3119" w:rsidRDefault="009E3119" w:rsidP="008F2B7A">
            <w:pPr>
              <w:rPr>
                <w:rFonts w:asciiTheme="minorHAnsi" w:eastAsia="Times New Roman" w:hAnsiTheme="minorHAnsi" w:cstheme="minorHAnsi"/>
                <w:color w:val="000000"/>
                <w:sz w:val="22"/>
                <w:szCs w:val="22"/>
                <w:lang w:eastAsia="en-US"/>
              </w:rPr>
            </w:pPr>
            <w:r w:rsidRPr="009E3119">
              <w:rPr>
                <w:rFonts w:asciiTheme="minorHAnsi" w:eastAsia="Times New Roman" w:hAnsiTheme="minorHAnsi" w:cstheme="minorHAnsi"/>
                <w:color w:val="000000"/>
                <w:sz w:val="22"/>
                <w:szCs w:val="22"/>
                <w:lang w:eastAsia="en-US"/>
              </w:rPr>
              <w:t>Vice President</w:t>
            </w:r>
          </w:p>
        </w:tc>
      </w:tr>
    </w:tbl>
    <w:p w14:paraId="5BB35FCF" w14:textId="77777777" w:rsidR="009E3119" w:rsidRDefault="009E3119">
      <w:pPr>
        <w:pStyle w:val="Heading2"/>
        <w:rPr>
          <w:rFonts w:asciiTheme="minorHAnsi" w:hAnsiTheme="minorHAnsi" w:cstheme="minorHAnsi"/>
          <w:sz w:val="24"/>
          <w:szCs w:val="24"/>
        </w:rPr>
      </w:pPr>
    </w:p>
    <w:p w14:paraId="34761B33" w14:textId="4EC44C63" w:rsidR="006D7410" w:rsidRPr="00095417" w:rsidRDefault="00E74294">
      <w:pPr>
        <w:pStyle w:val="Heading2"/>
        <w:rPr>
          <w:rFonts w:asciiTheme="minorHAnsi" w:hAnsiTheme="minorHAnsi" w:cstheme="minorHAnsi"/>
          <w:sz w:val="24"/>
          <w:szCs w:val="24"/>
        </w:rPr>
      </w:pPr>
      <w:bookmarkStart w:id="5" w:name="_Toc192616006"/>
      <w:r w:rsidRPr="00095417">
        <w:rPr>
          <w:rFonts w:asciiTheme="minorHAnsi" w:hAnsiTheme="minorHAnsi" w:cstheme="minorHAnsi"/>
          <w:sz w:val="24"/>
          <w:szCs w:val="24"/>
        </w:rPr>
        <w:t>Executive Summary</w:t>
      </w:r>
      <w:bookmarkEnd w:id="3"/>
      <w:bookmarkEnd w:id="5"/>
    </w:p>
    <w:p w14:paraId="31FE4C65" w14:textId="77777777" w:rsidR="00D51509" w:rsidRPr="00095417" w:rsidRDefault="00D51509">
      <w:pPr>
        <w:rPr>
          <w:rFonts w:asciiTheme="minorHAnsi" w:hAnsiTheme="minorHAnsi" w:cstheme="minorHAnsi"/>
          <w:sz w:val="22"/>
          <w:szCs w:val="22"/>
        </w:rPr>
      </w:pPr>
    </w:p>
    <w:p w14:paraId="7EA36B79" w14:textId="6A14D21E" w:rsidR="00597011" w:rsidRPr="00095417" w:rsidRDefault="00145996">
      <w:pPr>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 xml:space="preserve">A Revenue SOPP outlines the steps and guidelines for managing and collecting income within an organization. It ensures consistency in invoicing, fee collection, and financial reporting. The SOPP helps streamline processes, reduce errors, and ensures compliance with financial policies, </w:t>
      </w:r>
      <w:r w:rsidR="006378F3" w:rsidRPr="00095417">
        <w:rPr>
          <w:rFonts w:asciiTheme="minorHAnsi" w:eastAsia="Times New Roman" w:hAnsiTheme="minorHAnsi" w:cstheme="minorHAnsi"/>
          <w:sz w:val="22"/>
          <w:szCs w:val="22"/>
        </w:rPr>
        <w:t>supporting</w:t>
      </w:r>
      <w:r w:rsidRPr="00095417">
        <w:rPr>
          <w:rFonts w:asciiTheme="minorHAnsi" w:eastAsia="Times New Roman" w:hAnsiTheme="minorHAnsi" w:cstheme="minorHAnsi"/>
          <w:sz w:val="22"/>
          <w:szCs w:val="22"/>
        </w:rPr>
        <w:t xml:space="preserve"> accurate revenue tracking and accountability.</w:t>
      </w:r>
    </w:p>
    <w:p w14:paraId="712B56E4" w14:textId="7161CE35" w:rsidR="00597011" w:rsidRPr="00095417"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 xml:space="preserve">The </w:t>
      </w:r>
      <w:r w:rsidR="003639BF" w:rsidRPr="00095417">
        <w:rPr>
          <w:rFonts w:asciiTheme="minorHAnsi" w:eastAsia="Times New Roman" w:hAnsiTheme="minorHAnsi" w:cstheme="minorHAnsi"/>
          <w:sz w:val="22"/>
          <w:szCs w:val="22"/>
        </w:rPr>
        <w:t>Revenue</w:t>
      </w:r>
      <w:r w:rsidRPr="00095417">
        <w:rPr>
          <w:rFonts w:asciiTheme="minorHAnsi" w:eastAsia="Times New Roman" w:hAnsiTheme="minorHAnsi" w:cstheme="minorHAnsi"/>
          <w:sz w:val="22"/>
          <w:szCs w:val="22"/>
        </w:rPr>
        <w:t xml:space="preserve"> </w:t>
      </w:r>
      <w:r w:rsidR="00F52AA1" w:rsidRPr="00095417">
        <w:rPr>
          <w:rFonts w:asciiTheme="minorHAnsi" w:eastAsia="Times New Roman" w:hAnsiTheme="minorHAnsi" w:cstheme="minorHAnsi"/>
          <w:sz w:val="22"/>
          <w:szCs w:val="22"/>
        </w:rPr>
        <w:t>SOPP</w:t>
      </w:r>
      <w:r w:rsidRPr="00095417">
        <w:rPr>
          <w:rFonts w:asciiTheme="minorHAnsi" w:eastAsia="Times New Roman" w:hAnsiTheme="minorHAnsi" w:cstheme="minorHAnsi"/>
          <w:sz w:val="22"/>
          <w:szCs w:val="22"/>
        </w:rPr>
        <w:t xml:space="preserve"> aims to:</w:t>
      </w:r>
    </w:p>
    <w:p w14:paraId="6CDF9412" w14:textId="5AF8C9D9"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Standardizes the process for invoicing and collecting revenue.</w:t>
      </w:r>
    </w:p>
    <w:p w14:paraId="584079E3" w14:textId="66E1E1D2"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Ensures accuracy and consistency in financial transactions.</w:t>
      </w:r>
    </w:p>
    <w:p w14:paraId="3C90E357" w14:textId="3F76BD70"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Establishes clear guidelines for revenue recognition and reporting.</w:t>
      </w:r>
    </w:p>
    <w:p w14:paraId="1D6E4D56" w14:textId="562E8433"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Reduces errors and discrepancies in income management.</w:t>
      </w:r>
    </w:p>
    <w:p w14:paraId="2B998FB8" w14:textId="391FE11A"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Promotes timely collection of payments and outstanding balances.</w:t>
      </w:r>
    </w:p>
    <w:p w14:paraId="0E00138A" w14:textId="59A737B8" w:rsidR="006A245B" w:rsidRPr="00095417" w:rsidRDefault="00A617E2" w:rsidP="000866E2">
      <w:pPr>
        <w:pStyle w:val="ListParagraph"/>
        <w:numPr>
          <w:ilvl w:val="0"/>
          <w:numId w:val="6"/>
        </w:numPr>
        <w:rPr>
          <w:rFonts w:eastAsia="Times New Roman" w:cstheme="minorHAnsi"/>
        </w:rPr>
      </w:pPr>
      <w:r w:rsidRPr="00095417">
        <w:rPr>
          <w:rFonts w:eastAsia="Times New Roman" w:cstheme="minorHAnsi"/>
        </w:rPr>
        <w:t>Enhances transparency and accountability in financial operations.</w:t>
      </w:r>
    </w:p>
    <w:p w14:paraId="32BA220B" w14:textId="6BC70F5B"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Ensures compliance with internal financial policies and external regulations.</w:t>
      </w:r>
    </w:p>
    <w:p w14:paraId="29B8DCE9" w14:textId="3952D0FC"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Streamlines communication between departments involved in revenue processes.</w:t>
      </w:r>
    </w:p>
    <w:p w14:paraId="3F043BCE" w14:textId="280BEB1A"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Provides a clear framework for tracking and auditing revenue.</w:t>
      </w:r>
    </w:p>
    <w:p w14:paraId="33FA51D3" w14:textId="70265ACB" w:rsidR="006A245B" w:rsidRDefault="006A245B" w:rsidP="006A245B">
      <w:pPr>
        <w:pStyle w:val="Heading2"/>
        <w:rPr>
          <w:rFonts w:asciiTheme="minorHAnsi" w:hAnsiTheme="minorHAnsi" w:cstheme="minorHAnsi"/>
          <w:sz w:val="24"/>
          <w:szCs w:val="24"/>
        </w:rPr>
      </w:pPr>
      <w:bookmarkStart w:id="6" w:name="_Toc183972179"/>
      <w:bookmarkStart w:id="7" w:name="_Toc192616007"/>
      <w:r w:rsidRPr="00095417">
        <w:rPr>
          <w:rFonts w:asciiTheme="minorHAnsi" w:hAnsiTheme="minorHAnsi" w:cstheme="minorHAnsi"/>
          <w:sz w:val="24"/>
          <w:szCs w:val="24"/>
        </w:rPr>
        <w:t>Organization Structure</w:t>
      </w:r>
      <w:bookmarkEnd w:id="6"/>
      <w:bookmarkEnd w:id="7"/>
    </w:p>
    <w:p w14:paraId="30995D1E" w14:textId="470276E0" w:rsidR="00054F3E" w:rsidRDefault="00054F3E" w:rsidP="006A245B">
      <w:pPr>
        <w:pStyle w:val="Heading2"/>
        <w:rPr>
          <w:rFonts w:asciiTheme="minorHAnsi" w:hAnsiTheme="minorHAnsi" w:cstheme="minorHAnsi"/>
          <w:sz w:val="24"/>
          <w:szCs w:val="24"/>
        </w:rPr>
      </w:pPr>
    </w:p>
    <w:p w14:paraId="4857044E" w14:textId="0A7604B4" w:rsidR="00054F3E" w:rsidRDefault="00D15F26" w:rsidP="006A245B">
      <w:pPr>
        <w:pStyle w:val="Heading2"/>
        <w:rPr>
          <w:rFonts w:asciiTheme="minorHAnsi" w:hAnsiTheme="minorHAnsi" w:cstheme="minorHAnsi"/>
          <w:sz w:val="24"/>
          <w:szCs w:val="24"/>
        </w:rPr>
      </w:pPr>
      <w:r w:rsidRPr="00D66707">
        <w:rPr>
          <w:rFonts w:asciiTheme="minorHAnsi" w:hAnsiTheme="minorHAnsi" w:cstheme="minorHAnsi"/>
          <w:noProof/>
          <w:sz w:val="22"/>
          <w:szCs w:val="22"/>
        </w:rPr>
        <mc:AlternateContent>
          <mc:Choice Requires="wps">
            <w:drawing>
              <wp:anchor distT="0" distB="0" distL="114300" distR="114300" simplePos="0" relativeHeight="251663377" behindDoc="0" locked="0" layoutInCell="1" allowOverlap="1" wp14:anchorId="5D75EFB0" wp14:editId="69334B01">
                <wp:simplePos x="0" y="0"/>
                <wp:positionH relativeFrom="margin">
                  <wp:posOffset>1950720</wp:posOffset>
                </wp:positionH>
                <wp:positionV relativeFrom="paragraph">
                  <wp:posOffset>9525</wp:posOffset>
                </wp:positionV>
                <wp:extent cx="1693545" cy="548640"/>
                <wp:effectExtent l="0" t="0" r="20955" b="22860"/>
                <wp:wrapNone/>
                <wp:docPr id="976842095" name="Rectangle: Rounded Corners 976842095"/>
                <wp:cNvGraphicFramePr/>
                <a:graphic xmlns:a="http://schemas.openxmlformats.org/drawingml/2006/main">
                  <a:graphicData uri="http://schemas.microsoft.com/office/word/2010/wordprocessingShape">
                    <wps:wsp>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5734AC" w14:textId="77777777" w:rsidR="00DE071B" w:rsidRPr="001743C9" w:rsidRDefault="00DE071B" w:rsidP="00DE071B">
                            <w:pPr>
                              <w:jc w:val="center"/>
                              <w:rPr>
                                <w:rFonts w:asciiTheme="minorHAnsi" w:eastAsia="+mn-ea" w:hAnsiTheme="minorHAnsi" w:cstheme="minorHAnsi"/>
                                <w:b/>
                                <w:color w:val="000000"/>
                                <w:kern w:val="24"/>
                                <w:sz w:val="24"/>
                                <w:szCs w:val="24"/>
                              </w:rPr>
                            </w:pPr>
                            <w:r w:rsidRPr="001743C9">
                              <w:rPr>
                                <w:rFonts w:asciiTheme="minorHAnsi" w:eastAsia="+mn-ea" w:hAnsiTheme="minorHAnsi" w:cstheme="minorHAnsi"/>
                                <w:b/>
                                <w:bCs/>
                                <w:color w:val="000000"/>
                                <w:kern w:val="24"/>
                                <w:sz w:val="24"/>
                                <w:szCs w:val="24"/>
                              </w:rPr>
                              <w:t>COO/COE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D75EFB0" id="Rectangle: Rounded Corners 976842095" o:spid="_x0000_s1026" style="position:absolute;margin-left:153.6pt;margin-top:.75pt;width:133.35pt;height:43.2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" fillcolor="white [3201]" strokecolor="black [3200]" strokeweight="2pt">
                <v:textbox>
                  <w:txbxContent>
                    <w:p w14:paraId="585734AC" w14:textId="77777777" w:rsidR="00DE071B" w:rsidRPr="001743C9" w:rsidRDefault="00DE071B" w:rsidP="00DE071B">
                      <w:pPr>
                        <w:jc w:val="center"/>
                        <w:rPr>
                          <w:rFonts w:asciiTheme="minorHAnsi" w:eastAsia="+mn-ea" w:hAnsiTheme="minorHAnsi" w:cstheme="minorHAnsi"/>
                          <w:b/>
                          <w:color w:val="000000"/>
                          <w:kern w:val="24"/>
                          <w:sz w:val="24"/>
                          <w:szCs w:val="24"/>
                        </w:rPr>
                      </w:pPr>
                      <w:r w:rsidRPr="001743C9">
                        <w:rPr>
                          <w:rFonts w:asciiTheme="minorHAnsi" w:eastAsia="+mn-ea" w:hAnsiTheme="minorHAnsi" w:cstheme="minorHAnsi"/>
                          <w:b/>
                          <w:bCs/>
                          <w:color w:val="000000"/>
                          <w:kern w:val="24"/>
                          <w:sz w:val="24"/>
                          <w:szCs w:val="24"/>
                        </w:rPr>
                        <w:t>COO/COE</w:t>
                      </w:r>
                    </w:p>
                  </w:txbxContent>
                </v:textbox>
                <w10:wrap anchorx="margin"/>
              </v:roundrect>
            </w:pict>
          </mc:Fallback>
        </mc:AlternateContent>
      </w:r>
    </w:p>
    <w:p w14:paraId="6039A026" w14:textId="6CA8B5B0" w:rsidR="00054F3E" w:rsidRDefault="00054F3E" w:rsidP="006A245B">
      <w:pPr>
        <w:pStyle w:val="Heading2"/>
        <w:rPr>
          <w:rFonts w:asciiTheme="minorHAnsi" w:hAnsiTheme="minorHAnsi" w:cstheme="minorHAnsi"/>
          <w:sz w:val="24"/>
          <w:szCs w:val="24"/>
        </w:rPr>
      </w:pPr>
    </w:p>
    <w:p w14:paraId="2114DC5F" w14:textId="558B1489" w:rsidR="00054F3E" w:rsidRDefault="008F3FBB" w:rsidP="006A245B">
      <w:pPr>
        <w:pStyle w:val="Heading2"/>
        <w:rPr>
          <w:rFonts w:asciiTheme="minorHAnsi" w:hAnsiTheme="minorHAnsi" w:cstheme="minorHAnsi"/>
          <w:sz w:val="24"/>
          <w:szCs w:val="24"/>
        </w:rPr>
      </w:pPr>
      <w:r w:rsidRPr="00095417">
        <w:rPr>
          <w:rFonts w:asciiTheme="minorHAnsi" w:hAnsiTheme="minorHAnsi" w:cstheme="minorHAnsi"/>
          <w:noProof/>
          <w:sz w:val="22"/>
          <w:szCs w:val="22"/>
        </w:rPr>
        <mc:AlternateContent>
          <mc:Choice Requires="wps">
            <w:drawing>
              <wp:anchor distT="0" distB="0" distL="114300" distR="114300" simplePos="0" relativeHeight="251665425" behindDoc="0" locked="0" layoutInCell="1" allowOverlap="1" wp14:anchorId="65FE9FEB" wp14:editId="6D69EC79">
                <wp:simplePos x="0" y="0"/>
                <wp:positionH relativeFrom="column">
                  <wp:posOffset>2774316</wp:posOffset>
                </wp:positionH>
                <wp:positionV relativeFrom="paragraph">
                  <wp:posOffset>150495</wp:posOffset>
                </wp:positionV>
                <wp:extent cx="45719" cy="1257300"/>
                <wp:effectExtent l="38100" t="0" r="69215" b="57150"/>
                <wp:wrapNone/>
                <wp:docPr id="1594980408" name="Straight Arrow Connector 1594980408"/>
                <wp:cNvGraphicFramePr/>
                <a:graphic xmlns:a="http://schemas.openxmlformats.org/drawingml/2006/main">
                  <a:graphicData uri="http://schemas.microsoft.com/office/word/2010/wordprocessingShape">
                    <wps:wsp>
                      <wps:cNvCnPr/>
                      <wps:spPr>
                        <a:xfrm>
                          <a:off x="0" y="0"/>
                          <a:ext cx="45719" cy="1257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4F7566" id="_x0000_t32" coordsize="21600,21600" o:spt="32" o:oned="t" path="m,l21600,21600e" filled="f">
                <v:path arrowok="t" fillok="f" o:connecttype="none"/>
                <o:lock v:ext="edit" shapetype="t"/>
              </v:shapetype>
              <v:shape id="Straight Arrow Connector 1594980408" o:spid="_x0000_s1026" type="#_x0000_t32" style="position:absolute;margin-left:218.45pt;margin-top:11.85pt;width:3.6pt;height:99pt;z-index:251665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" strokecolor="black [3213]">
                <v:stroke endarrow="block"/>
              </v:shape>
            </w:pict>
          </mc:Fallback>
        </mc:AlternateContent>
      </w:r>
    </w:p>
    <w:p w14:paraId="0AC9FB7F" w14:textId="090D127E" w:rsidR="009E3119" w:rsidRDefault="009E3119" w:rsidP="006A245B">
      <w:pPr>
        <w:pStyle w:val="Heading2"/>
        <w:rPr>
          <w:rFonts w:asciiTheme="minorHAnsi" w:hAnsiTheme="minorHAnsi" w:cstheme="minorHAnsi"/>
          <w:sz w:val="24"/>
          <w:szCs w:val="24"/>
        </w:rPr>
      </w:pPr>
      <w:bookmarkStart w:id="8" w:name="_Toc191906436"/>
      <w:bookmarkStart w:id="9" w:name="_Toc192616009"/>
      <w:r w:rsidRPr="00D66707">
        <w:rPr>
          <w:rFonts w:asciiTheme="minorHAnsi" w:hAnsiTheme="minorHAnsi" w:cstheme="minorHAnsi"/>
          <w:noProof/>
          <w:sz w:val="22"/>
          <w:szCs w:val="22"/>
        </w:rPr>
        <mc:AlternateContent>
          <mc:Choice Requires="wps">
            <w:drawing>
              <wp:anchor distT="0" distB="0" distL="114300" distR="114300" simplePos="0" relativeHeight="251660305" behindDoc="0" locked="0" layoutInCell="1" allowOverlap="1" wp14:anchorId="47EA664C" wp14:editId="2B29ED58">
                <wp:simplePos x="0" y="0"/>
                <wp:positionH relativeFrom="margin">
                  <wp:posOffset>4216401</wp:posOffset>
                </wp:positionH>
                <wp:positionV relativeFrom="paragraph">
                  <wp:posOffset>173990</wp:posOffset>
                </wp:positionV>
                <wp:extent cx="1504950" cy="508000"/>
                <wp:effectExtent l="0" t="0" r="19050" b="25400"/>
                <wp:wrapNone/>
                <wp:docPr id="555454650" name="Rectangle: Rounded Corners 555454650"/>
                <wp:cNvGraphicFramePr/>
                <a:graphic xmlns:a="http://schemas.openxmlformats.org/drawingml/2006/main">
                  <a:graphicData uri="http://schemas.microsoft.com/office/word/2010/wordprocessingShape">
                    <wps:wsp>
                      <wps:cNvSpPr/>
                      <wps:spPr>
                        <a:xfrm>
                          <a:off x="0" y="0"/>
                          <a:ext cx="1504950" cy="508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6654187" w14:textId="5DB03384" w:rsidR="009E3119" w:rsidRPr="001743C9" w:rsidRDefault="00DE071B" w:rsidP="009E3119">
                            <w:pPr>
                              <w:jc w:val="center"/>
                              <w:rPr>
                                <w:rFonts w:asciiTheme="minorHAnsi" w:eastAsia="+mn-ea" w:hAnsiTheme="minorHAnsi" w:cstheme="minorHAnsi"/>
                                <w:b/>
                                <w:color w:val="000000"/>
                                <w:kern w:val="24"/>
                                <w:sz w:val="24"/>
                                <w:szCs w:val="24"/>
                              </w:rPr>
                            </w:pPr>
                            <w:r>
                              <w:rPr>
                                <w:rFonts w:asciiTheme="minorHAnsi" w:eastAsia="+mn-ea" w:hAnsiTheme="minorHAnsi" w:cstheme="minorHAnsi"/>
                                <w:b/>
                                <w:bCs/>
                                <w:color w:val="000000"/>
                                <w:kern w:val="24"/>
                                <w:sz w:val="24"/>
                                <w:szCs w:val="24"/>
                              </w:rPr>
                              <w:t>National Sales Head</w:t>
                            </w:r>
                            <w:r w:rsidR="001E1939">
                              <w:rPr>
                                <w:rFonts w:asciiTheme="minorHAnsi" w:eastAsia="+mn-ea" w:hAnsiTheme="minorHAnsi" w:cstheme="minorHAnsi"/>
                                <w:b/>
                                <w:bCs/>
                                <w:color w:val="000000"/>
                                <w:kern w:val="24"/>
                                <w:sz w:val="24"/>
                                <w:szCs w:val="24"/>
                              </w:rPr>
                              <w:t xml:space="preserve"> (Container)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7EA664C" id="Rectangle: Rounded Corners 555454650" o:spid="_x0000_s1027" style="position:absolute;margin-left:332pt;margin-top:13.7pt;width:118.5pt;height:40pt;z-index:251660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" fillcolor="white [3201]" strokecolor="black [3200]" strokeweight="2pt">
                <v:textbox>
                  <w:txbxContent>
                    <w:p w14:paraId="36654187" w14:textId="5DB03384" w:rsidR="009E3119" w:rsidRPr="001743C9" w:rsidRDefault="00DE071B" w:rsidP="009E3119">
                      <w:pPr>
                        <w:jc w:val="center"/>
                        <w:rPr>
                          <w:rFonts w:asciiTheme="minorHAnsi" w:eastAsia="+mn-ea" w:hAnsiTheme="minorHAnsi" w:cstheme="minorHAnsi"/>
                          <w:b/>
                          <w:color w:val="000000"/>
                          <w:kern w:val="24"/>
                          <w:sz w:val="24"/>
                          <w:szCs w:val="24"/>
                        </w:rPr>
                      </w:pPr>
                      <w:r>
                        <w:rPr>
                          <w:rFonts w:asciiTheme="minorHAnsi" w:eastAsia="+mn-ea" w:hAnsiTheme="minorHAnsi" w:cstheme="minorHAnsi"/>
                          <w:b/>
                          <w:bCs/>
                          <w:color w:val="000000"/>
                          <w:kern w:val="24"/>
                          <w:sz w:val="24"/>
                          <w:szCs w:val="24"/>
                        </w:rPr>
                        <w:t>National Sales Head</w:t>
                      </w:r>
                      <w:r w:rsidR="001E1939">
                        <w:rPr>
                          <w:rFonts w:asciiTheme="minorHAnsi" w:eastAsia="+mn-ea" w:hAnsiTheme="minorHAnsi" w:cstheme="minorHAnsi"/>
                          <w:b/>
                          <w:bCs/>
                          <w:color w:val="000000"/>
                          <w:kern w:val="24"/>
                          <w:sz w:val="24"/>
                          <w:szCs w:val="24"/>
                        </w:rPr>
                        <w:t xml:space="preserve"> (Container)</w:t>
                      </w:r>
                    </w:p>
                  </w:txbxContent>
                </v:textbox>
                <w10:wrap anchorx="margin"/>
              </v:roundrect>
            </w:pict>
          </mc:Fallback>
        </mc:AlternateContent>
      </w:r>
      <w:bookmarkEnd w:id="8"/>
      <w:bookmarkEnd w:id="9"/>
    </w:p>
    <w:p w14:paraId="078058A4" w14:textId="1309330E" w:rsidR="009E3119" w:rsidRDefault="009E3119" w:rsidP="006A245B">
      <w:pPr>
        <w:pStyle w:val="Heading2"/>
        <w:rPr>
          <w:rFonts w:asciiTheme="minorHAnsi" w:hAnsiTheme="minorHAnsi" w:cstheme="minorHAnsi"/>
          <w:sz w:val="24"/>
          <w:szCs w:val="24"/>
        </w:rPr>
      </w:pPr>
    </w:p>
    <w:p w14:paraId="4E6D92E7" w14:textId="62F86ED5" w:rsidR="009E3119" w:rsidRDefault="00316BFD" w:rsidP="006A245B">
      <w:pPr>
        <w:pStyle w:val="Heading2"/>
        <w:rPr>
          <w:rFonts w:asciiTheme="minorHAnsi" w:hAnsiTheme="minorHAnsi" w:cstheme="minorHAnsi"/>
          <w:sz w:val="24"/>
          <w:szCs w:val="24"/>
        </w:rPr>
      </w:pPr>
      <w:r w:rsidRPr="00095417">
        <w:rPr>
          <w:rFonts w:asciiTheme="minorHAnsi" w:hAnsiTheme="minorHAnsi" w:cstheme="minorHAnsi"/>
          <w:noProof/>
          <w:sz w:val="22"/>
          <w:szCs w:val="22"/>
        </w:rPr>
        <mc:AlternateContent>
          <mc:Choice Requires="wps">
            <w:drawing>
              <wp:anchor distT="0" distB="0" distL="114300" distR="114300" simplePos="0" relativeHeight="251667473" behindDoc="0" locked="0" layoutInCell="1" allowOverlap="1" wp14:anchorId="5203C37D" wp14:editId="0B13D8D0">
                <wp:simplePos x="0" y="0"/>
                <wp:positionH relativeFrom="column">
                  <wp:posOffset>2794000</wp:posOffset>
                </wp:positionH>
                <wp:positionV relativeFrom="paragraph">
                  <wp:posOffset>74929</wp:posOffset>
                </wp:positionV>
                <wp:extent cx="1403350" cy="45719"/>
                <wp:effectExtent l="0" t="76200" r="6350" b="50165"/>
                <wp:wrapNone/>
                <wp:docPr id="1563603681" name="Straight Arrow Connector 1563603681"/>
                <wp:cNvGraphicFramePr/>
                <a:graphic xmlns:a="http://schemas.openxmlformats.org/drawingml/2006/main">
                  <a:graphicData uri="http://schemas.microsoft.com/office/word/2010/wordprocessingShape">
                    <wps:wsp>
                      <wps:cNvCnPr/>
                      <wps:spPr>
                        <a:xfrm flipV="1">
                          <a:off x="0" y="0"/>
                          <a:ext cx="14033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C605" id="Straight Arrow Connector 1563603681" o:spid="_x0000_s1026" type="#_x0000_t32" style="position:absolute;margin-left:220pt;margin-top:5.9pt;width:110.5pt;height:3.6pt;flip:y;z-index:251667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" strokecolor="black [3213]">
                <v:stroke endarrow="block"/>
              </v:shape>
            </w:pict>
          </mc:Fallback>
        </mc:AlternateContent>
      </w:r>
    </w:p>
    <w:p w14:paraId="70EEBE19" w14:textId="40CCDC51" w:rsidR="009E3119" w:rsidRDefault="009E3119" w:rsidP="006A245B">
      <w:pPr>
        <w:pStyle w:val="Heading2"/>
        <w:rPr>
          <w:rFonts w:asciiTheme="minorHAnsi" w:hAnsiTheme="minorHAnsi" w:cstheme="minorHAnsi"/>
          <w:sz w:val="24"/>
          <w:szCs w:val="24"/>
        </w:rPr>
      </w:pPr>
    </w:p>
    <w:p w14:paraId="1B8B3B57" w14:textId="6D94FBF5" w:rsidR="009E3119" w:rsidRDefault="009E3119" w:rsidP="006A245B">
      <w:pPr>
        <w:pStyle w:val="Heading2"/>
        <w:rPr>
          <w:rFonts w:asciiTheme="minorHAnsi" w:hAnsiTheme="minorHAnsi" w:cstheme="minorHAnsi"/>
          <w:sz w:val="24"/>
          <w:szCs w:val="24"/>
        </w:rPr>
      </w:pPr>
    </w:p>
    <w:p w14:paraId="39B06141" w14:textId="7D961556" w:rsidR="009E3119" w:rsidRPr="00095417" w:rsidRDefault="009E3119" w:rsidP="006A245B">
      <w:pPr>
        <w:pStyle w:val="Heading2"/>
        <w:rPr>
          <w:rFonts w:asciiTheme="minorHAnsi" w:hAnsiTheme="minorHAnsi" w:cstheme="minorHAnsi"/>
          <w:sz w:val="24"/>
          <w:szCs w:val="24"/>
        </w:rPr>
      </w:pPr>
    </w:p>
    <w:p w14:paraId="6CB95735" w14:textId="341028AD" w:rsidR="005B3591" w:rsidRPr="00095417" w:rsidRDefault="00CB1CD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45" behindDoc="0" locked="0" layoutInCell="1" allowOverlap="1" wp14:anchorId="0B64EFF5" wp14:editId="74D7358A">
                <wp:simplePos x="0" y="0"/>
                <wp:positionH relativeFrom="margin">
                  <wp:posOffset>2008505</wp:posOffset>
                </wp:positionH>
                <wp:positionV relativeFrom="paragraph">
                  <wp:posOffset>69583</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04478E9" w14:textId="5C4D3EE6" w:rsidR="005B3591" w:rsidRPr="009E3119" w:rsidRDefault="00CB1CD7" w:rsidP="005B3591">
                            <w:pPr>
                              <w:jc w:val="center"/>
                              <w:rPr>
                                <w:rFonts w:eastAsia="+mn-ea" w:cs="+mn-cs"/>
                                <w:b/>
                                <w:bCs/>
                                <w:color w:val="000000"/>
                                <w:kern w:val="24"/>
                              </w:rPr>
                            </w:pPr>
                            <w:r w:rsidRPr="009E3119">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B64EFF5" id="Rectangle: Rounded Corners 28" o:spid="_x0000_s1028" style="position:absolute;margin-left:158.15pt;margin-top:5.5pt;width:133.35pt;height:43.2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" fillcolor="white [3201]" strokecolor="black [3200]" strokeweight="2pt">
                <v:textbox>
                  <w:txbxContent>
                    <w:p w14:paraId="604478E9" w14:textId="5C4D3EE6" w:rsidR="005B3591" w:rsidRPr="009E3119" w:rsidRDefault="00CB1CD7" w:rsidP="005B3591">
                      <w:pPr>
                        <w:jc w:val="center"/>
                        <w:rPr>
                          <w:rFonts w:eastAsia="+mn-ea" w:cs="+mn-cs"/>
                          <w:b/>
                          <w:bCs/>
                          <w:color w:val="000000"/>
                          <w:kern w:val="24"/>
                        </w:rPr>
                      </w:pPr>
                      <w:r w:rsidRPr="009E3119">
                        <w:rPr>
                          <w:rFonts w:eastAsia="+mn-ea" w:cs="+mn-cs"/>
                          <w:b/>
                          <w:bCs/>
                          <w:color w:val="000000"/>
                          <w:kern w:val="24"/>
                        </w:rPr>
                        <w:t>Terminal Head</w:t>
                      </w:r>
                    </w:p>
                  </w:txbxContent>
                </v:textbox>
                <w10:wrap anchorx="margin"/>
              </v:roundrect>
            </w:pict>
          </mc:Fallback>
        </mc:AlternateContent>
      </w:r>
    </w:p>
    <w:p w14:paraId="6491678E" w14:textId="541DC34B" w:rsidR="006D7410" w:rsidRPr="00095417" w:rsidRDefault="00CB1CD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41" behindDoc="0" locked="0" layoutInCell="1" allowOverlap="1" wp14:anchorId="0E78E4CB" wp14:editId="3D64DFCC">
                <wp:simplePos x="0" y="0"/>
                <wp:positionH relativeFrom="column">
                  <wp:posOffset>4235116</wp:posOffset>
                </wp:positionH>
                <wp:positionV relativeFrom="paragraph">
                  <wp:posOffset>2496152</wp:posOffset>
                </wp:positionV>
                <wp:extent cx="1829435" cy="649705"/>
                <wp:effectExtent l="0" t="0" r="18415" b="17145"/>
                <wp:wrapNone/>
                <wp:docPr id="22" name="Rectangle: Rounded Corners 22"/>
                <wp:cNvGraphicFramePr/>
                <a:graphic xmlns:a="http://schemas.openxmlformats.org/drawingml/2006/main">
                  <a:graphicData uri="http://schemas.microsoft.com/office/word/2010/wordprocessingShape">
                    <wps:wsp>
                      <wps:cNvSpPr/>
                      <wps:spPr>
                        <a:xfrm>
                          <a:off x="0" y="0"/>
                          <a:ext cx="1829435" cy="64970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E88DB25" w14:textId="0F0FC6BC" w:rsidR="00CB1CD7" w:rsidRPr="009E3119" w:rsidRDefault="006460C8" w:rsidP="00CB1CD7">
                            <w:pPr>
                              <w:jc w:val="center"/>
                              <w:rPr>
                                <w:rFonts w:eastAsia="+mn-ea"/>
                                <w:b/>
                                <w:bCs/>
                                <w:kern w:val="24"/>
                              </w:rPr>
                            </w:pPr>
                            <w:r w:rsidRPr="009E3119">
                              <w:rPr>
                                <w:rFonts w:eastAsia="+mn-ea"/>
                                <w:b/>
                                <w:bCs/>
                                <w:color w:val="000000"/>
                                <w:kern w:val="24"/>
                              </w:rPr>
                              <w:t>Executive</w:t>
                            </w:r>
                            <w:r w:rsidR="00CB1CD7" w:rsidRPr="009E3119">
                              <w:rPr>
                                <w:rFonts w:eastAsia="+mn-ea"/>
                                <w:b/>
                                <w:bCs/>
                                <w:color w:val="000000"/>
                                <w:kern w:val="24"/>
                              </w:rPr>
                              <w:t xml:space="preserve"> - </w:t>
                            </w:r>
                            <w:r w:rsidR="00CB1CD7" w:rsidRPr="009E3119">
                              <w:rPr>
                                <w:rFonts w:eastAsia="+mn-ea"/>
                                <w:b/>
                                <w:bCs/>
                                <w:kern w:val="24"/>
                              </w:rPr>
                              <w:t xml:space="preserve">Finance &amp; Accounts / </w:t>
                            </w:r>
                            <w:r w:rsidR="009E3119">
                              <w:rPr>
                                <w:rFonts w:eastAsia="+mn-ea"/>
                                <w:b/>
                                <w:bCs/>
                                <w:kern w:val="24"/>
                              </w:rPr>
                              <w:t>Sales</w:t>
                            </w:r>
                            <w:r w:rsidR="00CB1CD7" w:rsidRPr="009E3119">
                              <w:rPr>
                                <w:rFonts w:eastAsia="+mn-ea"/>
                                <w:b/>
                                <w:bCs/>
                                <w:kern w:val="24"/>
                              </w:rPr>
                              <w:t xml:space="preserve"> &amp; BD / Operations</w:t>
                            </w:r>
                          </w:p>
                          <w:p w14:paraId="65D3756E" w14:textId="534BDD5A" w:rsidR="005B3591" w:rsidRPr="009B0AB9" w:rsidRDefault="005B3591"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E78E4CB" id="Rectangle: Rounded Corners 22" o:spid="_x0000_s1029" style="position:absolute;margin-left:333.45pt;margin-top:196.55pt;width:144.05pt;height:51.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" fillcolor="white [3201]" strokecolor="black [3200]" strokeweight="2pt">
                <v:textbox>
                  <w:txbxContent>
                    <w:p w14:paraId="2E88DB25" w14:textId="0F0FC6BC" w:rsidR="00CB1CD7" w:rsidRPr="009E3119" w:rsidRDefault="006460C8" w:rsidP="00CB1CD7">
                      <w:pPr>
                        <w:jc w:val="center"/>
                        <w:rPr>
                          <w:rFonts w:eastAsia="+mn-ea"/>
                          <w:b/>
                          <w:bCs/>
                          <w:kern w:val="24"/>
                        </w:rPr>
                      </w:pPr>
                      <w:r w:rsidRPr="009E3119">
                        <w:rPr>
                          <w:rFonts w:eastAsia="+mn-ea"/>
                          <w:b/>
                          <w:bCs/>
                          <w:color w:val="000000"/>
                          <w:kern w:val="24"/>
                        </w:rPr>
                        <w:t>Executive</w:t>
                      </w:r>
                      <w:r w:rsidR="00CB1CD7" w:rsidRPr="009E3119">
                        <w:rPr>
                          <w:rFonts w:eastAsia="+mn-ea"/>
                          <w:b/>
                          <w:bCs/>
                          <w:color w:val="000000"/>
                          <w:kern w:val="24"/>
                        </w:rPr>
                        <w:t xml:space="preserve"> - </w:t>
                      </w:r>
                      <w:r w:rsidR="00CB1CD7" w:rsidRPr="009E3119">
                        <w:rPr>
                          <w:rFonts w:eastAsia="+mn-ea"/>
                          <w:b/>
                          <w:bCs/>
                          <w:kern w:val="24"/>
                        </w:rPr>
                        <w:t xml:space="preserve">Finance &amp; Accounts / </w:t>
                      </w:r>
                      <w:r w:rsidR="009E3119">
                        <w:rPr>
                          <w:rFonts w:eastAsia="+mn-ea"/>
                          <w:b/>
                          <w:bCs/>
                          <w:kern w:val="24"/>
                        </w:rPr>
                        <w:t>Sales</w:t>
                      </w:r>
                      <w:r w:rsidR="00CB1CD7" w:rsidRPr="009E3119">
                        <w:rPr>
                          <w:rFonts w:eastAsia="+mn-ea"/>
                          <w:b/>
                          <w:bCs/>
                          <w:kern w:val="24"/>
                        </w:rPr>
                        <w:t xml:space="preserve"> &amp; BD / Operations</w:t>
                      </w:r>
                    </w:p>
                    <w:p w14:paraId="65D3756E" w14:textId="534BDD5A" w:rsidR="005B3591" w:rsidRPr="009B0AB9" w:rsidRDefault="005B3591" w:rsidP="005B3591">
                      <w:pPr>
                        <w:jc w:val="center"/>
                        <w:rPr>
                          <w:rFonts w:eastAsia="+mn-ea"/>
                          <w:b/>
                          <w:bCs/>
                          <w:color w:val="000000"/>
                          <w:kern w:val="24"/>
                        </w:rPr>
                      </w:pPr>
                    </w:p>
                  </w:txbxContent>
                </v:textbox>
              </v:roundrect>
            </w:pict>
          </mc:Fallback>
        </mc:AlternateContent>
      </w:r>
      <w:r w:rsidRPr="00095417">
        <w:rPr>
          <w:rFonts w:asciiTheme="minorHAnsi" w:hAnsiTheme="minorHAnsi" w:cstheme="minorHAnsi"/>
          <w:noProof/>
          <w:sz w:val="22"/>
          <w:szCs w:val="22"/>
        </w:rPr>
        <mc:AlternateContent>
          <mc:Choice Requires="wps">
            <w:drawing>
              <wp:anchor distT="0" distB="0" distL="114300" distR="114300" simplePos="0" relativeHeight="251658240" behindDoc="0" locked="0" layoutInCell="1" allowOverlap="1" wp14:anchorId="1499A39D" wp14:editId="2A239A19">
                <wp:simplePos x="0" y="0"/>
                <wp:positionH relativeFrom="column">
                  <wp:posOffset>-589247</wp:posOffset>
                </wp:positionH>
                <wp:positionV relativeFrom="paragraph">
                  <wp:posOffset>2435860</wp:posOffset>
                </wp:positionV>
                <wp:extent cx="1937084" cy="667385"/>
                <wp:effectExtent l="0" t="0" r="25400" b="18415"/>
                <wp:wrapNone/>
                <wp:docPr id="21" name="Rectangle: Rounded Corners 21"/>
                <wp:cNvGraphicFramePr/>
                <a:graphic xmlns:a="http://schemas.openxmlformats.org/drawingml/2006/main">
                  <a:graphicData uri="http://schemas.microsoft.com/office/word/2010/wordprocessingShape">
                    <wps:wsp>
                      <wps:cNvSpPr/>
                      <wps:spPr>
                        <a:xfrm>
                          <a:off x="0" y="0"/>
                          <a:ext cx="1937084" cy="6673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754C576" w14:textId="6C811CF2" w:rsidR="00CB1CD7" w:rsidRPr="009E3119" w:rsidRDefault="005928C1" w:rsidP="00CB1CD7">
                            <w:pPr>
                              <w:jc w:val="center"/>
                              <w:rPr>
                                <w:rFonts w:eastAsia="+mn-ea"/>
                                <w:b/>
                                <w:bCs/>
                                <w:kern w:val="24"/>
                              </w:rPr>
                            </w:pPr>
                            <w:r w:rsidRPr="009E3119">
                              <w:rPr>
                                <w:rFonts w:eastAsia="+mn-ea"/>
                                <w:b/>
                                <w:bCs/>
                                <w:color w:val="000000"/>
                                <w:kern w:val="24"/>
                              </w:rPr>
                              <w:t>Manager</w:t>
                            </w:r>
                            <w:r w:rsidR="00CB1CD7" w:rsidRPr="009E3119">
                              <w:rPr>
                                <w:rFonts w:eastAsia="+mn-ea"/>
                                <w:b/>
                                <w:bCs/>
                                <w:kern w:val="24"/>
                              </w:rPr>
                              <w:t xml:space="preserve"> - Finance &amp; Accounts / </w:t>
                            </w:r>
                            <w:r w:rsidR="009E3119">
                              <w:rPr>
                                <w:rFonts w:eastAsia="+mn-ea"/>
                                <w:b/>
                                <w:bCs/>
                                <w:kern w:val="24"/>
                              </w:rPr>
                              <w:t>Sales</w:t>
                            </w:r>
                            <w:r w:rsidR="00CB1CD7" w:rsidRPr="009E3119">
                              <w:rPr>
                                <w:rFonts w:eastAsia="+mn-ea"/>
                                <w:b/>
                                <w:bCs/>
                                <w:kern w:val="24"/>
                              </w:rPr>
                              <w:t xml:space="preserve"> &amp; BD / Operations</w:t>
                            </w:r>
                          </w:p>
                          <w:p w14:paraId="57354591" w14:textId="1A280C72" w:rsidR="005B3591" w:rsidRPr="009B0AB9" w:rsidRDefault="005B3591"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99A39D" id="Rectangle: Rounded Corners 21" o:spid="_x0000_s1030" style="position:absolute;margin-left:-46.4pt;margin-top:191.8pt;width:152.55pt;height:5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" fillcolor="white [3201]" strokecolor="black [3200]" strokeweight="2pt">
                <v:textbox>
                  <w:txbxContent>
                    <w:p w14:paraId="4754C576" w14:textId="6C811CF2" w:rsidR="00CB1CD7" w:rsidRPr="009E3119" w:rsidRDefault="005928C1" w:rsidP="00CB1CD7">
                      <w:pPr>
                        <w:jc w:val="center"/>
                        <w:rPr>
                          <w:rFonts w:eastAsia="+mn-ea"/>
                          <w:b/>
                          <w:bCs/>
                          <w:kern w:val="24"/>
                        </w:rPr>
                      </w:pPr>
                      <w:r w:rsidRPr="009E3119">
                        <w:rPr>
                          <w:rFonts w:eastAsia="+mn-ea"/>
                          <w:b/>
                          <w:bCs/>
                          <w:color w:val="000000"/>
                          <w:kern w:val="24"/>
                        </w:rPr>
                        <w:t>Manager</w:t>
                      </w:r>
                      <w:r w:rsidR="00CB1CD7" w:rsidRPr="009E3119">
                        <w:rPr>
                          <w:rFonts w:eastAsia="+mn-ea"/>
                          <w:b/>
                          <w:bCs/>
                          <w:kern w:val="24"/>
                        </w:rPr>
                        <w:t xml:space="preserve"> - Finance &amp; Accounts / </w:t>
                      </w:r>
                      <w:r w:rsidR="009E3119">
                        <w:rPr>
                          <w:rFonts w:eastAsia="+mn-ea"/>
                          <w:b/>
                          <w:bCs/>
                          <w:kern w:val="24"/>
                        </w:rPr>
                        <w:t>Sales</w:t>
                      </w:r>
                      <w:r w:rsidR="00CB1CD7" w:rsidRPr="009E3119">
                        <w:rPr>
                          <w:rFonts w:eastAsia="+mn-ea"/>
                          <w:b/>
                          <w:bCs/>
                          <w:kern w:val="24"/>
                        </w:rPr>
                        <w:t xml:space="preserve"> &amp; BD / Operations</w:t>
                      </w:r>
                    </w:p>
                    <w:p w14:paraId="57354591" w14:textId="1A280C72" w:rsidR="005B3591" w:rsidRPr="009B0AB9" w:rsidRDefault="005B3591" w:rsidP="005B3591">
                      <w:pPr>
                        <w:jc w:val="center"/>
                        <w:rPr>
                          <w:rFonts w:eastAsia="+mn-ea"/>
                          <w:b/>
                          <w:bCs/>
                          <w:color w:val="000000"/>
                          <w:kern w:val="24"/>
                        </w:rPr>
                      </w:pPr>
                    </w:p>
                  </w:txbxContent>
                </v:textbox>
              </v:roundrect>
            </w:pict>
          </mc:Fallback>
        </mc:AlternateContent>
      </w:r>
      <w:r w:rsidRPr="00095417">
        <w:rPr>
          <w:rFonts w:asciiTheme="minorHAnsi" w:hAnsiTheme="minorHAnsi" w:cstheme="minorHAnsi"/>
          <w:noProof/>
          <w:sz w:val="22"/>
          <w:szCs w:val="22"/>
        </w:rPr>
        <mc:AlternateContent>
          <mc:Choice Requires="wps">
            <w:drawing>
              <wp:anchor distT="0" distB="0" distL="114300" distR="114300" simplePos="0" relativeHeight="251658257" behindDoc="0" locked="0" layoutInCell="1" allowOverlap="1" wp14:anchorId="61E05CB8" wp14:editId="4907914A">
                <wp:simplePos x="0" y="0"/>
                <wp:positionH relativeFrom="column">
                  <wp:posOffset>2794935</wp:posOffset>
                </wp:positionH>
                <wp:positionV relativeFrom="paragraph">
                  <wp:posOffset>429928</wp:posOffset>
                </wp:positionV>
                <wp:extent cx="7951" cy="472522"/>
                <wp:effectExtent l="38100" t="0" r="68580" b="60960"/>
                <wp:wrapNone/>
                <wp:docPr id="1890142662" name="Straight Arrow Connector 189014266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0C6AC" id="Straight Arrow Connector 1890142662" o:spid="_x0000_s1026" type="#_x0000_t32" style="position:absolute;margin-left:220.05pt;margin-top:33.85pt;width:.65pt;height:37.2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" strokecolor="black [3213]">
                <v:stroke endarrow="block"/>
              </v:shape>
            </w:pict>
          </mc:Fallback>
        </mc:AlternateContent>
      </w:r>
      <w:r w:rsidR="001F139D" w:rsidRPr="00095417">
        <w:rPr>
          <w:rFonts w:asciiTheme="minorHAnsi" w:hAnsiTheme="minorHAnsi" w:cstheme="minorHAnsi"/>
          <w:noProof/>
          <w:sz w:val="22"/>
          <w:szCs w:val="22"/>
        </w:rPr>
        <mc:AlternateContent>
          <mc:Choice Requires="wps">
            <w:drawing>
              <wp:anchor distT="0" distB="0" distL="114300" distR="114300" simplePos="0" relativeHeight="251658242" behindDoc="0" locked="0" layoutInCell="1" allowOverlap="1" wp14:anchorId="1825D411" wp14:editId="4EE13D27">
                <wp:simplePos x="0" y="0"/>
                <wp:positionH relativeFrom="margin">
                  <wp:posOffset>1635860</wp:posOffset>
                </wp:positionH>
                <wp:positionV relativeFrom="paragraph">
                  <wp:posOffset>901700</wp:posOffset>
                </wp:positionV>
                <wp:extent cx="2430379" cy="489585"/>
                <wp:effectExtent l="0" t="0" r="27305" b="24765"/>
                <wp:wrapNone/>
                <wp:docPr id="23" name="Rectangle: Rounded Corners 23"/>
                <wp:cNvGraphicFramePr/>
                <a:graphic xmlns:a="http://schemas.openxmlformats.org/drawingml/2006/main">
                  <a:graphicData uri="http://schemas.microsoft.com/office/word/2010/wordprocessingShape">
                    <wps:wsp>
                      <wps:cNvSpPr/>
                      <wps:spPr>
                        <a:xfrm>
                          <a:off x="0" y="0"/>
                          <a:ext cx="2430379"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232B3C" w14:textId="5266BD12" w:rsidR="005B3591" w:rsidRPr="009E3119" w:rsidRDefault="00CB1CD7" w:rsidP="005B3591">
                            <w:pPr>
                              <w:jc w:val="center"/>
                              <w:rPr>
                                <w:rFonts w:eastAsia="+mn-ea"/>
                                <w:b/>
                                <w:bCs/>
                                <w:kern w:val="24"/>
                              </w:rPr>
                            </w:pPr>
                            <w:r w:rsidRPr="009E3119">
                              <w:rPr>
                                <w:rFonts w:eastAsia="+mn-ea"/>
                                <w:b/>
                                <w:bCs/>
                                <w:kern w:val="24"/>
                              </w:rPr>
                              <w:t>HOD –</w:t>
                            </w:r>
                            <w:r w:rsidR="001F139D" w:rsidRPr="009E3119">
                              <w:rPr>
                                <w:rFonts w:eastAsia="+mn-ea"/>
                                <w:b/>
                                <w:bCs/>
                                <w:kern w:val="24"/>
                              </w:rPr>
                              <w:t xml:space="preserve"> </w:t>
                            </w:r>
                            <w:r w:rsidR="00CD21B5" w:rsidRPr="009E3119">
                              <w:rPr>
                                <w:rFonts w:eastAsia="+mn-ea"/>
                                <w:b/>
                                <w:bCs/>
                                <w:kern w:val="24"/>
                              </w:rPr>
                              <w:t>Finance</w:t>
                            </w:r>
                            <w:r w:rsidRPr="009E3119">
                              <w:rPr>
                                <w:rFonts w:eastAsia="+mn-ea"/>
                                <w:b/>
                                <w:bCs/>
                                <w:kern w:val="24"/>
                              </w:rPr>
                              <w:t xml:space="preserve"> &amp; Accounts / </w:t>
                            </w:r>
                            <w:r w:rsidR="009E3119">
                              <w:rPr>
                                <w:rFonts w:eastAsia="+mn-ea"/>
                                <w:b/>
                                <w:bCs/>
                                <w:kern w:val="24"/>
                              </w:rPr>
                              <w:t>Sales</w:t>
                            </w:r>
                            <w:r w:rsidRPr="009E3119">
                              <w:rPr>
                                <w:rFonts w:eastAsia="+mn-ea"/>
                                <w:b/>
                                <w:bCs/>
                                <w:kern w:val="24"/>
                              </w:rPr>
                              <w:t xml:space="preserve"> &amp; BD / Operations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825D411" id="Rectangle: Rounded Corners 23" o:spid="_x0000_s1031" style="position:absolute;margin-left:128.8pt;margin-top:71pt;width:191.35pt;height:38.5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" fillcolor="white [3201]" strokecolor="black [3200]" strokeweight="2pt">
                <v:textbox>
                  <w:txbxContent>
                    <w:p w14:paraId="30232B3C" w14:textId="5266BD12" w:rsidR="005B3591" w:rsidRPr="009E3119" w:rsidRDefault="00CB1CD7" w:rsidP="005B3591">
                      <w:pPr>
                        <w:jc w:val="center"/>
                        <w:rPr>
                          <w:rFonts w:eastAsia="+mn-ea"/>
                          <w:b/>
                          <w:bCs/>
                          <w:kern w:val="24"/>
                        </w:rPr>
                      </w:pPr>
                      <w:r w:rsidRPr="009E3119">
                        <w:rPr>
                          <w:rFonts w:eastAsia="+mn-ea"/>
                          <w:b/>
                          <w:bCs/>
                          <w:kern w:val="24"/>
                        </w:rPr>
                        <w:t>HOD –</w:t>
                      </w:r>
                      <w:r w:rsidR="001F139D" w:rsidRPr="009E3119">
                        <w:rPr>
                          <w:rFonts w:eastAsia="+mn-ea"/>
                          <w:b/>
                          <w:bCs/>
                          <w:kern w:val="24"/>
                        </w:rPr>
                        <w:t xml:space="preserve"> </w:t>
                      </w:r>
                      <w:r w:rsidR="00CD21B5" w:rsidRPr="009E3119">
                        <w:rPr>
                          <w:rFonts w:eastAsia="+mn-ea"/>
                          <w:b/>
                          <w:bCs/>
                          <w:kern w:val="24"/>
                        </w:rPr>
                        <w:t>Finance</w:t>
                      </w:r>
                      <w:r w:rsidRPr="009E3119">
                        <w:rPr>
                          <w:rFonts w:eastAsia="+mn-ea"/>
                          <w:b/>
                          <w:bCs/>
                          <w:kern w:val="24"/>
                        </w:rPr>
                        <w:t xml:space="preserve"> &amp; Accounts / </w:t>
                      </w:r>
                      <w:r w:rsidR="009E3119">
                        <w:rPr>
                          <w:rFonts w:eastAsia="+mn-ea"/>
                          <w:b/>
                          <w:bCs/>
                          <w:kern w:val="24"/>
                        </w:rPr>
                        <w:t>Sales</w:t>
                      </w:r>
                      <w:r w:rsidRPr="009E3119">
                        <w:rPr>
                          <w:rFonts w:eastAsia="+mn-ea"/>
                          <w:b/>
                          <w:bCs/>
                          <w:kern w:val="24"/>
                        </w:rPr>
                        <w:t xml:space="preserve"> &amp; BD / Operations</w:t>
                      </w:r>
                    </w:p>
                  </w:txbxContent>
                </v:textbox>
                <w10:wrap anchorx="margin"/>
              </v:roundrect>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8" behindDoc="0" locked="0" layoutInCell="1" allowOverlap="1" wp14:anchorId="66B2F69C" wp14:editId="3CFC046B">
                <wp:simplePos x="0" y="0"/>
                <wp:positionH relativeFrom="column">
                  <wp:posOffset>2767054</wp:posOffset>
                </wp:positionH>
                <wp:positionV relativeFrom="paragraph">
                  <wp:posOffset>1413041</wp:posOffset>
                </wp:positionV>
                <wp:extent cx="7951" cy="472522"/>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1C69" id="Straight Arrow Connector 32" o:spid="_x0000_s1026" type="#_x0000_t32" style="position:absolute;margin-left:217.9pt;margin-top:111.25pt;width:.65pt;height:37.2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" strokecolor="black [3213]">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3" behindDoc="0" locked="0" layoutInCell="1" allowOverlap="1" wp14:anchorId="415E198F" wp14:editId="346ACA6F">
                <wp:simplePos x="0" y="0"/>
                <wp:positionH relativeFrom="margin">
                  <wp:posOffset>326003</wp:posOffset>
                </wp:positionH>
                <wp:positionV relativeFrom="paragraph">
                  <wp:posOffset>1869661</wp:posOffset>
                </wp:positionV>
                <wp:extent cx="4786686" cy="31805"/>
                <wp:effectExtent l="0" t="0" r="3302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86" cy="3180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C082E" id="Straight Connector 24"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" strokecolor="black [3040]">
                <o:lock v:ext="edit" shapetype="f"/>
                <w10:wrap anchorx="margin"/>
              </v:lin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7" behindDoc="0" locked="0" layoutInCell="1" allowOverlap="1" wp14:anchorId="6EDC1475" wp14:editId="2C9955F0">
                <wp:simplePos x="0" y="0"/>
                <wp:positionH relativeFrom="column">
                  <wp:posOffset>5088724</wp:posOffset>
                </wp:positionH>
                <wp:positionV relativeFrom="paragraph">
                  <wp:posOffset>1909086</wp:posOffset>
                </wp:positionV>
                <wp:extent cx="7951" cy="588396"/>
                <wp:effectExtent l="76200" t="0" r="68580" b="59690"/>
                <wp:wrapNone/>
                <wp:docPr id="31" name="Straight Arrow Connector 31"/>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55C23" id="Straight Arrow Connector 31" o:spid="_x0000_s1026" type="#_x0000_t32" style="position:absolute;margin-left:400.7pt;margin-top:150.3pt;width:.65pt;height:46.35pt;flip:x;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" strokecolor="black [3040]">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6" behindDoc="0" locked="0" layoutInCell="1" allowOverlap="1" wp14:anchorId="1A090175" wp14:editId="0E020F6B">
                <wp:simplePos x="0" y="0"/>
                <wp:positionH relativeFrom="column">
                  <wp:posOffset>329095</wp:posOffset>
                </wp:positionH>
                <wp:positionV relativeFrom="paragraph">
                  <wp:posOffset>1846027</wp:posOffset>
                </wp:positionV>
                <wp:extent cx="7951" cy="588396"/>
                <wp:effectExtent l="76200" t="0" r="68580" b="59690"/>
                <wp:wrapNone/>
                <wp:docPr id="29" name="Straight Arrow Connector 29"/>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02A56" id="Straight Arrow Connector 29" o:spid="_x0000_s1026" type="#_x0000_t32" style="position:absolute;margin-left:25.9pt;margin-top:145.35pt;width:.65pt;height:46.35pt;flip:x;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" strokecolor="black [3040]">
                <v:stroke endarrow="block"/>
              </v:shape>
            </w:pict>
          </mc:Fallback>
        </mc:AlternateContent>
      </w:r>
      <w:r w:rsidR="005B3591" w:rsidRPr="00095417">
        <w:rPr>
          <w:rFonts w:asciiTheme="minorHAnsi" w:hAnsiTheme="minorHAnsi" w:cstheme="minorHAnsi"/>
          <w:noProof/>
          <w:sz w:val="22"/>
          <w:szCs w:val="22"/>
        </w:rPr>
        <mc:AlternateContent>
          <mc:Choice Requires="wps">
            <w:drawing>
              <wp:anchor distT="0" distB="0" distL="114300" distR="114300" simplePos="0" relativeHeight="251658244" behindDoc="0" locked="0" layoutInCell="1" allowOverlap="1" wp14:anchorId="2F69E548" wp14:editId="6CE11F38">
                <wp:simplePos x="0" y="0"/>
                <wp:positionH relativeFrom="column">
                  <wp:posOffset>6720205</wp:posOffset>
                </wp:positionH>
                <wp:positionV relativeFrom="paragraph">
                  <wp:posOffset>2282825</wp:posOffset>
                </wp:positionV>
                <wp:extent cx="45085" cy="176530"/>
                <wp:effectExtent l="57150" t="0" r="50165"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4B1C84" id="Straight Arrow Connector 26"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C14319" w:rsidRPr="00095417">
        <w:rPr>
          <w:rFonts w:asciiTheme="minorHAnsi" w:hAnsiTheme="minorHAnsi" w:cstheme="minorHAnsi"/>
          <w:sz w:val="22"/>
          <w:szCs w:val="22"/>
        </w:rPr>
        <w:tab/>
      </w:r>
      <w:r w:rsidR="00E74294" w:rsidRPr="00095417">
        <w:rPr>
          <w:rFonts w:asciiTheme="minorHAnsi" w:hAnsiTheme="minorHAnsi" w:cstheme="minorHAnsi"/>
          <w:sz w:val="22"/>
          <w:szCs w:val="22"/>
        </w:rPr>
        <w:br w:type="page"/>
      </w:r>
    </w:p>
    <w:p w14:paraId="2D95A3FA" w14:textId="77777777" w:rsidR="009E3119" w:rsidRDefault="009E3119" w:rsidP="009E3119">
      <w:pPr>
        <w:rPr>
          <w:rFonts w:asciiTheme="minorHAnsi" w:hAnsiTheme="minorHAnsi" w:cstheme="minorHAnsi"/>
          <w:b/>
          <w:bCs/>
          <w:sz w:val="24"/>
          <w:szCs w:val="24"/>
        </w:rPr>
      </w:pPr>
      <w:bookmarkStart w:id="10" w:name="_Toc183972251"/>
      <w:bookmarkStart w:id="11" w:name="_Toc183972180"/>
    </w:p>
    <w:p w14:paraId="1EA3529D" w14:textId="77777777" w:rsidR="00491D80" w:rsidRPr="009E3119" w:rsidRDefault="00491D80" w:rsidP="009E3119">
      <w:pPr>
        <w:rPr>
          <w:rFonts w:asciiTheme="minorHAnsi" w:hAnsiTheme="minorHAnsi" w:cstheme="minorHAnsi"/>
          <w:b/>
          <w:bCs/>
          <w:sz w:val="24"/>
          <w:szCs w:val="24"/>
        </w:rPr>
      </w:pPr>
    </w:p>
    <w:p w14:paraId="6EC83CC4" w14:textId="77777777" w:rsidR="007A75D0" w:rsidRDefault="007A75D0" w:rsidP="007A75D0">
      <w:pPr>
        <w:rPr>
          <w:b/>
          <w:bCs/>
        </w:rPr>
      </w:pPr>
      <w:r w:rsidRPr="002A4E3C">
        <w:rPr>
          <w:b/>
          <w:bCs/>
        </w:rPr>
        <w:t>Entity Designations:</w:t>
      </w:r>
    </w:p>
    <w:p w14:paraId="12D02604" w14:textId="77777777" w:rsidR="007A75D0" w:rsidRPr="002A4E3C" w:rsidRDefault="007A75D0" w:rsidP="007A75D0">
      <w:pPr>
        <w:rPr>
          <w:b/>
          <w:bCs/>
        </w:rPr>
      </w:pPr>
    </w:p>
    <w:p w14:paraId="564F0FD7" w14:textId="77777777" w:rsidR="007A75D0" w:rsidRPr="0048037E" w:rsidRDefault="007A75D0" w:rsidP="007A75D0"/>
    <w:tbl>
      <w:tblPr>
        <w:tblStyle w:val="RivisionHistory"/>
        <w:tblW w:w="0" w:type="auto"/>
        <w:tblInd w:w="0" w:type="dxa"/>
        <w:tblLook w:val="04A0" w:firstRow="1" w:lastRow="0" w:firstColumn="1" w:lastColumn="0" w:noHBand="0" w:noVBand="1"/>
      </w:tblPr>
      <w:tblGrid>
        <w:gridCol w:w="3142"/>
        <w:gridCol w:w="3870"/>
        <w:gridCol w:w="1015"/>
      </w:tblGrid>
      <w:tr w:rsidR="003340EE" w:rsidRPr="0048037E" w14:paraId="1F3B1419" w14:textId="77777777" w:rsidTr="005932C4">
        <w:trPr>
          <w:cnfStyle w:val="100000000000" w:firstRow="1" w:lastRow="0" w:firstColumn="0" w:lastColumn="0" w:oddVBand="0" w:evenVBand="0" w:oddHBand="0" w:evenHBand="0" w:firstRowFirstColumn="0" w:firstRowLastColumn="0" w:lastRowFirstColumn="0" w:lastRowLastColumn="0"/>
          <w:trHeight w:val="288"/>
        </w:trPr>
        <w:tc>
          <w:tcPr>
            <w:tcW w:w="3142" w:type="dxa"/>
          </w:tcPr>
          <w:p w14:paraId="3BF82DE1" w14:textId="77777777" w:rsidR="003340EE" w:rsidRPr="00BE37D9" w:rsidRDefault="003340EE" w:rsidP="005932C4">
            <w:pPr>
              <w:pStyle w:val="ListParagraph"/>
              <w:ind w:left="0"/>
              <w:rPr>
                <w:b/>
                <w:bCs/>
              </w:rPr>
            </w:pPr>
            <w:r w:rsidRPr="00BE37D9">
              <w:rPr>
                <w:b/>
                <w:bCs/>
              </w:rPr>
              <w:t>Entity Actual Designations</w:t>
            </w:r>
          </w:p>
        </w:tc>
        <w:tc>
          <w:tcPr>
            <w:tcW w:w="3870" w:type="dxa"/>
          </w:tcPr>
          <w:p w14:paraId="3B04D3F3" w14:textId="77777777" w:rsidR="003340EE" w:rsidRPr="00BE37D9" w:rsidRDefault="003340EE" w:rsidP="005932C4">
            <w:pPr>
              <w:pStyle w:val="ListParagraph"/>
              <w:ind w:left="0"/>
              <w:rPr>
                <w:b/>
                <w:bCs/>
              </w:rPr>
            </w:pPr>
            <w:r w:rsidRPr="00BE37D9">
              <w:rPr>
                <w:b/>
                <w:bCs/>
              </w:rPr>
              <w:t>Role</w:t>
            </w:r>
          </w:p>
        </w:tc>
        <w:tc>
          <w:tcPr>
            <w:tcW w:w="1015" w:type="dxa"/>
          </w:tcPr>
          <w:p w14:paraId="4343E87E" w14:textId="77777777" w:rsidR="003340EE" w:rsidRPr="00BE37D9" w:rsidRDefault="003340EE" w:rsidP="005932C4">
            <w:pPr>
              <w:pStyle w:val="ListParagraph"/>
              <w:ind w:left="0"/>
              <w:rPr>
                <w:b/>
                <w:bCs/>
              </w:rPr>
            </w:pPr>
            <w:r w:rsidRPr="00BE37D9">
              <w:rPr>
                <w:b/>
                <w:bCs/>
              </w:rPr>
              <w:t>Level</w:t>
            </w:r>
          </w:p>
        </w:tc>
      </w:tr>
      <w:tr w:rsidR="003340EE" w:rsidRPr="0048037E" w14:paraId="0A4F820E" w14:textId="77777777" w:rsidTr="005932C4">
        <w:trPr>
          <w:trHeight w:val="288"/>
        </w:trPr>
        <w:tc>
          <w:tcPr>
            <w:tcW w:w="3142" w:type="dxa"/>
          </w:tcPr>
          <w:p w14:paraId="387ED342" w14:textId="77777777" w:rsidR="003340EE" w:rsidRPr="0048037E" w:rsidRDefault="003340EE" w:rsidP="005932C4">
            <w:pPr>
              <w:pStyle w:val="ListParagraph"/>
              <w:ind w:left="0"/>
            </w:pPr>
            <w:r w:rsidRPr="0048037E">
              <w:t>Executive/ Sr. Executive</w:t>
            </w:r>
          </w:p>
        </w:tc>
        <w:tc>
          <w:tcPr>
            <w:tcW w:w="3870" w:type="dxa"/>
          </w:tcPr>
          <w:p w14:paraId="747B4C16" w14:textId="77777777" w:rsidR="003340EE" w:rsidRPr="0048037E" w:rsidRDefault="003340EE" w:rsidP="005932C4">
            <w:pPr>
              <w:pStyle w:val="ListParagraph"/>
              <w:ind w:left="0"/>
            </w:pPr>
            <w:r w:rsidRPr="0048037E">
              <w:t>Executive</w:t>
            </w:r>
          </w:p>
        </w:tc>
        <w:tc>
          <w:tcPr>
            <w:tcW w:w="1015" w:type="dxa"/>
          </w:tcPr>
          <w:p w14:paraId="3922E247" w14:textId="77777777" w:rsidR="003340EE" w:rsidRPr="0048037E" w:rsidRDefault="003340EE" w:rsidP="005932C4">
            <w:pPr>
              <w:pStyle w:val="ListParagraph"/>
              <w:ind w:left="0"/>
            </w:pPr>
            <w:r w:rsidRPr="0048037E">
              <w:t>L1</w:t>
            </w:r>
          </w:p>
        </w:tc>
      </w:tr>
      <w:tr w:rsidR="003340EE" w:rsidRPr="0048037E" w14:paraId="119EFDB0" w14:textId="77777777" w:rsidTr="005932C4">
        <w:trPr>
          <w:trHeight w:val="288"/>
        </w:trPr>
        <w:tc>
          <w:tcPr>
            <w:tcW w:w="3142" w:type="dxa"/>
          </w:tcPr>
          <w:p w14:paraId="273D18C5" w14:textId="77777777" w:rsidR="003340EE" w:rsidRPr="0048037E" w:rsidRDefault="003340EE" w:rsidP="005932C4">
            <w:pPr>
              <w:pStyle w:val="ListParagraph"/>
              <w:ind w:left="0"/>
            </w:pPr>
            <w:r>
              <w:t>Dy. Manager/</w:t>
            </w:r>
            <w:r w:rsidRPr="0048037E">
              <w:t>Manager/ Sr. Manager/ GM</w:t>
            </w:r>
          </w:p>
        </w:tc>
        <w:tc>
          <w:tcPr>
            <w:tcW w:w="3870" w:type="dxa"/>
          </w:tcPr>
          <w:p w14:paraId="6DEC148E" w14:textId="77777777" w:rsidR="003340EE" w:rsidRPr="0048037E" w:rsidRDefault="003340EE" w:rsidP="005932C4">
            <w:pPr>
              <w:pStyle w:val="ListParagraph"/>
              <w:ind w:left="0"/>
            </w:pPr>
            <w:r w:rsidRPr="0048037E">
              <w:t xml:space="preserve">Manager </w:t>
            </w:r>
          </w:p>
        </w:tc>
        <w:tc>
          <w:tcPr>
            <w:tcW w:w="1015" w:type="dxa"/>
          </w:tcPr>
          <w:p w14:paraId="14DD875F" w14:textId="77777777" w:rsidR="003340EE" w:rsidRPr="0048037E" w:rsidRDefault="003340EE" w:rsidP="005932C4">
            <w:pPr>
              <w:pStyle w:val="ListParagraph"/>
              <w:ind w:left="0"/>
            </w:pPr>
            <w:r w:rsidRPr="0048037E">
              <w:t>L2</w:t>
            </w:r>
          </w:p>
        </w:tc>
      </w:tr>
      <w:tr w:rsidR="003340EE" w:rsidRPr="0048037E" w14:paraId="7ED94B87" w14:textId="77777777" w:rsidTr="005932C4">
        <w:trPr>
          <w:trHeight w:val="288"/>
        </w:trPr>
        <w:tc>
          <w:tcPr>
            <w:tcW w:w="3142" w:type="dxa"/>
          </w:tcPr>
          <w:p w14:paraId="1B7708EE" w14:textId="77777777" w:rsidR="003340EE" w:rsidRPr="0048037E" w:rsidRDefault="003340EE" w:rsidP="005932C4">
            <w:pPr>
              <w:pStyle w:val="ListParagraph"/>
              <w:ind w:left="0"/>
            </w:pPr>
            <w:r>
              <w:t xml:space="preserve">HOD </w:t>
            </w:r>
          </w:p>
        </w:tc>
        <w:tc>
          <w:tcPr>
            <w:tcW w:w="3870" w:type="dxa"/>
          </w:tcPr>
          <w:p w14:paraId="409E4A95" w14:textId="77777777" w:rsidR="003340EE" w:rsidRPr="0048037E" w:rsidRDefault="003340EE" w:rsidP="005932C4">
            <w:pPr>
              <w:pStyle w:val="ListParagraph"/>
              <w:ind w:left="0"/>
            </w:pPr>
            <w:r w:rsidRPr="0048037E">
              <w:t>User HOD</w:t>
            </w:r>
            <w:r>
              <w:t>/ Procurement HOD</w:t>
            </w:r>
          </w:p>
        </w:tc>
        <w:tc>
          <w:tcPr>
            <w:tcW w:w="1015" w:type="dxa"/>
          </w:tcPr>
          <w:p w14:paraId="13A011D8" w14:textId="77777777" w:rsidR="003340EE" w:rsidRPr="0048037E" w:rsidRDefault="003340EE" w:rsidP="005932C4">
            <w:pPr>
              <w:pStyle w:val="ListParagraph"/>
              <w:ind w:left="0"/>
            </w:pPr>
            <w:r w:rsidRPr="0048037E">
              <w:t>L3</w:t>
            </w:r>
          </w:p>
        </w:tc>
      </w:tr>
      <w:tr w:rsidR="003340EE" w:rsidRPr="0048037E" w14:paraId="556119E9" w14:textId="77777777" w:rsidTr="005932C4">
        <w:trPr>
          <w:trHeight w:val="288"/>
        </w:trPr>
        <w:tc>
          <w:tcPr>
            <w:tcW w:w="3142" w:type="dxa"/>
          </w:tcPr>
          <w:p w14:paraId="713385DB" w14:textId="77777777" w:rsidR="003340EE" w:rsidRPr="0048037E" w:rsidRDefault="003340EE" w:rsidP="005932C4">
            <w:pPr>
              <w:pStyle w:val="ListParagraph"/>
              <w:ind w:left="0"/>
            </w:pPr>
            <w:r w:rsidRPr="0048037E">
              <w:t>Terminal Head/ Business Head</w:t>
            </w:r>
          </w:p>
        </w:tc>
        <w:tc>
          <w:tcPr>
            <w:tcW w:w="3870" w:type="dxa"/>
          </w:tcPr>
          <w:p w14:paraId="60A320A9" w14:textId="77777777" w:rsidR="003340EE" w:rsidRPr="0048037E" w:rsidRDefault="003340EE" w:rsidP="005932C4">
            <w:pPr>
              <w:pStyle w:val="ListParagraph"/>
              <w:ind w:left="0"/>
            </w:pPr>
            <w:r w:rsidRPr="0048037E">
              <w:t>Terminal Head/ Business Head</w:t>
            </w:r>
          </w:p>
        </w:tc>
        <w:tc>
          <w:tcPr>
            <w:tcW w:w="1015" w:type="dxa"/>
          </w:tcPr>
          <w:p w14:paraId="6D28E835" w14:textId="77777777" w:rsidR="003340EE" w:rsidRPr="0048037E" w:rsidRDefault="003340EE" w:rsidP="005932C4">
            <w:pPr>
              <w:pStyle w:val="ListParagraph"/>
              <w:ind w:left="0"/>
            </w:pPr>
            <w:r w:rsidRPr="0048037E">
              <w:t>L4</w:t>
            </w:r>
          </w:p>
        </w:tc>
      </w:tr>
    </w:tbl>
    <w:p w14:paraId="0CB3B63A" w14:textId="77777777" w:rsidR="009E3119" w:rsidRDefault="009E3119" w:rsidP="004F6125">
      <w:pPr>
        <w:pStyle w:val="Heading2"/>
        <w:rPr>
          <w:rFonts w:asciiTheme="minorHAnsi" w:hAnsiTheme="minorHAnsi" w:cstheme="minorHAnsi"/>
        </w:rPr>
      </w:pPr>
    </w:p>
    <w:p w14:paraId="11A3EA9A" w14:textId="77777777" w:rsidR="009E3119" w:rsidRDefault="009E3119" w:rsidP="004F6125">
      <w:pPr>
        <w:pStyle w:val="Heading2"/>
        <w:rPr>
          <w:rFonts w:asciiTheme="minorHAnsi" w:hAnsiTheme="minorHAnsi" w:cstheme="minorHAnsi"/>
        </w:rPr>
      </w:pPr>
    </w:p>
    <w:p w14:paraId="51C4B2E4" w14:textId="77777777" w:rsidR="00CA3F91" w:rsidRDefault="00CA3F91" w:rsidP="00CA3F91">
      <w:pPr>
        <w:rPr>
          <w:b/>
          <w:bCs/>
        </w:rPr>
      </w:pPr>
      <w:r w:rsidRPr="002A4E3C">
        <w:rPr>
          <w:b/>
          <w:bCs/>
        </w:rPr>
        <w:t>Corporate Accounts Designations:</w:t>
      </w:r>
    </w:p>
    <w:p w14:paraId="38DED422" w14:textId="77777777" w:rsidR="009E3119" w:rsidRDefault="009E3119" w:rsidP="004F6125">
      <w:pPr>
        <w:pStyle w:val="Heading2"/>
        <w:rPr>
          <w:rFonts w:asciiTheme="minorHAnsi" w:hAnsiTheme="minorHAnsi" w:cstheme="minorHAnsi"/>
        </w:rPr>
      </w:pPr>
    </w:p>
    <w:tbl>
      <w:tblPr>
        <w:tblStyle w:val="RivisionHistory"/>
        <w:tblW w:w="0" w:type="auto"/>
        <w:tblInd w:w="0" w:type="dxa"/>
        <w:tblLook w:val="04A0" w:firstRow="1" w:lastRow="0" w:firstColumn="1" w:lastColumn="0" w:noHBand="0" w:noVBand="1"/>
      </w:tblPr>
      <w:tblGrid>
        <w:gridCol w:w="3142"/>
        <w:gridCol w:w="3870"/>
        <w:gridCol w:w="1015"/>
      </w:tblGrid>
      <w:tr w:rsidR="007C1B0A" w:rsidRPr="0048037E" w14:paraId="19D5BA94" w14:textId="77777777" w:rsidTr="005932C4">
        <w:trPr>
          <w:cnfStyle w:val="100000000000" w:firstRow="1" w:lastRow="0" w:firstColumn="0" w:lastColumn="0" w:oddVBand="0" w:evenVBand="0" w:oddHBand="0" w:evenHBand="0" w:firstRowFirstColumn="0" w:firstRowLastColumn="0" w:lastRowFirstColumn="0" w:lastRowLastColumn="0"/>
          <w:trHeight w:val="288"/>
        </w:trPr>
        <w:tc>
          <w:tcPr>
            <w:tcW w:w="3142" w:type="dxa"/>
          </w:tcPr>
          <w:p w14:paraId="0E60BBEB" w14:textId="77777777" w:rsidR="007C1B0A" w:rsidRPr="0048037E" w:rsidRDefault="007C1B0A" w:rsidP="005932C4">
            <w:pPr>
              <w:pStyle w:val="ListParagraph"/>
              <w:ind w:left="0"/>
            </w:pPr>
            <w:r w:rsidRPr="00BE37D9">
              <w:rPr>
                <w:b/>
                <w:bCs/>
              </w:rPr>
              <w:t>Entity Actual Designations</w:t>
            </w:r>
          </w:p>
        </w:tc>
        <w:tc>
          <w:tcPr>
            <w:tcW w:w="3870" w:type="dxa"/>
          </w:tcPr>
          <w:p w14:paraId="3015EC21" w14:textId="77777777" w:rsidR="007C1B0A" w:rsidRPr="0048037E" w:rsidRDefault="007C1B0A" w:rsidP="005932C4">
            <w:pPr>
              <w:pStyle w:val="ListParagraph"/>
              <w:ind w:left="0"/>
            </w:pPr>
            <w:r w:rsidRPr="00BE37D9">
              <w:rPr>
                <w:b/>
                <w:bCs/>
              </w:rPr>
              <w:t>Role</w:t>
            </w:r>
          </w:p>
        </w:tc>
        <w:tc>
          <w:tcPr>
            <w:tcW w:w="1015" w:type="dxa"/>
          </w:tcPr>
          <w:p w14:paraId="54108BF3" w14:textId="77777777" w:rsidR="007C1B0A" w:rsidRPr="0048037E" w:rsidRDefault="007C1B0A" w:rsidP="005932C4">
            <w:pPr>
              <w:pStyle w:val="ListParagraph"/>
              <w:ind w:left="0"/>
            </w:pPr>
            <w:r w:rsidRPr="00BE37D9">
              <w:rPr>
                <w:b/>
                <w:bCs/>
              </w:rPr>
              <w:t>Level</w:t>
            </w:r>
          </w:p>
        </w:tc>
      </w:tr>
      <w:tr w:rsidR="007C1B0A" w:rsidRPr="0048037E" w14:paraId="0879C447" w14:textId="77777777" w:rsidTr="005932C4">
        <w:trPr>
          <w:trHeight w:val="288"/>
        </w:trPr>
        <w:tc>
          <w:tcPr>
            <w:tcW w:w="3142" w:type="dxa"/>
          </w:tcPr>
          <w:p w14:paraId="37637650" w14:textId="77777777" w:rsidR="007C1B0A" w:rsidRPr="0048037E" w:rsidRDefault="007C1B0A" w:rsidP="005932C4">
            <w:pPr>
              <w:pStyle w:val="ListParagraph"/>
              <w:ind w:left="0"/>
            </w:pPr>
            <w:r>
              <w:t>Sr. VP Commercial</w:t>
            </w:r>
          </w:p>
        </w:tc>
        <w:tc>
          <w:tcPr>
            <w:tcW w:w="3870" w:type="dxa"/>
          </w:tcPr>
          <w:p w14:paraId="7DBEBDE4" w14:textId="77777777" w:rsidR="007C1B0A" w:rsidRPr="0048037E" w:rsidRDefault="007C1B0A" w:rsidP="005932C4">
            <w:pPr>
              <w:pStyle w:val="ListParagraph"/>
              <w:ind w:left="0"/>
            </w:pPr>
            <w:r>
              <w:t xml:space="preserve">HOD – Commercial </w:t>
            </w:r>
          </w:p>
        </w:tc>
        <w:tc>
          <w:tcPr>
            <w:tcW w:w="1015" w:type="dxa"/>
          </w:tcPr>
          <w:p w14:paraId="1987C413" w14:textId="77777777" w:rsidR="007C1B0A" w:rsidRPr="0048037E" w:rsidRDefault="007C1B0A" w:rsidP="005932C4">
            <w:pPr>
              <w:pStyle w:val="ListParagraph"/>
              <w:ind w:left="0"/>
            </w:pPr>
            <w:r w:rsidRPr="0048037E">
              <w:t>L</w:t>
            </w:r>
            <w:r>
              <w:t>5</w:t>
            </w:r>
          </w:p>
        </w:tc>
      </w:tr>
      <w:tr w:rsidR="007C1B0A" w:rsidRPr="0048037E" w14:paraId="356D2414" w14:textId="77777777" w:rsidTr="005932C4">
        <w:trPr>
          <w:trHeight w:val="288"/>
        </w:trPr>
        <w:tc>
          <w:tcPr>
            <w:tcW w:w="3142" w:type="dxa"/>
          </w:tcPr>
          <w:p w14:paraId="426B942F" w14:textId="77777777" w:rsidR="007C1B0A" w:rsidRPr="00AC0062" w:rsidRDefault="007C1B0A" w:rsidP="005932C4">
            <w:pPr>
              <w:pStyle w:val="ListParagraph"/>
              <w:ind w:left="0"/>
              <w:rPr>
                <w:rFonts w:cstheme="minorHAnsi"/>
              </w:rPr>
            </w:pPr>
            <w:r>
              <w:rPr>
                <w:rFonts w:cstheme="minorHAnsi"/>
              </w:rPr>
              <w:t>VP / Senior VP / CFO (Responsible for the respective function)</w:t>
            </w:r>
          </w:p>
        </w:tc>
        <w:tc>
          <w:tcPr>
            <w:tcW w:w="3870" w:type="dxa"/>
          </w:tcPr>
          <w:p w14:paraId="3420B859" w14:textId="77777777" w:rsidR="007C1B0A" w:rsidRPr="00AC0062" w:rsidRDefault="007C1B0A" w:rsidP="005932C4">
            <w:pPr>
              <w:pStyle w:val="ListParagraph"/>
              <w:ind w:left="0"/>
              <w:rPr>
                <w:rFonts w:cstheme="minorHAnsi"/>
              </w:rPr>
            </w:pPr>
            <w:r>
              <w:t>HOD -Function</w:t>
            </w:r>
          </w:p>
        </w:tc>
        <w:tc>
          <w:tcPr>
            <w:tcW w:w="1015" w:type="dxa"/>
          </w:tcPr>
          <w:p w14:paraId="664D1009" w14:textId="77777777" w:rsidR="007C1B0A" w:rsidRPr="0048037E" w:rsidRDefault="007C1B0A" w:rsidP="005932C4">
            <w:pPr>
              <w:pStyle w:val="ListParagraph"/>
              <w:ind w:left="0"/>
            </w:pPr>
            <w:r>
              <w:t>L5</w:t>
            </w:r>
          </w:p>
        </w:tc>
      </w:tr>
      <w:tr w:rsidR="007C1B0A" w:rsidRPr="0048037E" w14:paraId="108646EB" w14:textId="77777777" w:rsidTr="005932C4">
        <w:trPr>
          <w:trHeight w:val="288"/>
        </w:trPr>
        <w:tc>
          <w:tcPr>
            <w:tcW w:w="3142" w:type="dxa"/>
          </w:tcPr>
          <w:p w14:paraId="370DE1F1" w14:textId="77777777" w:rsidR="007C1B0A" w:rsidRPr="0048037E" w:rsidRDefault="007C1B0A" w:rsidP="005932C4">
            <w:pPr>
              <w:pStyle w:val="ListParagraph"/>
              <w:ind w:left="0"/>
            </w:pPr>
            <w:r w:rsidRPr="00AC0062">
              <w:rPr>
                <w:rFonts w:cstheme="minorHAnsi"/>
              </w:rPr>
              <w:t xml:space="preserve">COO / </w:t>
            </w:r>
            <w:r>
              <w:rPr>
                <w:rFonts w:cstheme="minorHAnsi"/>
              </w:rPr>
              <w:t>COE</w:t>
            </w:r>
          </w:p>
        </w:tc>
        <w:tc>
          <w:tcPr>
            <w:tcW w:w="3870" w:type="dxa"/>
          </w:tcPr>
          <w:p w14:paraId="2AA1A9C0" w14:textId="77777777" w:rsidR="007C1B0A" w:rsidRPr="0048037E" w:rsidRDefault="007C1B0A" w:rsidP="005932C4">
            <w:pPr>
              <w:pStyle w:val="ListParagraph"/>
              <w:ind w:left="0"/>
            </w:pPr>
            <w:r w:rsidRPr="00AC0062">
              <w:rPr>
                <w:rFonts w:cstheme="minorHAnsi"/>
              </w:rPr>
              <w:t>C</w:t>
            </w:r>
            <w:r>
              <w:rPr>
                <w:rFonts w:cstheme="minorHAnsi"/>
              </w:rPr>
              <w:t xml:space="preserve">hief Operating Officer / Chief Operating Excellence </w:t>
            </w:r>
          </w:p>
        </w:tc>
        <w:tc>
          <w:tcPr>
            <w:tcW w:w="1015" w:type="dxa"/>
          </w:tcPr>
          <w:p w14:paraId="16FA045E" w14:textId="77777777" w:rsidR="007C1B0A" w:rsidRPr="0048037E" w:rsidRDefault="007C1B0A" w:rsidP="005932C4">
            <w:pPr>
              <w:pStyle w:val="ListParagraph"/>
              <w:ind w:left="0"/>
            </w:pPr>
            <w:r w:rsidRPr="0048037E">
              <w:t>L</w:t>
            </w:r>
            <w:r>
              <w:t>6</w:t>
            </w:r>
          </w:p>
        </w:tc>
      </w:tr>
      <w:tr w:rsidR="007C1B0A" w:rsidRPr="0048037E" w14:paraId="5AA05014" w14:textId="77777777" w:rsidTr="005932C4">
        <w:trPr>
          <w:trHeight w:val="288"/>
        </w:trPr>
        <w:tc>
          <w:tcPr>
            <w:tcW w:w="3142" w:type="dxa"/>
          </w:tcPr>
          <w:p w14:paraId="0A5B64C4" w14:textId="77777777" w:rsidR="007C1B0A" w:rsidRPr="00AC0062" w:rsidRDefault="007C1B0A" w:rsidP="005932C4">
            <w:pPr>
              <w:pStyle w:val="ListParagraph"/>
              <w:ind w:left="0"/>
              <w:rPr>
                <w:rFonts w:cstheme="minorHAnsi"/>
              </w:rPr>
            </w:pPr>
            <w:r>
              <w:rPr>
                <w:rFonts w:cstheme="minorHAnsi"/>
              </w:rPr>
              <w:t>MD</w:t>
            </w:r>
          </w:p>
        </w:tc>
        <w:tc>
          <w:tcPr>
            <w:tcW w:w="3870" w:type="dxa"/>
          </w:tcPr>
          <w:p w14:paraId="6F3559F0" w14:textId="77777777" w:rsidR="007C1B0A" w:rsidRPr="00AC0062" w:rsidRDefault="007C1B0A" w:rsidP="005932C4">
            <w:pPr>
              <w:pStyle w:val="ListParagraph"/>
              <w:ind w:left="0"/>
              <w:rPr>
                <w:rFonts w:cstheme="minorHAnsi"/>
              </w:rPr>
            </w:pPr>
            <w:r>
              <w:rPr>
                <w:rFonts w:cstheme="minorHAnsi"/>
              </w:rPr>
              <w:t>Managing Director</w:t>
            </w:r>
          </w:p>
        </w:tc>
        <w:tc>
          <w:tcPr>
            <w:tcW w:w="1015" w:type="dxa"/>
          </w:tcPr>
          <w:p w14:paraId="6CC848DE" w14:textId="77777777" w:rsidR="007C1B0A" w:rsidRPr="0048037E" w:rsidRDefault="007C1B0A" w:rsidP="005932C4">
            <w:pPr>
              <w:pStyle w:val="ListParagraph"/>
              <w:ind w:left="0"/>
            </w:pPr>
            <w:r>
              <w:t>L7</w:t>
            </w:r>
          </w:p>
        </w:tc>
      </w:tr>
    </w:tbl>
    <w:p w14:paraId="7ED00BC7" w14:textId="77777777" w:rsidR="007C1B0A" w:rsidRDefault="007C1B0A" w:rsidP="004F6125">
      <w:pPr>
        <w:pStyle w:val="Heading2"/>
        <w:rPr>
          <w:rFonts w:asciiTheme="minorHAnsi" w:hAnsiTheme="minorHAnsi" w:cstheme="minorHAnsi"/>
        </w:rPr>
      </w:pPr>
    </w:p>
    <w:p w14:paraId="09899F39" w14:textId="77777777" w:rsidR="009E3119" w:rsidRDefault="009E3119" w:rsidP="004F6125">
      <w:pPr>
        <w:pStyle w:val="Heading2"/>
        <w:rPr>
          <w:rFonts w:asciiTheme="minorHAnsi" w:hAnsiTheme="minorHAnsi" w:cstheme="minorHAnsi"/>
        </w:rPr>
      </w:pPr>
    </w:p>
    <w:p w14:paraId="505F2608" w14:textId="77777777" w:rsidR="009E3119" w:rsidRDefault="009E3119" w:rsidP="004F6125">
      <w:pPr>
        <w:pStyle w:val="Heading2"/>
        <w:rPr>
          <w:rFonts w:asciiTheme="minorHAnsi" w:hAnsiTheme="minorHAnsi" w:cstheme="minorHAnsi"/>
        </w:rPr>
      </w:pPr>
    </w:p>
    <w:p w14:paraId="39EE1620" w14:textId="77777777" w:rsidR="009E3119" w:rsidRDefault="009E3119" w:rsidP="004F6125">
      <w:pPr>
        <w:pStyle w:val="Heading2"/>
        <w:rPr>
          <w:rFonts w:asciiTheme="minorHAnsi" w:hAnsiTheme="minorHAnsi" w:cstheme="minorHAnsi"/>
        </w:rPr>
      </w:pPr>
    </w:p>
    <w:p w14:paraId="3CA2CD59" w14:textId="77777777" w:rsidR="009E3119" w:rsidRDefault="009E3119" w:rsidP="004F6125">
      <w:pPr>
        <w:pStyle w:val="Heading2"/>
        <w:rPr>
          <w:rFonts w:asciiTheme="minorHAnsi" w:hAnsiTheme="minorHAnsi" w:cstheme="minorHAnsi"/>
        </w:rPr>
      </w:pPr>
    </w:p>
    <w:p w14:paraId="18473E9F" w14:textId="77777777" w:rsidR="009E3119" w:rsidRDefault="009E3119" w:rsidP="004F6125">
      <w:pPr>
        <w:pStyle w:val="Heading2"/>
        <w:rPr>
          <w:rFonts w:asciiTheme="minorHAnsi" w:hAnsiTheme="minorHAnsi" w:cstheme="minorHAnsi"/>
        </w:rPr>
      </w:pPr>
    </w:p>
    <w:p w14:paraId="51F1C29A" w14:textId="77777777" w:rsidR="009E3119" w:rsidRDefault="009E3119" w:rsidP="004F6125">
      <w:pPr>
        <w:pStyle w:val="Heading2"/>
        <w:rPr>
          <w:rFonts w:asciiTheme="minorHAnsi" w:hAnsiTheme="minorHAnsi" w:cstheme="minorHAnsi"/>
        </w:rPr>
      </w:pPr>
    </w:p>
    <w:p w14:paraId="5EE15986" w14:textId="77777777" w:rsidR="009E3119" w:rsidRDefault="009E3119" w:rsidP="004F6125">
      <w:pPr>
        <w:pStyle w:val="Heading2"/>
        <w:rPr>
          <w:rFonts w:asciiTheme="minorHAnsi" w:hAnsiTheme="minorHAnsi" w:cstheme="minorHAnsi"/>
        </w:rPr>
      </w:pPr>
    </w:p>
    <w:p w14:paraId="46D0D79F" w14:textId="77777777" w:rsidR="008A5888" w:rsidRDefault="008A5888" w:rsidP="004F6125">
      <w:pPr>
        <w:pStyle w:val="Heading2"/>
        <w:rPr>
          <w:rFonts w:asciiTheme="minorHAnsi" w:hAnsiTheme="minorHAnsi" w:cstheme="minorHAnsi"/>
        </w:rPr>
      </w:pPr>
    </w:p>
    <w:p w14:paraId="1EB5CF7D" w14:textId="77777777" w:rsidR="009E3119" w:rsidRDefault="009E3119" w:rsidP="004F6125">
      <w:pPr>
        <w:pStyle w:val="Heading2"/>
        <w:rPr>
          <w:rFonts w:asciiTheme="minorHAnsi" w:hAnsiTheme="minorHAnsi" w:cstheme="minorHAnsi"/>
        </w:rPr>
      </w:pPr>
    </w:p>
    <w:p w14:paraId="6BDBA0F5" w14:textId="77777777" w:rsidR="009E3119" w:rsidRDefault="009E3119" w:rsidP="004F6125">
      <w:pPr>
        <w:pStyle w:val="Heading2"/>
        <w:rPr>
          <w:rFonts w:asciiTheme="minorHAnsi" w:hAnsiTheme="minorHAnsi" w:cstheme="minorHAnsi"/>
        </w:rPr>
      </w:pPr>
    </w:p>
    <w:bookmarkEnd w:id="10"/>
    <w:p w14:paraId="7C36013C" w14:textId="77777777" w:rsidR="00FE742C" w:rsidRDefault="00FE742C" w:rsidP="00192C41">
      <w:pPr>
        <w:rPr>
          <w:rFonts w:asciiTheme="minorHAnsi" w:hAnsiTheme="minorHAnsi" w:cstheme="minorHAnsi"/>
          <w:sz w:val="22"/>
          <w:szCs w:val="22"/>
        </w:rPr>
      </w:pPr>
    </w:p>
    <w:p w14:paraId="33855445" w14:textId="77777777" w:rsidR="00D2310C" w:rsidRPr="00095417" w:rsidRDefault="00D2310C" w:rsidP="00FF67CB">
      <w:pPr>
        <w:pStyle w:val="Heading2"/>
        <w:rPr>
          <w:rFonts w:asciiTheme="minorHAnsi" w:hAnsiTheme="minorHAnsi" w:cstheme="minorHAnsi"/>
          <w:sz w:val="36"/>
          <w:szCs w:val="36"/>
        </w:rPr>
      </w:pPr>
      <w:bookmarkStart w:id="12" w:name="_Toc183972183"/>
      <w:bookmarkStart w:id="13" w:name="_Toc184060543"/>
      <w:bookmarkStart w:id="14" w:name="_Toc187143101"/>
      <w:bookmarkStart w:id="15" w:name="_Toc187233733"/>
      <w:bookmarkEnd w:id="11"/>
      <w:bookmarkEnd w:id="12"/>
      <w:bookmarkEnd w:id="13"/>
      <w:bookmarkEnd w:id="14"/>
      <w:bookmarkEnd w:id="15"/>
    </w:p>
    <w:p w14:paraId="2B5FFB8B" w14:textId="7E1CC4BA" w:rsidR="006A41E9" w:rsidRPr="00095417" w:rsidRDefault="0070178A" w:rsidP="006A41E9">
      <w:pPr>
        <w:pStyle w:val="Heading3"/>
        <w:numPr>
          <w:ilvl w:val="0"/>
          <w:numId w:val="3"/>
        </w:numPr>
        <w:rPr>
          <w:rFonts w:asciiTheme="minorHAnsi" w:hAnsiTheme="minorHAnsi" w:cstheme="minorHAnsi"/>
          <w:sz w:val="32"/>
          <w:szCs w:val="32"/>
        </w:rPr>
      </w:pPr>
      <w:bookmarkStart w:id="16" w:name="_Toc192616011"/>
      <w:r>
        <w:rPr>
          <w:rFonts w:asciiTheme="minorHAnsi" w:hAnsiTheme="minorHAnsi" w:cstheme="minorHAnsi"/>
          <w:sz w:val="32"/>
          <w:szCs w:val="32"/>
        </w:rPr>
        <w:t>Tariff</w:t>
      </w:r>
      <w:r w:rsidR="006A41E9" w:rsidRPr="00095417">
        <w:rPr>
          <w:rFonts w:asciiTheme="minorHAnsi" w:hAnsiTheme="minorHAnsi" w:cstheme="minorHAnsi"/>
          <w:sz w:val="32"/>
          <w:szCs w:val="32"/>
        </w:rPr>
        <w:t xml:space="preserve"> to Customer</w:t>
      </w:r>
      <w:bookmarkEnd w:id="16"/>
      <w:r w:rsidR="006A41E9" w:rsidRPr="00095417">
        <w:rPr>
          <w:rFonts w:asciiTheme="minorHAnsi" w:hAnsiTheme="minorHAnsi" w:cstheme="minorHAnsi"/>
          <w:sz w:val="32"/>
          <w:szCs w:val="32"/>
        </w:rPr>
        <w:t xml:space="preserve"> </w:t>
      </w:r>
      <w:r w:rsidR="006A41E9" w:rsidRPr="00095417">
        <w:rPr>
          <w:rFonts w:asciiTheme="minorHAnsi" w:hAnsiTheme="minorHAnsi" w:cstheme="minorHAnsi"/>
          <w:sz w:val="32"/>
          <w:szCs w:val="32"/>
        </w:rPr>
        <w:br/>
      </w:r>
    </w:p>
    <w:p w14:paraId="1C41BE2B" w14:textId="77777777" w:rsidR="006A41E9" w:rsidRDefault="006A41E9" w:rsidP="00491D80">
      <w:pPr>
        <w:pStyle w:val="Heading3"/>
        <w:ind w:left="180" w:firstLine="192"/>
        <w:rPr>
          <w:rFonts w:asciiTheme="minorHAnsi" w:hAnsiTheme="minorHAnsi" w:cstheme="minorHAnsi"/>
          <w:sz w:val="28"/>
          <w:szCs w:val="28"/>
        </w:rPr>
      </w:pPr>
      <w:bookmarkStart w:id="17" w:name="_Toc183972201"/>
      <w:bookmarkStart w:id="18" w:name="_Toc184060561"/>
      <w:bookmarkStart w:id="19" w:name="_Toc187143120"/>
      <w:bookmarkStart w:id="20" w:name="_Toc187233752"/>
      <w:bookmarkStart w:id="21" w:name="_Toc189650091"/>
      <w:bookmarkStart w:id="22" w:name="_Toc189653343"/>
      <w:bookmarkStart w:id="23" w:name="_Toc190436005"/>
      <w:bookmarkStart w:id="24" w:name="_Toc190705021"/>
      <w:bookmarkStart w:id="25" w:name="_Toc190705834"/>
      <w:bookmarkStart w:id="26" w:name="_Toc190777036"/>
      <w:bookmarkStart w:id="27" w:name="_Toc191317417"/>
      <w:bookmarkStart w:id="28" w:name="_Toc191906439"/>
      <w:bookmarkStart w:id="29" w:name="_Toc192616012"/>
      <w:r w:rsidRPr="00095417">
        <w:rPr>
          <w:rFonts w:asciiTheme="minorHAnsi" w:hAnsiTheme="minorHAnsi" w:cstheme="minorHAnsi"/>
          <w:sz w:val="28"/>
          <w:szCs w:val="28"/>
        </w:rPr>
        <w:t>Process Flow</w:t>
      </w:r>
      <w:bookmarkEnd w:id="17"/>
      <w:bookmarkEnd w:id="18"/>
      <w:bookmarkEnd w:id="19"/>
      <w:bookmarkEnd w:id="20"/>
      <w:bookmarkEnd w:id="21"/>
      <w:bookmarkEnd w:id="22"/>
      <w:bookmarkEnd w:id="23"/>
      <w:bookmarkEnd w:id="24"/>
      <w:bookmarkEnd w:id="25"/>
      <w:bookmarkEnd w:id="26"/>
      <w:bookmarkEnd w:id="27"/>
      <w:bookmarkEnd w:id="28"/>
      <w:bookmarkEnd w:id="29"/>
    </w:p>
    <w:p w14:paraId="28713E57" w14:textId="77777777" w:rsidR="00491D80" w:rsidRPr="00095417" w:rsidRDefault="00491D80" w:rsidP="006A41E9">
      <w:pPr>
        <w:pStyle w:val="Heading3"/>
        <w:ind w:left="90" w:firstLine="192"/>
        <w:rPr>
          <w:rFonts w:asciiTheme="minorHAnsi" w:hAnsiTheme="minorHAnsi" w:cstheme="minorHAnsi"/>
          <w:sz w:val="28"/>
          <w:szCs w:val="28"/>
        </w:rPr>
      </w:pPr>
    </w:p>
    <w:bookmarkStart w:id="30" w:name="_Toc190705022"/>
    <w:bookmarkStart w:id="31" w:name="_Toc190705835"/>
    <w:bookmarkStart w:id="32" w:name="_Toc190777037"/>
    <w:bookmarkStart w:id="33" w:name="_Toc191317418"/>
    <w:bookmarkStart w:id="34" w:name="_Toc191906440"/>
    <w:bookmarkStart w:id="35" w:name="_Toc192616013"/>
    <w:bookmarkEnd w:id="30"/>
    <w:bookmarkEnd w:id="31"/>
    <w:bookmarkEnd w:id="32"/>
    <w:bookmarkEnd w:id="33"/>
    <w:bookmarkEnd w:id="34"/>
    <w:bookmarkEnd w:id="35"/>
    <w:p w14:paraId="212933B7" w14:textId="3924E7FC" w:rsidR="006A41E9" w:rsidRPr="00095417" w:rsidRDefault="00B51F2D" w:rsidP="006A41E9">
      <w:pPr>
        <w:pStyle w:val="Heading3"/>
        <w:ind w:left="90" w:firstLine="192"/>
        <w:rPr>
          <w:rFonts w:asciiTheme="minorHAnsi" w:hAnsiTheme="minorHAnsi" w:cstheme="minorHAnsi"/>
          <w:sz w:val="28"/>
          <w:szCs w:val="28"/>
        </w:rPr>
      </w:pPr>
      <w:r>
        <w:object w:dxaOrig="11941" w:dyaOrig="11271" w14:anchorId="43E91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25.5pt" o:ole="">
            <v:imagedata r:id="rId12" o:title=""/>
          </v:shape>
          <o:OLEObject Type="Embed" ProgID="Visio.Drawing.15" ShapeID="_x0000_i1025" DrawAspect="Content" ObjectID="_1806155346" r:id="rId13"/>
        </w:object>
      </w:r>
    </w:p>
    <w:p w14:paraId="65DBB608" w14:textId="77777777" w:rsidR="007C1B0A" w:rsidRDefault="007C1B0A" w:rsidP="006A41E9">
      <w:pPr>
        <w:pStyle w:val="Heading3"/>
        <w:ind w:left="270" w:firstLine="192"/>
        <w:rPr>
          <w:rFonts w:asciiTheme="minorHAnsi" w:hAnsiTheme="minorHAnsi" w:cstheme="minorHAnsi"/>
          <w:sz w:val="28"/>
          <w:szCs w:val="28"/>
        </w:rPr>
      </w:pPr>
    </w:p>
    <w:p w14:paraId="0388F266" w14:textId="77777777" w:rsidR="007C1B0A" w:rsidRDefault="007C1B0A" w:rsidP="006A41E9">
      <w:pPr>
        <w:pStyle w:val="Heading3"/>
        <w:ind w:left="270" w:firstLine="192"/>
        <w:rPr>
          <w:rFonts w:asciiTheme="minorHAnsi" w:hAnsiTheme="minorHAnsi" w:cstheme="minorHAnsi"/>
          <w:sz w:val="28"/>
          <w:szCs w:val="28"/>
        </w:rPr>
      </w:pPr>
    </w:p>
    <w:p w14:paraId="0C7BEEB8" w14:textId="77777777" w:rsidR="007C1B0A" w:rsidRDefault="007C1B0A" w:rsidP="006A41E9">
      <w:pPr>
        <w:pStyle w:val="Heading3"/>
        <w:ind w:left="270" w:firstLine="192"/>
        <w:rPr>
          <w:rFonts w:asciiTheme="minorHAnsi" w:hAnsiTheme="minorHAnsi" w:cstheme="minorHAnsi"/>
          <w:sz w:val="28"/>
          <w:szCs w:val="28"/>
        </w:rPr>
      </w:pPr>
    </w:p>
    <w:p w14:paraId="4F9B790C" w14:textId="77777777" w:rsidR="007C1B0A" w:rsidRDefault="007C1B0A" w:rsidP="006A41E9">
      <w:pPr>
        <w:pStyle w:val="Heading3"/>
        <w:ind w:left="270" w:firstLine="192"/>
        <w:rPr>
          <w:rFonts w:asciiTheme="minorHAnsi" w:hAnsiTheme="minorHAnsi" w:cstheme="minorHAnsi"/>
          <w:sz w:val="28"/>
          <w:szCs w:val="28"/>
        </w:rPr>
      </w:pPr>
    </w:p>
    <w:p w14:paraId="2FE15DA0" w14:textId="77777777" w:rsidR="007C1B0A" w:rsidRDefault="007C1B0A" w:rsidP="006A41E9">
      <w:pPr>
        <w:pStyle w:val="Heading3"/>
        <w:ind w:left="270" w:firstLine="192"/>
        <w:rPr>
          <w:rFonts w:asciiTheme="minorHAnsi" w:hAnsiTheme="minorHAnsi" w:cstheme="minorHAnsi"/>
          <w:sz w:val="28"/>
          <w:szCs w:val="28"/>
        </w:rPr>
      </w:pPr>
    </w:p>
    <w:p w14:paraId="4C2BF9A4" w14:textId="77777777" w:rsidR="007C1B0A" w:rsidRDefault="007C1B0A" w:rsidP="006A41E9">
      <w:pPr>
        <w:pStyle w:val="Heading3"/>
        <w:ind w:left="270" w:firstLine="192"/>
        <w:rPr>
          <w:rFonts w:asciiTheme="minorHAnsi" w:hAnsiTheme="minorHAnsi" w:cstheme="minorHAnsi"/>
          <w:sz w:val="28"/>
          <w:szCs w:val="28"/>
        </w:rPr>
      </w:pPr>
    </w:p>
    <w:p w14:paraId="1563D056" w14:textId="77777777" w:rsidR="007C1B0A" w:rsidRDefault="007C1B0A" w:rsidP="006A41E9">
      <w:pPr>
        <w:pStyle w:val="Heading3"/>
        <w:ind w:left="270" w:firstLine="192"/>
        <w:rPr>
          <w:rFonts w:asciiTheme="minorHAnsi" w:hAnsiTheme="minorHAnsi" w:cstheme="minorHAnsi"/>
          <w:sz w:val="28"/>
          <w:szCs w:val="28"/>
        </w:rPr>
      </w:pPr>
    </w:p>
    <w:p w14:paraId="6B21F876" w14:textId="77777777" w:rsidR="007C1B0A" w:rsidRDefault="007C1B0A" w:rsidP="006A41E9">
      <w:pPr>
        <w:pStyle w:val="Heading3"/>
        <w:ind w:left="270" w:firstLine="192"/>
        <w:rPr>
          <w:rFonts w:asciiTheme="minorHAnsi" w:hAnsiTheme="minorHAnsi" w:cstheme="minorHAnsi"/>
          <w:sz w:val="28"/>
          <w:szCs w:val="28"/>
        </w:rPr>
      </w:pPr>
    </w:p>
    <w:p w14:paraId="64770411" w14:textId="77777777" w:rsidR="002B765B" w:rsidRDefault="002B765B" w:rsidP="00A87D84">
      <w:pPr>
        <w:pStyle w:val="Heading3"/>
        <w:rPr>
          <w:rFonts w:asciiTheme="minorHAnsi" w:hAnsiTheme="minorHAnsi" w:cstheme="minorHAnsi"/>
          <w:sz w:val="28"/>
          <w:szCs w:val="28"/>
        </w:rPr>
      </w:pPr>
    </w:p>
    <w:p w14:paraId="44B1C0E2" w14:textId="173196E8" w:rsidR="006A41E9" w:rsidRPr="00095417" w:rsidRDefault="006A41E9" w:rsidP="00A87D84">
      <w:pPr>
        <w:pStyle w:val="Heading3"/>
        <w:rPr>
          <w:rFonts w:asciiTheme="minorHAnsi" w:hAnsiTheme="minorHAnsi" w:cstheme="minorHAnsi"/>
          <w:sz w:val="28"/>
          <w:szCs w:val="28"/>
        </w:rPr>
      </w:pPr>
      <w:r w:rsidRPr="00095417">
        <w:rPr>
          <w:rFonts w:asciiTheme="minorHAnsi" w:hAnsiTheme="minorHAnsi" w:cstheme="minorHAnsi"/>
          <w:sz w:val="28"/>
          <w:szCs w:val="28"/>
        </w:rPr>
        <w:br/>
      </w:r>
      <w:bookmarkStart w:id="36" w:name="_Toc183972203"/>
      <w:bookmarkStart w:id="37" w:name="_Toc184060563"/>
      <w:bookmarkStart w:id="38" w:name="_Toc187143122"/>
      <w:bookmarkStart w:id="39" w:name="_Toc187233754"/>
      <w:bookmarkStart w:id="40" w:name="_Toc189650093"/>
      <w:bookmarkStart w:id="41" w:name="_Toc189653345"/>
      <w:bookmarkStart w:id="42" w:name="_Toc190436007"/>
      <w:bookmarkStart w:id="43" w:name="_Toc190705023"/>
      <w:bookmarkStart w:id="44" w:name="_Toc190705836"/>
      <w:bookmarkStart w:id="45" w:name="_Toc190777038"/>
      <w:bookmarkStart w:id="46" w:name="_Toc191317419"/>
      <w:bookmarkStart w:id="47" w:name="_Toc191906441"/>
      <w:bookmarkStart w:id="48" w:name="_Toc192616014"/>
      <w:r w:rsidRPr="00095417">
        <w:rPr>
          <w:rFonts w:asciiTheme="minorHAnsi" w:hAnsiTheme="minorHAnsi" w:cstheme="minorHAnsi"/>
          <w:sz w:val="28"/>
          <w:szCs w:val="28"/>
        </w:rPr>
        <w:t>Process Narrative</w:t>
      </w:r>
      <w:bookmarkEnd w:id="36"/>
      <w:bookmarkEnd w:id="37"/>
      <w:bookmarkEnd w:id="38"/>
      <w:bookmarkEnd w:id="39"/>
      <w:bookmarkEnd w:id="40"/>
      <w:bookmarkEnd w:id="41"/>
      <w:bookmarkEnd w:id="42"/>
      <w:bookmarkEnd w:id="43"/>
      <w:bookmarkEnd w:id="44"/>
      <w:bookmarkEnd w:id="45"/>
      <w:bookmarkEnd w:id="46"/>
      <w:bookmarkEnd w:id="47"/>
      <w:bookmarkEnd w:id="48"/>
    </w:p>
    <w:p w14:paraId="724169ED" w14:textId="77777777" w:rsidR="006A41E9" w:rsidRPr="00095417" w:rsidRDefault="006A41E9" w:rsidP="006A41E9">
      <w:pPr>
        <w:ind w:left="420"/>
        <w:rPr>
          <w:rFonts w:asciiTheme="minorHAnsi" w:hAnsiTheme="minorHAnsi" w:cstheme="minorHAnsi"/>
          <w:sz w:val="22"/>
          <w:szCs w:val="22"/>
        </w:rPr>
      </w:pPr>
    </w:p>
    <w:tbl>
      <w:tblPr>
        <w:tblStyle w:val="RivisionHistory"/>
        <w:tblW w:w="594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05"/>
        <w:gridCol w:w="1891"/>
        <w:gridCol w:w="1478"/>
        <w:gridCol w:w="1114"/>
        <w:gridCol w:w="1005"/>
      </w:tblGrid>
      <w:tr w:rsidR="002B765B" w:rsidRPr="00095417" w14:paraId="610BBF5A" w14:textId="77777777" w:rsidTr="002B765B">
        <w:trPr>
          <w:cnfStyle w:val="100000000000" w:firstRow="1" w:lastRow="0" w:firstColumn="0" w:lastColumn="0" w:oddVBand="0" w:evenVBand="0" w:oddHBand="0" w:evenHBand="0" w:firstRowFirstColumn="0" w:firstRowLastColumn="0" w:lastRowFirstColumn="0" w:lastRowLastColumn="0"/>
          <w:trHeight w:val="772"/>
        </w:trPr>
        <w:tc>
          <w:tcPr>
            <w:tcW w:w="2434" w:type="pct"/>
            <w:shd w:val="clear" w:color="D2D2D2" w:fill="D2D2D2"/>
          </w:tcPr>
          <w:p w14:paraId="5289A268"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884" w:type="pct"/>
            <w:shd w:val="clear" w:color="D2D2D2" w:fill="D2D2D2"/>
          </w:tcPr>
          <w:p w14:paraId="05284C9F" w14:textId="586BCCF5"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91" w:type="pct"/>
            <w:shd w:val="clear" w:color="D2D2D2" w:fill="D2D2D2"/>
          </w:tcPr>
          <w:p w14:paraId="76102542" w14:textId="3AA2B071"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21" w:type="pct"/>
            <w:shd w:val="clear" w:color="D2D2D2" w:fill="D2D2D2"/>
          </w:tcPr>
          <w:p w14:paraId="64724957" w14:textId="7115BE3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470" w:type="pct"/>
            <w:shd w:val="clear" w:color="D2D2D2" w:fill="D2D2D2"/>
          </w:tcPr>
          <w:p w14:paraId="0F746BE5" w14:textId="6A2F6752"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2A61B523" w14:textId="77777777" w:rsidTr="002B765B">
        <w:tc>
          <w:tcPr>
            <w:tcW w:w="2434" w:type="pct"/>
          </w:tcPr>
          <w:p w14:paraId="1AB8BF28" w14:textId="25E0B987"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 xml:space="preserve">1.1 Tariff </w:t>
            </w:r>
            <w:r>
              <w:rPr>
                <w:rFonts w:asciiTheme="minorHAnsi" w:hAnsiTheme="minorHAnsi" w:cstheme="minorHAnsi"/>
                <w:b/>
                <w:sz w:val="22"/>
                <w:szCs w:val="22"/>
              </w:rPr>
              <w:t>Terminals:</w:t>
            </w:r>
          </w:p>
          <w:p w14:paraId="3C8A3321" w14:textId="77777777"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(Container / Non-container)</w:t>
            </w:r>
          </w:p>
          <w:p w14:paraId="1CD84B69" w14:textId="77777777" w:rsidR="002B765B" w:rsidRPr="00095417" w:rsidRDefault="002B765B" w:rsidP="004918AE">
            <w:pPr>
              <w:rPr>
                <w:rFonts w:asciiTheme="minorHAnsi" w:hAnsiTheme="minorHAnsi" w:cstheme="minorHAnsi"/>
                <w:sz w:val="22"/>
                <w:szCs w:val="22"/>
              </w:rPr>
            </w:pPr>
          </w:p>
          <w:p w14:paraId="39EEFCF4" w14:textId="0F0EDDE7" w:rsidR="002B765B" w:rsidRDefault="002B765B" w:rsidP="004918AE">
            <w:pPr>
              <w:rPr>
                <w:rFonts w:asciiTheme="minorHAnsi" w:hAnsiTheme="minorHAnsi" w:cstheme="minorHAnsi"/>
                <w:sz w:val="22"/>
                <w:szCs w:val="22"/>
              </w:rPr>
            </w:pPr>
            <w:r w:rsidRPr="0069635B">
              <w:rPr>
                <w:rFonts w:asciiTheme="minorHAnsi" w:hAnsiTheme="minorHAnsi" w:cstheme="minorHAnsi"/>
                <w:sz w:val="22"/>
                <w:szCs w:val="22"/>
              </w:rPr>
              <w:t>In case of ports governed by Tariff Authority for major ports (TAMP), rates are notified every year.</w:t>
            </w:r>
          </w:p>
          <w:p w14:paraId="30EA6F43" w14:textId="77777777" w:rsidR="002B765B" w:rsidRPr="0069635B" w:rsidRDefault="002B765B" w:rsidP="004918AE">
            <w:pPr>
              <w:rPr>
                <w:rFonts w:asciiTheme="minorHAnsi" w:hAnsiTheme="minorHAnsi" w:cstheme="minorHAnsi"/>
                <w:sz w:val="22"/>
                <w:szCs w:val="22"/>
              </w:rPr>
            </w:pPr>
          </w:p>
          <w:p w14:paraId="6A7F4BB7" w14:textId="006F4A55" w:rsidR="002B765B" w:rsidRPr="005D3935" w:rsidRDefault="002B765B" w:rsidP="004918AE">
            <w:pPr>
              <w:rPr>
                <w:rFonts w:asciiTheme="minorHAnsi" w:hAnsiTheme="minorHAnsi" w:cstheme="minorHAnsi"/>
                <w:i/>
                <w:iCs/>
                <w:sz w:val="22"/>
                <w:szCs w:val="22"/>
              </w:rPr>
            </w:pPr>
            <w:r w:rsidRPr="005D3935">
              <w:rPr>
                <w:rFonts w:asciiTheme="minorHAnsi" w:hAnsiTheme="minorHAnsi" w:cstheme="minorHAnsi"/>
                <w:i/>
                <w:iCs/>
                <w:sz w:val="22"/>
                <w:szCs w:val="22"/>
              </w:rPr>
              <w:t>Implementation of Notified Tariff (Regulated):</w:t>
            </w:r>
          </w:p>
          <w:p w14:paraId="318AEE15" w14:textId="77777777" w:rsidR="002B765B" w:rsidRPr="00894769" w:rsidRDefault="002B765B" w:rsidP="004918AE">
            <w:pPr>
              <w:rPr>
                <w:rFonts w:asciiTheme="minorHAnsi" w:hAnsiTheme="minorHAnsi" w:cstheme="minorHAnsi"/>
                <w:sz w:val="22"/>
                <w:szCs w:val="22"/>
                <w:highlight w:val="yellow"/>
              </w:rPr>
            </w:pPr>
          </w:p>
          <w:p w14:paraId="3F87C07F" w14:textId="6BD746C6" w:rsidR="002B765B" w:rsidRPr="005D3935" w:rsidRDefault="002B765B" w:rsidP="004918AE">
            <w:pPr>
              <w:rPr>
                <w:rFonts w:asciiTheme="minorHAnsi" w:hAnsiTheme="minorHAnsi" w:cstheme="minorHAnsi"/>
                <w:b/>
                <w:bCs/>
                <w:sz w:val="22"/>
                <w:szCs w:val="22"/>
              </w:rPr>
            </w:pPr>
            <w:r w:rsidRPr="005D3935">
              <w:rPr>
                <w:rFonts w:asciiTheme="minorHAnsi" w:hAnsiTheme="minorHAnsi" w:cstheme="minorHAnsi"/>
                <w:sz w:val="22"/>
                <w:szCs w:val="22"/>
              </w:rPr>
              <w:t xml:space="preserve">For applying for revision of Tariff /scale of rates that are notified in the official Gazette by TAMP, </w:t>
            </w:r>
            <w:r>
              <w:rPr>
                <w:rFonts w:asciiTheme="minorHAnsi" w:hAnsiTheme="minorHAnsi" w:cstheme="minorHAnsi"/>
                <w:sz w:val="22"/>
                <w:szCs w:val="22"/>
              </w:rPr>
              <w:t xml:space="preserve">Terminal Head / Business Head </w:t>
            </w:r>
            <w:r w:rsidRPr="005D3935">
              <w:rPr>
                <w:rFonts w:asciiTheme="minorHAnsi" w:hAnsiTheme="minorHAnsi" w:cstheme="minorHAnsi"/>
                <w:sz w:val="22"/>
                <w:szCs w:val="22"/>
              </w:rPr>
              <w:t xml:space="preserve">reviews and same is implemented by </w:t>
            </w:r>
            <w:r>
              <w:rPr>
                <w:rFonts w:asciiTheme="minorHAnsi" w:hAnsiTheme="minorHAnsi" w:cstheme="minorHAnsi"/>
                <w:sz w:val="22"/>
                <w:szCs w:val="22"/>
              </w:rPr>
              <w:t>National Sales Head</w:t>
            </w:r>
            <w:r w:rsidRPr="005D3935">
              <w:rPr>
                <w:rFonts w:asciiTheme="minorHAnsi" w:hAnsiTheme="minorHAnsi" w:cstheme="minorHAnsi"/>
                <w:sz w:val="22"/>
                <w:szCs w:val="22"/>
              </w:rPr>
              <w:t xml:space="preserve"> and COO/COE </w:t>
            </w:r>
            <w:r w:rsidRPr="005D3935">
              <w:rPr>
                <w:rFonts w:asciiTheme="minorHAnsi" w:hAnsiTheme="minorHAnsi" w:cstheme="minorHAnsi"/>
                <w:i/>
                <w:iCs/>
                <w:sz w:val="22"/>
                <w:szCs w:val="22"/>
              </w:rPr>
              <w:t>(Applicable to VCTPL T1/T2, KICT, PICT).</w:t>
            </w:r>
          </w:p>
          <w:p w14:paraId="608FD939" w14:textId="77777777" w:rsidR="002B765B" w:rsidRPr="00894769" w:rsidRDefault="002B765B" w:rsidP="004918AE">
            <w:pPr>
              <w:rPr>
                <w:rFonts w:asciiTheme="minorHAnsi" w:hAnsiTheme="minorHAnsi" w:cstheme="minorHAnsi"/>
                <w:b/>
                <w:bCs/>
                <w:sz w:val="22"/>
                <w:szCs w:val="22"/>
                <w:highlight w:val="yellow"/>
              </w:rPr>
            </w:pPr>
          </w:p>
          <w:p w14:paraId="12EE90EE" w14:textId="4E4C8B0D" w:rsidR="002B765B" w:rsidRPr="003C2AFB" w:rsidRDefault="002B765B" w:rsidP="004918AE">
            <w:pPr>
              <w:rPr>
                <w:rFonts w:asciiTheme="minorHAnsi" w:hAnsiTheme="minorHAnsi" w:cstheme="minorHAnsi"/>
                <w:i/>
                <w:iCs/>
                <w:sz w:val="22"/>
                <w:szCs w:val="22"/>
              </w:rPr>
            </w:pPr>
            <w:r w:rsidRPr="003C2AFB">
              <w:rPr>
                <w:rFonts w:asciiTheme="minorHAnsi" w:hAnsiTheme="minorHAnsi" w:cstheme="minorHAnsi"/>
                <w:i/>
                <w:iCs/>
                <w:sz w:val="22"/>
                <w:szCs w:val="22"/>
              </w:rPr>
              <w:t>Implementation of Market Driven Tariff (Non-regulated):</w:t>
            </w:r>
          </w:p>
          <w:p w14:paraId="05579C28" w14:textId="77777777" w:rsidR="002B765B" w:rsidRPr="00894769" w:rsidRDefault="002B765B" w:rsidP="004918AE">
            <w:pPr>
              <w:rPr>
                <w:rFonts w:asciiTheme="minorHAnsi" w:hAnsiTheme="minorHAnsi" w:cstheme="minorHAnsi"/>
                <w:sz w:val="22"/>
                <w:szCs w:val="22"/>
                <w:highlight w:val="yellow"/>
              </w:rPr>
            </w:pPr>
          </w:p>
          <w:p w14:paraId="747EC829" w14:textId="7723ADF1" w:rsidR="002B765B" w:rsidRDefault="002B765B" w:rsidP="004918AE">
            <w:pPr>
              <w:rPr>
                <w:rFonts w:asciiTheme="minorHAnsi" w:hAnsiTheme="minorHAnsi" w:cstheme="minorHAnsi"/>
                <w:sz w:val="22"/>
                <w:szCs w:val="22"/>
              </w:rPr>
            </w:pPr>
            <w:r>
              <w:rPr>
                <w:rFonts w:asciiTheme="minorHAnsi" w:hAnsiTheme="minorHAnsi" w:cstheme="minorHAnsi"/>
                <w:sz w:val="22"/>
                <w:szCs w:val="22"/>
              </w:rPr>
              <w:t>Terminal Head / Business Head</w:t>
            </w:r>
            <w:r w:rsidRPr="003C2AFB">
              <w:rPr>
                <w:rFonts w:asciiTheme="minorHAnsi" w:hAnsiTheme="minorHAnsi" w:cstheme="minorHAnsi"/>
                <w:sz w:val="22"/>
                <w:szCs w:val="22"/>
              </w:rPr>
              <w:t xml:space="preserve"> ascertains the tariff and is approved </w:t>
            </w:r>
            <w:r>
              <w:rPr>
                <w:rFonts w:asciiTheme="minorHAnsi" w:hAnsiTheme="minorHAnsi" w:cstheme="minorHAnsi"/>
                <w:sz w:val="22"/>
                <w:szCs w:val="22"/>
              </w:rPr>
              <w:t>by National Sales Head &amp; COO/COE.</w:t>
            </w:r>
          </w:p>
          <w:p w14:paraId="4DEAAACA" w14:textId="77777777" w:rsidR="002B765B" w:rsidRDefault="002B765B" w:rsidP="004918AE">
            <w:pPr>
              <w:rPr>
                <w:rFonts w:asciiTheme="minorHAnsi" w:hAnsiTheme="minorHAnsi" w:cstheme="minorHAnsi"/>
                <w:sz w:val="22"/>
                <w:szCs w:val="22"/>
              </w:rPr>
            </w:pPr>
          </w:p>
          <w:p w14:paraId="23E73033" w14:textId="4A0935CE" w:rsidR="002B765B" w:rsidRPr="00521625" w:rsidRDefault="002B765B" w:rsidP="004918AE">
            <w:pPr>
              <w:rPr>
                <w:rFonts w:asciiTheme="minorHAnsi" w:hAnsiTheme="minorHAnsi" w:cstheme="minorHAnsi"/>
                <w:i/>
                <w:sz w:val="22"/>
                <w:szCs w:val="22"/>
              </w:rPr>
            </w:pPr>
            <w:r w:rsidRPr="00521625">
              <w:rPr>
                <w:rFonts w:asciiTheme="minorHAnsi" w:hAnsiTheme="minorHAnsi" w:cstheme="minorHAnsi"/>
                <w:i/>
                <w:sz w:val="22"/>
                <w:szCs w:val="22"/>
              </w:rPr>
              <w:t>Refer DOA</w:t>
            </w:r>
          </w:p>
          <w:p w14:paraId="30D1CD7E" w14:textId="3E363DA1" w:rsidR="002B765B" w:rsidRPr="00962BC7" w:rsidRDefault="002B765B" w:rsidP="004918AE">
            <w:pPr>
              <w:rPr>
                <w:rFonts w:asciiTheme="minorHAnsi" w:hAnsiTheme="minorHAnsi" w:cstheme="minorHAnsi"/>
                <w:i/>
                <w:iCs/>
                <w:sz w:val="22"/>
                <w:szCs w:val="22"/>
              </w:rPr>
            </w:pPr>
            <w:r w:rsidRPr="00962BC7">
              <w:rPr>
                <w:rFonts w:asciiTheme="minorHAnsi" w:hAnsiTheme="minorHAnsi" w:cstheme="minorHAnsi"/>
                <w:i/>
                <w:iCs/>
                <w:sz w:val="22"/>
                <w:szCs w:val="22"/>
              </w:rPr>
              <w:t>(Applicable to NSDT, TICT)</w:t>
            </w:r>
          </w:p>
        </w:tc>
        <w:tc>
          <w:tcPr>
            <w:tcW w:w="884" w:type="pct"/>
          </w:tcPr>
          <w:p w14:paraId="7BC52626" w14:textId="44107B4E" w:rsidR="002B765B" w:rsidRPr="00095417" w:rsidRDefault="002B765B" w:rsidP="00BD3C71">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691" w:type="pct"/>
          </w:tcPr>
          <w:p w14:paraId="4A8FF052" w14:textId="0BE768A2" w:rsidR="002B765B" w:rsidRPr="005518DD" w:rsidRDefault="002B765B" w:rsidP="004918AE">
            <w:pPr>
              <w:rPr>
                <w:rFonts w:asciiTheme="minorHAnsi" w:hAnsiTheme="minorHAnsi" w:cstheme="minorHAnsi"/>
                <w:b/>
                <w:bCs/>
                <w:sz w:val="22"/>
                <w:szCs w:val="22"/>
              </w:rPr>
            </w:pPr>
            <w:r w:rsidRPr="005518DD">
              <w:rPr>
                <w:rFonts w:asciiTheme="minorHAnsi" w:hAnsiTheme="minorHAnsi" w:cstheme="minorHAnsi"/>
                <w:b/>
                <w:bCs/>
                <w:sz w:val="22"/>
                <w:szCs w:val="22"/>
              </w:rPr>
              <w:t xml:space="preserve">National Sales Head </w:t>
            </w:r>
            <w:r>
              <w:rPr>
                <w:rFonts w:asciiTheme="minorHAnsi" w:hAnsiTheme="minorHAnsi" w:cstheme="minorHAnsi"/>
                <w:b/>
                <w:bCs/>
                <w:sz w:val="22"/>
                <w:szCs w:val="22"/>
              </w:rPr>
              <w:t xml:space="preserve">&amp; </w:t>
            </w:r>
            <w:r w:rsidRPr="005518DD">
              <w:rPr>
                <w:rFonts w:asciiTheme="minorHAnsi" w:hAnsiTheme="minorHAnsi" w:cstheme="minorHAnsi"/>
                <w:b/>
                <w:bCs/>
                <w:sz w:val="22"/>
                <w:szCs w:val="22"/>
              </w:rPr>
              <w:t>COO/COE</w:t>
            </w:r>
          </w:p>
        </w:tc>
        <w:tc>
          <w:tcPr>
            <w:tcW w:w="521" w:type="pct"/>
          </w:tcPr>
          <w:p w14:paraId="75C521DD" w14:textId="77777777"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Annual</w:t>
            </w:r>
          </w:p>
          <w:p w14:paraId="0F035368" w14:textId="3D8C532B" w:rsidR="002B765B" w:rsidRPr="00095417" w:rsidRDefault="002B765B" w:rsidP="004918AE">
            <w:pPr>
              <w:rPr>
                <w:rFonts w:asciiTheme="minorHAnsi" w:hAnsiTheme="minorHAnsi" w:cstheme="minorHAnsi"/>
                <w:b/>
                <w:sz w:val="22"/>
                <w:szCs w:val="22"/>
              </w:rPr>
            </w:pPr>
          </w:p>
        </w:tc>
        <w:tc>
          <w:tcPr>
            <w:tcW w:w="470" w:type="pct"/>
          </w:tcPr>
          <w:p w14:paraId="0DA3798D" w14:textId="26B10C0E"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 xml:space="preserve">  Manual</w:t>
            </w:r>
          </w:p>
        </w:tc>
      </w:tr>
      <w:tr w:rsidR="002B765B" w:rsidRPr="00095417" w14:paraId="2B44AADB" w14:textId="77777777" w:rsidTr="002B765B">
        <w:tc>
          <w:tcPr>
            <w:tcW w:w="2434" w:type="pct"/>
          </w:tcPr>
          <w:p w14:paraId="016ED609" w14:textId="03488827" w:rsidR="002B765B" w:rsidRDefault="002B765B" w:rsidP="004918AE">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1.2 Tariff CFS</w:t>
            </w:r>
            <w:r>
              <w:rPr>
                <w:rFonts w:asciiTheme="minorHAnsi" w:hAnsiTheme="minorHAnsi" w:cstheme="minorHAnsi"/>
                <w:b/>
                <w:color w:val="000000" w:themeColor="text1"/>
                <w:sz w:val="22"/>
                <w:szCs w:val="22"/>
              </w:rPr>
              <w:t xml:space="preserve"> &amp; ICD</w:t>
            </w:r>
          </w:p>
          <w:p w14:paraId="1BD3270D" w14:textId="77777777" w:rsidR="002B765B" w:rsidRPr="00095417" w:rsidRDefault="002B765B" w:rsidP="004918AE">
            <w:pPr>
              <w:rPr>
                <w:rFonts w:asciiTheme="minorHAnsi" w:hAnsiTheme="minorHAnsi" w:cstheme="minorHAnsi"/>
                <w:b/>
                <w:color w:val="000000" w:themeColor="text1"/>
                <w:sz w:val="22"/>
                <w:szCs w:val="22"/>
              </w:rPr>
            </w:pPr>
          </w:p>
          <w:p w14:paraId="3B11A044" w14:textId="09CBE52C" w:rsidR="002B765B" w:rsidRPr="002B5C2B" w:rsidRDefault="002B765B" w:rsidP="004918AE">
            <w:pPr>
              <w:rPr>
                <w:rFonts w:asciiTheme="minorHAnsi" w:hAnsiTheme="minorHAnsi" w:cstheme="minorHAnsi"/>
                <w:color w:val="000000" w:themeColor="text1"/>
                <w:sz w:val="22"/>
                <w:szCs w:val="22"/>
              </w:rPr>
            </w:pPr>
            <w:r w:rsidRPr="003239C8">
              <w:rPr>
                <w:rFonts w:asciiTheme="minorHAnsi" w:hAnsiTheme="minorHAnsi" w:cstheme="minorHAnsi"/>
                <w:color w:val="000000" w:themeColor="text1"/>
                <w:sz w:val="22"/>
                <w:szCs w:val="22"/>
              </w:rPr>
              <w:t>The rates from time to time are initiated by Terminal Head / Business Head and approved by National Sales head and COO/COE</w:t>
            </w:r>
            <w:r>
              <w:rPr>
                <w:rFonts w:asciiTheme="minorHAnsi" w:hAnsiTheme="minorHAnsi" w:cstheme="minorHAnsi"/>
                <w:color w:val="000000" w:themeColor="text1"/>
                <w:sz w:val="22"/>
                <w:szCs w:val="22"/>
              </w:rPr>
              <w:t>.</w:t>
            </w:r>
          </w:p>
          <w:p w14:paraId="1EF12016" w14:textId="77777777" w:rsidR="002B765B" w:rsidRDefault="002B765B" w:rsidP="004918AE">
            <w:pPr>
              <w:rPr>
                <w:rFonts w:asciiTheme="minorHAnsi" w:hAnsiTheme="minorHAnsi" w:cstheme="minorHAnsi"/>
                <w:color w:val="000000" w:themeColor="text1"/>
                <w:sz w:val="22"/>
                <w:szCs w:val="22"/>
              </w:rPr>
            </w:pPr>
          </w:p>
          <w:p w14:paraId="01ABD9E5" w14:textId="06C63DBC" w:rsidR="002B765B" w:rsidRPr="002B5C2B" w:rsidRDefault="002B765B" w:rsidP="004918AE">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Refer DOA</w:t>
            </w:r>
          </w:p>
          <w:p w14:paraId="784DBF6E" w14:textId="2E3E1976" w:rsidR="002B765B" w:rsidRPr="00F40694" w:rsidRDefault="002B765B" w:rsidP="004918AE">
            <w:pPr>
              <w:rPr>
                <w:rFonts w:asciiTheme="minorHAnsi" w:hAnsiTheme="minorHAnsi" w:cstheme="minorHAnsi"/>
                <w:i/>
                <w:iCs/>
                <w:color w:val="000000" w:themeColor="text1"/>
                <w:sz w:val="22"/>
                <w:szCs w:val="22"/>
              </w:rPr>
            </w:pPr>
            <w:r w:rsidRPr="00F40694">
              <w:rPr>
                <w:rFonts w:asciiTheme="minorHAnsi" w:hAnsiTheme="minorHAnsi" w:cstheme="minorHAnsi"/>
                <w:i/>
                <w:iCs/>
                <w:color w:val="000000" w:themeColor="text1"/>
                <w:sz w:val="22"/>
                <w:szCs w:val="22"/>
              </w:rPr>
              <w:t>(Applicable to MICT- CFS, VCT-CFS, DICT -ICD, Rail)</w:t>
            </w:r>
          </w:p>
        </w:tc>
        <w:tc>
          <w:tcPr>
            <w:tcW w:w="884" w:type="pct"/>
          </w:tcPr>
          <w:p w14:paraId="59B5DB0A" w14:textId="53B95071" w:rsidR="002B765B" w:rsidRPr="003239C8" w:rsidRDefault="002B765B" w:rsidP="004918AE">
            <w:pPr>
              <w:rPr>
                <w:rFonts w:asciiTheme="minorHAnsi" w:hAnsiTheme="minorHAnsi" w:cstheme="minorHAnsi"/>
                <w:b/>
                <w:sz w:val="22"/>
                <w:szCs w:val="22"/>
              </w:rPr>
            </w:pPr>
            <w:r w:rsidRPr="003239C8">
              <w:rPr>
                <w:rFonts w:asciiTheme="minorHAnsi" w:hAnsiTheme="minorHAnsi" w:cstheme="minorHAnsi"/>
                <w:b/>
                <w:sz w:val="22"/>
                <w:szCs w:val="22"/>
              </w:rPr>
              <w:t>HOD - Corporate Finance &amp; Accounts</w:t>
            </w:r>
          </w:p>
        </w:tc>
        <w:tc>
          <w:tcPr>
            <w:tcW w:w="691" w:type="pct"/>
          </w:tcPr>
          <w:p w14:paraId="2C9806DE" w14:textId="40978412" w:rsidR="002B765B" w:rsidRPr="003239C8" w:rsidRDefault="002B765B" w:rsidP="004918AE">
            <w:pPr>
              <w:rPr>
                <w:rFonts w:asciiTheme="minorHAnsi" w:hAnsiTheme="minorHAnsi" w:cstheme="minorHAnsi"/>
                <w:b/>
                <w:sz w:val="22"/>
                <w:szCs w:val="22"/>
              </w:rPr>
            </w:pPr>
            <w:r w:rsidRPr="003239C8">
              <w:rPr>
                <w:rFonts w:asciiTheme="minorHAnsi" w:hAnsiTheme="minorHAnsi" w:cstheme="minorHAnsi"/>
                <w:b/>
                <w:sz w:val="22"/>
                <w:szCs w:val="22"/>
              </w:rPr>
              <w:t>National Sales Head &amp; CFO</w:t>
            </w:r>
          </w:p>
        </w:tc>
        <w:tc>
          <w:tcPr>
            <w:tcW w:w="521" w:type="pct"/>
          </w:tcPr>
          <w:p w14:paraId="0584FD46" w14:textId="77777777" w:rsidR="002B765B" w:rsidRPr="003239C8" w:rsidRDefault="002B765B" w:rsidP="004918AE">
            <w:pPr>
              <w:rPr>
                <w:rFonts w:asciiTheme="minorHAnsi" w:hAnsiTheme="minorHAnsi" w:cstheme="minorHAnsi"/>
                <w:b/>
                <w:bCs/>
                <w:sz w:val="22"/>
                <w:szCs w:val="22"/>
              </w:rPr>
            </w:pPr>
            <w:r w:rsidRPr="003239C8">
              <w:rPr>
                <w:rFonts w:asciiTheme="minorHAnsi" w:hAnsiTheme="minorHAnsi" w:cstheme="minorHAnsi"/>
                <w:b/>
                <w:bCs/>
                <w:sz w:val="22"/>
                <w:szCs w:val="22"/>
              </w:rPr>
              <w:t>Annual</w:t>
            </w:r>
          </w:p>
          <w:p w14:paraId="5F4C2C44" w14:textId="7B18EA8A" w:rsidR="002B765B" w:rsidRPr="009F4F16" w:rsidRDefault="002B765B" w:rsidP="004918AE">
            <w:pPr>
              <w:rPr>
                <w:rFonts w:asciiTheme="minorHAnsi" w:hAnsiTheme="minorHAnsi" w:cstheme="minorHAnsi"/>
                <w:b/>
                <w:sz w:val="22"/>
                <w:szCs w:val="22"/>
                <w:highlight w:val="yellow"/>
              </w:rPr>
            </w:pPr>
          </w:p>
        </w:tc>
        <w:tc>
          <w:tcPr>
            <w:tcW w:w="470" w:type="pct"/>
          </w:tcPr>
          <w:p w14:paraId="084B20B2" w14:textId="59F511D0"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2B765B" w:rsidRPr="00095417" w14:paraId="5B023FE2" w14:textId="77777777" w:rsidTr="002B765B">
        <w:tc>
          <w:tcPr>
            <w:tcW w:w="2434" w:type="pct"/>
          </w:tcPr>
          <w:p w14:paraId="72830C8B" w14:textId="719C9E99" w:rsidR="002B765B" w:rsidRDefault="002B765B" w:rsidP="004918AE">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Pr>
                <w:rFonts w:asciiTheme="minorHAnsi" w:hAnsiTheme="minorHAnsi" w:cstheme="minorHAnsi"/>
                <w:b/>
                <w:color w:val="000000" w:themeColor="text1"/>
                <w:sz w:val="22"/>
                <w:szCs w:val="22"/>
              </w:rPr>
              <w:t>3</w:t>
            </w:r>
            <w:r w:rsidRPr="00095417">
              <w:rPr>
                <w:rFonts w:asciiTheme="minorHAnsi" w:hAnsiTheme="minorHAnsi" w:cstheme="minorHAnsi"/>
                <w:b/>
                <w:color w:val="000000" w:themeColor="text1"/>
                <w:sz w:val="22"/>
                <w:szCs w:val="22"/>
              </w:rPr>
              <w:t xml:space="preserve"> Tariff </w:t>
            </w:r>
            <w:r>
              <w:rPr>
                <w:rFonts w:asciiTheme="minorHAnsi" w:hAnsiTheme="minorHAnsi" w:cstheme="minorHAnsi"/>
                <w:b/>
                <w:color w:val="000000" w:themeColor="text1"/>
                <w:sz w:val="22"/>
                <w:szCs w:val="22"/>
              </w:rPr>
              <w:t>- Contractual</w:t>
            </w:r>
          </w:p>
          <w:p w14:paraId="040F6BAB" w14:textId="77777777" w:rsidR="002B765B" w:rsidRDefault="002B765B" w:rsidP="004918AE">
            <w:pPr>
              <w:rPr>
                <w:rFonts w:asciiTheme="minorHAnsi" w:hAnsiTheme="minorHAnsi" w:cstheme="minorHAnsi"/>
                <w:b/>
                <w:color w:val="000000" w:themeColor="text1"/>
                <w:sz w:val="22"/>
                <w:szCs w:val="22"/>
              </w:rPr>
            </w:pPr>
          </w:p>
          <w:p w14:paraId="56C69B43" w14:textId="646AA79B" w:rsidR="002B765B" w:rsidRDefault="002B765B" w:rsidP="004918AE">
            <w:pPr>
              <w:rPr>
                <w:rFonts w:asciiTheme="minorHAnsi" w:hAnsiTheme="minorHAnsi" w:cstheme="minorHAnsi"/>
                <w:color w:val="000000" w:themeColor="text1"/>
                <w:sz w:val="22"/>
                <w:szCs w:val="22"/>
              </w:rPr>
            </w:pPr>
            <w:r>
              <w:rPr>
                <w:rFonts w:asciiTheme="minorHAnsi" w:hAnsiTheme="minorHAnsi" w:cstheme="minorHAnsi"/>
                <w:bCs/>
                <w:color w:val="000000" w:themeColor="text1"/>
                <w:sz w:val="22"/>
                <w:szCs w:val="22"/>
              </w:rPr>
              <w:t xml:space="preserve">Based on agreed contract </w:t>
            </w:r>
            <w:r w:rsidRPr="00831CDD">
              <w:rPr>
                <w:rFonts w:asciiTheme="minorHAnsi" w:hAnsiTheme="minorHAnsi" w:cstheme="minorHAnsi"/>
                <w:color w:val="000000" w:themeColor="text1"/>
                <w:sz w:val="22"/>
                <w:szCs w:val="22"/>
              </w:rPr>
              <w:t>HOD</w:t>
            </w:r>
            <w:r>
              <w:rPr>
                <w:rFonts w:asciiTheme="minorHAnsi" w:hAnsiTheme="minorHAnsi" w:cstheme="minorHAnsi"/>
                <w:color w:val="000000" w:themeColor="text1"/>
                <w:sz w:val="22"/>
                <w:szCs w:val="22"/>
              </w:rPr>
              <w:t xml:space="preserve"> </w:t>
            </w:r>
            <w:r w:rsidRPr="00831CDD">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Sales </w:t>
            </w:r>
            <w:r w:rsidRPr="00831CDD">
              <w:rPr>
                <w:rFonts w:asciiTheme="minorHAnsi" w:hAnsiTheme="minorHAnsi" w:cstheme="minorHAnsi"/>
                <w:color w:val="000000" w:themeColor="text1"/>
                <w:sz w:val="22"/>
                <w:szCs w:val="22"/>
              </w:rPr>
              <w:t>&amp; BD</w:t>
            </w:r>
            <w:r>
              <w:rPr>
                <w:rFonts w:asciiTheme="minorHAnsi" w:hAnsiTheme="minorHAnsi" w:cstheme="minorHAnsi"/>
                <w:color w:val="000000" w:themeColor="text1"/>
                <w:sz w:val="22"/>
                <w:szCs w:val="22"/>
              </w:rPr>
              <w:t>/</w:t>
            </w:r>
            <w:r w:rsidRPr="00831CDD">
              <w:rPr>
                <w:rFonts w:asciiTheme="minorHAnsi" w:hAnsiTheme="minorHAnsi" w:cstheme="minorHAnsi"/>
                <w:color w:val="000000" w:themeColor="text1"/>
                <w:sz w:val="22"/>
                <w:szCs w:val="22"/>
              </w:rPr>
              <w:t xml:space="preserve">Terminal </w:t>
            </w:r>
            <w:r>
              <w:rPr>
                <w:rFonts w:asciiTheme="minorHAnsi" w:hAnsiTheme="minorHAnsi" w:cstheme="minorHAnsi"/>
                <w:color w:val="000000" w:themeColor="text1"/>
                <w:sz w:val="22"/>
                <w:szCs w:val="22"/>
              </w:rPr>
              <w:t>H</w:t>
            </w:r>
            <w:r w:rsidRPr="00831CDD">
              <w:rPr>
                <w:rFonts w:asciiTheme="minorHAnsi" w:hAnsiTheme="minorHAnsi" w:cstheme="minorHAnsi"/>
                <w:color w:val="000000" w:themeColor="text1"/>
                <w:sz w:val="22"/>
                <w:szCs w:val="22"/>
              </w:rPr>
              <w:t xml:space="preserve">ead </w:t>
            </w:r>
            <w:r>
              <w:rPr>
                <w:rFonts w:asciiTheme="minorHAnsi" w:hAnsiTheme="minorHAnsi" w:cstheme="minorHAnsi"/>
                <w:color w:val="000000" w:themeColor="text1"/>
                <w:sz w:val="22"/>
                <w:szCs w:val="22"/>
              </w:rPr>
              <w:t xml:space="preserve">finalizes the tariff </w:t>
            </w:r>
            <w:r w:rsidRPr="00831CDD">
              <w:rPr>
                <w:rFonts w:asciiTheme="minorHAnsi" w:hAnsiTheme="minorHAnsi" w:cstheme="minorHAnsi"/>
                <w:color w:val="000000" w:themeColor="text1"/>
                <w:sz w:val="22"/>
                <w:szCs w:val="22"/>
              </w:rPr>
              <w:t>and</w:t>
            </w:r>
            <w:r>
              <w:rPr>
                <w:rFonts w:asciiTheme="minorHAnsi" w:hAnsiTheme="minorHAnsi" w:cstheme="minorHAnsi"/>
                <w:color w:val="000000" w:themeColor="text1"/>
                <w:sz w:val="22"/>
                <w:szCs w:val="22"/>
              </w:rPr>
              <w:t xml:space="preserve"> routes to approval to</w:t>
            </w:r>
            <w:r w:rsidRPr="00831CDD">
              <w:rPr>
                <w:rFonts w:asciiTheme="minorHAnsi" w:hAnsiTheme="minorHAnsi" w:cstheme="minorHAnsi"/>
                <w:color w:val="000000" w:themeColor="text1"/>
                <w:sz w:val="22"/>
                <w:szCs w:val="22"/>
              </w:rPr>
              <w:t xml:space="preserve"> National Sales </w:t>
            </w:r>
            <w:r>
              <w:rPr>
                <w:rFonts w:asciiTheme="minorHAnsi" w:hAnsiTheme="minorHAnsi" w:cstheme="minorHAnsi"/>
                <w:color w:val="000000" w:themeColor="text1"/>
                <w:sz w:val="22"/>
                <w:szCs w:val="22"/>
              </w:rPr>
              <w:t>H</w:t>
            </w:r>
            <w:r w:rsidRPr="00831CDD">
              <w:rPr>
                <w:rFonts w:asciiTheme="minorHAnsi" w:hAnsiTheme="minorHAnsi" w:cstheme="minorHAnsi"/>
                <w:color w:val="000000" w:themeColor="text1"/>
                <w:sz w:val="22"/>
                <w:szCs w:val="22"/>
              </w:rPr>
              <w:t>ead and</w:t>
            </w:r>
            <w:r>
              <w:rPr>
                <w:rFonts w:asciiTheme="minorHAnsi" w:hAnsiTheme="minorHAnsi" w:cstheme="minorHAnsi"/>
                <w:color w:val="000000" w:themeColor="text1"/>
                <w:sz w:val="22"/>
                <w:szCs w:val="22"/>
              </w:rPr>
              <w:t xml:space="preserve"> </w:t>
            </w:r>
            <w:r w:rsidRPr="00831CDD">
              <w:rPr>
                <w:rFonts w:asciiTheme="minorHAnsi" w:hAnsiTheme="minorHAnsi" w:cstheme="minorHAnsi"/>
                <w:color w:val="000000" w:themeColor="text1"/>
                <w:sz w:val="22"/>
                <w:szCs w:val="22"/>
              </w:rPr>
              <w:t xml:space="preserve">COO/COE </w:t>
            </w:r>
          </w:p>
          <w:p w14:paraId="094E2A2E" w14:textId="77777777" w:rsidR="002B765B" w:rsidRDefault="002B765B" w:rsidP="004918AE">
            <w:pPr>
              <w:rPr>
                <w:rFonts w:asciiTheme="minorHAnsi" w:hAnsiTheme="minorHAnsi" w:cstheme="minorHAnsi"/>
                <w:color w:val="000000" w:themeColor="text1"/>
                <w:sz w:val="22"/>
                <w:szCs w:val="22"/>
              </w:rPr>
            </w:pPr>
          </w:p>
          <w:p w14:paraId="76F2BD4F" w14:textId="77777777" w:rsidR="002B765B" w:rsidRDefault="002B765B" w:rsidP="004918AE">
            <w:pPr>
              <w:rPr>
                <w:rFonts w:asciiTheme="minorHAnsi" w:hAnsiTheme="minorHAnsi" w:cstheme="minorHAnsi"/>
                <w:i/>
                <w:iCs/>
                <w:color w:val="000000" w:themeColor="text1"/>
                <w:sz w:val="22"/>
                <w:szCs w:val="22"/>
              </w:rPr>
            </w:pPr>
            <w:r w:rsidRPr="00F40694">
              <w:rPr>
                <w:rFonts w:asciiTheme="minorHAnsi" w:hAnsiTheme="minorHAnsi" w:cstheme="minorHAnsi"/>
                <w:i/>
                <w:iCs/>
                <w:color w:val="000000" w:themeColor="text1"/>
                <w:sz w:val="22"/>
                <w:szCs w:val="22"/>
              </w:rPr>
              <w:t>(Applicable to HICT, Rozi)</w:t>
            </w:r>
          </w:p>
          <w:p w14:paraId="3D94AFA2" w14:textId="77777777" w:rsidR="002B765B" w:rsidRDefault="002B765B" w:rsidP="004918AE">
            <w:pPr>
              <w:rPr>
                <w:rFonts w:asciiTheme="minorHAnsi" w:hAnsiTheme="minorHAnsi" w:cstheme="minorHAnsi"/>
                <w:i/>
                <w:iCs/>
                <w:color w:val="000000" w:themeColor="text1"/>
                <w:sz w:val="22"/>
                <w:szCs w:val="22"/>
              </w:rPr>
            </w:pPr>
          </w:p>
          <w:p w14:paraId="2B2741FE" w14:textId="3BD4784C" w:rsidR="002B765B" w:rsidRPr="00842B41" w:rsidRDefault="002B765B" w:rsidP="004918AE">
            <w:pPr>
              <w:rPr>
                <w:rFonts w:asciiTheme="minorHAnsi" w:hAnsiTheme="minorHAnsi" w:cstheme="minorHAnsi"/>
                <w:i/>
                <w:iCs/>
                <w:color w:val="000000" w:themeColor="text1"/>
                <w:sz w:val="22"/>
                <w:szCs w:val="22"/>
              </w:rPr>
            </w:pPr>
          </w:p>
        </w:tc>
        <w:tc>
          <w:tcPr>
            <w:tcW w:w="884" w:type="pct"/>
          </w:tcPr>
          <w:p w14:paraId="1C1B822B" w14:textId="76C367EF" w:rsidR="002B765B" w:rsidRPr="00831CDD" w:rsidRDefault="002B765B" w:rsidP="004918AE">
            <w:pPr>
              <w:rPr>
                <w:rFonts w:asciiTheme="minorHAnsi" w:hAnsiTheme="minorHAnsi" w:cstheme="minorHAnsi"/>
                <w:b/>
                <w:bCs/>
                <w:sz w:val="22"/>
                <w:szCs w:val="22"/>
              </w:rPr>
            </w:pPr>
            <w:r>
              <w:rPr>
                <w:rFonts w:asciiTheme="minorHAnsi" w:hAnsiTheme="minorHAnsi" w:cstheme="minorHAnsi"/>
                <w:b/>
                <w:bCs/>
                <w:color w:val="000000" w:themeColor="text1"/>
                <w:sz w:val="22"/>
                <w:szCs w:val="22"/>
              </w:rPr>
              <w:t>HOD – Sales &amp; BD/Terminal Head</w:t>
            </w:r>
          </w:p>
        </w:tc>
        <w:tc>
          <w:tcPr>
            <w:tcW w:w="691" w:type="pct"/>
          </w:tcPr>
          <w:p w14:paraId="6342F7F9" w14:textId="24BFADFC" w:rsidR="002B765B" w:rsidRPr="009F35E4" w:rsidRDefault="002B765B" w:rsidP="009F35E4">
            <w:pPr>
              <w:rPr>
                <w:rFonts w:asciiTheme="minorHAnsi" w:hAnsiTheme="minorHAnsi" w:cstheme="minorHAnsi"/>
                <w:b/>
                <w:bCs/>
                <w:color w:val="000000" w:themeColor="text1"/>
                <w:sz w:val="22"/>
                <w:szCs w:val="22"/>
              </w:rPr>
            </w:pPr>
            <w:r w:rsidRPr="009F35E4">
              <w:rPr>
                <w:rFonts w:asciiTheme="minorHAnsi" w:hAnsiTheme="minorHAnsi" w:cstheme="minorHAnsi"/>
                <w:b/>
                <w:bCs/>
                <w:color w:val="000000" w:themeColor="text1"/>
                <w:sz w:val="22"/>
                <w:szCs w:val="22"/>
              </w:rPr>
              <w:t xml:space="preserve">National Sales Head </w:t>
            </w:r>
            <w:r>
              <w:rPr>
                <w:rFonts w:asciiTheme="minorHAnsi" w:hAnsiTheme="minorHAnsi" w:cstheme="minorHAnsi"/>
                <w:b/>
                <w:bCs/>
                <w:color w:val="000000" w:themeColor="text1"/>
                <w:sz w:val="22"/>
                <w:szCs w:val="22"/>
              </w:rPr>
              <w:t>&amp;</w:t>
            </w:r>
            <w:r w:rsidRPr="009F35E4">
              <w:rPr>
                <w:rFonts w:asciiTheme="minorHAnsi" w:hAnsiTheme="minorHAnsi" w:cstheme="minorHAnsi"/>
                <w:b/>
                <w:bCs/>
                <w:color w:val="000000" w:themeColor="text1"/>
                <w:sz w:val="22"/>
                <w:szCs w:val="22"/>
              </w:rPr>
              <w:t xml:space="preserve"> COO/COE </w:t>
            </w:r>
          </w:p>
          <w:p w14:paraId="2BADBEDC" w14:textId="1BECB75C" w:rsidR="002B765B" w:rsidRPr="00095417" w:rsidRDefault="002B765B" w:rsidP="004918AE">
            <w:pPr>
              <w:rPr>
                <w:rFonts w:asciiTheme="minorHAnsi" w:hAnsiTheme="minorHAnsi" w:cstheme="minorHAnsi"/>
                <w:b/>
                <w:sz w:val="22"/>
                <w:szCs w:val="22"/>
              </w:rPr>
            </w:pPr>
          </w:p>
        </w:tc>
        <w:tc>
          <w:tcPr>
            <w:tcW w:w="521" w:type="pct"/>
          </w:tcPr>
          <w:p w14:paraId="4CE7537D" w14:textId="77777777"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Annual</w:t>
            </w:r>
          </w:p>
          <w:p w14:paraId="437FD9C9" w14:textId="39659536" w:rsidR="002B765B" w:rsidRPr="00095417" w:rsidRDefault="002B765B" w:rsidP="004918AE">
            <w:pPr>
              <w:rPr>
                <w:rFonts w:asciiTheme="minorHAnsi" w:hAnsiTheme="minorHAnsi" w:cstheme="minorHAnsi"/>
                <w:b/>
                <w:sz w:val="22"/>
                <w:szCs w:val="22"/>
              </w:rPr>
            </w:pPr>
          </w:p>
        </w:tc>
        <w:tc>
          <w:tcPr>
            <w:tcW w:w="470" w:type="pct"/>
          </w:tcPr>
          <w:p w14:paraId="1AD2C206" w14:textId="617AC846"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2B765B" w:rsidRPr="00095417" w14:paraId="529752E0" w14:textId="77777777" w:rsidTr="002B765B">
        <w:tc>
          <w:tcPr>
            <w:tcW w:w="2434" w:type="pct"/>
          </w:tcPr>
          <w:p w14:paraId="5A7E1E90" w14:textId="60E7B360" w:rsidR="002B765B" w:rsidRDefault="002B765B" w:rsidP="004918AE">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Pr>
                <w:rFonts w:asciiTheme="minorHAnsi" w:hAnsiTheme="minorHAnsi" w:cstheme="minorHAnsi"/>
                <w:b/>
                <w:color w:val="000000" w:themeColor="text1"/>
                <w:sz w:val="22"/>
                <w:szCs w:val="22"/>
              </w:rPr>
              <w:t>4</w:t>
            </w:r>
            <w:r w:rsidRPr="00095417">
              <w:rPr>
                <w:rFonts w:asciiTheme="minorHAnsi" w:hAnsiTheme="minorHAnsi" w:cstheme="minorHAnsi"/>
                <w:b/>
                <w:color w:val="000000" w:themeColor="text1"/>
                <w:sz w:val="22"/>
                <w:szCs w:val="22"/>
              </w:rPr>
              <w:t xml:space="preserve"> </w:t>
            </w:r>
            <w:r w:rsidRPr="00BA3FAB">
              <w:rPr>
                <w:rFonts w:asciiTheme="minorHAnsi" w:hAnsiTheme="minorHAnsi" w:cstheme="minorHAnsi"/>
                <w:b/>
                <w:color w:val="000000" w:themeColor="text1"/>
                <w:sz w:val="22"/>
                <w:szCs w:val="22"/>
              </w:rPr>
              <w:t>Updation of Tariff Rates in TOS</w:t>
            </w:r>
          </w:p>
          <w:p w14:paraId="743250CD" w14:textId="77777777" w:rsidR="002B765B" w:rsidRDefault="002B765B" w:rsidP="004918AE">
            <w:pPr>
              <w:rPr>
                <w:rFonts w:asciiTheme="minorHAnsi" w:hAnsiTheme="minorHAnsi" w:cstheme="minorHAnsi"/>
                <w:b/>
                <w:color w:val="000000" w:themeColor="text1"/>
                <w:sz w:val="22"/>
                <w:szCs w:val="22"/>
              </w:rPr>
            </w:pPr>
          </w:p>
          <w:p w14:paraId="1D9CAEBE" w14:textId="4B75578A" w:rsidR="002B765B" w:rsidRDefault="002B765B" w:rsidP="004918AE">
            <w:pPr>
              <w:rPr>
                <w:rFonts w:asciiTheme="minorHAnsi" w:hAnsiTheme="minorHAnsi" w:cstheme="minorHAnsi"/>
                <w:bCs/>
                <w:color w:val="000000" w:themeColor="text1"/>
                <w:sz w:val="22"/>
                <w:szCs w:val="22"/>
              </w:rPr>
            </w:pPr>
            <w:r w:rsidRPr="00BA3FAB">
              <w:rPr>
                <w:rFonts w:asciiTheme="minorHAnsi" w:hAnsiTheme="minorHAnsi" w:cstheme="minorHAnsi"/>
                <w:bCs/>
                <w:color w:val="000000" w:themeColor="text1"/>
                <w:sz w:val="22"/>
                <w:szCs w:val="22"/>
              </w:rPr>
              <w:t xml:space="preserve">HOD – </w:t>
            </w:r>
            <w:r>
              <w:rPr>
                <w:rFonts w:asciiTheme="minorHAnsi" w:hAnsiTheme="minorHAnsi" w:cstheme="minorHAnsi"/>
                <w:bCs/>
                <w:color w:val="000000" w:themeColor="text1"/>
                <w:sz w:val="22"/>
                <w:szCs w:val="22"/>
              </w:rPr>
              <w:t>Sales &amp; BD</w:t>
            </w:r>
            <w:r w:rsidRPr="00BA3FAB">
              <w:rPr>
                <w:rFonts w:asciiTheme="minorHAnsi" w:hAnsiTheme="minorHAnsi" w:cstheme="minorHAnsi"/>
                <w:bCs/>
                <w:color w:val="000000" w:themeColor="text1"/>
                <w:sz w:val="22"/>
                <w:szCs w:val="22"/>
              </w:rPr>
              <w:t xml:space="preserve"> </w:t>
            </w:r>
            <w:r>
              <w:rPr>
                <w:rFonts w:asciiTheme="minorHAnsi" w:hAnsiTheme="minorHAnsi" w:cstheme="minorHAnsi"/>
                <w:bCs/>
                <w:color w:val="000000" w:themeColor="text1"/>
                <w:sz w:val="22"/>
                <w:szCs w:val="22"/>
              </w:rPr>
              <w:t>updates the tariff rates in TOS and the same is approved by HOD – Finance &amp; Accounts.</w:t>
            </w:r>
          </w:p>
          <w:p w14:paraId="0B183882" w14:textId="77777777" w:rsidR="002B765B" w:rsidRPr="00BA3FAB" w:rsidRDefault="002B765B" w:rsidP="004918AE">
            <w:pPr>
              <w:rPr>
                <w:rFonts w:asciiTheme="minorHAnsi" w:hAnsiTheme="minorHAnsi" w:cstheme="minorHAnsi"/>
                <w:bCs/>
                <w:color w:val="000000" w:themeColor="text1"/>
                <w:sz w:val="22"/>
                <w:szCs w:val="22"/>
              </w:rPr>
            </w:pPr>
          </w:p>
          <w:p w14:paraId="4454B190" w14:textId="6B25938F" w:rsidR="002B765B" w:rsidRPr="00BA3FAB" w:rsidRDefault="002B765B" w:rsidP="004918AE">
            <w:pPr>
              <w:rPr>
                <w:rFonts w:asciiTheme="minorHAnsi" w:hAnsiTheme="minorHAnsi" w:cstheme="minorHAnsi"/>
                <w:bCs/>
                <w:i/>
                <w:iCs/>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884" w:type="pct"/>
          </w:tcPr>
          <w:p w14:paraId="002CB40A" w14:textId="44EB26C3" w:rsidR="002B765B" w:rsidRPr="006459BA" w:rsidRDefault="002B765B" w:rsidP="004918AE">
            <w:pPr>
              <w:rPr>
                <w:rFonts w:asciiTheme="minorHAnsi" w:hAnsiTheme="minorHAnsi" w:cstheme="minorHAnsi"/>
                <w:b/>
                <w:sz w:val="22"/>
                <w:szCs w:val="22"/>
              </w:rPr>
            </w:pPr>
            <w:r w:rsidRPr="006459BA">
              <w:rPr>
                <w:rFonts w:asciiTheme="minorHAnsi" w:hAnsiTheme="minorHAnsi" w:cstheme="minorHAnsi"/>
                <w:b/>
                <w:color w:val="000000" w:themeColor="text1"/>
                <w:sz w:val="22"/>
                <w:szCs w:val="22"/>
              </w:rPr>
              <w:t>HOD – Sales &amp; BD</w:t>
            </w:r>
          </w:p>
        </w:tc>
        <w:tc>
          <w:tcPr>
            <w:tcW w:w="691" w:type="pct"/>
          </w:tcPr>
          <w:p w14:paraId="4E038520" w14:textId="2815F01F" w:rsidR="002B765B" w:rsidRPr="006459BA" w:rsidRDefault="002B765B" w:rsidP="004918AE">
            <w:pPr>
              <w:rPr>
                <w:rFonts w:asciiTheme="minorHAnsi" w:hAnsiTheme="minorHAnsi" w:cstheme="minorHAnsi"/>
                <w:b/>
                <w:sz w:val="22"/>
                <w:szCs w:val="22"/>
              </w:rPr>
            </w:pPr>
            <w:r w:rsidRPr="006459BA">
              <w:rPr>
                <w:rFonts w:asciiTheme="minorHAnsi" w:hAnsiTheme="minorHAnsi" w:cstheme="minorHAnsi"/>
                <w:b/>
                <w:sz w:val="22"/>
                <w:szCs w:val="22"/>
              </w:rPr>
              <w:t>HOD – Finance &amp; Accounts</w:t>
            </w:r>
          </w:p>
        </w:tc>
        <w:tc>
          <w:tcPr>
            <w:tcW w:w="521" w:type="pct"/>
          </w:tcPr>
          <w:p w14:paraId="7816FDE1" w14:textId="25769D92"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As and when</w:t>
            </w:r>
          </w:p>
        </w:tc>
        <w:tc>
          <w:tcPr>
            <w:tcW w:w="470" w:type="pct"/>
          </w:tcPr>
          <w:p w14:paraId="2516A67D" w14:textId="5287C30E"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bl>
    <w:p w14:paraId="3CB3AA4C" w14:textId="77777777" w:rsidR="008A4E6C" w:rsidRDefault="008A4E6C" w:rsidP="006A41E9">
      <w:pPr>
        <w:pStyle w:val="Heading3"/>
        <w:tabs>
          <w:tab w:val="left" w:pos="180"/>
        </w:tabs>
        <w:rPr>
          <w:rFonts w:asciiTheme="minorHAnsi" w:hAnsiTheme="minorHAnsi" w:cstheme="minorHAnsi"/>
          <w:sz w:val="22"/>
          <w:szCs w:val="22"/>
        </w:rPr>
      </w:pPr>
      <w:bookmarkStart w:id="49" w:name="_Toc183972207"/>
      <w:bookmarkStart w:id="50" w:name="_Toc184060567"/>
      <w:bookmarkEnd w:id="49"/>
      <w:bookmarkEnd w:id="50"/>
    </w:p>
    <w:p w14:paraId="316950C2" w14:textId="77777777" w:rsidR="00CB4E0A" w:rsidRDefault="00CB4E0A" w:rsidP="006A41E9">
      <w:pPr>
        <w:pStyle w:val="Heading3"/>
        <w:tabs>
          <w:tab w:val="left" w:pos="180"/>
        </w:tabs>
        <w:rPr>
          <w:rFonts w:asciiTheme="minorHAnsi" w:hAnsiTheme="minorHAnsi" w:cstheme="minorHAnsi"/>
          <w:sz w:val="22"/>
          <w:szCs w:val="22"/>
        </w:rPr>
      </w:pPr>
    </w:p>
    <w:p w14:paraId="6A4A2D11" w14:textId="77777777" w:rsidR="00CB4E0A" w:rsidRDefault="00CB4E0A" w:rsidP="006A41E9">
      <w:pPr>
        <w:pStyle w:val="Heading3"/>
        <w:tabs>
          <w:tab w:val="left" w:pos="180"/>
        </w:tabs>
        <w:rPr>
          <w:rFonts w:asciiTheme="minorHAnsi" w:hAnsiTheme="minorHAnsi" w:cstheme="minorHAnsi"/>
          <w:sz w:val="22"/>
          <w:szCs w:val="22"/>
        </w:rPr>
      </w:pPr>
    </w:p>
    <w:p w14:paraId="0630EC3F" w14:textId="77777777" w:rsidR="00CB4E0A" w:rsidRDefault="00CB4E0A" w:rsidP="006A41E9">
      <w:pPr>
        <w:pStyle w:val="Heading3"/>
        <w:tabs>
          <w:tab w:val="left" w:pos="180"/>
        </w:tabs>
        <w:rPr>
          <w:rFonts w:asciiTheme="minorHAnsi" w:hAnsiTheme="minorHAnsi" w:cstheme="minorHAnsi"/>
          <w:sz w:val="22"/>
          <w:szCs w:val="22"/>
        </w:rPr>
      </w:pPr>
    </w:p>
    <w:p w14:paraId="493D2BCE" w14:textId="77777777" w:rsidR="00CB4E0A" w:rsidRDefault="00CB4E0A" w:rsidP="006A41E9">
      <w:pPr>
        <w:pStyle w:val="Heading3"/>
        <w:tabs>
          <w:tab w:val="left" w:pos="180"/>
        </w:tabs>
        <w:rPr>
          <w:rFonts w:asciiTheme="minorHAnsi" w:hAnsiTheme="minorHAnsi" w:cstheme="minorHAnsi"/>
          <w:sz w:val="22"/>
          <w:szCs w:val="22"/>
        </w:rPr>
      </w:pPr>
    </w:p>
    <w:p w14:paraId="27D3DA0F" w14:textId="77777777" w:rsidR="00602198" w:rsidRDefault="00602198" w:rsidP="006A41E9">
      <w:pPr>
        <w:pStyle w:val="Heading3"/>
        <w:tabs>
          <w:tab w:val="left" w:pos="180"/>
        </w:tabs>
        <w:rPr>
          <w:rFonts w:asciiTheme="minorHAnsi" w:hAnsiTheme="minorHAnsi" w:cstheme="minorHAnsi"/>
          <w:sz w:val="22"/>
          <w:szCs w:val="22"/>
        </w:rPr>
      </w:pPr>
    </w:p>
    <w:p w14:paraId="7F72B47C" w14:textId="77777777" w:rsidR="00602198" w:rsidRDefault="00602198" w:rsidP="006A41E9">
      <w:pPr>
        <w:pStyle w:val="Heading3"/>
        <w:tabs>
          <w:tab w:val="left" w:pos="180"/>
        </w:tabs>
        <w:rPr>
          <w:rFonts w:asciiTheme="minorHAnsi" w:hAnsiTheme="minorHAnsi" w:cstheme="minorHAnsi"/>
          <w:sz w:val="22"/>
          <w:szCs w:val="22"/>
        </w:rPr>
      </w:pPr>
    </w:p>
    <w:p w14:paraId="30142FD8" w14:textId="77777777" w:rsidR="00602198" w:rsidRDefault="00602198" w:rsidP="006A41E9">
      <w:pPr>
        <w:pStyle w:val="Heading3"/>
        <w:tabs>
          <w:tab w:val="left" w:pos="180"/>
        </w:tabs>
        <w:rPr>
          <w:rFonts w:asciiTheme="minorHAnsi" w:hAnsiTheme="minorHAnsi" w:cstheme="minorHAnsi"/>
          <w:sz w:val="22"/>
          <w:szCs w:val="22"/>
        </w:rPr>
      </w:pPr>
    </w:p>
    <w:p w14:paraId="685C27A1" w14:textId="77777777" w:rsidR="00602198" w:rsidRDefault="00602198" w:rsidP="006A41E9">
      <w:pPr>
        <w:pStyle w:val="Heading3"/>
        <w:tabs>
          <w:tab w:val="left" w:pos="180"/>
        </w:tabs>
        <w:rPr>
          <w:rFonts w:asciiTheme="minorHAnsi" w:hAnsiTheme="minorHAnsi" w:cstheme="minorHAnsi"/>
          <w:sz w:val="22"/>
          <w:szCs w:val="22"/>
        </w:rPr>
      </w:pPr>
    </w:p>
    <w:p w14:paraId="07F4CBBE" w14:textId="77777777" w:rsidR="00602198" w:rsidRDefault="00602198" w:rsidP="006A41E9">
      <w:pPr>
        <w:pStyle w:val="Heading3"/>
        <w:tabs>
          <w:tab w:val="left" w:pos="180"/>
        </w:tabs>
        <w:rPr>
          <w:rFonts w:asciiTheme="minorHAnsi" w:hAnsiTheme="minorHAnsi" w:cstheme="minorHAnsi"/>
          <w:sz w:val="22"/>
          <w:szCs w:val="22"/>
        </w:rPr>
      </w:pPr>
    </w:p>
    <w:p w14:paraId="02A12B55" w14:textId="77777777" w:rsidR="00602198" w:rsidRDefault="00602198" w:rsidP="006A41E9">
      <w:pPr>
        <w:pStyle w:val="Heading3"/>
        <w:tabs>
          <w:tab w:val="left" w:pos="180"/>
        </w:tabs>
        <w:rPr>
          <w:rFonts w:asciiTheme="minorHAnsi" w:hAnsiTheme="minorHAnsi" w:cstheme="minorHAnsi"/>
          <w:sz w:val="22"/>
          <w:szCs w:val="22"/>
        </w:rPr>
      </w:pPr>
    </w:p>
    <w:p w14:paraId="5CC0620A" w14:textId="77777777" w:rsidR="00602198" w:rsidRDefault="00602198" w:rsidP="006A41E9">
      <w:pPr>
        <w:pStyle w:val="Heading3"/>
        <w:tabs>
          <w:tab w:val="left" w:pos="180"/>
        </w:tabs>
        <w:rPr>
          <w:rFonts w:asciiTheme="minorHAnsi" w:hAnsiTheme="minorHAnsi" w:cstheme="minorHAnsi"/>
          <w:sz w:val="22"/>
          <w:szCs w:val="22"/>
        </w:rPr>
      </w:pPr>
    </w:p>
    <w:p w14:paraId="0EE8C178" w14:textId="77777777" w:rsidR="00602198" w:rsidRDefault="00602198" w:rsidP="006A41E9">
      <w:pPr>
        <w:pStyle w:val="Heading3"/>
        <w:tabs>
          <w:tab w:val="left" w:pos="180"/>
        </w:tabs>
        <w:rPr>
          <w:rFonts w:asciiTheme="minorHAnsi" w:hAnsiTheme="minorHAnsi" w:cstheme="minorHAnsi"/>
          <w:sz w:val="22"/>
          <w:szCs w:val="22"/>
        </w:rPr>
      </w:pPr>
    </w:p>
    <w:p w14:paraId="1056FE97" w14:textId="77777777" w:rsidR="00602198" w:rsidRDefault="00602198" w:rsidP="006A41E9">
      <w:pPr>
        <w:pStyle w:val="Heading3"/>
        <w:tabs>
          <w:tab w:val="left" w:pos="180"/>
        </w:tabs>
        <w:rPr>
          <w:rFonts w:asciiTheme="minorHAnsi" w:hAnsiTheme="minorHAnsi" w:cstheme="minorHAnsi"/>
          <w:sz w:val="22"/>
          <w:szCs w:val="22"/>
        </w:rPr>
      </w:pPr>
    </w:p>
    <w:p w14:paraId="4590BCAC" w14:textId="77777777" w:rsidR="00602198" w:rsidRDefault="00602198" w:rsidP="006A41E9">
      <w:pPr>
        <w:pStyle w:val="Heading3"/>
        <w:tabs>
          <w:tab w:val="left" w:pos="180"/>
        </w:tabs>
        <w:rPr>
          <w:rFonts w:asciiTheme="minorHAnsi" w:hAnsiTheme="minorHAnsi" w:cstheme="minorHAnsi"/>
          <w:sz w:val="22"/>
          <w:szCs w:val="22"/>
        </w:rPr>
      </w:pPr>
    </w:p>
    <w:p w14:paraId="6FF80D57" w14:textId="77777777" w:rsidR="00602198" w:rsidRDefault="00602198" w:rsidP="006A41E9">
      <w:pPr>
        <w:pStyle w:val="Heading3"/>
        <w:tabs>
          <w:tab w:val="left" w:pos="180"/>
        </w:tabs>
        <w:rPr>
          <w:rFonts w:asciiTheme="minorHAnsi" w:hAnsiTheme="minorHAnsi" w:cstheme="minorHAnsi"/>
          <w:sz w:val="22"/>
          <w:szCs w:val="22"/>
        </w:rPr>
      </w:pPr>
    </w:p>
    <w:p w14:paraId="0EA018F8" w14:textId="77777777" w:rsidR="00602198" w:rsidRDefault="00602198" w:rsidP="006A41E9">
      <w:pPr>
        <w:pStyle w:val="Heading3"/>
        <w:tabs>
          <w:tab w:val="left" w:pos="180"/>
        </w:tabs>
        <w:rPr>
          <w:rFonts w:asciiTheme="minorHAnsi" w:hAnsiTheme="minorHAnsi" w:cstheme="minorHAnsi"/>
          <w:sz w:val="22"/>
          <w:szCs w:val="22"/>
        </w:rPr>
      </w:pPr>
    </w:p>
    <w:p w14:paraId="777EBEF6" w14:textId="77777777" w:rsidR="00602198" w:rsidRDefault="00602198" w:rsidP="006A41E9">
      <w:pPr>
        <w:pStyle w:val="Heading3"/>
        <w:tabs>
          <w:tab w:val="left" w:pos="180"/>
        </w:tabs>
        <w:rPr>
          <w:rFonts w:asciiTheme="minorHAnsi" w:hAnsiTheme="minorHAnsi" w:cstheme="minorHAnsi"/>
          <w:sz w:val="22"/>
          <w:szCs w:val="22"/>
        </w:rPr>
      </w:pPr>
    </w:p>
    <w:p w14:paraId="0602F5F7" w14:textId="77777777" w:rsidR="00602198" w:rsidRDefault="00602198" w:rsidP="006A41E9">
      <w:pPr>
        <w:pStyle w:val="Heading3"/>
        <w:tabs>
          <w:tab w:val="left" w:pos="180"/>
        </w:tabs>
        <w:rPr>
          <w:rFonts w:asciiTheme="minorHAnsi" w:hAnsiTheme="minorHAnsi" w:cstheme="minorHAnsi"/>
          <w:sz w:val="22"/>
          <w:szCs w:val="22"/>
        </w:rPr>
      </w:pPr>
    </w:p>
    <w:p w14:paraId="0F67BC18" w14:textId="77777777" w:rsidR="00602198" w:rsidRDefault="00602198" w:rsidP="006A41E9">
      <w:pPr>
        <w:pStyle w:val="Heading3"/>
        <w:tabs>
          <w:tab w:val="left" w:pos="180"/>
        </w:tabs>
        <w:rPr>
          <w:rFonts w:asciiTheme="minorHAnsi" w:hAnsiTheme="minorHAnsi" w:cstheme="minorHAnsi"/>
          <w:sz w:val="22"/>
          <w:szCs w:val="22"/>
        </w:rPr>
      </w:pPr>
    </w:p>
    <w:p w14:paraId="4D446ACF" w14:textId="77777777" w:rsidR="00602198" w:rsidRDefault="00602198" w:rsidP="006A41E9">
      <w:pPr>
        <w:pStyle w:val="Heading3"/>
        <w:tabs>
          <w:tab w:val="left" w:pos="180"/>
        </w:tabs>
        <w:rPr>
          <w:rFonts w:asciiTheme="minorHAnsi" w:hAnsiTheme="minorHAnsi" w:cstheme="minorHAnsi"/>
          <w:sz w:val="22"/>
          <w:szCs w:val="22"/>
        </w:rPr>
      </w:pPr>
    </w:p>
    <w:p w14:paraId="42B50FEA" w14:textId="77777777" w:rsidR="00602198" w:rsidRDefault="00602198" w:rsidP="006A41E9">
      <w:pPr>
        <w:pStyle w:val="Heading3"/>
        <w:tabs>
          <w:tab w:val="left" w:pos="180"/>
        </w:tabs>
        <w:rPr>
          <w:rFonts w:asciiTheme="minorHAnsi" w:hAnsiTheme="minorHAnsi" w:cstheme="minorHAnsi"/>
          <w:sz w:val="22"/>
          <w:szCs w:val="22"/>
        </w:rPr>
      </w:pPr>
    </w:p>
    <w:p w14:paraId="54149072" w14:textId="77777777" w:rsidR="00602198" w:rsidRDefault="00602198" w:rsidP="006A41E9">
      <w:pPr>
        <w:pStyle w:val="Heading3"/>
        <w:tabs>
          <w:tab w:val="left" w:pos="180"/>
        </w:tabs>
        <w:rPr>
          <w:rFonts w:asciiTheme="minorHAnsi" w:hAnsiTheme="minorHAnsi" w:cstheme="minorHAnsi"/>
          <w:sz w:val="22"/>
          <w:szCs w:val="22"/>
        </w:rPr>
      </w:pPr>
    </w:p>
    <w:p w14:paraId="093E8E48" w14:textId="77777777" w:rsidR="00602198" w:rsidRDefault="00602198" w:rsidP="006A41E9">
      <w:pPr>
        <w:pStyle w:val="Heading3"/>
        <w:tabs>
          <w:tab w:val="left" w:pos="180"/>
        </w:tabs>
        <w:rPr>
          <w:rFonts w:asciiTheme="minorHAnsi" w:hAnsiTheme="minorHAnsi" w:cstheme="minorHAnsi"/>
          <w:sz w:val="22"/>
          <w:szCs w:val="22"/>
        </w:rPr>
      </w:pPr>
    </w:p>
    <w:p w14:paraId="5037F628" w14:textId="77777777" w:rsidR="00602198" w:rsidRDefault="00602198" w:rsidP="006A41E9">
      <w:pPr>
        <w:pStyle w:val="Heading3"/>
        <w:tabs>
          <w:tab w:val="left" w:pos="180"/>
        </w:tabs>
        <w:rPr>
          <w:rFonts w:asciiTheme="minorHAnsi" w:hAnsiTheme="minorHAnsi" w:cstheme="minorHAnsi"/>
          <w:sz w:val="22"/>
          <w:szCs w:val="22"/>
        </w:rPr>
      </w:pPr>
    </w:p>
    <w:p w14:paraId="12585A48" w14:textId="77777777" w:rsidR="00602198" w:rsidRDefault="00602198" w:rsidP="006A41E9">
      <w:pPr>
        <w:pStyle w:val="Heading3"/>
        <w:tabs>
          <w:tab w:val="left" w:pos="180"/>
        </w:tabs>
        <w:rPr>
          <w:rFonts w:asciiTheme="minorHAnsi" w:hAnsiTheme="minorHAnsi" w:cstheme="minorHAnsi"/>
          <w:sz w:val="22"/>
          <w:szCs w:val="22"/>
        </w:rPr>
      </w:pPr>
    </w:p>
    <w:p w14:paraId="3B0E5D5B" w14:textId="77777777" w:rsidR="00602198" w:rsidRDefault="00602198" w:rsidP="006A41E9">
      <w:pPr>
        <w:pStyle w:val="Heading3"/>
        <w:tabs>
          <w:tab w:val="left" w:pos="180"/>
        </w:tabs>
        <w:rPr>
          <w:rFonts w:asciiTheme="minorHAnsi" w:hAnsiTheme="minorHAnsi" w:cstheme="minorHAnsi"/>
          <w:sz w:val="22"/>
          <w:szCs w:val="22"/>
        </w:rPr>
      </w:pPr>
    </w:p>
    <w:p w14:paraId="3C129227" w14:textId="77777777" w:rsidR="00602198" w:rsidRDefault="00602198" w:rsidP="006A41E9">
      <w:pPr>
        <w:pStyle w:val="Heading3"/>
        <w:tabs>
          <w:tab w:val="left" w:pos="180"/>
        </w:tabs>
        <w:rPr>
          <w:rFonts w:asciiTheme="minorHAnsi" w:hAnsiTheme="minorHAnsi" w:cstheme="minorHAnsi"/>
          <w:sz w:val="22"/>
          <w:szCs w:val="22"/>
        </w:rPr>
      </w:pPr>
    </w:p>
    <w:p w14:paraId="04D65396" w14:textId="77777777" w:rsidR="00602198" w:rsidRDefault="00602198" w:rsidP="006A41E9">
      <w:pPr>
        <w:pStyle w:val="Heading3"/>
        <w:tabs>
          <w:tab w:val="left" w:pos="180"/>
        </w:tabs>
        <w:rPr>
          <w:rFonts w:asciiTheme="minorHAnsi" w:hAnsiTheme="minorHAnsi" w:cstheme="minorHAnsi"/>
          <w:sz w:val="22"/>
          <w:szCs w:val="22"/>
        </w:rPr>
      </w:pPr>
    </w:p>
    <w:p w14:paraId="21FF393F" w14:textId="77777777" w:rsidR="00602198" w:rsidRDefault="00602198" w:rsidP="006A41E9">
      <w:pPr>
        <w:pStyle w:val="Heading3"/>
        <w:tabs>
          <w:tab w:val="left" w:pos="180"/>
        </w:tabs>
        <w:rPr>
          <w:rFonts w:asciiTheme="minorHAnsi" w:hAnsiTheme="minorHAnsi" w:cstheme="minorHAnsi"/>
          <w:sz w:val="22"/>
          <w:szCs w:val="22"/>
        </w:rPr>
      </w:pPr>
    </w:p>
    <w:p w14:paraId="61D3EC7F" w14:textId="77777777" w:rsidR="00602198" w:rsidRDefault="00602198" w:rsidP="006A41E9">
      <w:pPr>
        <w:pStyle w:val="Heading3"/>
        <w:tabs>
          <w:tab w:val="left" w:pos="180"/>
        </w:tabs>
        <w:rPr>
          <w:rFonts w:asciiTheme="minorHAnsi" w:hAnsiTheme="minorHAnsi" w:cstheme="minorHAnsi"/>
          <w:sz w:val="22"/>
          <w:szCs w:val="22"/>
        </w:rPr>
      </w:pPr>
    </w:p>
    <w:p w14:paraId="0DEC4208" w14:textId="77777777" w:rsidR="00602198" w:rsidRDefault="00602198" w:rsidP="006A41E9">
      <w:pPr>
        <w:pStyle w:val="Heading3"/>
        <w:tabs>
          <w:tab w:val="left" w:pos="180"/>
        </w:tabs>
        <w:rPr>
          <w:rFonts w:asciiTheme="minorHAnsi" w:hAnsiTheme="minorHAnsi" w:cstheme="minorHAnsi"/>
          <w:sz w:val="22"/>
          <w:szCs w:val="22"/>
        </w:rPr>
      </w:pPr>
    </w:p>
    <w:p w14:paraId="1BC49BE7" w14:textId="77777777" w:rsidR="00602198" w:rsidRDefault="00602198" w:rsidP="006A41E9">
      <w:pPr>
        <w:pStyle w:val="Heading3"/>
        <w:tabs>
          <w:tab w:val="left" w:pos="180"/>
        </w:tabs>
        <w:rPr>
          <w:rFonts w:asciiTheme="minorHAnsi" w:hAnsiTheme="minorHAnsi" w:cstheme="minorHAnsi"/>
          <w:sz w:val="22"/>
          <w:szCs w:val="22"/>
        </w:rPr>
      </w:pPr>
    </w:p>
    <w:p w14:paraId="19CBB81E" w14:textId="77777777" w:rsidR="00602198" w:rsidRDefault="00602198" w:rsidP="006A41E9">
      <w:pPr>
        <w:pStyle w:val="Heading3"/>
        <w:tabs>
          <w:tab w:val="left" w:pos="180"/>
        </w:tabs>
        <w:rPr>
          <w:rFonts w:asciiTheme="minorHAnsi" w:hAnsiTheme="minorHAnsi" w:cstheme="minorHAnsi"/>
          <w:sz w:val="22"/>
          <w:szCs w:val="22"/>
        </w:rPr>
      </w:pPr>
    </w:p>
    <w:p w14:paraId="6E2A2FB1" w14:textId="77777777" w:rsidR="00602198" w:rsidRDefault="00602198" w:rsidP="006A41E9">
      <w:pPr>
        <w:pStyle w:val="Heading3"/>
        <w:tabs>
          <w:tab w:val="left" w:pos="180"/>
        </w:tabs>
        <w:rPr>
          <w:rFonts w:asciiTheme="minorHAnsi" w:hAnsiTheme="minorHAnsi" w:cstheme="minorHAnsi"/>
          <w:sz w:val="22"/>
          <w:szCs w:val="22"/>
        </w:rPr>
      </w:pPr>
    </w:p>
    <w:p w14:paraId="2BAA6F96" w14:textId="77777777" w:rsidR="002B765B" w:rsidRDefault="002B765B" w:rsidP="006A41E9">
      <w:pPr>
        <w:pStyle w:val="Heading3"/>
        <w:tabs>
          <w:tab w:val="left" w:pos="180"/>
        </w:tabs>
        <w:rPr>
          <w:rFonts w:asciiTheme="minorHAnsi" w:hAnsiTheme="minorHAnsi" w:cstheme="minorHAnsi"/>
          <w:sz w:val="22"/>
          <w:szCs w:val="22"/>
        </w:rPr>
      </w:pPr>
    </w:p>
    <w:p w14:paraId="1E994E30" w14:textId="77777777" w:rsidR="002B765B" w:rsidRDefault="002B765B" w:rsidP="006A41E9">
      <w:pPr>
        <w:pStyle w:val="Heading3"/>
        <w:tabs>
          <w:tab w:val="left" w:pos="180"/>
        </w:tabs>
        <w:rPr>
          <w:rFonts w:asciiTheme="minorHAnsi" w:hAnsiTheme="minorHAnsi" w:cstheme="minorHAnsi"/>
          <w:sz w:val="22"/>
          <w:szCs w:val="22"/>
        </w:rPr>
      </w:pPr>
    </w:p>
    <w:p w14:paraId="504965BC" w14:textId="77777777" w:rsidR="002B765B" w:rsidRDefault="002B765B" w:rsidP="006A41E9">
      <w:pPr>
        <w:pStyle w:val="Heading3"/>
        <w:tabs>
          <w:tab w:val="left" w:pos="180"/>
        </w:tabs>
        <w:rPr>
          <w:rFonts w:asciiTheme="minorHAnsi" w:hAnsiTheme="minorHAnsi" w:cstheme="minorHAnsi"/>
          <w:sz w:val="22"/>
          <w:szCs w:val="22"/>
        </w:rPr>
      </w:pPr>
    </w:p>
    <w:p w14:paraId="07240A60" w14:textId="77777777" w:rsidR="00602198" w:rsidRDefault="00602198" w:rsidP="006A41E9">
      <w:pPr>
        <w:pStyle w:val="Heading3"/>
        <w:tabs>
          <w:tab w:val="left" w:pos="180"/>
        </w:tabs>
        <w:rPr>
          <w:rFonts w:asciiTheme="minorHAnsi" w:hAnsiTheme="minorHAnsi" w:cstheme="minorHAnsi"/>
          <w:sz w:val="22"/>
          <w:szCs w:val="22"/>
        </w:rPr>
      </w:pPr>
    </w:p>
    <w:p w14:paraId="26A3BDB4" w14:textId="77777777" w:rsidR="00602198" w:rsidRDefault="00602198" w:rsidP="006A41E9">
      <w:pPr>
        <w:pStyle w:val="Heading3"/>
        <w:tabs>
          <w:tab w:val="left" w:pos="180"/>
        </w:tabs>
        <w:rPr>
          <w:rFonts w:asciiTheme="minorHAnsi" w:hAnsiTheme="minorHAnsi" w:cstheme="minorHAnsi"/>
          <w:sz w:val="22"/>
          <w:szCs w:val="22"/>
        </w:rPr>
      </w:pPr>
    </w:p>
    <w:p w14:paraId="1CC422F2" w14:textId="77777777" w:rsidR="00602198" w:rsidRDefault="00602198" w:rsidP="006A41E9">
      <w:pPr>
        <w:pStyle w:val="Heading3"/>
        <w:tabs>
          <w:tab w:val="left" w:pos="180"/>
        </w:tabs>
        <w:rPr>
          <w:rFonts w:asciiTheme="minorHAnsi" w:hAnsiTheme="minorHAnsi" w:cstheme="minorHAnsi"/>
          <w:sz w:val="22"/>
          <w:szCs w:val="22"/>
        </w:rPr>
      </w:pPr>
    </w:p>
    <w:p w14:paraId="04711AEE" w14:textId="77777777" w:rsidR="00602198" w:rsidRDefault="00602198" w:rsidP="006A41E9">
      <w:pPr>
        <w:pStyle w:val="Heading3"/>
        <w:tabs>
          <w:tab w:val="left" w:pos="180"/>
        </w:tabs>
        <w:rPr>
          <w:rFonts w:asciiTheme="minorHAnsi" w:hAnsiTheme="minorHAnsi" w:cstheme="minorHAnsi"/>
          <w:sz w:val="22"/>
          <w:szCs w:val="22"/>
        </w:rPr>
      </w:pPr>
    </w:p>
    <w:p w14:paraId="5E580E96" w14:textId="77777777" w:rsidR="00CB4E0A" w:rsidRDefault="00CB4E0A" w:rsidP="006A41E9">
      <w:pPr>
        <w:pStyle w:val="Heading3"/>
        <w:tabs>
          <w:tab w:val="left" w:pos="180"/>
        </w:tabs>
        <w:rPr>
          <w:rFonts w:asciiTheme="minorHAnsi" w:hAnsiTheme="minorHAnsi" w:cstheme="minorHAnsi"/>
          <w:sz w:val="22"/>
          <w:szCs w:val="22"/>
        </w:rPr>
      </w:pPr>
    </w:p>
    <w:p w14:paraId="4816CFDB" w14:textId="77777777" w:rsidR="00D330CC" w:rsidRPr="00095417" w:rsidRDefault="00D330CC" w:rsidP="006A41E9">
      <w:pPr>
        <w:pStyle w:val="Heading3"/>
        <w:tabs>
          <w:tab w:val="left" w:pos="180"/>
        </w:tabs>
        <w:rPr>
          <w:rFonts w:asciiTheme="minorHAnsi" w:hAnsiTheme="minorHAnsi" w:cstheme="minorHAnsi"/>
          <w:sz w:val="22"/>
          <w:szCs w:val="22"/>
        </w:rPr>
      </w:pPr>
    </w:p>
    <w:p w14:paraId="1017408D" w14:textId="051637D5" w:rsidR="00516F7E" w:rsidRPr="00095417" w:rsidRDefault="004B5C17" w:rsidP="008B2F33">
      <w:pPr>
        <w:pStyle w:val="Heading2"/>
        <w:numPr>
          <w:ilvl w:val="0"/>
          <w:numId w:val="3"/>
        </w:numPr>
        <w:rPr>
          <w:rFonts w:asciiTheme="minorHAnsi" w:hAnsiTheme="minorHAnsi" w:cstheme="minorHAnsi"/>
          <w:sz w:val="22"/>
          <w:szCs w:val="22"/>
        </w:rPr>
      </w:pPr>
      <w:bookmarkStart w:id="51" w:name="_Toc192616015"/>
      <w:r w:rsidRPr="00095417">
        <w:rPr>
          <w:rFonts w:asciiTheme="minorHAnsi" w:hAnsiTheme="minorHAnsi" w:cstheme="minorHAnsi"/>
          <w:sz w:val="32"/>
          <w:szCs w:val="32"/>
        </w:rPr>
        <w:t>Discounts</w:t>
      </w:r>
      <w:bookmarkEnd w:id="51"/>
      <w:r w:rsidRPr="00095417">
        <w:rPr>
          <w:rFonts w:asciiTheme="minorHAnsi" w:hAnsiTheme="minorHAnsi" w:cstheme="minorHAnsi"/>
          <w:sz w:val="32"/>
          <w:szCs w:val="32"/>
        </w:rPr>
        <w:t xml:space="preserve"> </w:t>
      </w:r>
    </w:p>
    <w:p w14:paraId="3E505AED" w14:textId="77777777" w:rsidR="006A41E9" w:rsidRPr="00095417" w:rsidRDefault="006A41E9" w:rsidP="00FF67CB">
      <w:pPr>
        <w:pStyle w:val="Heading2"/>
        <w:rPr>
          <w:rFonts w:asciiTheme="minorHAnsi" w:hAnsiTheme="minorHAnsi" w:cstheme="minorHAnsi"/>
          <w:sz w:val="22"/>
          <w:szCs w:val="22"/>
        </w:rPr>
      </w:pPr>
    </w:p>
    <w:p w14:paraId="1B24B247" w14:textId="77777777" w:rsidR="008B2F33" w:rsidRDefault="008B2F33" w:rsidP="00540109">
      <w:pPr>
        <w:pStyle w:val="Heading3"/>
        <w:ind w:left="810" w:hanging="360"/>
        <w:rPr>
          <w:rFonts w:asciiTheme="minorHAnsi" w:hAnsiTheme="minorHAnsi" w:cstheme="minorHAnsi"/>
          <w:sz w:val="28"/>
          <w:szCs w:val="28"/>
        </w:rPr>
      </w:pPr>
      <w:bookmarkStart w:id="52" w:name="_Toc190436010"/>
      <w:bookmarkStart w:id="53" w:name="_Toc190705026"/>
      <w:bookmarkStart w:id="54" w:name="_Toc190705839"/>
      <w:bookmarkStart w:id="55" w:name="_Toc190777041"/>
      <w:bookmarkStart w:id="56" w:name="_Toc191317422"/>
      <w:bookmarkStart w:id="57" w:name="_Toc191906443"/>
      <w:bookmarkStart w:id="58" w:name="_Toc192616016"/>
      <w:r w:rsidRPr="00095417">
        <w:rPr>
          <w:rFonts w:asciiTheme="minorHAnsi" w:hAnsiTheme="minorHAnsi" w:cstheme="minorHAnsi"/>
          <w:sz w:val="28"/>
          <w:szCs w:val="28"/>
        </w:rPr>
        <w:t>Process Flow</w:t>
      </w:r>
      <w:bookmarkEnd w:id="52"/>
      <w:bookmarkEnd w:id="53"/>
      <w:bookmarkEnd w:id="54"/>
      <w:bookmarkEnd w:id="55"/>
      <w:bookmarkEnd w:id="56"/>
      <w:bookmarkEnd w:id="57"/>
      <w:bookmarkEnd w:id="58"/>
    </w:p>
    <w:p w14:paraId="192C0A0D" w14:textId="77777777" w:rsidR="00540109" w:rsidRPr="00095417" w:rsidRDefault="00540109" w:rsidP="00540109">
      <w:pPr>
        <w:pStyle w:val="Heading3"/>
        <w:ind w:left="810" w:hanging="360"/>
        <w:rPr>
          <w:rFonts w:asciiTheme="minorHAnsi" w:hAnsiTheme="minorHAnsi" w:cstheme="minorHAnsi"/>
          <w:sz w:val="28"/>
          <w:szCs w:val="28"/>
        </w:rPr>
      </w:pPr>
    </w:p>
    <w:bookmarkStart w:id="59" w:name="_Toc190705027"/>
    <w:bookmarkStart w:id="60" w:name="_Toc190705840"/>
    <w:bookmarkStart w:id="61" w:name="_Toc190777042"/>
    <w:bookmarkStart w:id="62" w:name="_Toc191317423"/>
    <w:bookmarkStart w:id="63" w:name="_Toc191906444"/>
    <w:bookmarkStart w:id="64" w:name="_Toc192616017"/>
    <w:bookmarkEnd w:id="59"/>
    <w:bookmarkEnd w:id="60"/>
    <w:bookmarkEnd w:id="61"/>
    <w:bookmarkEnd w:id="62"/>
    <w:bookmarkEnd w:id="63"/>
    <w:bookmarkEnd w:id="64"/>
    <w:p w14:paraId="57BD95B4" w14:textId="191D2BF1" w:rsidR="0041207C" w:rsidRPr="00095417" w:rsidRDefault="0041207C" w:rsidP="00540109">
      <w:pPr>
        <w:pStyle w:val="Heading3"/>
        <w:ind w:left="540" w:hanging="180"/>
        <w:rPr>
          <w:rFonts w:asciiTheme="minorHAnsi" w:hAnsiTheme="minorHAnsi" w:cstheme="minorHAnsi"/>
          <w:sz w:val="28"/>
          <w:szCs w:val="28"/>
        </w:rPr>
      </w:pPr>
      <w:r>
        <w:object w:dxaOrig="11941" w:dyaOrig="8230" w14:anchorId="5F176EEB">
          <v:shape id="_x0000_i1026" type="#_x0000_t75" style="width:451pt;height:310.5pt" o:ole="">
            <v:imagedata r:id="rId14" o:title=""/>
          </v:shape>
          <o:OLEObject Type="Embed" ProgID="Visio.Drawing.15" ShapeID="_x0000_i1026" DrawAspect="Content" ObjectID="_1806155347" r:id="rId15"/>
        </w:object>
      </w:r>
    </w:p>
    <w:p w14:paraId="041FE6D9" w14:textId="77777777" w:rsidR="006A41E9" w:rsidRPr="00095417" w:rsidRDefault="006A41E9" w:rsidP="00FF67CB">
      <w:pPr>
        <w:pStyle w:val="Heading2"/>
        <w:rPr>
          <w:rFonts w:asciiTheme="minorHAnsi" w:hAnsiTheme="minorHAnsi" w:cstheme="minorHAnsi"/>
          <w:sz w:val="22"/>
          <w:szCs w:val="22"/>
        </w:rPr>
      </w:pPr>
    </w:p>
    <w:p w14:paraId="66DB0CB5" w14:textId="38BA6DD5" w:rsidR="006A41E9" w:rsidRPr="00095417" w:rsidRDefault="00E71F24" w:rsidP="00540109">
      <w:pPr>
        <w:pStyle w:val="Heading2"/>
        <w:ind w:left="450"/>
        <w:rPr>
          <w:rFonts w:asciiTheme="minorHAnsi" w:hAnsiTheme="minorHAnsi" w:cstheme="minorHAnsi"/>
          <w:sz w:val="22"/>
          <w:szCs w:val="22"/>
        </w:rPr>
      </w:pPr>
      <w:bookmarkStart w:id="65" w:name="_Toc190436011"/>
      <w:bookmarkStart w:id="66" w:name="_Toc190705028"/>
      <w:bookmarkStart w:id="67" w:name="_Toc190705841"/>
      <w:bookmarkStart w:id="68" w:name="_Toc190777043"/>
      <w:bookmarkStart w:id="69" w:name="_Toc191317424"/>
      <w:bookmarkStart w:id="70" w:name="_Toc191906445"/>
      <w:bookmarkStart w:id="71" w:name="_Toc192616018"/>
      <w:r w:rsidRPr="00095417">
        <w:rPr>
          <w:rFonts w:asciiTheme="minorHAnsi" w:hAnsiTheme="minorHAnsi" w:cstheme="minorHAnsi"/>
        </w:rPr>
        <w:t>Process Narrative</w:t>
      </w:r>
      <w:bookmarkEnd w:id="65"/>
      <w:bookmarkEnd w:id="66"/>
      <w:bookmarkEnd w:id="67"/>
      <w:bookmarkEnd w:id="68"/>
      <w:bookmarkEnd w:id="69"/>
      <w:bookmarkEnd w:id="70"/>
      <w:bookmarkEnd w:id="71"/>
    </w:p>
    <w:p w14:paraId="6E7F9C53" w14:textId="77777777" w:rsidR="006A41E9" w:rsidRPr="00095417" w:rsidRDefault="006A41E9" w:rsidP="00FF67CB">
      <w:pPr>
        <w:pStyle w:val="Heading2"/>
        <w:rPr>
          <w:rFonts w:asciiTheme="minorHAnsi" w:hAnsiTheme="minorHAnsi" w:cstheme="minorHAnsi"/>
          <w:sz w:val="22"/>
          <w:szCs w:val="22"/>
        </w:rPr>
      </w:pPr>
    </w:p>
    <w:p w14:paraId="40977F07" w14:textId="77777777" w:rsidR="006A41E9" w:rsidRPr="00095417" w:rsidRDefault="006A41E9" w:rsidP="00FF67CB">
      <w:pPr>
        <w:pStyle w:val="Heading2"/>
        <w:rPr>
          <w:rFonts w:asciiTheme="minorHAnsi" w:hAnsiTheme="minorHAnsi" w:cstheme="minorHAnsi"/>
          <w:sz w:val="22"/>
          <w:szCs w:val="22"/>
        </w:rPr>
      </w:pPr>
    </w:p>
    <w:tbl>
      <w:tblPr>
        <w:tblStyle w:val="RivisionHistory"/>
        <w:tblW w:w="599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529"/>
        <w:gridCol w:w="1478"/>
        <w:gridCol w:w="1115"/>
        <w:gridCol w:w="1005"/>
      </w:tblGrid>
      <w:tr w:rsidR="002B765B" w:rsidRPr="00095417" w14:paraId="6F40769D" w14:textId="77777777" w:rsidTr="002B765B">
        <w:trPr>
          <w:cnfStyle w:val="100000000000" w:firstRow="1" w:lastRow="0" w:firstColumn="0" w:lastColumn="0" w:oddVBand="0" w:evenVBand="0" w:oddHBand="0" w:evenHBand="0" w:firstRowFirstColumn="0" w:firstRowLastColumn="0" w:lastRowFirstColumn="0" w:lastRowLastColumn="0"/>
          <w:trHeight w:val="772"/>
        </w:trPr>
        <w:tc>
          <w:tcPr>
            <w:tcW w:w="2622" w:type="pct"/>
            <w:shd w:val="clear" w:color="D2D2D2" w:fill="D2D2D2"/>
          </w:tcPr>
          <w:p w14:paraId="6BDAC406"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09" w:type="pct"/>
            <w:shd w:val="clear" w:color="D2D2D2" w:fill="D2D2D2"/>
          </w:tcPr>
          <w:p w14:paraId="429F1968" w14:textId="317B7045"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5" w:type="pct"/>
            <w:shd w:val="clear" w:color="D2D2D2" w:fill="D2D2D2"/>
          </w:tcPr>
          <w:p w14:paraId="6C9E951A" w14:textId="678EE7B9"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7" w:type="pct"/>
            <w:shd w:val="clear" w:color="D2D2D2" w:fill="D2D2D2"/>
          </w:tcPr>
          <w:p w14:paraId="1ACAFCFC" w14:textId="6ED8C8AD"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466" w:type="pct"/>
            <w:shd w:val="clear" w:color="D2D2D2" w:fill="D2D2D2"/>
          </w:tcPr>
          <w:p w14:paraId="785810CE" w14:textId="0D9778A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24BA153A" w14:textId="77777777" w:rsidTr="002B765B">
        <w:tc>
          <w:tcPr>
            <w:tcW w:w="2622" w:type="pct"/>
          </w:tcPr>
          <w:p w14:paraId="14A93C19" w14:textId="1CEB0DF1"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 xml:space="preserve">2.1 Tyes of Discounts </w:t>
            </w:r>
          </w:p>
          <w:p w14:paraId="3B733784" w14:textId="55BE8921" w:rsidR="002B765B" w:rsidRPr="00095417" w:rsidRDefault="002B765B" w:rsidP="004918AE">
            <w:pPr>
              <w:rPr>
                <w:rFonts w:asciiTheme="minorHAnsi" w:hAnsiTheme="minorHAnsi" w:cstheme="minorHAnsi"/>
                <w:sz w:val="22"/>
                <w:szCs w:val="22"/>
              </w:rPr>
            </w:pPr>
            <w:r w:rsidRPr="00095417">
              <w:rPr>
                <w:rFonts w:asciiTheme="minorHAnsi" w:hAnsiTheme="minorHAnsi" w:cstheme="minorHAnsi"/>
                <w:sz w:val="22"/>
                <w:szCs w:val="22"/>
              </w:rPr>
              <w:br/>
              <w:t>There are two types of discounts:</w:t>
            </w:r>
          </w:p>
          <w:p w14:paraId="4E2591C7" w14:textId="77777777" w:rsidR="002B765B" w:rsidRPr="00095417" w:rsidRDefault="002B765B" w:rsidP="004918AE">
            <w:pPr>
              <w:rPr>
                <w:rFonts w:asciiTheme="minorHAnsi" w:hAnsiTheme="minorHAnsi" w:cstheme="minorHAnsi"/>
                <w:b/>
                <w:sz w:val="22"/>
                <w:szCs w:val="22"/>
              </w:rPr>
            </w:pPr>
          </w:p>
          <w:p w14:paraId="12565C6F" w14:textId="0095AEDE" w:rsidR="002B765B" w:rsidRPr="00095417" w:rsidRDefault="002B765B" w:rsidP="004918AE">
            <w:pPr>
              <w:rPr>
                <w:rFonts w:asciiTheme="minorHAnsi" w:hAnsiTheme="minorHAnsi" w:cstheme="minorHAnsi"/>
                <w:sz w:val="22"/>
                <w:szCs w:val="22"/>
              </w:rPr>
            </w:pPr>
            <w:r w:rsidRPr="00095417">
              <w:rPr>
                <w:rFonts w:asciiTheme="minorHAnsi" w:hAnsiTheme="minorHAnsi" w:cstheme="minorHAnsi"/>
                <w:sz w:val="22"/>
                <w:szCs w:val="22"/>
              </w:rPr>
              <w:t>1.</w:t>
            </w:r>
            <w:r w:rsidRPr="00D12FD8">
              <w:rPr>
                <w:rFonts w:asciiTheme="minorHAnsi" w:hAnsiTheme="minorHAnsi" w:cstheme="minorHAnsi"/>
                <w:i/>
                <w:iCs/>
                <w:sz w:val="22"/>
                <w:szCs w:val="22"/>
              </w:rPr>
              <w:t xml:space="preserve"> Rate discounts-</w:t>
            </w:r>
            <w:r w:rsidRPr="00095417">
              <w:rPr>
                <w:rFonts w:asciiTheme="minorHAnsi" w:hAnsiTheme="minorHAnsi" w:cstheme="minorHAnsi"/>
                <w:sz w:val="22"/>
                <w:szCs w:val="22"/>
              </w:rPr>
              <w:t xml:space="preserve"> </w:t>
            </w:r>
            <w:r>
              <w:rPr>
                <w:rFonts w:asciiTheme="minorHAnsi" w:hAnsiTheme="minorHAnsi" w:cstheme="minorHAnsi"/>
                <w:sz w:val="22"/>
                <w:szCs w:val="22"/>
              </w:rPr>
              <w:t xml:space="preserve">In case of </w:t>
            </w:r>
            <w:r w:rsidRPr="00095417">
              <w:rPr>
                <w:rFonts w:asciiTheme="minorHAnsi" w:hAnsiTheme="minorHAnsi" w:cstheme="minorHAnsi"/>
                <w:sz w:val="22"/>
                <w:szCs w:val="22"/>
              </w:rPr>
              <w:t xml:space="preserve">rate discounts, invoice </w:t>
            </w:r>
            <w:r>
              <w:rPr>
                <w:rFonts w:asciiTheme="minorHAnsi" w:hAnsiTheme="minorHAnsi" w:cstheme="minorHAnsi"/>
                <w:sz w:val="22"/>
                <w:szCs w:val="22"/>
              </w:rPr>
              <w:t>is</w:t>
            </w:r>
            <w:r w:rsidRPr="00095417">
              <w:rPr>
                <w:rFonts w:asciiTheme="minorHAnsi" w:hAnsiTheme="minorHAnsi" w:cstheme="minorHAnsi"/>
                <w:sz w:val="22"/>
                <w:szCs w:val="22"/>
              </w:rPr>
              <w:t xml:space="preserve"> generated on net rate basis in SAP integration and accounted at the time of billing.</w:t>
            </w:r>
          </w:p>
          <w:p w14:paraId="1624B956" w14:textId="77777777" w:rsidR="002B765B" w:rsidRPr="00095417" w:rsidRDefault="002B765B" w:rsidP="004918AE">
            <w:pPr>
              <w:rPr>
                <w:rFonts w:asciiTheme="minorHAnsi" w:hAnsiTheme="minorHAnsi" w:cstheme="minorHAnsi"/>
                <w:sz w:val="22"/>
                <w:szCs w:val="22"/>
              </w:rPr>
            </w:pPr>
          </w:p>
          <w:p w14:paraId="20F656FA" w14:textId="77777777" w:rsidR="002B765B" w:rsidRDefault="002B765B" w:rsidP="004918AE">
            <w:pPr>
              <w:rPr>
                <w:rFonts w:asciiTheme="minorHAnsi" w:hAnsiTheme="minorHAnsi" w:cstheme="minorHAnsi"/>
                <w:sz w:val="22"/>
                <w:szCs w:val="22"/>
              </w:rPr>
            </w:pPr>
            <w:r w:rsidRPr="00095417">
              <w:rPr>
                <w:rFonts w:asciiTheme="minorHAnsi" w:hAnsiTheme="minorHAnsi" w:cstheme="minorHAnsi"/>
                <w:sz w:val="22"/>
                <w:szCs w:val="22"/>
              </w:rPr>
              <w:t>2.</w:t>
            </w:r>
            <w:r w:rsidRPr="00D12FD8">
              <w:rPr>
                <w:rFonts w:asciiTheme="minorHAnsi" w:hAnsiTheme="minorHAnsi" w:cstheme="minorHAnsi"/>
                <w:i/>
                <w:iCs/>
                <w:sz w:val="22"/>
                <w:szCs w:val="22"/>
              </w:rPr>
              <w:t xml:space="preserve"> Volume discounts</w:t>
            </w:r>
            <w:r>
              <w:rPr>
                <w:rFonts w:asciiTheme="minorHAnsi" w:hAnsiTheme="minorHAnsi" w:cstheme="minorHAnsi"/>
                <w:i/>
                <w:iCs/>
                <w:sz w:val="22"/>
                <w:szCs w:val="22"/>
              </w:rPr>
              <w:t xml:space="preserve"> / Incentives</w:t>
            </w:r>
            <w:r w:rsidRPr="00D12FD8">
              <w:rPr>
                <w:rFonts w:asciiTheme="minorHAnsi" w:hAnsiTheme="minorHAnsi" w:cstheme="minorHAnsi"/>
                <w:i/>
                <w:iCs/>
                <w:sz w:val="22"/>
                <w:szCs w:val="22"/>
              </w:rPr>
              <w:t xml:space="preserve"> -</w:t>
            </w:r>
            <w:r w:rsidRPr="00095417">
              <w:rPr>
                <w:rFonts w:asciiTheme="minorHAnsi" w:hAnsiTheme="minorHAnsi" w:cstheme="minorHAnsi"/>
                <w:sz w:val="22"/>
                <w:szCs w:val="22"/>
              </w:rPr>
              <w:t xml:space="preserve"> In case of volume discount, </w:t>
            </w:r>
            <w:r>
              <w:rPr>
                <w:rFonts w:asciiTheme="minorHAnsi" w:hAnsiTheme="minorHAnsi" w:cstheme="minorHAnsi"/>
                <w:sz w:val="22"/>
                <w:szCs w:val="22"/>
              </w:rPr>
              <w:t>Incentives</w:t>
            </w:r>
            <w:r w:rsidRPr="00095417">
              <w:rPr>
                <w:rFonts w:asciiTheme="minorHAnsi" w:hAnsiTheme="minorHAnsi" w:cstheme="minorHAnsi"/>
                <w:sz w:val="22"/>
                <w:szCs w:val="22"/>
              </w:rPr>
              <w:t xml:space="preserve"> invoices are raised on TAMP tariff and credit/debit note is issued separately for volume rebate amount as per the agreement terms.</w:t>
            </w:r>
          </w:p>
          <w:p w14:paraId="5F94C5B1" w14:textId="3F247E6F" w:rsidR="002B765B" w:rsidRPr="00095417" w:rsidRDefault="002B765B" w:rsidP="004918AE">
            <w:pPr>
              <w:rPr>
                <w:rFonts w:asciiTheme="minorHAnsi" w:hAnsiTheme="minorHAnsi" w:cstheme="minorHAnsi"/>
                <w:sz w:val="22"/>
                <w:szCs w:val="22"/>
              </w:rPr>
            </w:pPr>
          </w:p>
        </w:tc>
        <w:tc>
          <w:tcPr>
            <w:tcW w:w="709" w:type="pct"/>
          </w:tcPr>
          <w:p w14:paraId="6970F15D" w14:textId="4DB5C955"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bCs/>
                <w:sz w:val="22"/>
                <w:szCs w:val="22"/>
              </w:rPr>
              <w:t xml:space="preserve">HOD – </w:t>
            </w:r>
            <w:r>
              <w:rPr>
                <w:rFonts w:asciiTheme="minorHAnsi" w:hAnsiTheme="minorHAnsi" w:cstheme="minorHAnsi"/>
                <w:b/>
                <w:bCs/>
                <w:sz w:val="22"/>
                <w:szCs w:val="22"/>
              </w:rPr>
              <w:t>Sales</w:t>
            </w:r>
            <w:r w:rsidRPr="00095417">
              <w:rPr>
                <w:rFonts w:asciiTheme="minorHAnsi" w:hAnsiTheme="minorHAnsi" w:cstheme="minorHAnsi"/>
                <w:b/>
                <w:bCs/>
                <w:sz w:val="22"/>
                <w:szCs w:val="22"/>
              </w:rPr>
              <w:t xml:space="preserve"> &amp; BD</w:t>
            </w:r>
          </w:p>
        </w:tc>
        <w:tc>
          <w:tcPr>
            <w:tcW w:w="685" w:type="pct"/>
          </w:tcPr>
          <w:p w14:paraId="6A38B3CF" w14:textId="5711B736"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w:t>
            </w:r>
          </w:p>
        </w:tc>
        <w:tc>
          <w:tcPr>
            <w:tcW w:w="517" w:type="pct"/>
          </w:tcPr>
          <w:p w14:paraId="06FC766A" w14:textId="77777777"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1C5701EA" w14:textId="2D5150C5" w:rsidR="002B765B" w:rsidRPr="00095417" w:rsidRDefault="002B765B" w:rsidP="004918AE">
            <w:pPr>
              <w:rPr>
                <w:rFonts w:asciiTheme="minorHAnsi" w:hAnsiTheme="minorHAnsi" w:cstheme="minorHAnsi"/>
                <w:b/>
                <w:sz w:val="22"/>
                <w:szCs w:val="22"/>
              </w:rPr>
            </w:pPr>
          </w:p>
        </w:tc>
        <w:tc>
          <w:tcPr>
            <w:tcW w:w="466" w:type="pct"/>
          </w:tcPr>
          <w:p w14:paraId="50F12F32" w14:textId="1A519002" w:rsidR="002B765B" w:rsidRPr="00E86D63" w:rsidRDefault="002B765B" w:rsidP="004918AE">
            <w:pPr>
              <w:rPr>
                <w:rFonts w:asciiTheme="minorHAnsi" w:hAnsiTheme="minorHAnsi" w:cstheme="minorHAnsi"/>
                <w:sz w:val="22"/>
                <w:szCs w:val="22"/>
              </w:rPr>
            </w:pPr>
            <w:r w:rsidRPr="00095417">
              <w:rPr>
                <w:rFonts w:asciiTheme="minorHAnsi" w:hAnsiTheme="minorHAnsi" w:cstheme="minorHAnsi"/>
                <w:b/>
                <w:sz w:val="22"/>
                <w:szCs w:val="22"/>
              </w:rPr>
              <w:t>System / Manual</w:t>
            </w:r>
          </w:p>
        </w:tc>
      </w:tr>
      <w:tr w:rsidR="002B765B" w:rsidRPr="00095417" w14:paraId="69774002" w14:textId="77777777" w:rsidTr="002B765B">
        <w:tc>
          <w:tcPr>
            <w:tcW w:w="2622" w:type="pct"/>
          </w:tcPr>
          <w:p w14:paraId="68444F31" w14:textId="03B74242"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2.2 Applicability of Discounts</w:t>
            </w:r>
          </w:p>
          <w:p w14:paraId="3F93B53F" w14:textId="77777777" w:rsidR="002B765B" w:rsidRPr="00CB569D" w:rsidRDefault="002B765B" w:rsidP="004918AE">
            <w:pPr>
              <w:rPr>
                <w:rFonts w:asciiTheme="minorHAnsi" w:hAnsiTheme="minorHAnsi" w:cstheme="minorHAnsi"/>
                <w:b/>
                <w:sz w:val="22"/>
                <w:szCs w:val="22"/>
              </w:rPr>
            </w:pPr>
          </w:p>
          <w:p w14:paraId="6090D8AE" w14:textId="1650D530" w:rsidR="002B765B" w:rsidRPr="00095417" w:rsidRDefault="002B765B" w:rsidP="004918AE">
            <w:pPr>
              <w:rPr>
                <w:rFonts w:asciiTheme="minorHAnsi" w:hAnsiTheme="minorHAnsi" w:cstheme="minorHAnsi"/>
                <w:sz w:val="22"/>
                <w:szCs w:val="22"/>
              </w:rPr>
            </w:pPr>
            <w:r w:rsidRPr="00CB569D">
              <w:rPr>
                <w:rFonts w:asciiTheme="minorHAnsi" w:hAnsiTheme="minorHAnsi" w:cstheme="minorHAnsi"/>
                <w:sz w:val="22"/>
                <w:szCs w:val="22"/>
              </w:rPr>
              <w:t xml:space="preserve">The </w:t>
            </w:r>
            <w:r>
              <w:rPr>
                <w:rFonts w:asciiTheme="minorHAnsi" w:hAnsiTheme="minorHAnsi" w:cstheme="minorHAnsi"/>
                <w:sz w:val="22"/>
                <w:szCs w:val="22"/>
              </w:rPr>
              <w:t xml:space="preserve">applicable </w:t>
            </w:r>
            <w:r w:rsidRPr="00CB569D">
              <w:rPr>
                <w:rFonts w:asciiTheme="minorHAnsi" w:hAnsiTheme="minorHAnsi" w:cstheme="minorHAnsi"/>
                <w:sz w:val="22"/>
                <w:szCs w:val="22"/>
              </w:rPr>
              <w:t>discounts are finalized and are agreed with customer either as short-term commercials or long-term contracts and routed for approval.</w:t>
            </w:r>
          </w:p>
        </w:tc>
        <w:tc>
          <w:tcPr>
            <w:tcW w:w="709" w:type="pct"/>
          </w:tcPr>
          <w:p w14:paraId="2FD5699F" w14:textId="2E144918"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bCs/>
                <w:sz w:val="22"/>
                <w:szCs w:val="22"/>
              </w:rPr>
              <w:t xml:space="preserve">HOD – </w:t>
            </w:r>
            <w:r>
              <w:rPr>
                <w:rFonts w:asciiTheme="minorHAnsi" w:hAnsiTheme="minorHAnsi" w:cstheme="minorHAnsi"/>
                <w:b/>
                <w:bCs/>
                <w:sz w:val="22"/>
                <w:szCs w:val="22"/>
              </w:rPr>
              <w:t xml:space="preserve">Sales </w:t>
            </w:r>
            <w:r w:rsidRPr="00095417">
              <w:rPr>
                <w:rFonts w:asciiTheme="minorHAnsi" w:hAnsiTheme="minorHAnsi" w:cstheme="minorHAnsi"/>
                <w:b/>
                <w:bCs/>
                <w:sz w:val="22"/>
                <w:szCs w:val="22"/>
              </w:rPr>
              <w:t>&amp; BD</w:t>
            </w:r>
          </w:p>
        </w:tc>
        <w:tc>
          <w:tcPr>
            <w:tcW w:w="685" w:type="pct"/>
          </w:tcPr>
          <w:p w14:paraId="5C75B869" w14:textId="62D4B2E9"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w:t>
            </w:r>
          </w:p>
        </w:tc>
        <w:tc>
          <w:tcPr>
            <w:tcW w:w="517" w:type="pct"/>
          </w:tcPr>
          <w:p w14:paraId="1EF8D877" w14:textId="77777777"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2B307939" w14:textId="6B29A781" w:rsidR="002B765B" w:rsidRPr="00095417" w:rsidRDefault="002B765B" w:rsidP="004918AE">
            <w:pPr>
              <w:rPr>
                <w:rFonts w:asciiTheme="minorHAnsi" w:hAnsiTheme="minorHAnsi" w:cstheme="minorHAnsi"/>
                <w:b/>
                <w:sz w:val="22"/>
                <w:szCs w:val="22"/>
              </w:rPr>
            </w:pPr>
          </w:p>
        </w:tc>
        <w:tc>
          <w:tcPr>
            <w:tcW w:w="466" w:type="pct"/>
          </w:tcPr>
          <w:p w14:paraId="7DA75AD1" w14:textId="4B950880"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765C83B3" w14:textId="77777777" w:rsidTr="002B765B">
        <w:tc>
          <w:tcPr>
            <w:tcW w:w="2622" w:type="pct"/>
          </w:tcPr>
          <w:p w14:paraId="5135FBE4" w14:textId="7773A291"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2.</w:t>
            </w:r>
            <w:r>
              <w:rPr>
                <w:rFonts w:asciiTheme="minorHAnsi" w:hAnsiTheme="minorHAnsi" w:cstheme="minorHAnsi"/>
                <w:b/>
                <w:sz w:val="22"/>
                <w:szCs w:val="22"/>
              </w:rPr>
              <w:t>3</w:t>
            </w:r>
            <w:r w:rsidRPr="00095417">
              <w:rPr>
                <w:rFonts w:asciiTheme="minorHAnsi" w:hAnsiTheme="minorHAnsi" w:cstheme="minorHAnsi"/>
                <w:b/>
                <w:sz w:val="22"/>
                <w:szCs w:val="22"/>
              </w:rPr>
              <w:t xml:space="preserve"> </w:t>
            </w:r>
            <w:r w:rsidRPr="00902255">
              <w:rPr>
                <w:rFonts w:asciiTheme="minorHAnsi" w:hAnsiTheme="minorHAnsi" w:cstheme="minorHAnsi"/>
                <w:b/>
                <w:sz w:val="22"/>
                <w:szCs w:val="22"/>
              </w:rPr>
              <w:t>Approval of Discounts</w:t>
            </w:r>
            <w:r>
              <w:rPr>
                <w:rFonts w:asciiTheme="minorHAnsi" w:hAnsiTheme="minorHAnsi" w:cstheme="minorHAnsi"/>
                <w:b/>
                <w:sz w:val="22"/>
                <w:szCs w:val="22"/>
              </w:rPr>
              <w:t xml:space="preserve"> - Container</w:t>
            </w:r>
          </w:p>
          <w:p w14:paraId="3E30AECE" w14:textId="77777777" w:rsidR="002B765B" w:rsidRDefault="002B765B" w:rsidP="004918AE">
            <w:pPr>
              <w:rPr>
                <w:rFonts w:asciiTheme="minorHAnsi" w:hAnsiTheme="minorHAnsi" w:cstheme="minorHAnsi"/>
                <w:i/>
                <w:iCs/>
                <w:sz w:val="22"/>
                <w:szCs w:val="22"/>
              </w:rPr>
            </w:pPr>
          </w:p>
          <w:p w14:paraId="61062807" w14:textId="440991F1" w:rsidR="002B765B" w:rsidRDefault="002B765B" w:rsidP="004918AE">
            <w:pPr>
              <w:rPr>
                <w:rFonts w:asciiTheme="minorHAnsi" w:hAnsiTheme="minorHAnsi" w:cstheme="minorHAnsi"/>
                <w:sz w:val="22"/>
                <w:szCs w:val="22"/>
              </w:rPr>
            </w:pPr>
            <w:r w:rsidRPr="00540109">
              <w:rPr>
                <w:rFonts w:asciiTheme="minorHAnsi" w:hAnsiTheme="minorHAnsi" w:cstheme="minorHAnsi"/>
                <w:i/>
                <w:iCs/>
                <w:sz w:val="22"/>
                <w:szCs w:val="22"/>
              </w:rPr>
              <w:t>Short term commercials (ICD &amp; CFS):</w:t>
            </w:r>
            <w:r w:rsidRPr="00E11535">
              <w:rPr>
                <w:rFonts w:asciiTheme="minorHAnsi" w:hAnsiTheme="minorHAnsi" w:cstheme="minorHAnsi"/>
                <w:sz w:val="22"/>
                <w:szCs w:val="22"/>
              </w:rPr>
              <w:t xml:space="preserve"> </w:t>
            </w:r>
          </w:p>
          <w:p w14:paraId="14E80664" w14:textId="77777777" w:rsidR="002B765B" w:rsidRDefault="002B765B" w:rsidP="004918AE">
            <w:pPr>
              <w:rPr>
                <w:rFonts w:asciiTheme="minorHAnsi" w:hAnsiTheme="minorHAnsi" w:cstheme="minorHAnsi"/>
                <w:sz w:val="22"/>
                <w:szCs w:val="22"/>
              </w:rPr>
            </w:pPr>
          </w:p>
          <w:p w14:paraId="5F35A884" w14:textId="354058AB" w:rsidR="002B765B" w:rsidRPr="00E11535" w:rsidRDefault="002B765B" w:rsidP="004918AE">
            <w:pPr>
              <w:rPr>
                <w:rFonts w:asciiTheme="minorHAnsi" w:hAnsiTheme="minorHAnsi" w:cstheme="minorHAnsi"/>
                <w:sz w:val="22"/>
                <w:szCs w:val="22"/>
              </w:rPr>
            </w:pPr>
            <w:r w:rsidRPr="00E11535">
              <w:rPr>
                <w:rFonts w:asciiTheme="minorHAnsi" w:hAnsiTheme="minorHAnsi" w:cstheme="minorHAnsi"/>
                <w:sz w:val="22"/>
                <w:szCs w:val="22"/>
              </w:rPr>
              <w:t xml:space="preserve">Short-term commercials are agreed between the customer and HOD - </w:t>
            </w:r>
            <w:r>
              <w:rPr>
                <w:rFonts w:asciiTheme="minorHAnsi" w:hAnsiTheme="minorHAnsi" w:cstheme="minorHAnsi"/>
                <w:sz w:val="22"/>
                <w:szCs w:val="22"/>
              </w:rPr>
              <w:t>Sales</w:t>
            </w:r>
            <w:r w:rsidRPr="00E11535">
              <w:rPr>
                <w:rFonts w:asciiTheme="minorHAnsi" w:hAnsiTheme="minorHAnsi" w:cstheme="minorHAnsi"/>
                <w:sz w:val="22"/>
                <w:szCs w:val="22"/>
              </w:rPr>
              <w:t xml:space="preserve"> &amp; BD</w:t>
            </w:r>
            <w:r>
              <w:rPr>
                <w:rFonts w:asciiTheme="minorHAnsi" w:hAnsiTheme="minorHAnsi" w:cstheme="minorHAnsi"/>
                <w:sz w:val="22"/>
                <w:szCs w:val="22"/>
              </w:rPr>
              <w:t xml:space="preserve"> </w:t>
            </w:r>
            <w:r w:rsidRPr="00E11535">
              <w:rPr>
                <w:rFonts w:asciiTheme="minorHAnsi" w:hAnsiTheme="minorHAnsi" w:cstheme="minorHAnsi"/>
                <w:sz w:val="22"/>
                <w:szCs w:val="22"/>
              </w:rPr>
              <w:t xml:space="preserve">&amp; Terminal Head / Business Head and </w:t>
            </w:r>
            <w:r>
              <w:rPr>
                <w:rFonts w:asciiTheme="minorHAnsi" w:hAnsiTheme="minorHAnsi" w:cstheme="minorHAnsi"/>
                <w:sz w:val="22"/>
                <w:szCs w:val="22"/>
              </w:rPr>
              <w:t xml:space="preserve">are </w:t>
            </w:r>
            <w:r w:rsidRPr="00E11535">
              <w:rPr>
                <w:rFonts w:asciiTheme="minorHAnsi" w:hAnsiTheme="minorHAnsi" w:cstheme="minorHAnsi"/>
                <w:sz w:val="22"/>
                <w:szCs w:val="22"/>
              </w:rPr>
              <w:t>approved by National Sales Head.</w:t>
            </w:r>
          </w:p>
          <w:p w14:paraId="288EA9A5" w14:textId="77777777" w:rsidR="002B765B" w:rsidRPr="00E11535" w:rsidRDefault="002B765B" w:rsidP="004918AE">
            <w:pPr>
              <w:rPr>
                <w:rFonts w:asciiTheme="minorHAnsi" w:hAnsiTheme="minorHAnsi" w:cstheme="minorHAnsi"/>
                <w:sz w:val="22"/>
                <w:szCs w:val="22"/>
              </w:rPr>
            </w:pPr>
          </w:p>
          <w:p w14:paraId="4B00DBE9" w14:textId="77777777" w:rsidR="002B765B" w:rsidRDefault="002B765B" w:rsidP="004918AE">
            <w:pPr>
              <w:rPr>
                <w:rFonts w:asciiTheme="minorHAnsi" w:hAnsiTheme="minorHAnsi" w:cstheme="minorHAnsi"/>
                <w:sz w:val="22"/>
                <w:szCs w:val="22"/>
              </w:rPr>
            </w:pPr>
            <w:r w:rsidRPr="007D40E1">
              <w:rPr>
                <w:rFonts w:asciiTheme="minorHAnsi" w:hAnsiTheme="minorHAnsi" w:cstheme="minorHAnsi"/>
                <w:i/>
                <w:iCs/>
                <w:sz w:val="22"/>
                <w:szCs w:val="22"/>
              </w:rPr>
              <w:t>Long Term Contracts (ICD, Rail, CFS, Container &amp; Non-Container)</w:t>
            </w:r>
            <w:r w:rsidRPr="007D40E1">
              <w:rPr>
                <w:rFonts w:asciiTheme="minorHAnsi" w:hAnsiTheme="minorHAnsi" w:cstheme="minorHAnsi"/>
                <w:b/>
                <w:bCs/>
                <w:i/>
                <w:iCs/>
                <w:sz w:val="22"/>
                <w:szCs w:val="22"/>
              </w:rPr>
              <w:t>:</w:t>
            </w:r>
          </w:p>
          <w:p w14:paraId="7B6B5F0C" w14:textId="77777777" w:rsidR="002B765B" w:rsidRDefault="002B765B" w:rsidP="004918AE">
            <w:pPr>
              <w:rPr>
                <w:rFonts w:asciiTheme="minorHAnsi" w:hAnsiTheme="minorHAnsi" w:cstheme="minorHAnsi"/>
                <w:sz w:val="22"/>
                <w:szCs w:val="22"/>
              </w:rPr>
            </w:pPr>
          </w:p>
          <w:p w14:paraId="2C6CD45F" w14:textId="3DE8CEFD" w:rsidR="002B765B" w:rsidRDefault="002B765B" w:rsidP="004918AE">
            <w:pPr>
              <w:rPr>
                <w:rFonts w:asciiTheme="minorHAnsi" w:hAnsiTheme="minorHAnsi" w:cstheme="minorHAnsi"/>
                <w:sz w:val="22"/>
                <w:szCs w:val="22"/>
              </w:rPr>
            </w:pPr>
            <w:r w:rsidRPr="00E11535">
              <w:rPr>
                <w:rFonts w:asciiTheme="minorHAnsi" w:hAnsiTheme="minorHAnsi" w:cstheme="minorHAnsi"/>
                <w:sz w:val="22"/>
                <w:szCs w:val="22"/>
              </w:rPr>
              <w:t xml:space="preserve">All long-term contracts are agreed between the customer and HOD - </w:t>
            </w:r>
            <w:r>
              <w:rPr>
                <w:rFonts w:asciiTheme="minorHAnsi" w:hAnsiTheme="minorHAnsi" w:cstheme="minorHAnsi"/>
                <w:sz w:val="22"/>
                <w:szCs w:val="22"/>
              </w:rPr>
              <w:t>Sales</w:t>
            </w:r>
            <w:r w:rsidRPr="00E11535">
              <w:rPr>
                <w:rFonts w:asciiTheme="minorHAnsi" w:hAnsiTheme="minorHAnsi" w:cstheme="minorHAnsi"/>
                <w:sz w:val="22"/>
                <w:szCs w:val="22"/>
              </w:rPr>
              <w:t xml:space="preserve"> &amp; BD, Terminal Head / Business Head and </w:t>
            </w:r>
            <w:r>
              <w:rPr>
                <w:rFonts w:asciiTheme="minorHAnsi" w:hAnsiTheme="minorHAnsi" w:cstheme="minorHAnsi"/>
                <w:sz w:val="22"/>
                <w:szCs w:val="22"/>
              </w:rPr>
              <w:t xml:space="preserve">are </w:t>
            </w:r>
            <w:r w:rsidRPr="00E11535">
              <w:rPr>
                <w:rFonts w:asciiTheme="minorHAnsi" w:hAnsiTheme="minorHAnsi" w:cstheme="minorHAnsi"/>
                <w:sz w:val="22"/>
                <w:szCs w:val="22"/>
              </w:rPr>
              <w:t>approved by National Sales Head and COO/COE.</w:t>
            </w:r>
          </w:p>
          <w:p w14:paraId="34FE9A51" w14:textId="77777777" w:rsidR="002B765B" w:rsidRPr="00E11535" w:rsidRDefault="002B765B" w:rsidP="004918AE">
            <w:pPr>
              <w:rPr>
                <w:rFonts w:asciiTheme="minorHAnsi" w:hAnsiTheme="minorHAnsi" w:cstheme="minorHAnsi"/>
                <w:sz w:val="22"/>
                <w:szCs w:val="22"/>
              </w:rPr>
            </w:pPr>
          </w:p>
          <w:p w14:paraId="477FB382" w14:textId="4A1AE87B" w:rsidR="002B765B" w:rsidRPr="007D40E1" w:rsidRDefault="002B765B" w:rsidP="004918AE">
            <w:pPr>
              <w:rPr>
                <w:rFonts w:asciiTheme="minorHAnsi" w:hAnsiTheme="minorHAnsi" w:cstheme="minorHAnsi"/>
                <w:b/>
                <w:i/>
                <w:iCs/>
                <w:sz w:val="22"/>
                <w:szCs w:val="22"/>
              </w:rPr>
            </w:pPr>
            <w:r w:rsidRPr="007D40E1">
              <w:rPr>
                <w:rFonts w:asciiTheme="minorHAnsi" w:hAnsiTheme="minorHAnsi" w:cstheme="minorHAnsi"/>
                <w:i/>
                <w:iCs/>
                <w:sz w:val="22"/>
                <w:szCs w:val="22"/>
              </w:rPr>
              <w:t>Refer DOA</w:t>
            </w:r>
          </w:p>
        </w:tc>
        <w:tc>
          <w:tcPr>
            <w:tcW w:w="709" w:type="pct"/>
          </w:tcPr>
          <w:p w14:paraId="091664E9" w14:textId="0D3F07D4" w:rsidR="002B765B" w:rsidRPr="00095417" w:rsidRDefault="002B765B" w:rsidP="004918AE">
            <w:pPr>
              <w:rPr>
                <w:rFonts w:asciiTheme="minorHAnsi" w:hAnsiTheme="minorHAnsi" w:cstheme="minorHAnsi"/>
                <w:b/>
                <w:bCs/>
                <w:sz w:val="22"/>
                <w:szCs w:val="22"/>
              </w:rPr>
            </w:pPr>
            <w:r>
              <w:rPr>
                <w:rFonts w:asciiTheme="minorHAnsi" w:hAnsiTheme="minorHAnsi" w:cstheme="minorHAnsi"/>
                <w:b/>
                <w:bCs/>
                <w:sz w:val="22"/>
                <w:szCs w:val="22"/>
              </w:rPr>
              <w:t xml:space="preserve">Executive – Sales </w:t>
            </w:r>
            <w:r w:rsidRPr="00095417">
              <w:rPr>
                <w:rFonts w:asciiTheme="minorHAnsi" w:hAnsiTheme="minorHAnsi" w:cstheme="minorHAnsi"/>
                <w:b/>
                <w:bCs/>
                <w:sz w:val="22"/>
                <w:szCs w:val="22"/>
              </w:rPr>
              <w:t>&amp; BD</w:t>
            </w:r>
          </w:p>
        </w:tc>
        <w:tc>
          <w:tcPr>
            <w:tcW w:w="685" w:type="pct"/>
          </w:tcPr>
          <w:p w14:paraId="3B29FA96" w14:textId="6EA19FC5"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 xml:space="preserve">HOD – </w:t>
            </w:r>
            <w:r>
              <w:rPr>
                <w:rFonts w:asciiTheme="minorHAnsi" w:hAnsiTheme="minorHAnsi" w:cstheme="minorHAnsi"/>
                <w:b/>
                <w:bCs/>
                <w:sz w:val="22"/>
                <w:szCs w:val="22"/>
              </w:rPr>
              <w:t xml:space="preserve">Sales </w:t>
            </w:r>
            <w:r w:rsidRPr="00095417">
              <w:rPr>
                <w:rFonts w:asciiTheme="minorHAnsi" w:hAnsiTheme="minorHAnsi" w:cstheme="minorHAnsi"/>
                <w:b/>
                <w:bCs/>
                <w:sz w:val="22"/>
                <w:szCs w:val="22"/>
              </w:rPr>
              <w:t>&amp; BD</w:t>
            </w:r>
          </w:p>
        </w:tc>
        <w:tc>
          <w:tcPr>
            <w:tcW w:w="517" w:type="pct"/>
          </w:tcPr>
          <w:p w14:paraId="0BFDC09F" w14:textId="77777777"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547F3252" w14:textId="380BF62D" w:rsidR="002B765B" w:rsidRPr="00095417" w:rsidRDefault="002B765B" w:rsidP="004918AE">
            <w:pPr>
              <w:rPr>
                <w:rFonts w:asciiTheme="minorHAnsi" w:hAnsiTheme="minorHAnsi" w:cstheme="minorHAnsi"/>
                <w:b/>
                <w:sz w:val="22"/>
                <w:szCs w:val="22"/>
              </w:rPr>
            </w:pPr>
          </w:p>
        </w:tc>
        <w:tc>
          <w:tcPr>
            <w:tcW w:w="466" w:type="pct"/>
          </w:tcPr>
          <w:p w14:paraId="2EBA47DC" w14:textId="20D33C3A"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276FFD2A" w14:textId="77777777" w:rsidTr="002B765B">
        <w:tc>
          <w:tcPr>
            <w:tcW w:w="2622" w:type="pct"/>
          </w:tcPr>
          <w:p w14:paraId="7758E20C" w14:textId="5B9CE528" w:rsidR="002B765B" w:rsidRPr="00095417" w:rsidRDefault="002B765B" w:rsidP="005645DF">
            <w:pPr>
              <w:rPr>
                <w:rFonts w:asciiTheme="minorHAnsi" w:hAnsiTheme="minorHAnsi" w:cstheme="minorHAnsi"/>
                <w:b/>
                <w:sz w:val="22"/>
                <w:szCs w:val="22"/>
              </w:rPr>
            </w:pPr>
            <w:r w:rsidRPr="00095417">
              <w:rPr>
                <w:rFonts w:asciiTheme="minorHAnsi" w:hAnsiTheme="minorHAnsi" w:cstheme="minorHAnsi"/>
                <w:b/>
                <w:sz w:val="22"/>
                <w:szCs w:val="22"/>
              </w:rPr>
              <w:t>2.</w:t>
            </w:r>
            <w:r>
              <w:rPr>
                <w:rFonts w:asciiTheme="minorHAnsi" w:hAnsiTheme="minorHAnsi" w:cstheme="minorHAnsi"/>
                <w:b/>
                <w:sz w:val="22"/>
                <w:szCs w:val="22"/>
              </w:rPr>
              <w:t>4</w:t>
            </w:r>
            <w:r w:rsidRPr="00095417">
              <w:rPr>
                <w:rFonts w:asciiTheme="minorHAnsi" w:hAnsiTheme="minorHAnsi" w:cstheme="minorHAnsi"/>
                <w:b/>
                <w:sz w:val="22"/>
                <w:szCs w:val="22"/>
              </w:rPr>
              <w:t xml:space="preserve"> </w:t>
            </w:r>
            <w:r w:rsidRPr="00902255">
              <w:rPr>
                <w:rFonts w:asciiTheme="minorHAnsi" w:hAnsiTheme="minorHAnsi" w:cstheme="minorHAnsi"/>
                <w:b/>
                <w:sz w:val="22"/>
                <w:szCs w:val="22"/>
              </w:rPr>
              <w:t>Approval of Discounts</w:t>
            </w:r>
            <w:r>
              <w:rPr>
                <w:rFonts w:asciiTheme="minorHAnsi" w:hAnsiTheme="minorHAnsi" w:cstheme="minorHAnsi"/>
                <w:b/>
                <w:sz w:val="22"/>
                <w:szCs w:val="22"/>
              </w:rPr>
              <w:t xml:space="preserve"> – Non-Container</w:t>
            </w:r>
          </w:p>
          <w:p w14:paraId="1FF7DED3" w14:textId="77777777" w:rsidR="002B765B" w:rsidRDefault="002B765B" w:rsidP="005645DF">
            <w:pPr>
              <w:rPr>
                <w:rFonts w:asciiTheme="minorHAnsi" w:hAnsiTheme="minorHAnsi" w:cstheme="minorHAnsi"/>
                <w:b/>
                <w:bCs/>
                <w:sz w:val="22"/>
                <w:szCs w:val="22"/>
                <w:highlight w:val="yellow"/>
              </w:rPr>
            </w:pPr>
          </w:p>
          <w:p w14:paraId="03D109A1" w14:textId="22753C5E" w:rsidR="002B765B" w:rsidRDefault="002B765B" w:rsidP="005645DF">
            <w:pPr>
              <w:rPr>
                <w:rFonts w:asciiTheme="minorHAnsi" w:hAnsiTheme="minorHAnsi" w:cstheme="minorHAnsi"/>
                <w:sz w:val="22"/>
                <w:szCs w:val="22"/>
              </w:rPr>
            </w:pPr>
            <w:r w:rsidRPr="00223441">
              <w:rPr>
                <w:rFonts w:asciiTheme="minorHAnsi" w:hAnsiTheme="minorHAnsi" w:cstheme="minorHAnsi"/>
                <w:sz w:val="22"/>
                <w:szCs w:val="22"/>
              </w:rPr>
              <w:t xml:space="preserve">All contracts are agreed between the customer and HOD </w:t>
            </w:r>
            <w:r>
              <w:rPr>
                <w:rFonts w:asciiTheme="minorHAnsi" w:hAnsiTheme="minorHAnsi" w:cstheme="minorHAnsi"/>
                <w:sz w:val="22"/>
                <w:szCs w:val="22"/>
              </w:rPr>
              <w:t>–</w:t>
            </w:r>
            <w:r w:rsidRPr="00223441">
              <w:rPr>
                <w:rFonts w:asciiTheme="minorHAnsi" w:hAnsiTheme="minorHAnsi" w:cstheme="minorHAnsi"/>
                <w:sz w:val="22"/>
                <w:szCs w:val="22"/>
              </w:rPr>
              <w:t xml:space="preserve"> </w:t>
            </w:r>
            <w:r>
              <w:rPr>
                <w:rFonts w:asciiTheme="minorHAnsi" w:hAnsiTheme="minorHAnsi" w:cstheme="minorHAnsi"/>
                <w:sz w:val="22"/>
                <w:szCs w:val="22"/>
              </w:rPr>
              <w:t>Finance &amp; Accounts</w:t>
            </w:r>
            <w:r w:rsidRPr="00223441">
              <w:rPr>
                <w:rFonts w:asciiTheme="minorHAnsi" w:hAnsiTheme="minorHAnsi" w:cstheme="minorHAnsi"/>
                <w:sz w:val="22"/>
                <w:szCs w:val="22"/>
              </w:rPr>
              <w:t>, Terminal Head / Business Head and are approved by COE.</w:t>
            </w:r>
          </w:p>
          <w:p w14:paraId="056B1B71" w14:textId="77777777" w:rsidR="002B765B" w:rsidRDefault="002B765B" w:rsidP="005645DF">
            <w:pPr>
              <w:rPr>
                <w:rFonts w:asciiTheme="minorHAnsi" w:hAnsiTheme="minorHAnsi" w:cstheme="minorHAnsi"/>
                <w:sz w:val="22"/>
                <w:szCs w:val="22"/>
              </w:rPr>
            </w:pPr>
          </w:p>
          <w:p w14:paraId="51609B01" w14:textId="48022299" w:rsidR="002B765B" w:rsidRDefault="002B765B" w:rsidP="005645DF">
            <w:pPr>
              <w:rPr>
                <w:rFonts w:asciiTheme="minorHAnsi" w:hAnsiTheme="minorHAnsi" w:cstheme="minorHAnsi"/>
                <w:sz w:val="22"/>
                <w:szCs w:val="22"/>
              </w:rPr>
            </w:pPr>
            <w:r>
              <w:rPr>
                <w:rFonts w:asciiTheme="minorHAnsi" w:hAnsiTheme="minorHAnsi" w:cstheme="minorHAnsi"/>
                <w:sz w:val="22"/>
                <w:szCs w:val="22"/>
              </w:rPr>
              <w:t>In case of PICT, a</w:t>
            </w:r>
            <w:r w:rsidRPr="00223441">
              <w:rPr>
                <w:rFonts w:asciiTheme="minorHAnsi" w:hAnsiTheme="minorHAnsi" w:cstheme="minorHAnsi"/>
                <w:sz w:val="22"/>
                <w:szCs w:val="22"/>
              </w:rPr>
              <w:t xml:space="preserve">ll contracts are agreed between the customer and HOD </w:t>
            </w:r>
            <w:r>
              <w:rPr>
                <w:rFonts w:asciiTheme="minorHAnsi" w:hAnsiTheme="minorHAnsi" w:cstheme="minorHAnsi"/>
                <w:sz w:val="22"/>
                <w:szCs w:val="22"/>
              </w:rPr>
              <w:t>–</w:t>
            </w:r>
            <w:r w:rsidRPr="00223441">
              <w:rPr>
                <w:rFonts w:asciiTheme="minorHAnsi" w:hAnsiTheme="minorHAnsi" w:cstheme="minorHAnsi"/>
                <w:sz w:val="22"/>
                <w:szCs w:val="22"/>
              </w:rPr>
              <w:t xml:space="preserve"> </w:t>
            </w:r>
            <w:r>
              <w:rPr>
                <w:rFonts w:asciiTheme="minorHAnsi" w:hAnsiTheme="minorHAnsi" w:cstheme="minorHAnsi"/>
                <w:sz w:val="22"/>
                <w:szCs w:val="22"/>
              </w:rPr>
              <w:t>Sales &amp; BD</w:t>
            </w:r>
            <w:r w:rsidRPr="00223441">
              <w:rPr>
                <w:rFonts w:asciiTheme="minorHAnsi" w:hAnsiTheme="minorHAnsi" w:cstheme="minorHAnsi"/>
                <w:sz w:val="22"/>
                <w:szCs w:val="22"/>
              </w:rPr>
              <w:t>, Terminal Head and are approved by COE</w:t>
            </w:r>
            <w:r>
              <w:rPr>
                <w:rFonts w:asciiTheme="minorHAnsi" w:hAnsiTheme="minorHAnsi" w:cstheme="minorHAnsi"/>
                <w:sz w:val="22"/>
                <w:szCs w:val="22"/>
              </w:rPr>
              <w:t>.</w:t>
            </w:r>
          </w:p>
          <w:p w14:paraId="5A696B3E" w14:textId="77777777" w:rsidR="002B765B" w:rsidRPr="00E11535" w:rsidRDefault="002B765B" w:rsidP="005645DF">
            <w:pPr>
              <w:rPr>
                <w:rFonts w:asciiTheme="minorHAnsi" w:hAnsiTheme="minorHAnsi" w:cstheme="minorHAnsi"/>
                <w:sz w:val="22"/>
                <w:szCs w:val="22"/>
              </w:rPr>
            </w:pPr>
          </w:p>
          <w:p w14:paraId="4348267B" w14:textId="79086922" w:rsidR="002B765B" w:rsidRPr="00095417" w:rsidRDefault="002B765B" w:rsidP="005645DF">
            <w:pPr>
              <w:rPr>
                <w:rFonts w:asciiTheme="minorHAnsi" w:hAnsiTheme="minorHAnsi" w:cstheme="minorHAnsi"/>
                <w:b/>
                <w:sz w:val="22"/>
                <w:szCs w:val="22"/>
              </w:rPr>
            </w:pPr>
            <w:r w:rsidRPr="007D40E1">
              <w:rPr>
                <w:rFonts w:asciiTheme="minorHAnsi" w:hAnsiTheme="minorHAnsi" w:cstheme="minorHAnsi"/>
                <w:i/>
                <w:iCs/>
                <w:sz w:val="22"/>
                <w:szCs w:val="22"/>
              </w:rPr>
              <w:t>Refer DOA</w:t>
            </w:r>
          </w:p>
        </w:tc>
        <w:tc>
          <w:tcPr>
            <w:tcW w:w="709" w:type="pct"/>
          </w:tcPr>
          <w:p w14:paraId="41F90E6E" w14:textId="5726C080" w:rsidR="002B765B" w:rsidRDefault="002B765B" w:rsidP="005645DF">
            <w:pPr>
              <w:rPr>
                <w:rFonts w:asciiTheme="minorHAnsi" w:hAnsiTheme="minorHAnsi" w:cstheme="minorHAnsi"/>
                <w:b/>
                <w:bCs/>
                <w:sz w:val="22"/>
                <w:szCs w:val="22"/>
              </w:rPr>
            </w:pPr>
            <w:r>
              <w:rPr>
                <w:rFonts w:asciiTheme="minorHAnsi" w:hAnsiTheme="minorHAnsi" w:cstheme="minorHAnsi"/>
                <w:b/>
                <w:bCs/>
                <w:sz w:val="22"/>
                <w:szCs w:val="22"/>
              </w:rPr>
              <w:t xml:space="preserve">Executive – Sales </w:t>
            </w:r>
            <w:r w:rsidRPr="00095417">
              <w:rPr>
                <w:rFonts w:asciiTheme="minorHAnsi" w:hAnsiTheme="minorHAnsi" w:cstheme="minorHAnsi"/>
                <w:b/>
                <w:bCs/>
                <w:sz w:val="22"/>
                <w:szCs w:val="22"/>
              </w:rPr>
              <w:t>&amp; BD</w:t>
            </w:r>
            <w:r>
              <w:rPr>
                <w:rFonts w:asciiTheme="minorHAnsi" w:hAnsiTheme="minorHAnsi" w:cstheme="minorHAnsi"/>
                <w:b/>
                <w:bCs/>
                <w:sz w:val="22"/>
                <w:szCs w:val="22"/>
              </w:rPr>
              <w:t xml:space="preserve"> / Finance &amp; Accounts</w:t>
            </w:r>
          </w:p>
        </w:tc>
        <w:tc>
          <w:tcPr>
            <w:tcW w:w="685" w:type="pct"/>
          </w:tcPr>
          <w:p w14:paraId="0AAB7253" w14:textId="42C2ABBD" w:rsidR="002B765B" w:rsidRPr="00095417" w:rsidRDefault="002B765B" w:rsidP="005645DF">
            <w:pPr>
              <w:rPr>
                <w:rFonts w:asciiTheme="minorHAnsi" w:hAnsiTheme="minorHAnsi" w:cstheme="minorHAnsi"/>
                <w:b/>
                <w:bCs/>
                <w:sz w:val="22"/>
                <w:szCs w:val="22"/>
              </w:rPr>
            </w:pPr>
            <w:r>
              <w:rPr>
                <w:rFonts w:asciiTheme="minorHAnsi" w:hAnsiTheme="minorHAnsi" w:cstheme="minorHAnsi"/>
                <w:b/>
                <w:bCs/>
                <w:sz w:val="22"/>
                <w:szCs w:val="22"/>
              </w:rPr>
              <w:t>Terminal Head</w:t>
            </w:r>
          </w:p>
        </w:tc>
        <w:tc>
          <w:tcPr>
            <w:tcW w:w="517" w:type="pct"/>
          </w:tcPr>
          <w:p w14:paraId="40F09445" w14:textId="77777777" w:rsidR="002B765B" w:rsidRPr="00095417" w:rsidRDefault="002B765B" w:rsidP="005645DF">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6E4D7DE4" w14:textId="77777777" w:rsidR="002B765B" w:rsidRPr="00095417" w:rsidRDefault="002B765B" w:rsidP="005645DF">
            <w:pPr>
              <w:rPr>
                <w:rFonts w:asciiTheme="minorHAnsi" w:hAnsiTheme="minorHAnsi" w:cstheme="minorHAnsi"/>
                <w:b/>
                <w:bCs/>
                <w:sz w:val="22"/>
                <w:szCs w:val="22"/>
              </w:rPr>
            </w:pPr>
          </w:p>
        </w:tc>
        <w:tc>
          <w:tcPr>
            <w:tcW w:w="466" w:type="pct"/>
          </w:tcPr>
          <w:p w14:paraId="2DE38652" w14:textId="6874E95D" w:rsidR="002B765B" w:rsidRDefault="002B765B" w:rsidP="005645DF">
            <w:pPr>
              <w:rPr>
                <w:rFonts w:asciiTheme="minorHAnsi" w:hAnsiTheme="minorHAnsi" w:cstheme="minorHAnsi"/>
                <w:b/>
                <w:sz w:val="22"/>
                <w:szCs w:val="22"/>
              </w:rPr>
            </w:pPr>
            <w:r>
              <w:rPr>
                <w:rFonts w:asciiTheme="minorHAnsi" w:hAnsiTheme="minorHAnsi" w:cstheme="minorHAnsi"/>
                <w:b/>
                <w:sz w:val="22"/>
                <w:szCs w:val="22"/>
              </w:rPr>
              <w:t>Manual</w:t>
            </w:r>
          </w:p>
        </w:tc>
      </w:tr>
    </w:tbl>
    <w:p w14:paraId="71AF9020" w14:textId="68282BAF" w:rsidR="006F7CE5" w:rsidRDefault="006F7CE5" w:rsidP="00FF67CB">
      <w:pPr>
        <w:pStyle w:val="Heading2"/>
        <w:rPr>
          <w:rFonts w:asciiTheme="minorHAnsi" w:hAnsiTheme="minorHAnsi" w:cstheme="minorHAnsi"/>
          <w:sz w:val="22"/>
          <w:szCs w:val="22"/>
        </w:rPr>
      </w:pPr>
    </w:p>
    <w:p w14:paraId="3A355186" w14:textId="77777777" w:rsidR="004663EC" w:rsidRDefault="004663EC" w:rsidP="00FF67CB">
      <w:pPr>
        <w:pStyle w:val="Heading2"/>
        <w:rPr>
          <w:rFonts w:asciiTheme="minorHAnsi" w:hAnsiTheme="minorHAnsi" w:cstheme="minorHAnsi"/>
          <w:sz w:val="22"/>
          <w:szCs w:val="22"/>
        </w:rPr>
      </w:pPr>
    </w:p>
    <w:p w14:paraId="58CA1259" w14:textId="77777777" w:rsidR="004663EC" w:rsidRDefault="004663EC" w:rsidP="00FF67CB">
      <w:pPr>
        <w:pStyle w:val="Heading2"/>
        <w:rPr>
          <w:rFonts w:asciiTheme="minorHAnsi" w:hAnsiTheme="minorHAnsi" w:cstheme="minorHAnsi"/>
          <w:sz w:val="22"/>
          <w:szCs w:val="22"/>
        </w:rPr>
      </w:pPr>
    </w:p>
    <w:p w14:paraId="2F26C7ED" w14:textId="77777777" w:rsidR="004663EC" w:rsidRDefault="004663EC" w:rsidP="00FF67CB">
      <w:pPr>
        <w:pStyle w:val="Heading2"/>
        <w:rPr>
          <w:rFonts w:asciiTheme="minorHAnsi" w:hAnsiTheme="minorHAnsi" w:cstheme="minorHAnsi"/>
          <w:sz w:val="22"/>
          <w:szCs w:val="22"/>
        </w:rPr>
      </w:pPr>
    </w:p>
    <w:p w14:paraId="490A8F91" w14:textId="77777777" w:rsidR="004663EC" w:rsidRDefault="004663EC" w:rsidP="00FF67CB">
      <w:pPr>
        <w:pStyle w:val="Heading2"/>
        <w:rPr>
          <w:rFonts w:asciiTheme="minorHAnsi" w:hAnsiTheme="minorHAnsi" w:cstheme="minorHAnsi"/>
          <w:sz w:val="22"/>
          <w:szCs w:val="22"/>
        </w:rPr>
      </w:pPr>
    </w:p>
    <w:p w14:paraId="6E072A50" w14:textId="77777777" w:rsidR="004663EC" w:rsidRDefault="004663EC" w:rsidP="00FF67CB">
      <w:pPr>
        <w:pStyle w:val="Heading2"/>
        <w:rPr>
          <w:rFonts w:asciiTheme="minorHAnsi" w:hAnsiTheme="minorHAnsi" w:cstheme="minorHAnsi"/>
          <w:sz w:val="22"/>
          <w:szCs w:val="22"/>
        </w:rPr>
      </w:pPr>
    </w:p>
    <w:p w14:paraId="2AB73855" w14:textId="77777777" w:rsidR="004663EC" w:rsidRDefault="004663EC" w:rsidP="00FF67CB">
      <w:pPr>
        <w:pStyle w:val="Heading2"/>
        <w:rPr>
          <w:rFonts w:asciiTheme="minorHAnsi" w:hAnsiTheme="minorHAnsi" w:cstheme="minorHAnsi"/>
          <w:sz w:val="22"/>
          <w:szCs w:val="22"/>
        </w:rPr>
      </w:pPr>
    </w:p>
    <w:p w14:paraId="55134437" w14:textId="77777777" w:rsidR="004663EC" w:rsidRDefault="004663EC" w:rsidP="00FF67CB">
      <w:pPr>
        <w:pStyle w:val="Heading2"/>
        <w:rPr>
          <w:rFonts w:asciiTheme="minorHAnsi" w:hAnsiTheme="minorHAnsi" w:cstheme="minorHAnsi"/>
          <w:sz w:val="22"/>
          <w:szCs w:val="22"/>
        </w:rPr>
      </w:pPr>
    </w:p>
    <w:p w14:paraId="14193373" w14:textId="77777777" w:rsidR="002B765B" w:rsidRDefault="002B765B" w:rsidP="00FF67CB">
      <w:pPr>
        <w:pStyle w:val="Heading2"/>
        <w:rPr>
          <w:rFonts w:asciiTheme="minorHAnsi" w:hAnsiTheme="minorHAnsi" w:cstheme="minorHAnsi"/>
          <w:sz w:val="22"/>
          <w:szCs w:val="22"/>
        </w:rPr>
      </w:pPr>
    </w:p>
    <w:p w14:paraId="37084EDF" w14:textId="77777777" w:rsidR="002B765B" w:rsidRDefault="002B765B" w:rsidP="00FF67CB">
      <w:pPr>
        <w:pStyle w:val="Heading2"/>
        <w:rPr>
          <w:rFonts w:asciiTheme="minorHAnsi" w:hAnsiTheme="minorHAnsi" w:cstheme="minorHAnsi"/>
          <w:sz w:val="22"/>
          <w:szCs w:val="22"/>
        </w:rPr>
      </w:pPr>
    </w:p>
    <w:p w14:paraId="6088E1E0" w14:textId="77777777" w:rsidR="002B765B" w:rsidRDefault="002B765B" w:rsidP="00FF67CB">
      <w:pPr>
        <w:pStyle w:val="Heading2"/>
        <w:rPr>
          <w:rFonts w:asciiTheme="minorHAnsi" w:hAnsiTheme="minorHAnsi" w:cstheme="minorHAnsi"/>
          <w:sz w:val="22"/>
          <w:szCs w:val="22"/>
        </w:rPr>
      </w:pPr>
    </w:p>
    <w:p w14:paraId="1BE4840E" w14:textId="77777777" w:rsidR="002B765B" w:rsidRDefault="002B765B" w:rsidP="00FF67CB">
      <w:pPr>
        <w:pStyle w:val="Heading2"/>
        <w:rPr>
          <w:rFonts w:asciiTheme="minorHAnsi" w:hAnsiTheme="minorHAnsi" w:cstheme="minorHAnsi"/>
          <w:sz w:val="22"/>
          <w:szCs w:val="22"/>
        </w:rPr>
      </w:pPr>
    </w:p>
    <w:p w14:paraId="3A67DD73" w14:textId="77777777" w:rsidR="002B765B" w:rsidRDefault="002B765B" w:rsidP="00FF67CB">
      <w:pPr>
        <w:pStyle w:val="Heading2"/>
        <w:rPr>
          <w:rFonts w:asciiTheme="minorHAnsi" w:hAnsiTheme="minorHAnsi" w:cstheme="minorHAnsi"/>
          <w:sz w:val="22"/>
          <w:szCs w:val="22"/>
        </w:rPr>
      </w:pPr>
    </w:p>
    <w:p w14:paraId="58502BCB" w14:textId="77777777" w:rsidR="002B765B" w:rsidRDefault="002B765B" w:rsidP="00FF67CB">
      <w:pPr>
        <w:pStyle w:val="Heading2"/>
        <w:rPr>
          <w:rFonts w:asciiTheme="minorHAnsi" w:hAnsiTheme="minorHAnsi" w:cstheme="minorHAnsi"/>
          <w:sz w:val="22"/>
          <w:szCs w:val="22"/>
        </w:rPr>
      </w:pPr>
    </w:p>
    <w:p w14:paraId="54D625FC" w14:textId="77777777" w:rsidR="004663EC" w:rsidRDefault="004663EC" w:rsidP="00FF67CB">
      <w:pPr>
        <w:pStyle w:val="Heading2"/>
        <w:rPr>
          <w:rFonts w:asciiTheme="minorHAnsi" w:hAnsiTheme="minorHAnsi" w:cstheme="minorHAnsi"/>
          <w:sz w:val="22"/>
          <w:szCs w:val="22"/>
        </w:rPr>
      </w:pPr>
    </w:p>
    <w:p w14:paraId="533A7B5D" w14:textId="77777777" w:rsidR="004663EC" w:rsidRDefault="004663EC" w:rsidP="00FF67CB">
      <w:pPr>
        <w:pStyle w:val="Heading2"/>
        <w:rPr>
          <w:rFonts w:asciiTheme="minorHAnsi" w:hAnsiTheme="minorHAnsi" w:cstheme="minorHAnsi"/>
          <w:sz w:val="22"/>
          <w:szCs w:val="22"/>
        </w:rPr>
      </w:pPr>
    </w:p>
    <w:p w14:paraId="0F6A0797" w14:textId="77777777" w:rsidR="004663EC" w:rsidRDefault="004663EC" w:rsidP="00FF67CB">
      <w:pPr>
        <w:pStyle w:val="Heading2"/>
        <w:rPr>
          <w:rFonts w:asciiTheme="minorHAnsi" w:hAnsiTheme="minorHAnsi" w:cstheme="minorHAnsi"/>
          <w:sz w:val="22"/>
          <w:szCs w:val="22"/>
        </w:rPr>
      </w:pPr>
    </w:p>
    <w:p w14:paraId="2E86255E" w14:textId="020FED4F" w:rsidR="006F7CE5" w:rsidRPr="00095417" w:rsidRDefault="006F7CE5" w:rsidP="006F7CE5">
      <w:pPr>
        <w:pStyle w:val="Heading3"/>
        <w:numPr>
          <w:ilvl w:val="0"/>
          <w:numId w:val="3"/>
        </w:numPr>
        <w:ind w:left="90"/>
        <w:rPr>
          <w:rFonts w:asciiTheme="minorHAnsi" w:hAnsiTheme="minorHAnsi" w:cstheme="minorHAnsi"/>
          <w:sz w:val="32"/>
          <w:szCs w:val="32"/>
        </w:rPr>
      </w:pPr>
      <w:bookmarkStart w:id="72" w:name="_Toc192616019"/>
      <w:r>
        <w:rPr>
          <w:rFonts w:asciiTheme="minorHAnsi" w:hAnsiTheme="minorHAnsi" w:cstheme="minorHAnsi"/>
          <w:sz w:val="32"/>
          <w:szCs w:val="32"/>
        </w:rPr>
        <w:t>Credit Management</w:t>
      </w:r>
      <w:bookmarkEnd w:id="72"/>
      <w:r w:rsidRPr="00095417">
        <w:rPr>
          <w:rFonts w:asciiTheme="minorHAnsi" w:hAnsiTheme="minorHAnsi" w:cstheme="minorHAnsi"/>
          <w:sz w:val="32"/>
          <w:szCs w:val="32"/>
        </w:rPr>
        <w:t xml:space="preserve"> </w:t>
      </w:r>
    </w:p>
    <w:p w14:paraId="6B5456F2" w14:textId="77777777" w:rsidR="006F7CE5" w:rsidRPr="00095417" w:rsidRDefault="006F7CE5" w:rsidP="00602198">
      <w:pPr>
        <w:pStyle w:val="Heading3"/>
        <w:rPr>
          <w:rFonts w:asciiTheme="minorHAnsi" w:hAnsiTheme="minorHAnsi" w:cstheme="minorHAnsi"/>
          <w:sz w:val="32"/>
          <w:szCs w:val="32"/>
        </w:rPr>
      </w:pPr>
    </w:p>
    <w:p w14:paraId="1D986CEA" w14:textId="77777777" w:rsidR="006F7CE5" w:rsidRDefault="006F7CE5" w:rsidP="006F7CE5">
      <w:pPr>
        <w:pStyle w:val="Heading3"/>
        <w:ind w:left="90"/>
        <w:rPr>
          <w:rFonts w:asciiTheme="minorHAnsi" w:hAnsiTheme="minorHAnsi" w:cstheme="minorHAnsi"/>
          <w:sz w:val="28"/>
          <w:szCs w:val="28"/>
        </w:rPr>
      </w:pPr>
      <w:bookmarkStart w:id="73" w:name="_Toc190705030"/>
      <w:bookmarkStart w:id="74" w:name="_Toc190705843"/>
      <w:bookmarkStart w:id="75" w:name="_Toc190777045"/>
      <w:bookmarkStart w:id="76" w:name="_Toc191317426"/>
      <w:bookmarkStart w:id="77" w:name="_Toc191906447"/>
      <w:bookmarkStart w:id="78" w:name="_Toc192616020"/>
      <w:r w:rsidRPr="00095417">
        <w:rPr>
          <w:rFonts w:asciiTheme="minorHAnsi" w:hAnsiTheme="minorHAnsi" w:cstheme="minorHAnsi"/>
          <w:sz w:val="28"/>
          <w:szCs w:val="28"/>
        </w:rPr>
        <w:t>Process Flow</w:t>
      </w:r>
      <w:bookmarkEnd w:id="73"/>
      <w:bookmarkEnd w:id="74"/>
      <w:bookmarkEnd w:id="75"/>
      <w:bookmarkEnd w:id="76"/>
      <w:bookmarkEnd w:id="77"/>
      <w:bookmarkEnd w:id="78"/>
    </w:p>
    <w:p w14:paraId="786CCA04" w14:textId="77777777" w:rsidR="00432620" w:rsidRPr="00095417" w:rsidRDefault="00432620" w:rsidP="00602198">
      <w:pPr>
        <w:pStyle w:val="Heading3"/>
        <w:rPr>
          <w:rFonts w:asciiTheme="minorHAnsi" w:hAnsiTheme="minorHAnsi" w:cstheme="minorHAnsi"/>
          <w:sz w:val="28"/>
          <w:szCs w:val="28"/>
        </w:rPr>
      </w:pPr>
    </w:p>
    <w:bookmarkStart w:id="79" w:name="_Toc190705031"/>
    <w:bookmarkStart w:id="80" w:name="_Toc190705844"/>
    <w:bookmarkStart w:id="81" w:name="_Toc190777046"/>
    <w:bookmarkStart w:id="82" w:name="_Toc191317427"/>
    <w:bookmarkStart w:id="83" w:name="_Toc191906448"/>
    <w:bookmarkStart w:id="84" w:name="_Toc192616021"/>
    <w:bookmarkEnd w:id="79"/>
    <w:bookmarkEnd w:id="80"/>
    <w:bookmarkEnd w:id="81"/>
    <w:bookmarkEnd w:id="82"/>
    <w:bookmarkEnd w:id="83"/>
    <w:bookmarkEnd w:id="84"/>
    <w:p w14:paraId="64498D35" w14:textId="6F32C269" w:rsidR="006F7CE5" w:rsidRDefault="000109EC" w:rsidP="00FF67CB">
      <w:pPr>
        <w:pStyle w:val="Heading2"/>
        <w:rPr>
          <w:rFonts w:asciiTheme="minorHAnsi" w:hAnsiTheme="minorHAnsi" w:cstheme="minorHAnsi"/>
          <w:sz w:val="22"/>
          <w:szCs w:val="22"/>
        </w:rPr>
      </w:pPr>
      <w:r>
        <w:object w:dxaOrig="11941" w:dyaOrig="8230" w14:anchorId="1E05704C">
          <v:shape id="_x0000_i1027" type="#_x0000_t75" style="width:451pt;height:310.5pt" o:ole="">
            <v:imagedata r:id="rId16" o:title=""/>
          </v:shape>
          <o:OLEObject Type="Embed" ProgID="Visio.Drawing.15" ShapeID="_x0000_i1027" DrawAspect="Content" ObjectID="_1806155348" r:id="rId17"/>
        </w:object>
      </w:r>
    </w:p>
    <w:p w14:paraId="48563ED6" w14:textId="77777777" w:rsidR="006F7CE5" w:rsidRDefault="006F7CE5" w:rsidP="00FF67CB">
      <w:pPr>
        <w:pStyle w:val="Heading2"/>
        <w:rPr>
          <w:rFonts w:asciiTheme="minorHAnsi" w:hAnsiTheme="minorHAnsi" w:cstheme="minorHAnsi"/>
          <w:sz w:val="22"/>
          <w:szCs w:val="22"/>
        </w:rPr>
      </w:pPr>
    </w:p>
    <w:p w14:paraId="5D914149" w14:textId="25D94367" w:rsidR="006F7CE5" w:rsidRDefault="00EC056E" w:rsidP="00FF67CB">
      <w:pPr>
        <w:pStyle w:val="Heading2"/>
        <w:rPr>
          <w:rFonts w:asciiTheme="minorHAnsi" w:hAnsiTheme="minorHAnsi" w:cstheme="minorHAnsi"/>
          <w:sz w:val="22"/>
          <w:szCs w:val="22"/>
        </w:rPr>
      </w:pPr>
      <w:bookmarkStart w:id="85" w:name="_Toc190705032"/>
      <w:bookmarkStart w:id="86" w:name="_Toc190705845"/>
      <w:bookmarkStart w:id="87" w:name="_Toc190777047"/>
      <w:bookmarkStart w:id="88" w:name="_Toc191317428"/>
      <w:bookmarkStart w:id="89" w:name="_Toc191906449"/>
      <w:bookmarkStart w:id="90" w:name="_Toc192616022"/>
      <w:r w:rsidRPr="00095417">
        <w:rPr>
          <w:rFonts w:asciiTheme="minorHAnsi" w:hAnsiTheme="minorHAnsi" w:cstheme="minorHAnsi"/>
        </w:rPr>
        <w:t>Process Narrative</w:t>
      </w:r>
      <w:bookmarkEnd w:id="85"/>
      <w:bookmarkEnd w:id="86"/>
      <w:bookmarkEnd w:id="87"/>
      <w:bookmarkEnd w:id="88"/>
      <w:bookmarkEnd w:id="89"/>
      <w:bookmarkEnd w:id="90"/>
    </w:p>
    <w:p w14:paraId="2DE0C4CD" w14:textId="77777777" w:rsidR="006F7CE5" w:rsidRDefault="006F7CE5" w:rsidP="00FF67CB">
      <w:pPr>
        <w:pStyle w:val="Heading2"/>
        <w:rPr>
          <w:rFonts w:asciiTheme="minorHAnsi" w:hAnsiTheme="minorHAnsi" w:cstheme="minorHAnsi"/>
          <w:sz w:val="22"/>
          <w:szCs w:val="22"/>
        </w:rPr>
      </w:pPr>
    </w:p>
    <w:tbl>
      <w:tblPr>
        <w:tblStyle w:val="RivisionHistory"/>
        <w:tblW w:w="600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3"/>
        <w:gridCol w:w="1540"/>
        <w:gridCol w:w="1478"/>
        <w:gridCol w:w="1113"/>
        <w:gridCol w:w="927"/>
      </w:tblGrid>
      <w:tr w:rsidR="002B765B" w:rsidRPr="00095417" w14:paraId="253D5FB4" w14:textId="77777777" w:rsidTr="00261C90">
        <w:trPr>
          <w:cnfStyle w:val="100000000000" w:firstRow="1" w:lastRow="0" w:firstColumn="0" w:lastColumn="0" w:oddVBand="0" w:evenVBand="0" w:oddHBand="0" w:evenHBand="0" w:firstRowFirstColumn="0" w:firstRowLastColumn="0" w:lastRowFirstColumn="0" w:lastRowLastColumn="0"/>
        </w:trPr>
        <w:tc>
          <w:tcPr>
            <w:tcW w:w="2659" w:type="pct"/>
            <w:shd w:val="clear" w:color="D2D2D2" w:fill="D2D2D2"/>
          </w:tcPr>
          <w:p w14:paraId="5682DDE1"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13" w:type="pct"/>
            <w:shd w:val="clear" w:color="D2D2D2" w:fill="D2D2D2"/>
          </w:tcPr>
          <w:p w14:paraId="7586E7C3" w14:textId="4E474E3B"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4" w:type="pct"/>
            <w:shd w:val="clear" w:color="D2D2D2" w:fill="D2D2D2"/>
          </w:tcPr>
          <w:p w14:paraId="53761AAD" w14:textId="209112F7"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5" w:type="pct"/>
            <w:shd w:val="clear" w:color="D2D2D2" w:fill="D2D2D2"/>
          </w:tcPr>
          <w:p w14:paraId="74EA3BFB" w14:textId="19A3F7A4"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429" w:type="pct"/>
            <w:shd w:val="clear" w:color="D2D2D2" w:fill="D2D2D2"/>
          </w:tcPr>
          <w:p w14:paraId="590C03EB" w14:textId="4260093F"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r>
      <w:tr w:rsidR="002B765B" w:rsidRPr="00095417" w14:paraId="5CA3D11E" w14:textId="77777777" w:rsidTr="00261C90">
        <w:tc>
          <w:tcPr>
            <w:tcW w:w="2659" w:type="pct"/>
          </w:tcPr>
          <w:p w14:paraId="59F46C5B" w14:textId="4BC8EE9D" w:rsidR="002B765B" w:rsidRPr="00544362" w:rsidRDefault="002B765B" w:rsidP="004918AE">
            <w:pPr>
              <w:rPr>
                <w:rFonts w:asciiTheme="minorHAnsi" w:eastAsiaTheme="minorHAnsi" w:hAnsiTheme="minorHAnsi" w:cstheme="minorHAnsi"/>
                <w:b/>
                <w:sz w:val="22"/>
                <w:szCs w:val="22"/>
                <w:lang w:val="en-IN" w:eastAsia="en-US"/>
              </w:rPr>
            </w:pPr>
            <w:r>
              <w:rPr>
                <w:rFonts w:asciiTheme="minorHAnsi" w:eastAsiaTheme="minorHAnsi" w:hAnsiTheme="minorHAnsi" w:cstheme="minorHAnsi"/>
                <w:b/>
                <w:sz w:val="22"/>
                <w:szCs w:val="22"/>
                <w:lang w:val="en-IN" w:eastAsia="en-US"/>
              </w:rPr>
              <w:t xml:space="preserve">3.1 </w:t>
            </w:r>
            <w:r w:rsidRPr="00544362">
              <w:rPr>
                <w:rFonts w:asciiTheme="minorHAnsi" w:eastAsiaTheme="minorHAnsi" w:hAnsiTheme="minorHAnsi" w:cstheme="minorHAnsi"/>
                <w:b/>
                <w:sz w:val="22"/>
                <w:szCs w:val="22"/>
                <w:lang w:val="en-IN" w:eastAsia="en-US"/>
              </w:rPr>
              <w:t>Defining Credit Periods</w:t>
            </w:r>
            <w:r w:rsidR="00261C90">
              <w:rPr>
                <w:rFonts w:asciiTheme="minorHAnsi" w:eastAsiaTheme="minorHAnsi" w:hAnsiTheme="minorHAnsi" w:cstheme="minorHAnsi"/>
                <w:b/>
                <w:sz w:val="22"/>
                <w:szCs w:val="22"/>
                <w:lang w:val="en-IN" w:eastAsia="en-US"/>
              </w:rPr>
              <w:t xml:space="preserve"> and Limits: </w:t>
            </w:r>
          </w:p>
          <w:p w14:paraId="10EDC138" w14:textId="77777777" w:rsidR="002B765B" w:rsidRDefault="002B765B" w:rsidP="004918AE"/>
          <w:p w14:paraId="556AF411" w14:textId="19455292" w:rsidR="00261C90" w:rsidRDefault="00261C90" w:rsidP="00261C90">
            <w:pPr>
              <w:rPr>
                <w:rFonts w:asciiTheme="minorHAnsi" w:hAnsiTheme="minorHAnsi" w:cstheme="minorHAnsi"/>
                <w:sz w:val="22"/>
                <w:szCs w:val="22"/>
              </w:rPr>
            </w:pPr>
            <w:r w:rsidRPr="002C72BC">
              <w:rPr>
                <w:rFonts w:asciiTheme="minorHAnsi" w:hAnsiTheme="minorHAnsi" w:cstheme="minorHAnsi"/>
                <w:sz w:val="22"/>
                <w:szCs w:val="22"/>
              </w:rPr>
              <w:t>The credit</w:t>
            </w:r>
            <w:r>
              <w:rPr>
                <w:rFonts w:asciiTheme="minorHAnsi" w:hAnsiTheme="minorHAnsi" w:cstheme="minorHAnsi"/>
                <w:sz w:val="22"/>
                <w:szCs w:val="22"/>
              </w:rPr>
              <w:t xml:space="preserve"> period &amp; </w:t>
            </w:r>
            <w:r w:rsidRPr="002C72BC">
              <w:rPr>
                <w:rFonts w:asciiTheme="minorHAnsi" w:hAnsiTheme="minorHAnsi" w:cstheme="minorHAnsi"/>
                <w:sz w:val="22"/>
                <w:szCs w:val="22"/>
              </w:rPr>
              <w:t>limit for customers is determined based on</w:t>
            </w:r>
            <w:r>
              <w:rPr>
                <w:rFonts w:asciiTheme="minorHAnsi" w:hAnsiTheme="minorHAnsi" w:cstheme="minorHAnsi"/>
                <w:sz w:val="22"/>
                <w:szCs w:val="22"/>
              </w:rPr>
              <w:t xml:space="preserve"> </w:t>
            </w:r>
            <w:r w:rsidRPr="002C72BC">
              <w:rPr>
                <w:rFonts w:asciiTheme="minorHAnsi" w:hAnsiTheme="minorHAnsi" w:cstheme="minorHAnsi"/>
                <w:sz w:val="22"/>
                <w:szCs w:val="22"/>
              </w:rPr>
              <w:t>business relationship and volume potential.</w:t>
            </w:r>
            <w:r>
              <w:rPr>
                <w:rFonts w:asciiTheme="minorHAnsi" w:hAnsiTheme="minorHAnsi" w:cstheme="minorHAnsi"/>
                <w:sz w:val="22"/>
                <w:szCs w:val="22"/>
              </w:rPr>
              <w:t xml:space="preserve"> </w:t>
            </w:r>
            <w:r w:rsidRPr="002C72BC">
              <w:rPr>
                <w:rFonts w:asciiTheme="minorHAnsi" w:hAnsiTheme="minorHAnsi" w:cstheme="minorHAnsi"/>
                <w:sz w:val="22"/>
                <w:szCs w:val="22"/>
              </w:rPr>
              <w:t>EXEC</w:t>
            </w:r>
            <w:r>
              <w:rPr>
                <w:rFonts w:asciiTheme="minorHAnsi" w:hAnsiTheme="minorHAnsi" w:cstheme="minorHAnsi"/>
                <w:sz w:val="22"/>
                <w:szCs w:val="22"/>
              </w:rPr>
              <w:t xml:space="preserve"> / MANAGER</w:t>
            </w:r>
            <w:r w:rsidRPr="002C72BC">
              <w:rPr>
                <w:rFonts w:asciiTheme="minorHAnsi" w:hAnsiTheme="minorHAnsi" w:cstheme="minorHAnsi"/>
                <w:sz w:val="22"/>
                <w:szCs w:val="22"/>
              </w:rPr>
              <w:t xml:space="preserve"> – </w:t>
            </w:r>
            <w:r>
              <w:rPr>
                <w:rFonts w:asciiTheme="minorHAnsi" w:hAnsiTheme="minorHAnsi" w:cstheme="minorHAnsi"/>
                <w:sz w:val="22"/>
                <w:szCs w:val="22"/>
              </w:rPr>
              <w:t>Sales</w:t>
            </w:r>
            <w:r w:rsidRPr="002C72BC">
              <w:rPr>
                <w:rFonts w:asciiTheme="minorHAnsi" w:hAnsiTheme="minorHAnsi" w:cstheme="minorHAnsi"/>
                <w:sz w:val="22"/>
                <w:szCs w:val="22"/>
              </w:rPr>
              <w:t xml:space="preserve"> &amp; BD</w:t>
            </w:r>
            <w:r>
              <w:rPr>
                <w:rFonts w:asciiTheme="minorHAnsi" w:hAnsiTheme="minorHAnsi" w:cstheme="minorHAnsi"/>
                <w:sz w:val="22"/>
                <w:szCs w:val="22"/>
              </w:rPr>
              <w:t xml:space="preserve"> / Finance &amp; Accounts</w:t>
            </w:r>
            <w:r w:rsidRPr="002C72BC">
              <w:rPr>
                <w:rFonts w:asciiTheme="minorHAnsi" w:hAnsiTheme="minorHAnsi" w:cstheme="minorHAnsi"/>
                <w:sz w:val="22"/>
                <w:szCs w:val="22"/>
              </w:rPr>
              <w:t xml:space="preserve"> </w:t>
            </w:r>
            <w:r>
              <w:rPr>
                <w:rFonts w:asciiTheme="minorHAnsi" w:hAnsiTheme="minorHAnsi" w:cstheme="minorHAnsi"/>
                <w:sz w:val="22"/>
                <w:szCs w:val="22"/>
              </w:rPr>
              <w:t xml:space="preserve">consults HOD – Sales &amp; BD / Finance &amp; Accounts </w:t>
            </w:r>
            <w:r w:rsidRPr="008910A6">
              <w:rPr>
                <w:rFonts w:asciiTheme="minorHAnsi" w:hAnsiTheme="minorHAnsi" w:cstheme="minorHAnsi"/>
                <w:sz w:val="22"/>
                <w:szCs w:val="22"/>
              </w:rPr>
              <w:t xml:space="preserve">classifies customers and </w:t>
            </w:r>
            <w:r>
              <w:rPr>
                <w:rFonts w:asciiTheme="minorHAnsi" w:hAnsiTheme="minorHAnsi" w:cstheme="minorHAnsi"/>
                <w:sz w:val="22"/>
                <w:szCs w:val="22"/>
              </w:rPr>
              <w:t xml:space="preserve">ascertains </w:t>
            </w:r>
            <w:r w:rsidRPr="008910A6">
              <w:rPr>
                <w:rFonts w:asciiTheme="minorHAnsi" w:hAnsiTheme="minorHAnsi" w:cstheme="minorHAnsi"/>
                <w:sz w:val="22"/>
                <w:szCs w:val="22"/>
              </w:rPr>
              <w:t>the appropriate credit period</w:t>
            </w:r>
            <w:r>
              <w:rPr>
                <w:rFonts w:asciiTheme="minorHAnsi" w:hAnsiTheme="minorHAnsi" w:cstheme="minorHAnsi"/>
                <w:sz w:val="22"/>
                <w:szCs w:val="22"/>
              </w:rPr>
              <w:t xml:space="preserve"> which is then routed for approval as per DOA.</w:t>
            </w:r>
          </w:p>
          <w:p w14:paraId="51B73A0D" w14:textId="77777777" w:rsidR="002B765B" w:rsidRPr="004372F4" w:rsidRDefault="002B765B" w:rsidP="004918AE">
            <w:pPr>
              <w:rPr>
                <w:rFonts w:asciiTheme="minorHAnsi" w:eastAsiaTheme="minorHAnsi" w:hAnsiTheme="minorHAnsi" w:cstheme="minorHAnsi"/>
                <w:i/>
                <w:iCs/>
                <w:sz w:val="22"/>
                <w:szCs w:val="22"/>
                <w:lang w:val="en-IN" w:eastAsia="en-US"/>
              </w:rPr>
            </w:pPr>
          </w:p>
          <w:p w14:paraId="55917158" w14:textId="27889CDC" w:rsidR="002B765B" w:rsidRDefault="002B765B" w:rsidP="004918AE">
            <w:pPr>
              <w:rPr>
                <w:rFonts w:asciiTheme="minorHAnsi" w:eastAsiaTheme="minorHAnsi" w:hAnsiTheme="minorHAnsi" w:cstheme="minorHAnsi"/>
                <w:b/>
                <w:sz w:val="22"/>
                <w:szCs w:val="22"/>
                <w:lang w:val="en-IN" w:eastAsia="en-US"/>
              </w:rPr>
            </w:pPr>
            <w:r w:rsidRPr="004372F4">
              <w:rPr>
                <w:rFonts w:asciiTheme="minorHAnsi" w:eastAsiaTheme="minorHAnsi" w:hAnsiTheme="minorHAnsi" w:cstheme="minorHAnsi"/>
                <w:i/>
                <w:iCs/>
                <w:sz w:val="22"/>
                <w:szCs w:val="22"/>
                <w:lang w:val="en-IN" w:eastAsia="en-US"/>
              </w:rPr>
              <w:t>Refer DOA</w:t>
            </w:r>
          </w:p>
        </w:tc>
        <w:tc>
          <w:tcPr>
            <w:tcW w:w="713" w:type="pct"/>
          </w:tcPr>
          <w:p w14:paraId="47B60E6A" w14:textId="5C35E9ED"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Sales &amp; BD / Finance &amp; Accounts</w:t>
            </w:r>
          </w:p>
        </w:tc>
        <w:tc>
          <w:tcPr>
            <w:tcW w:w="684" w:type="pct"/>
          </w:tcPr>
          <w:p w14:paraId="2E53E35B" w14:textId="1245B682"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w:t>
            </w:r>
          </w:p>
        </w:tc>
        <w:tc>
          <w:tcPr>
            <w:tcW w:w="515" w:type="pct"/>
          </w:tcPr>
          <w:p w14:paraId="6345F4A5" w14:textId="794F9857"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9" w:type="pct"/>
          </w:tcPr>
          <w:p w14:paraId="0DC74EF0" w14:textId="7D94355E"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27BBEC68" w14:textId="77777777" w:rsidTr="00261C90">
        <w:trPr>
          <w:hidden/>
        </w:trPr>
        <w:tc>
          <w:tcPr>
            <w:tcW w:w="2659" w:type="pct"/>
          </w:tcPr>
          <w:p w14:paraId="6AB3C2B1" w14:textId="77777777" w:rsidR="002B765B" w:rsidRPr="00DB6C88" w:rsidRDefault="002B765B" w:rsidP="004918AE">
            <w:pPr>
              <w:pStyle w:val="ListParagraph"/>
              <w:numPr>
                <w:ilvl w:val="0"/>
                <w:numId w:val="19"/>
              </w:numPr>
              <w:rPr>
                <w:rFonts w:cstheme="minorHAnsi"/>
                <w:b/>
                <w:vanish/>
              </w:rPr>
            </w:pPr>
          </w:p>
          <w:p w14:paraId="0D40FDF5" w14:textId="77777777" w:rsidR="002B765B" w:rsidRPr="00DB6C88" w:rsidRDefault="002B765B" w:rsidP="004918AE">
            <w:pPr>
              <w:pStyle w:val="ListParagraph"/>
              <w:numPr>
                <w:ilvl w:val="0"/>
                <w:numId w:val="19"/>
              </w:numPr>
              <w:rPr>
                <w:rFonts w:cstheme="minorHAnsi"/>
                <w:b/>
                <w:vanish/>
              </w:rPr>
            </w:pPr>
          </w:p>
          <w:p w14:paraId="115B6AEF" w14:textId="77777777" w:rsidR="002B765B" w:rsidRPr="00DB6C88" w:rsidRDefault="002B765B" w:rsidP="004918AE">
            <w:pPr>
              <w:pStyle w:val="ListParagraph"/>
              <w:numPr>
                <w:ilvl w:val="0"/>
                <w:numId w:val="19"/>
              </w:numPr>
              <w:rPr>
                <w:rFonts w:cstheme="minorHAnsi"/>
                <w:b/>
                <w:vanish/>
              </w:rPr>
            </w:pPr>
          </w:p>
          <w:p w14:paraId="7B221EE0" w14:textId="77777777" w:rsidR="002B765B" w:rsidRPr="00DB6C88" w:rsidRDefault="002B765B" w:rsidP="004918AE">
            <w:pPr>
              <w:pStyle w:val="ListParagraph"/>
              <w:numPr>
                <w:ilvl w:val="1"/>
                <w:numId w:val="19"/>
              </w:numPr>
              <w:rPr>
                <w:rFonts w:cstheme="minorHAnsi"/>
                <w:b/>
                <w:vanish/>
              </w:rPr>
            </w:pPr>
          </w:p>
          <w:p w14:paraId="67075F39" w14:textId="77777777" w:rsidR="002B765B" w:rsidRPr="00DB6C88" w:rsidRDefault="002B765B" w:rsidP="004918AE">
            <w:pPr>
              <w:pStyle w:val="ListParagraph"/>
              <w:numPr>
                <w:ilvl w:val="1"/>
                <w:numId w:val="19"/>
              </w:numPr>
              <w:rPr>
                <w:rFonts w:cstheme="minorHAnsi"/>
                <w:b/>
                <w:vanish/>
              </w:rPr>
            </w:pPr>
          </w:p>
          <w:p w14:paraId="20DD049F" w14:textId="77777777" w:rsidR="002B765B" w:rsidRPr="006307C3" w:rsidRDefault="002B765B" w:rsidP="004918AE">
            <w:pPr>
              <w:pStyle w:val="ListParagraph"/>
              <w:numPr>
                <w:ilvl w:val="1"/>
                <w:numId w:val="19"/>
              </w:numPr>
              <w:rPr>
                <w:rFonts w:cstheme="minorHAnsi"/>
                <w:b/>
              </w:rPr>
            </w:pPr>
            <w:r>
              <w:rPr>
                <w:rFonts w:cstheme="minorHAnsi"/>
                <w:b/>
              </w:rPr>
              <w:t xml:space="preserve">Approval </w:t>
            </w:r>
            <w:r w:rsidRPr="006307C3">
              <w:rPr>
                <w:rFonts w:cstheme="minorHAnsi"/>
                <w:b/>
              </w:rPr>
              <w:t xml:space="preserve">of Credit Limit &amp; Credit Period </w:t>
            </w:r>
          </w:p>
          <w:p w14:paraId="5A07055A" w14:textId="503748EE" w:rsidR="002B765B" w:rsidRDefault="002B765B" w:rsidP="004918AE">
            <w:pPr>
              <w:rPr>
                <w:rFonts w:asciiTheme="minorHAnsi" w:hAnsiTheme="minorHAnsi" w:cstheme="minorHAnsi"/>
                <w:sz w:val="22"/>
                <w:szCs w:val="22"/>
              </w:rPr>
            </w:pPr>
            <w:r>
              <w:rPr>
                <w:rFonts w:asciiTheme="minorHAnsi" w:hAnsiTheme="minorHAnsi" w:cstheme="minorHAnsi"/>
                <w:sz w:val="22"/>
                <w:szCs w:val="22"/>
              </w:rPr>
              <w:t>The assigned</w:t>
            </w:r>
            <w:r w:rsidRPr="002C72BC">
              <w:rPr>
                <w:rFonts w:asciiTheme="minorHAnsi" w:hAnsiTheme="minorHAnsi" w:cstheme="minorHAnsi"/>
                <w:sz w:val="22"/>
                <w:szCs w:val="22"/>
              </w:rPr>
              <w:t xml:space="preserve"> credit limit and credit period are </w:t>
            </w:r>
            <w:r>
              <w:rPr>
                <w:rFonts w:asciiTheme="minorHAnsi" w:hAnsiTheme="minorHAnsi" w:cstheme="minorHAnsi"/>
                <w:sz w:val="22"/>
                <w:szCs w:val="22"/>
              </w:rPr>
              <w:t>routed for approval via email to</w:t>
            </w:r>
            <w:r w:rsidRPr="002C72BC">
              <w:rPr>
                <w:rFonts w:asciiTheme="minorHAnsi" w:hAnsiTheme="minorHAnsi" w:cstheme="minorHAnsi"/>
                <w:sz w:val="22"/>
                <w:szCs w:val="22"/>
              </w:rPr>
              <w:t xml:space="preserve"> National Sales Head and</w:t>
            </w:r>
            <w:r>
              <w:rPr>
                <w:rFonts w:asciiTheme="minorHAnsi" w:hAnsiTheme="minorHAnsi" w:cstheme="minorHAnsi"/>
                <w:sz w:val="22"/>
                <w:szCs w:val="22"/>
              </w:rPr>
              <w:t xml:space="preserve">/ or </w:t>
            </w:r>
            <w:r w:rsidRPr="002C72BC">
              <w:rPr>
                <w:rFonts w:asciiTheme="minorHAnsi" w:hAnsiTheme="minorHAnsi" w:cstheme="minorHAnsi"/>
                <w:sz w:val="22"/>
                <w:szCs w:val="22"/>
              </w:rPr>
              <w:t>COO/COE</w:t>
            </w:r>
          </w:p>
          <w:p w14:paraId="418BA3C0" w14:textId="77777777" w:rsidR="002B765B" w:rsidRDefault="002B765B" w:rsidP="004918AE">
            <w:pPr>
              <w:rPr>
                <w:rFonts w:asciiTheme="minorHAnsi" w:hAnsiTheme="minorHAnsi" w:cstheme="minorHAnsi"/>
                <w:sz w:val="22"/>
                <w:szCs w:val="22"/>
              </w:rPr>
            </w:pPr>
          </w:p>
          <w:p w14:paraId="46C7EC09" w14:textId="600DC0F7" w:rsidR="002B765B" w:rsidRPr="00AF4186" w:rsidRDefault="002B765B" w:rsidP="004918AE">
            <w:pPr>
              <w:rPr>
                <w:rFonts w:asciiTheme="minorHAnsi" w:hAnsiTheme="minorHAnsi" w:cstheme="minorHAnsi"/>
                <w:i/>
                <w:iCs/>
                <w:sz w:val="22"/>
                <w:szCs w:val="22"/>
              </w:rPr>
            </w:pPr>
            <w:r w:rsidRPr="00AF4186">
              <w:rPr>
                <w:rFonts w:asciiTheme="minorHAnsi" w:hAnsiTheme="minorHAnsi" w:cstheme="minorHAnsi"/>
                <w:i/>
                <w:iCs/>
                <w:sz w:val="22"/>
                <w:szCs w:val="22"/>
              </w:rPr>
              <w:t>For Any waiver</w:t>
            </w:r>
            <w:r>
              <w:rPr>
                <w:rFonts w:asciiTheme="minorHAnsi" w:hAnsiTheme="minorHAnsi" w:cstheme="minorHAnsi"/>
                <w:i/>
                <w:iCs/>
                <w:sz w:val="22"/>
                <w:szCs w:val="22"/>
              </w:rPr>
              <w:t>/updation</w:t>
            </w:r>
            <w:r w:rsidRPr="00AF4186">
              <w:rPr>
                <w:rFonts w:asciiTheme="minorHAnsi" w:hAnsiTheme="minorHAnsi" w:cstheme="minorHAnsi"/>
                <w:i/>
                <w:iCs/>
                <w:sz w:val="22"/>
                <w:szCs w:val="22"/>
              </w:rPr>
              <w:t xml:space="preserve"> of </w:t>
            </w:r>
            <w:r>
              <w:rPr>
                <w:rFonts w:asciiTheme="minorHAnsi" w:hAnsiTheme="minorHAnsi" w:cstheme="minorHAnsi"/>
                <w:i/>
                <w:iCs/>
                <w:sz w:val="22"/>
                <w:szCs w:val="22"/>
              </w:rPr>
              <w:t xml:space="preserve">credit period/limit </w:t>
            </w:r>
            <w:r w:rsidRPr="00AF4186">
              <w:rPr>
                <w:rFonts w:asciiTheme="minorHAnsi" w:hAnsiTheme="minorHAnsi" w:cstheme="minorHAnsi"/>
                <w:i/>
                <w:iCs/>
                <w:sz w:val="22"/>
                <w:szCs w:val="22"/>
              </w:rPr>
              <w:t xml:space="preserve">initially agreed, exceptional approval from Terminal Head/Business Head and National Sales Head </w:t>
            </w:r>
            <w:r>
              <w:rPr>
                <w:rFonts w:asciiTheme="minorHAnsi" w:hAnsiTheme="minorHAnsi" w:cstheme="minorHAnsi"/>
                <w:i/>
                <w:iCs/>
                <w:sz w:val="22"/>
                <w:szCs w:val="22"/>
              </w:rPr>
              <w:t xml:space="preserve">or COE (Non – Container) </w:t>
            </w:r>
            <w:r w:rsidRPr="00AF4186">
              <w:rPr>
                <w:rFonts w:asciiTheme="minorHAnsi" w:hAnsiTheme="minorHAnsi" w:cstheme="minorHAnsi"/>
                <w:i/>
                <w:iCs/>
                <w:sz w:val="22"/>
                <w:szCs w:val="22"/>
              </w:rPr>
              <w:t>is required.</w:t>
            </w:r>
            <w:r>
              <w:rPr>
                <w:rFonts w:asciiTheme="minorHAnsi" w:hAnsiTheme="minorHAnsi" w:cstheme="minorHAnsi"/>
                <w:i/>
                <w:iCs/>
                <w:sz w:val="22"/>
                <w:szCs w:val="22"/>
              </w:rPr>
              <w:t xml:space="preserve"> </w:t>
            </w:r>
          </w:p>
          <w:p w14:paraId="6AA03138" w14:textId="77777777" w:rsidR="002B765B" w:rsidRDefault="002B765B" w:rsidP="004918AE">
            <w:pPr>
              <w:rPr>
                <w:rFonts w:cstheme="minorHAnsi"/>
                <w:bCs/>
              </w:rPr>
            </w:pPr>
          </w:p>
          <w:p w14:paraId="6F723F37" w14:textId="1D4D5DD9" w:rsidR="002B765B" w:rsidRPr="002C72BC" w:rsidRDefault="002B765B" w:rsidP="004918AE">
            <w:pPr>
              <w:rPr>
                <w:rFonts w:asciiTheme="minorHAnsi" w:hAnsiTheme="minorHAnsi" w:cstheme="minorHAnsi"/>
                <w:sz w:val="22"/>
                <w:szCs w:val="22"/>
              </w:rPr>
            </w:pPr>
            <w:r w:rsidRPr="002C72BC">
              <w:rPr>
                <w:rFonts w:asciiTheme="minorHAnsi" w:hAnsiTheme="minorHAnsi" w:cstheme="minorHAnsi"/>
                <w:i/>
                <w:iCs/>
                <w:sz w:val="22"/>
                <w:szCs w:val="22"/>
              </w:rPr>
              <w:t>Refer DOA</w:t>
            </w:r>
          </w:p>
        </w:tc>
        <w:tc>
          <w:tcPr>
            <w:tcW w:w="713" w:type="pct"/>
          </w:tcPr>
          <w:p w14:paraId="0CF00FF4" w14:textId="1050C41A" w:rsidR="002B765B" w:rsidRPr="00095417" w:rsidRDefault="002B765B" w:rsidP="004918AE">
            <w:pPr>
              <w:rPr>
                <w:rFonts w:asciiTheme="minorHAnsi" w:hAnsiTheme="minorHAnsi" w:cstheme="minorHAnsi"/>
                <w:b/>
                <w:sz w:val="22"/>
                <w:szCs w:val="22"/>
              </w:rPr>
            </w:pPr>
            <w:r w:rsidRPr="002C72BC">
              <w:rPr>
                <w:rFonts w:asciiTheme="minorHAnsi" w:hAnsiTheme="minorHAnsi" w:cstheme="minorHAnsi"/>
                <w:b/>
                <w:bCs/>
                <w:sz w:val="22"/>
                <w:szCs w:val="22"/>
              </w:rPr>
              <w:t>National Sales Head and/or COO/COE</w:t>
            </w:r>
          </w:p>
        </w:tc>
        <w:tc>
          <w:tcPr>
            <w:tcW w:w="684" w:type="pct"/>
          </w:tcPr>
          <w:p w14:paraId="70A0B790" w14:textId="1F8A59BF"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w:t>
            </w:r>
          </w:p>
        </w:tc>
        <w:tc>
          <w:tcPr>
            <w:tcW w:w="515" w:type="pct"/>
          </w:tcPr>
          <w:p w14:paraId="60AF0ACB" w14:textId="5FE58A8A"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9" w:type="pct"/>
          </w:tcPr>
          <w:p w14:paraId="363DF4C6" w14:textId="0400B1D8"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262D3991" w14:textId="77777777" w:rsidTr="00261C90">
        <w:tc>
          <w:tcPr>
            <w:tcW w:w="2659" w:type="pct"/>
          </w:tcPr>
          <w:p w14:paraId="4A844EEC" w14:textId="30B4C848" w:rsidR="002B765B" w:rsidRPr="006307C3" w:rsidRDefault="002B765B" w:rsidP="00A75344">
            <w:pPr>
              <w:pStyle w:val="ListParagraph"/>
              <w:numPr>
                <w:ilvl w:val="1"/>
                <w:numId w:val="19"/>
              </w:numPr>
              <w:rPr>
                <w:rFonts w:cstheme="minorHAnsi"/>
                <w:b/>
              </w:rPr>
            </w:pPr>
            <w:r>
              <w:rPr>
                <w:rFonts w:cstheme="minorHAnsi"/>
                <w:b/>
              </w:rPr>
              <w:t xml:space="preserve">Updation of </w:t>
            </w:r>
            <w:r w:rsidRPr="006307C3">
              <w:rPr>
                <w:rFonts w:cstheme="minorHAnsi"/>
                <w:b/>
              </w:rPr>
              <w:t xml:space="preserve">Credit Limit &amp; Credit Period </w:t>
            </w:r>
            <w:r>
              <w:rPr>
                <w:rFonts w:cstheme="minorHAnsi"/>
                <w:b/>
              </w:rPr>
              <w:t>in SAP</w:t>
            </w:r>
          </w:p>
          <w:p w14:paraId="2D5FE21B" w14:textId="12ABF5C3" w:rsidR="002B765B" w:rsidRPr="00822749" w:rsidRDefault="002B765B" w:rsidP="00A75344">
            <w:pPr>
              <w:rPr>
                <w:rFonts w:asciiTheme="minorHAnsi" w:hAnsiTheme="minorHAnsi" w:cstheme="minorHAnsi"/>
                <w:sz w:val="22"/>
                <w:szCs w:val="22"/>
              </w:rPr>
            </w:pPr>
            <w:r>
              <w:rPr>
                <w:rFonts w:asciiTheme="minorHAnsi" w:hAnsiTheme="minorHAnsi" w:cstheme="minorHAnsi"/>
                <w:sz w:val="22"/>
                <w:szCs w:val="22"/>
              </w:rPr>
              <w:t>Once approved, EXEC – Finance &amp; Accounts updates credit limit &amp; Credit period in SAP</w:t>
            </w:r>
          </w:p>
        </w:tc>
        <w:tc>
          <w:tcPr>
            <w:tcW w:w="713" w:type="pct"/>
          </w:tcPr>
          <w:p w14:paraId="5271FADA" w14:textId="2B974A57" w:rsidR="002B765B" w:rsidRPr="00346A39" w:rsidRDefault="002B765B" w:rsidP="00A75344">
            <w:pPr>
              <w:rPr>
                <w:rFonts w:asciiTheme="minorHAnsi" w:hAnsiTheme="minorHAnsi" w:cstheme="minorHAnsi"/>
                <w:b/>
                <w:bCs/>
                <w:sz w:val="22"/>
                <w:szCs w:val="22"/>
              </w:rPr>
            </w:pPr>
            <w:r>
              <w:rPr>
                <w:rFonts w:asciiTheme="minorHAnsi" w:hAnsiTheme="minorHAnsi" w:cstheme="minorHAnsi"/>
                <w:b/>
                <w:bCs/>
                <w:sz w:val="22"/>
                <w:szCs w:val="22"/>
              </w:rPr>
              <w:t>Executive – Finance &amp; Accounts</w:t>
            </w:r>
          </w:p>
        </w:tc>
        <w:tc>
          <w:tcPr>
            <w:tcW w:w="684" w:type="pct"/>
          </w:tcPr>
          <w:p w14:paraId="79B15D40" w14:textId="489E3561" w:rsidR="002B765B" w:rsidRPr="00095417" w:rsidRDefault="002B765B" w:rsidP="00A75344">
            <w:pPr>
              <w:rPr>
                <w:rFonts w:asciiTheme="minorHAnsi" w:hAnsiTheme="minorHAnsi" w:cstheme="minorHAnsi"/>
                <w:b/>
                <w:sz w:val="22"/>
                <w:szCs w:val="22"/>
              </w:rPr>
            </w:pPr>
            <w:r>
              <w:rPr>
                <w:rFonts w:asciiTheme="minorHAnsi" w:hAnsiTheme="minorHAnsi" w:cstheme="minorHAnsi"/>
                <w:b/>
                <w:bCs/>
                <w:sz w:val="22"/>
                <w:szCs w:val="22"/>
              </w:rPr>
              <w:t>HOD – Finance &amp; Accounts</w:t>
            </w:r>
          </w:p>
        </w:tc>
        <w:tc>
          <w:tcPr>
            <w:tcW w:w="515" w:type="pct"/>
          </w:tcPr>
          <w:p w14:paraId="24535B36" w14:textId="607F44E5" w:rsidR="002B765B" w:rsidRPr="00095417" w:rsidRDefault="002B765B" w:rsidP="00A75344">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9" w:type="pct"/>
          </w:tcPr>
          <w:p w14:paraId="2CDEDCF1" w14:textId="0D82FAC2" w:rsidR="002B765B" w:rsidRPr="00095417" w:rsidRDefault="002B765B" w:rsidP="00A75344">
            <w:pPr>
              <w:rPr>
                <w:rFonts w:asciiTheme="minorHAnsi" w:hAnsiTheme="minorHAnsi" w:cstheme="minorHAnsi"/>
                <w:b/>
                <w:sz w:val="22"/>
                <w:szCs w:val="22"/>
              </w:rPr>
            </w:pPr>
            <w:r>
              <w:rPr>
                <w:rFonts w:asciiTheme="minorHAnsi" w:hAnsiTheme="minorHAnsi" w:cstheme="minorHAnsi"/>
                <w:b/>
                <w:sz w:val="22"/>
                <w:szCs w:val="22"/>
              </w:rPr>
              <w:t>System</w:t>
            </w:r>
          </w:p>
        </w:tc>
      </w:tr>
      <w:tr w:rsidR="00A75344" w:rsidRPr="00095417" w14:paraId="5F93BF8D" w14:textId="77777777" w:rsidTr="002B765B">
        <w:trPr>
          <w:gridAfter w:val="4"/>
          <w:wAfter w:w="2341" w:type="pct"/>
          <w:hidden/>
        </w:trPr>
        <w:tc>
          <w:tcPr>
            <w:tcW w:w="2659" w:type="pct"/>
          </w:tcPr>
          <w:p w14:paraId="54AAE7B4" w14:textId="77777777" w:rsidR="00A75344" w:rsidRPr="00DB6C88" w:rsidRDefault="00A75344" w:rsidP="00A75344">
            <w:pPr>
              <w:pStyle w:val="ListParagraph"/>
              <w:numPr>
                <w:ilvl w:val="0"/>
                <w:numId w:val="19"/>
              </w:numPr>
              <w:rPr>
                <w:rFonts w:cstheme="minorHAnsi"/>
                <w:b/>
                <w:vanish/>
              </w:rPr>
            </w:pPr>
          </w:p>
        </w:tc>
      </w:tr>
    </w:tbl>
    <w:p w14:paraId="2348426D" w14:textId="77777777" w:rsidR="00346A39" w:rsidRDefault="00346A39" w:rsidP="00FF67CB">
      <w:pPr>
        <w:pStyle w:val="Heading2"/>
        <w:rPr>
          <w:rFonts w:asciiTheme="minorHAnsi" w:hAnsiTheme="minorHAnsi" w:cstheme="minorHAnsi"/>
          <w:sz w:val="22"/>
          <w:szCs w:val="22"/>
        </w:rPr>
      </w:pPr>
    </w:p>
    <w:p w14:paraId="1283D23E" w14:textId="77777777" w:rsidR="00346A39" w:rsidRDefault="00346A39" w:rsidP="00FF67CB">
      <w:pPr>
        <w:pStyle w:val="Heading2"/>
        <w:rPr>
          <w:rFonts w:asciiTheme="minorHAnsi" w:hAnsiTheme="minorHAnsi" w:cstheme="minorHAnsi"/>
          <w:sz w:val="22"/>
          <w:szCs w:val="22"/>
        </w:rPr>
      </w:pPr>
    </w:p>
    <w:p w14:paraId="4324CD2F" w14:textId="77777777" w:rsidR="00346A39" w:rsidRDefault="00346A39" w:rsidP="00FF67CB">
      <w:pPr>
        <w:pStyle w:val="Heading2"/>
        <w:rPr>
          <w:rFonts w:asciiTheme="minorHAnsi" w:hAnsiTheme="minorHAnsi" w:cstheme="minorHAnsi"/>
          <w:sz w:val="22"/>
          <w:szCs w:val="22"/>
        </w:rPr>
      </w:pPr>
    </w:p>
    <w:p w14:paraId="4EC422DF" w14:textId="77777777" w:rsidR="00346A39" w:rsidRDefault="00346A39" w:rsidP="00FF67CB">
      <w:pPr>
        <w:pStyle w:val="Heading2"/>
        <w:rPr>
          <w:rFonts w:asciiTheme="minorHAnsi" w:hAnsiTheme="minorHAnsi" w:cstheme="minorHAnsi"/>
          <w:sz w:val="22"/>
          <w:szCs w:val="22"/>
        </w:rPr>
      </w:pPr>
    </w:p>
    <w:p w14:paraId="3BB3695A" w14:textId="77777777" w:rsidR="006F7CE5" w:rsidRDefault="006F7CE5" w:rsidP="00FF67CB">
      <w:pPr>
        <w:pStyle w:val="Heading2"/>
        <w:rPr>
          <w:rFonts w:asciiTheme="minorHAnsi" w:hAnsiTheme="minorHAnsi" w:cstheme="minorHAnsi"/>
          <w:sz w:val="22"/>
          <w:szCs w:val="22"/>
        </w:rPr>
      </w:pPr>
    </w:p>
    <w:p w14:paraId="0E61C340" w14:textId="77777777" w:rsidR="00222F63" w:rsidRDefault="00222F63" w:rsidP="00FF67CB">
      <w:pPr>
        <w:pStyle w:val="Heading2"/>
        <w:rPr>
          <w:rFonts w:asciiTheme="minorHAnsi" w:hAnsiTheme="minorHAnsi" w:cstheme="minorHAnsi"/>
          <w:sz w:val="22"/>
          <w:szCs w:val="22"/>
        </w:rPr>
      </w:pPr>
    </w:p>
    <w:p w14:paraId="398E84DC" w14:textId="77777777" w:rsidR="00222F63" w:rsidRDefault="00222F63" w:rsidP="00FF67CB">
      <w:pPr>
        <w:pStyle w:val="Heading2"/>
        <w:rPr>
          <w:rFonts w:asciiTheme="minorHAnsi" w:hAnsiTheme="minorHAnsi" w:cstheme="minorHAnsi"/>
          <w:sz w:val="22"/>
          <w:szCs w:val="22"/>
        </w:rPr>
      </w:pPr>
    </w:p>
    <w:p w14:paraId="0C8CA81F" w14:textId="42678897" w:rsidR="00AB23E0" w:rsidRDefault="00AB23E0" w:rsidP="00FF67CB">
      <w:pPr>
        <w:pStyle w:val="Heading2"/>
        <w:rPr>
          <w:rFonts w:asciiTheme="minorHAnsi" w:hAnsiTheme="minorHAnsi" w:cstheme="minorHAnsi"/>
          <w:sz w:val="22"/>
          <w:szCs w:val="22"/>
        </w:rPr>
      </w:pPr>
    </w:p>
    <w:p w14:paraId="6C385DDB" w14:textId="77777777" w:rsidR="00A75344" w:rsidRDefault="00A75344" w:rsidP="00FF67CB">
      <w:pPr>
        <w:pStyle w:val="Heading2"/>
        <w:rPr>
          <w:rFonts w:asciiTheme="minorHAnsi" w:hAnsiTheme="minorHAnsi" w:cstheme="minorHAnsi"/>
          <w:sz w:val="22"/>
          <w:szCs w:val="22"/>
        </w:rPr>
      </w:pPr>
    </w:p>
    <w:p w14:paraId="3EB3A8B0" w14:textId="77777777" w:rsidR="00A75344" w:rsidRDefault="00A75344" w:rsidP="00FF67CB">
      <w:pPr>
        <w:pStyle w:val="Heading2"/>
        <w:rPr>
          <w:rFonts w:asciiTheme="minorHAnsi" w:hAnsiTheme="minorHAnsi" w:cstheme="minorHAnsi"/>
          <w:sz w:val="22"/>
          <w:szCs w:val="22"/>
        </w:rPr>
      </w:pPr>
    </w:p>
    <w:p w14:paraId="02EE4A56" w14:textId="77777777" w:rsidR="00A75344" w:rsidRDefault="00A75344" w:rsidP="00FF67CB">
      <w:pPr>
        <w:pStyle w:val="Heading2"/>
        <w:rPr>
          <w:rFonts w:asciiTheme="minorHAnsi" w:hAnsiTheme="minorHAnsi" w:cstheme="minorHAnsi"/>
          <w:sz w:val="22"/>
          <w:szCs w:val="22"/>
        </w:rPr>
      </w:pPr>
    </w:p>
    <w:p w14:paraId="334A4082" w14:textId="77777777" w:rsidR="002B765B" w:rsidRDefault="002B765B" w:rsidP="00FF67CB">
      <w:pPr>
        <w:pStyle w:val="Heading2"/>
        <w:rPr>
          <w:rFonts w:asciiTheme="minorHAnsi" w:hAnsiTheme="minorHAnsi" w:cstheme="minorHAnsi"/>
          <w:sz w:val="22"/>
          <w:szCs w:val="22"/>
        </w:rPr>
      </w:pPr>
    </w:p>
    <w:p w14:paraId="188E23A3" w14:textId="77777777" w:rsidR="002B765B" w:rsidRDefault="002B765B" w:rsidP="00FF67CB">
      <w:pPr>
        <w:pStyle w:val="Heading2"/>
        <w:rPr>
          <w:rFonts w:asciiTheme="minorHAnsi" w:hAnsiTheme="minorHAnsi" w:cstheme="minorHAnsi"/>
          <w:sz w:val="22"/>
          <w:szCs w:val="22"/>
        </w:rPr>
      </w:pPr>
    </w:p>
    <w:p w14:paraId="4E9DD56E" w14:textId="77777777" w:rsidR="002B765B" w:rsidRDefault="002B765B" w:rsidP="00FF67CB">
      <w:pPr>
        <w:pStyle w:val="Heading2"/>
        <w:rPr>
          <w:rFonts w:asciiTheme="minorHAnsi" w:hAnsiTheme="minorHAnsi" w:cstheme="minorHAnsi"/>
          <w:sz w:val="22"/>
          <w:szCs w:val="22"/>
        </w:rPr>
      </w:pPr>
    </w:p>
    <w:p w14:paraId="7AC9C634" w14:textId="77777777" w:rsidR="002B765B" w:rsidRDefault="002B765B" w:rsidP="00FF67CB">
      <w:pPr>
        <w:pStyle w:val="Heading2"/>
        <w:rPr>
          <w:rFonts w:asciiTheme="minorHAnsi" w:hAnsiTheme="minorHAnsi" w:cstheme="minorHAnsi"/>
          <w:sz w:val="22"/>
          <w:szCs w:val="22"/>
        </w:rPr>
      </w:pPr>
    </w:p>
    <w:p w14:paraId="1DC5A8A6" w14:textId="77777777" w:rsidR="002B765B" w:rsidRDefault="002B765B" w:rsidP="00FF67CB">
      <w:pPr>
        <w:pStyle w:val="Heading2"/>
        <w:rPr>
          <w:rFonts w:asciiTheme="minorHAnsi" w:hAnsiTheme="minorHAnsi" w:cstheme="minorHAnsi"/>
          <w:sz w:val="22"/>
          <w:szCs w:val="22"/>
        </w:rPr>
      </w:pPr>
    </w:p>
    <w:p w14:paraId="3088CFF9" w14:textId="77777777" w:rsidR="00A75344" w:rsidRDefault="00A75344" w:rsidP="00FF67CB">
      <w:pPr>
        <w:pStyle w:val="Heading2"/>
        <w:rPr>
          <w:rFonts w:asciiTheme="minorHAnsi" w:hAnsiTheme="minorHAnsi" w:cstheme="minorHAnsi"/>
          <w:sz w:val="22"/>
          <w:szCs w:val="22"/>
        </w:rPr>
      </w:pPr>
    </w:p>
    <w:p w14:paraId="35CF600D" w14:textId="77777777" w:rsidR="00BE5AA9" w:rsidRDefault="00BE5AA9" w:rsidP="00FF67CB">
      <w:pPr>
        <w:pStyle w:val="Heading2"/>
        <w:rPr>
          <w:rFonts w:asciiTheme="minorHAnsi" w:hAnsiTheme="minorHAnsi" w:cstheme="minorHAnsi"/>
          <w:sz w:val="22"/>
          <w:szCs w:val="22"/>
        </w:rPr>
      </w:pPr>
    </w:p>
    <w:p w14:paraId="18F8FEF5" w14:textId="77777777" w:rsidR="00BE5AA9" w:rsidRDefault="00BE5AA9" w:rsidP="00FF67CB">
      <w:pPr>
        <w:pStyle w:val="Heading2"/>
        <w:rPr>
          <w:rFonts w:asciiTheme="minorHAnsi" w:hAnsiTheme="minorHAnsi" w:cstheme="minorHAnsi"/>
          <w:sz w:val="22"/>
          <w:szCs w:val="22"/>
        </w:rPr>
      </w:pPr>
    </w:p>
    <w:p w14:paraId="4324ACBC" w14:textId="77777777" w:rsidR="00BE5AA9" w:rsidRDefault="00BE5AA9" w:rsidP="00FF67CB">
      <w:pPr>
        <w:pStyle w:val="Heading2"/>
        <w:rPr>
          <w:rFonts w:asciiTheme="minorHAnsi" w:hAnsiTheme="minorHAnsi" w:cstheme="minorHAnsi"/>
          <w:sz w:val="22"/>
          <w:szCs w:val="22"/>
        </w:rPr>
      </w:pPr>
    </w:p>
    <w:p w14:paraId="2E878BAE" w14:textId="77777777" w:rsidR="00BE5AA9" w:rsidRDefault="00BE5AA9" w:rsidP="00FF67CB">
      <w:pPr>
        <w:pStyle w:val="Heading2"/>
        <w:rPr>
          <w:rFonts w:asciiTheme="minorHAnsi" w:hAnsiTheme="minorHAnsi" w:cstheme="minorHAnsi"/>
          <w:sz w:val="22"/>
          <w:szCs w:val="22"/>
        </w:rPr>
      </w:pPr>
    </w:p>
    <w:p w14:paraId="0EC7FC42" w14:textId="77777777" w:rsidR="00BE5AA9" w:rsidRDefault="00BE5AA9" w:rsidP="00FF67CB">
      <w:pPr>
        <w:pStyle w:val="Heading2"/>
        <w:rPr>
          <w:rFonts w:asciiTheme="minorHAnsi" w:hAnsiTheme="minorHAnsi" w:cstheme="minorHAnsi"/>
          <w:sz w:val="22"/>
          <w:szCs w:val="22"/>
        </w:rPr>
      </w:pPr>
    </w:p>
    <w:p w14:paraId="13F88658" w14:textId="77777777" w:rsidR="00BE5AA9" w:rsidRDefault="00BE5AA9" w:rsidP="00FF67CB">
      <w:pPr>
        <w:pStyle w:val="Heading2"/>
        <w:rPr>
          <w:rFonts w:asciiTheme="minorHAnsi" w:hAnsiTheme="minorHAnsi" w:cstheme="minorHAnsi"/>
          <w:sz w:val="22"/>
          <w:szCs w:val="22"/>
        </w:rPr>
      </w:pPr>
    </w:p>
    <w:p w14:paraId="74CA9563" w14:textId="77777777" w:rsidR="00103944" w:rsidRDefault="00103944" w:rsidP="00FF67CB">
      <w:pPr>
        <w:pStyle w:val="Heading2"/>
        <w:rPr>
          <w:rFonts w:asciiTheme="minorHAnsi" w:hAnsiTheme="minorHAnsi" w:cstheme="minorHAnsi"/>
          <w:sz w:val="22"/>
          <w:szCs w:val="22"/>
        </w:rPr>
      </w:pPr>
    </w:p>
    <w:p w14:paraId="2A05A502" w14:textId="77777777" w:rsidR="00261C90" w:rsidRDefault="00261C90" w:rsidP="00FF67CB">
      <w:pPr>
        <w:pStyle w:val="Heading2"/>
        <w:rPr>
          <w:rFonts w:asciiTheme="minorHAnsi" w:hAnsiTheme="minorHAnsi" w:cstheme="minorHAnsi"/>
          <w:sz w:val="22"/>
          <w:szCs w:val="22"/>
        </w:rPr>
      </w:pPr>
    </w:p>
    <w:p w14:paraId="267F4AD7" w14:textId="77777777" w:rsidR="00261C90" w:rsidRDefault="00261C90" w:rsidP="00FF67CB">
      <w:pPr>
        <w:pStyle w:val="Heading2"/>
        <w:rPr>
          <w:rFonts w:asciiTheme="minorHAnsi" w:hAnsiTheme="minorHAnsi" w:cstheme="minorHAnsi"/>
          <w:sz w:val="22"/>
          <w:szCs w:val="22"/>
        </w:rPr>
      </w:pPr>
    </w:p>
    <w:p w14:paraId="140583F6" w14:textId="77777777" w:rsidR="00261C90" w:rsidRDefault="00261C90" w:rsidP="00FF67CB">
      <w:pPr>
        <w:pStyle w:val="Heading2"/>
        <w:rPr>
          <w:rFonts w:asciiTheme="minorHAnsi" w:hAnsiTheme="minorHAnsi" w:cstheme="minorHAnsi"/>
          <w:sz w:val="22"/>
          <w:szCs w:val="22"/>
        </w:rPr>
      </w:pPr>
    </w:p>
    <w:p w14:paraId="5F4013A3" w14:textId="77777777" w:rsidR="00261C90" w:rsidRDefault="00261C90" w:rsidP="00FF67CB">
      <w:pPr>
        <w:pStyle w:val="Heading2"/>
        <w:rPr>
          <w:rFonts w:asciiTheme="minorHAnsi" w:hAnsiTheme="minorHAnsi" w:cstheme="minorHAnsi"/>
          <w:sz w:val="22"/>
          <w:szCs w:val="22"/>
        </w:rPr>
      </w:pPr>
    </w:p>
    <w:p w14:paraId="48D4EE94" w14:textId="77777777" w:rsidR="00261C90" w:rsidRDefault="00261C90" w:rsidP="00FF67CB">
      <w:pPr>
        <w:pStyle w:val="Heading2"/>
        <w:rPr>
          <w:rFonts w:asciiTheme="minorHAnsi" w:hAnsiTheme="minorHAnsi" w:cstheme="minorHAnsi"/>
          <w:sz w:val="22"/>
          <w:szCs w:val="22"/>
        </w:rPr>
      </w:pPr>
    </w:p>
    <w:p w14:paraId="2092A08D" w14:textId="77777777" w:rsidR="00261C90" w:rsidRDefault="00261C90" w:rsidP="00FF67CB">
      <w:pPr>
        <w:pStyle w:val="Heading2"/>
        <w:rPr>
          <w:rFonts w:asciiTheme="minorHAnsi" w:hAnsiTheme="minorHAnsi" w:cstheme="minorHAnsi"/>
          <w:sz w:val="22"/>
          <w:szCs w:val="22"/>
        </w:rPr>
      </w:pPr>
    </w:p>
    <w:p w14:paraId="2F4047AA" w14:textId="77777777" w:rsidR="00261C90" w:rsidRDefault="00261C90" w:rsidP="00FF67CB">
      <w:pPr>
        <w:pStyle w:val="Heading2"/>
        <w:rPr>
          <w:rFonts w:asciiTheme="minorHAnsi" w:hAnsiTheme="minorHAnsi" w:cstheme="minorHAnsi"/>
          <w:sz w:val="22"/>
          <w:szCs w:val="22"/>
        </w:rPr>
      </w:pPr>
    </w:p>
    <w:p w14:paraId="30025CB8" w14:textId="77777777" w:rsidR="00261C90" w:rsidRDefault="00261C90" w:rsidP="00FF67CB">
      <w:pPr>
        <w:pStyle w:val="Heading2"/>
        <w:rPr>
          <w:rFonts w:asciiTheme="minorHAnsi" w:hAnsiTheme="minorHAnsi" w:cstheme="minorHAnsi"/>
          <w:sz w:val="22"/>
          <w:szCs w:val="22"/>
        </w:rPr>
      </w:pPr>
    </w:p>
    <w:p w14:paraId="0C0F09F9" w14:textId="77777777" w:rsidR="00261C90" w:rsidRDefault="00261C90" w:rsidP="00FF67CB">
      <w:pPr>
        <w:pStyle w:val="Heading2"/>
        <w:rPr>
          <w:rFonts w:asciiTheme="minorHAnsi" w:hAnsiTheme="minorHAnsi" w:cstheme="minorHAnsi"/>
          <w:sz w:val="22"/>
          <w:szCs w:val="22"/>
        </w:rPr>
      </w:pPr>
    </w:p>
    <w:p w14:paraId="348DE47A" w14:textId="77777777" w:rsidR="00261C90" w:rsidRDefault="00261C90" w:rsidP="00FF67CB">
      <w:pPr>
        <w:pStyle w:val="Heading2"/>
        <w:rPr>
          <w:rFonts w:asciiTheme="minorHAnsi" w:hAnsiTheme="minorHAnsi" w:cstheme="minorHAnsi"/>
          <w:sz w:val="22"/>
          <w:szCs w:val="22"/>
        </w:rPr>
      </w:pPr>
    </w:p>
    <w:p w14:paraId="31C07BE2" w14:textId="77777777" w:rsidR="00261C90" w:rsidRDefault="00261C90" w:rsidP="00FF67CB">
      <w:pPr>
        <w:pStyle w:val="Heading2"/>
        <w:rPr>
          <w:rFonts w:asciiTheme="minorHAnsi" w:hAnsiTheme="minorHAnsi" w:cstheme="minorHAnsi"/>
          <w:sz w:val="22"/>
          <w:szCs w:val="22"/>
        </w:rPr>
      </w:pPr>
    </w:p>
    <w:p w14:paraId="5837D4C2" w14:textId="77777777" w:rsidR="00261C90" w:rsidRDefault="00261C90" w:rsidP="00FF67CB">
      <w:pPr>
        <w:pStyle w:val="Heading2"/>
        <w:rPr>
          <w:rFonts w:asciiTheme="minorHAnsi" w:hAnsiTheme="minorHAnsi" w:cstheme="minorHAnsi"/>
          <w:sz w:val="22"/>
          <w:szCs w:val="22"/>
        </w:rPr>
      </w:pPr>
    </w:p>
    <w:p w14:paraId="5CCE8167" w14:textId="77777777" w:rsidR="00261C90" w:rsidRDefault="00261C90" w:rsidP="00FF67CB">
      <w:pPr>
        <w:pStyle w:val="Heading2"/>
        <w:rPr>
          <w:rFonts w:asciiTheme="minorHAnsi" w:hAnsiTheme="minorHAnsi" w:cstheme="minorHAnsi"/>
          <w:sz w:val="22"/>
          <w:szCs w:val="22"/>
        </w:rPr>
      </w:pPr>
    </w:p>
    <w:p w14:paraId="3B8D6CE3" w14:textId="77777777" w:rsidR="00261C90" w:rsidRDefault="00261C90" w:rsidP="00FF67CB">
      <w:pPr>
        <w:pStyle w:val="Heading2"/>
        <w:rPr>
          <w:rFonts w:asciiTheme="minorHAnsi" w:hAnsiTheme="minorHAnsi" w:cstheme="minorHAnsi"/>
          <w:sz w:val="22"/>
          <w:szCs w:val="22"/>
        </w:rPr>
      </w:pPr>
    </w:p>
    <w:p w14:paraId="2F576E52" w14:textId="77777777" w:rsidR="00261C90" w:rsidRDefault="00261C90" w:rsidP="00FF67CB">
      <w:pPr>
        <w:pStyle w:val="Heading2"/>
        <w:rPr>
          <w:rFonts w:asciiTheme="minorHAnsi" w:hAnsiTheme="minorHAnsi" w:cstheme="minorHAnsi"/>
          <w:sz w:val="22"/>
          <w:szCs w:val="22"/>
        </w:rPr>
      </w:pPr>
    </w:p>
    <w:p w14:paraId="7CC1D72E" w14:textId="77777777" w:rsidR="00A75344" w:rsidRDefault="00A75344" w:rsidP="00FF67CB">
      <w:pPr>
        <w:pStyle w:val="Heading2"/>
        <w:rPr>
          <w:rFonts w:asciiTheme="minorHAnsi" w:hAnsiTheme="minorHAnsi" w:cstheme="minorHAnsi"/>
          <w:sz w:val="22"/>
          <w:szCs w:val="22"/>
        </w:rPr>
      </w:pPr>
    </w:p>
    <w:p w14:paraId="3EB01F9E" w14:textId="77777777" w:rsidR="006F7CE5" w:rsidRDefault="006F7CE5" w:rsidP="00FF67CB">
      <w:pPr>
        <w:pStyle w:val="Heading2"/>
        <w:rPr>
          <w:rFonts w:asciiTheme="minorHAnsi" w:hAnsiTheme="minorHAnsi" w:cstheme="minorHAnsi"/>
          <w:sz w:val="22"/>
          <w:szCs w:val="22"/>
        </w:rPr>
      </w:pPr>
    </w:p>
    <w:p w14:paraId="0685E371" w14:textId="6A0CB84A" w:rsidR="002D27FE" w:rsidRPr="00095417" w:rsidRDefault="009027AA" w:rsidP="002D27FE">
      <w:pPr>
        <w:pStyle w:val="Heading3"/>
        <w:numPr>
          <w:ilvl w:val="0"/>
          <w:numId w:val="3"/>
        </w:numPr>
        <w:ind w:left="90"/>
        <w:rPr>
          <w:rFonts w:asciiTheme="minorHAnsi" w:hAnsiTheme="minorHAnsi" w:cstheme="minorHAnsi"/>
          <w:sz w:val="32"/>
          <w:szCs w:val="32"/>
        </w:rPr>
      </w:pPr>
      <w:bookmarkStart w:id="91" w:name="_Toc192616023"/>
      <w:r w:rsidRPr="009027AA">
        <w:rPr>
          <w:rFonts w:asciiTheme="minorHAnsi" w:hAnsiTheme="minorHAnsi" w:cstheme="minorHAnsi"/>
          <w:sz w:val="32"/>
          <w:szCs w:val="32"/>
        </w:rPr>
        <w:t>Advance/Security Deposit from Customer</w:t>
      </w:r>
      <w:bookmarkEnd w:id="91"/>
      <w:r w:rsidR="002D27FE" w:rsidRPr="00095417">
        <w:rPr>
          <w:rFonts w:asciiTheme="minorHAnsi" w:hAnsiTheme="minorHAnsi" w:cstheme="minorHAnsi"/>
          <w:sz w:val="32"/>
          <w:szCs w:val="32"/>
        </w:rPr>
        <w:t xml:space="preserve"> </w:t>
      </w:r>
    </w:p>
    <w:p w14:paraId="59731328" w14:textId="77777777" w:rsidR="002D27FE" w:rsidRPr="00095417" w:rsidRDefault="002D27FE" w:rsidP="002D27FE">
      <w:pPr>
        <w:pStyle w:val="Heading3"/>
        <w:ind w:left="90"/>
        <w:rPr>
          <w:rFonts w:asciiTheme="minorHAnsi" w:hAnsiTheme="minorHAnsi" w:cstheme="minorHAnsi"/>
          <w:sz w:val="32"/>
          <w:szCs w:val="32"/>
        </w:rPr>
      </w:pPr>
    </w:p>
    <w:p w14:paraId="2EB2CCB5" w14:textId="77777777" w:rsidR="002D27FE" w:rsidRDefault="002D27FE" w:rsidP="002D27FE">
      <w:pPr>
        <w:pStyle w:val="Heading3"/>
        <w:ind w:left="90"/>
        <w:rPr>
          <w:rFonts w:asciiTheme="minorHAnsi" w:hAnsiTheme="minorHAnsi" w:cstheme="minorHAnsi"/>
          <w:sz w:val="28"/>
          <w:szCs w:val="28"/>
        </w:rPr>
      </w:pPr>
      <w:bookmarkStart w:id="92" w:name="_Toc190705034"/>
      <w:bookmarkStart w:id="93" w:name="_Toc190705848"/>
      <w:bookmarkStart w:id="94" w:name="_Toc190777050"/>
      <w:bookmarkStart w:id="95" w:name="_Toc191317431"/>
      <w:bookmarkStart w:id="96" w:name="_Toc191906452"/>
      <w:bookmarkStart w:id="97" w:name="_Toc192616024"/>
      <w:r w:rsidRPr="00095417">
        <w:rPr>
          <w:rFonts w:asciiTheme="minorHAnsi" w:hAnsiTheme="minorHAnsi" w:cstheme="minorHAnsi"/>
          <w:sz w:val="28"/>
          <w:szCs w:val="28"/>
        </w:rPr>
        <w:t>Process Flow</w:t>
      </w:r>
      <w:bookmarkEnd w:id="92"/>
      <w:bookmarkEnd w:id="93"/>
      <w:bookmarkEnd w:id="94"/>
      <w:bookmarkEnd w:id="95"/>
      <w:bookmarkEnd w:id="96"/>
      <w:bookmarkEnd w:id="97"/>
    </w:p>
    <w:p w14:paraId="25050F1F" w14:textId="77777777" w:rsidR="003E0DB6" w:rsidRPr="00095417" w:rsidRDefault="003E0DB6" w:rsidP="002D27FE">
      <w:pPr>
        <w:pStyle w:val="Heading3"/>
        <w:ind w:left="90"/>
        <w:rPr>
          <w:rFonts w:asciiTheme="minorHAnsi" w:hAnsiTheme="minorHAnsi" w:cstheme="minorHAnsi"/>
          <w:sz w:val="28"/>
          <w:szCs w:val="28"/>
        </w:rPr>
      </w:pPr>
    </w:p>
    <w:bookmarkStart w:id="98" w:name="_Toc190705035"/>
    <w:bookmarkStart w:id="99" w:name="_Toc190705849"/>
    <w:bookmarkStart w:id="100" w:name="_Toc190777051"/>
    <w:bookmarkStart w:id="101" w:name="_Toc191317432"/>
    <w:bookmarkStart w:id="102" w:name="_Toc191906453"/>
    <w:bookmarkStart w:id="103" w:name="_Toc192616025"/>
    <w:bookmarkEnd w:id="98"/>
    <w:bookmarkEnd w:id="99"/>
    <w:bookmarkEnd w:id="100"/>
    <w:bookmarkEnd w:id="101"/>
    <w:bookmarkEnd w:id="102"/>
    <w:bookmarkEnd w:id="103"/>
    <w:p w14:paraId="1C641A2B" w14:textId="0AC72A77" w:rsidR="002D27FE" w:rsidRDefault="0013192A" w:rsidP="002D27FE">
      <w:pPr>
        <w:pStyle w:val="Heading2"/>
        <w:rPr>
          <w:rFonts w:asciiTheme="minorHAnsi" w:hAnsiTheme="minorHAnsi" w:cstheme="minorHAnsi"/>
          <w:sz w:val="22"/>
          <w:szCs w:val="22"/>
        </w:rPr>
      </w:pPr>
      <w:r>
        <w:object w:dxaOrig="11721" w:dyaOrig="6240" w14:anchorId="18DA43FC">
          <v:shape id="_x0000_i1028" type="#_x0000_t75" style="width:450.5pt;height:240pt" o:ole="">
            <v:imagedata r:id="rId18" o:title=""/>
          </v:shape>
          <o:OLEObject Type="Embed" ProgID="Visio.Drawing.15" ShapeID="_x0000_i1028" DrawAspect="Content" ObjectID="_1806155349" r:id="rId19"/>
        </w:object>
      </w:r>
    </w:p>
    <w:p w14:paraId="474C9200" w14:textId="77777777" w:rsidR="002D27FE" w:rsidRDefault="002D27FE" w:rsidP="002D27FE">
      <w:pPr>
        <w:pStyle w:val="Heading2"/>
        <w:rPr>
          <w:rFonts w:asciiTheme="minorHAnsi" w:hAnsiTheme="minorHAnsi" w:cstheme="minorHAnsi"/>
          <w:sz w:val="22"/>
          <w:szCs w:val="22"/>
        </w:rPr>
      </w:pPr>
    </w:p>
    <w:p w14:paraId="5F89F48C" w14:textId="77777777" w:rsidR="002D27FE" w:rsidRDefault="002D27FE" w:rsidP="002D27FE">
      <w:pPr>
        <w:pStyle w:val="Heading2"/>
        <w:rPr>
          <w:rFonts w:asciiTheme="minorHAnsi" w:hAnsiTheme="minorHAnsi" w:cstheme="minorHAnsi"/>
          <w:sz w:val="22"/>
          <w:szCs w:val="22"/>
        </w:rPr>
      </w:pPr>
      <w:bookmarkStart w:id="104" w:name="_Toc190705036"/>
      <w:bookmarkStart w:id="105" w:name="_Toc190705850"/>
      <w:bookmarkStart w:id="106" w:name="_Toc190777052"/>
      <w:bookmarkStart w:id="107" w:name="_Toc191317433"/>
      <w:bookmarkStart w:id="108" w:name="_Toc191906454"/>
      <w:bookmarkStart w:id="109" w:name="_Toc192616026"/>
      <w:r w:rsidRPr="00095417">
        <w:rPr>
          <w:rFonts w:asciiTheme="minorHAnsi" w:hAnsiTheme="minorHAnsi" w:cstheme="minorHAnsi"/>
        </w:rPr>
        <w:t>Process Narrative</w:t>
      </w:r>
      <w:bookmarkEnd w:id="104"/>
      <w:bookmarkEnd w:id="105"/>
      <w:bookmarkEnd w:id="106"/>
      <w:bookmarkEnd w:id="107"/>
      <w:bookmarkEnd w:id="108"/>
      <w:bookmarkEnd w:id="109"/>
    </w:p>
    <w:p w14:paraId="45C97E3A" w14:textId="77777777" w:rsidR="006F7CE5" w:rsidRDefault="006F7CE5" w:rsidP="00FF67CB">
      <w:pPr>
        <w:pStyle w:val="Heading2"/>
        <w:rPr>
          <w:rFonts w:asciiTheme="minorHAnsi" w:hAnsiTheme="minorHAnsi" w:cstheme="minorHAnsi"/>
          <w:sz w:val="22"/>
          <w:szCs w:val="22"/>
        </w:rPr>
      </w:pPr>
    </w:p>
    <w:p w14:paraId="321ADEF1" w14:textId="77777777" w:rsidR="006F7CE5" w:rsidRDefault="006F7CE5" w:rsidP="00FF67CB">
      <w:pPr>
        <w:pStyle w:val="Heading2"/>
        <w:rPr>
          <w:rFonts w:asciiTheme="minorHAnsi" w:hAnsiTheme="minorHAnsi" w:cstheme="minorHAnsi"/>
          <w:sz w:val="22"/>
          <w:szCs w:val="22"/>
        </w:rPr>
      </w:pPr>
    </w:p>
    <w:tbl>
      <w:tblPr>
        <w:tblStyle w:val="RivisionHistory"/>
        <w:tblW w:w="600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6"/>
        <w:gridCol w:w="1540"/>
        <w:gridCol w:w="1479"/>
        <w:gridCol w:w="1112"/>
        <w:gridCol w:w="922"/>
      </w:tblGrid>
      <w:tr w:rsidR="002B765B" w:rsidRPr="00095417" w14:paraId="65BDDD96" w14:textId="77777777" w:rsidTr="002B765B">
        <w:trPr>
          <w:cnfStyle w:val="100000000000" w:firstRow="1" w:lastRow="0" w:firstColumn="0" w:lastColumn="0" w:oddVBand="0" w:evenVBand="0" w:oddHBand="0" w:evenHBand="0" w:firstRowFirstColumn="0" w:firstRowLastColumn="0" w:lastRowFirstColumn="0" w:lastRowLastColumn="0"/>
        </w:trPr>
        <w:tc>
          <w:tcPr>
            <w:tcW w:w="2660" w:type="pct"/>
            <w:shd w:val="clear" w:color="D2D2D2" w:fill="D2D2D2"/>
          </w:tcPr>
          <w:p w14:paraId="3B6080C0"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13" w:type="pct"/>
            <w:shd w:val="clear" w:color="D2D2D2" w:fill="D2D2D2"/>
          </w:tcPr>
          <w:p w14:paraId="00380E49" w14:textId="6F192325"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5" w:type="pct"/>
            <w:shd w:val="clear" w:color="D2D2D2" w:fill="D2D2D2"/>
          </w:tcPr>
          <w:p w14:paraId="0188B368" w14:textId="32663CBA"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5" w:type="pct"/>
            <w:shd w:val="clear" w:color="D2D2D2" w:fill="D2D2D2"/>
          </w:tcPr>
          <w:p w14:paraId="745748B0" w14:textId="4FA194F1"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427" w:type="pct"/>
            <w:shd w:val="clear" w:color="D2D2D2" w:fill="D2D2D2"/>
          </w:tcPr>
          <w:p w14:paraId="538C8115" w14:textId="04DBBDF1"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r>
      <w:tr w:rsidR="002B765B" w:rsidRPr="00095417" w14:paraId="4C1216C0" w14:textId="77777777" w:rsidTr="002B765B">
        <w:tc>
          <w:tcPr>
            <w:tcW w:w="2660" w:type="pct"/>
          </w:tcPr>
          <w:p w14:paraId="4161F952" w14:textId="5DD81A02" w:rsidR="002B765B" w:rsidRPr="007B715D" w:rsidRDefault="002B765B" w:rsidP="004918AE">
            <w:pPr>
              <w:pStyle w:val="ListParagraph"/>
              <w:numPr>
                <w:ilvl w:val="1"/>
                <w:numId w:val="19"/>
              </w:numPr>
              <w:rPr>
                <w:rFonts w:cstheme="minorHAnsi"/>
                <w:b/>
              </w:rPr>
            </w:pPr>
            <w:r w:rsidRPr="007B715D">
              <w:rPr>
                <w:rFonts w:cstheme="minorHAnsi"/>
                <w:b/>
              </w:rPr>
              <w:t>Advances and Security Deposits/Waiver</w:t>
            </w:r>
          </w:p>
          <w:p w14:paraId="4EC0AD3F" w14:textId="4D02696B" w:rsidR="002B765B" w:rsidRDefault="002B765B" w:rsidP="004918AE">
            <w:pPr>
              <w:rPr>
                <w:rFonts w:asciiTheme="minorHAnsi" w:hAnsiTheme="minorHAnsi" w:cstheme="minorHAnsi"/>
                <w:sz w:val="22"/>
                <w:szCs w:val="22"/>
              </w:rPr>
            </w:pPr>
            <w:r w:rsidRPr="005B3240">
              <w:rPr>
                <w:rFonts w:asciiTheme="minorHAnsi" w:hAnsiTheme="minorHAnsi" w:cstheme="minorHAnsi"/>
                <w:sz w:val="22"/>
                <w:szCs w:val="22"/>
              </w:rPr>
              <w:t xml:space="preserve">Advance/Security deposit is </w:t>
            </w:r>
            <w:r>
              <w:rPr>
                <w:rFonts w:asciiTheme="minorHAnsi" w:hAnsiTheme="minorHAnsi" w:cstheme="minorHAnsi"/>
                <w:sz w:val="22"/>
                <w:szCs w:val="22"/>
              </w:rPr>
              <w:t>determined by</w:t>
            </w:r>
            <w:r w:rsidRPr="005B3240">
              <w:rPr>
                <w:rFonts w:asciiTheme="minorHAnsi" w:hAnsiTheme="minorHAnsi" w:cstheme="minorHAnsi"/>
                <w:sz w:val="22"/>
                <w:szCs w:val="22"/>
              </w:rPr>
              <w:t xml:space="preserve"> HOD - </w:t>
            </w:r>
            <w:r>
              <w:rPr>
                <w:rFonts w:asciiTheme="minorHAnsi" w:hAnsiTheme="minorHAnsi" w:cstheme="minorHAnsi"/>
                <w:sz w:val="22"/>
                <w:szCs w:val="22"/>
              </w:rPr>
              <w:t>Sales</w:t>
            </w:r>
            <w:r w:rsidRPr="005B3240">
              <w:rPr>
                <w:rFonts w:asciiTheme="minorHAnsi" w:hAnsiTheme="minorHAnsi" w:cstheme="minorHAnsi"/>
                <w:sz w:val="22"/>
                <w:szCs w:val="22"/>
              </w:rPr>
              <w:t xml:space="preserve"> &amp; BD </w:t>
            </w:r>
            <w:r>
              <w:rPr>
                <w:rFonts w:asciiTheme="minorHAnsi" w:hAnsiTheme="minorHAnsi" w:cstheme="minorHAnsi"/>
                <w:sz w:val="22"/>
                <w:szCs w:val="22"/>
              </w:rPr>
              <w:t>and communicated</w:t>
            </w:r>
            <w:r w:rsidRPr="005B3240">
              <w:rPr>
                <w:rFonts w:asciiTheme="minorHAnsi" w:hAnsiTheme="minorHAnsi" w:cstheme="minorHAnsi"/>
                <w:sz w:val="22"/>
                <w:szCs w:val="22"/>
              </w:rPr>
              <w:t xml:space="preserve"> to HOD - Finance &amp; Accounts after the approval from Terminal head and National Sales Head</w:t>
            </w:r>
            <w:r>
              <w:rPr>
                <w:rFonts w:asciiTheme="minorHAnsi" w:hAnsiTheme="minorHAnsi" w:cstheme="minorHAnsi"/>
                <w:sz w:val="22"/>
                <w:szCs w:val="22"/>
              </w:rPr>
              <w:t>.</w:t>
            </w:r>
          </w:p>
          <w:p w14:paraId="320A9D1E" w14:textId="77777777" w:rsidR="002B765B" w:rsidRPr="005B3240" w:rsidRDefault="002B765B" w:rsidP="004918AE">
            <w:pPr>
              <w:rPr>
                <w:rFonts w:asciiTheme="minorHAnsi" w:hAnsiTheme="minorHAnsi" w:cstheme="minorHAnsi"/>
                <w:sz w:val="22"/>
                <w:szCs w:val="22"/>
              </w:rPr>
            </w:pPr>
          </w:p>
          <w:p w14:paraId="50C32586" w14:textId="5E521155" w:rsidR="002B765B" w:rsidRPr="00AF4186" w:rsidRDefault="002B765B" w:rsidP="004918AE">
            <w:pPr>
              <w:rPr>
                <w:rFonts w:asciiTheme="minorHAnsi" w:hAnsiTheme="minorHAnsi" w:cstheme="minorHAnsi"/>
                <w:i/>
                <w:iCs/>
                <w:sz w:val="22"/>
                <w:szCs w:val="22"/>
              </w:rPr>
            </w:pPr>
            <w:r w:rsidRPr="00AF4186">
              <w:rPr>
                <w:rFonts w:asciiTheme="minorHAnsi" w:hAnsiTheme="minorHAnsi" w:cstheme="minorHAnsi"/>
                <w:i/>
                <w:iCs/>
                <w:sz w:val="22"/>
                <w:szCs w:val="22"/>
              </w:rPr>
              <w:t>For Any waiver of security deposit initially agreed, exceptional approval from Terminal Head/Business Head and National Sales Head is required.</w:t>
            </w:r>
          </w:p>
          <w:p w14:paraId="15FBC144" w14:textId="77777777" w:rsidR="002B765B" w:rsidRPr="005B3240" w:rsidRDefault="002B765B" w:rsidP="004918AE">
            <w:pPr>
              <w:rPr>
                <w:rFonts w:asciiTheme="minorHAnsi" w:hAnsiTheme="minorHAnsi" w:cstheme="minorHAnsi"/>
                <w:sz w:val="22"/>
                <w:szCs w:val="22"/>
              </w:rPr>
            </w:pPr>
          </w:p>
          <w:p w14:paraId="67EC5BAF" w14:textId="77777777" w:rsidR="002B765B" w:rsidRDefault="002B765B" w:rsidP="004918AE">
            <w:pPr>
              <w:rPr>
                <w:rFonts w:asciiTheme="minorHAnsi" w:hAnsiTheme="minorHAnsi" w:cstheme="minorHAnsi"/>
                <w:i/>
                <w:iCs/>
                <w:sz w:val="22"/>
                <w:szCs w:val="22"/>
              </w:rPr>
            </w:pPr>
            <w:r w:rsidRPr="005B3240">
              <w:rPr>
                <w:rFonts w:asciiTheme="minorHAnsi" w:hAnsiTheme="minorHAnsi" w:cstheme="minorHAnsi"/>
                <w:i/>
                <w:iCs/>
                <w:sz w:val="22"/>
                <w:szCs w:val="22"/>
              </w:rPr>
              <w:t>Refer DOA</w:t>
            </w:r>
          </w:p>
          <w:p w14:paraId="7C04838E" w14:textId="69836523" w:rsidR="002B765B" w:rsidRPr="005B3240" w:rsidRDefault="002B765B" w:rsidP="004918AE">
            <w:pPr>
              <w:rPr>
                <w:rFonts w:cstheme="minorHAnsi"/>
                <w:bCs/>
                <w:i/>
                <w:iCs/>
              </w:rPr>
            </w:pPr>
          </w:p>
        </w:tc>
        <w:tc>
          <w:tcPr>
            <w:tcW w:w="713" w:type="pct"/>
          </w:tcPr>
          <w:p w14:paraId="5437D0B3" w14:textId="5DDB0B6C"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 xml:space="preserve">HOD – Sales &amp; BD </w:t>
            </w:r>
          </w:p>
        </w:tc>
        <w:tc>
          <w:tcPr>
            <w:tcW w:w="685" w:type="pct"/>
          </w:tcPr>
          <w:p w14:paraId="7C4E5571" w14:textId="378D6CFB"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w:t>
            </w:r>
          </w:p>
        </w:tc>
        <w:tc>
          <w:tcPr>
            <w:tcW w:w="515" w:type="pct"/>
          </w:tcPr>
          <w:p w14:paraId="6430B7E6" w14:textId="3353CB89"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7" w:type="pct"/>
          </w:tcPr>
          <w:p w14:paraId="3C0BE977" w14:textId="30B408C8"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057BA501" w14:textId="77777777" w:rsidTr="002B765B">
        <w:tc>
          <w:tcPr>
            <w:tcW w:w="2660" w:type="pct"/>
          </w:tcPr>
          <w:p w14:paraId="6029D447" w14:textId="004316C0" w:rsidR="002B765B" w:rsidRPr="007B715D" w:rsidRDefault="002B765B" w:rsidP="004918AE">
            <w:pPr>
              <w:pStyle w:val="ListParagraph"/>
              <w:numPr>
                <w:ilvl w:val="1"/>
                <w:numId w:val="19"/>
              </w:numPr>
              <w:rPr>
                <w:rFonts w:cstheme="minorHAnsi"/>
                <w:b/>
              </w:rPr>
            </w:pPr>
            <w:r w:rsidRPr="007B715D">
              <w:rPr>
                <w:rFonts w:cstheme="minorHAnsi"/>
                <w:b/>
              </w:rPr>
              <w:t>Raising of Proforma Invoice – Advances</w:t>
            </w:r>
          </w:p>
          <w:p w14:paraId="56FB29E8" w14:textId="62060103" w:rsidR="002B765B" w:rsidRPr="00BD62B0" w:rsidRDefault="002B765B" w:rsidP="004918AE">
            <w:pPr>
              <w:rPr>
                <w:rFonts w:asciiTheme="minorHAnsi" w:hAnsiTheme="minorHAnsi" w:cstheme="minorHAnsi"/>
                <w:sz w:val="22"/>
                <w:szCs w:val="22"/>
              </w:rPr>
            </w:pPr>
            <w:r w:rsidRPr="00BD62B0">
              <w:rPr>
                <w:rFonts w:asciiTheme="minorHAnsi" w:hAnsiTheme="minorHAnsi" w:cstheme="minorHAnsi"/>
                <w:sz w:val="22"/>
                <w:szCs w:val="22"/>
              </w:rPr>
              <w:t xml:space="preserve">For any advance receivable, </w:t>
            </w:r>
            <w:r>
              <w:rPr>
                <w:rFonts w:asciiTheme="minorHAnsi" w:hAnsiTheme="minorHAnsi" w:cstheme="minorHAnsi"/>
                <w:sz w:val="22"/>
                <w:szCs w:val="22"/>
              </w:rPr>
              <w:t>EXEC</w:t>
            </w:r>
            <w:r w:rsidRPr="00BD62B0">
              <w:rPr>
                <w:rFonts w:asciiTheme="minorHAnsi" w:hAnsiTheme="minorHAnsi" w:cstheme="minorHAnsi"/>
                <w:sz w:val="22"/>
                <w:szCs w:val="22"/>
              </w:rPr>
              <w:t xml:space="preserve"> - </w:t>
            </w:r>
            <w:r>
              <w:rPr>
                <w:rFonts w:asciiTheme="minorHAnsi" w:hAnsiTheme="minorHAnsi" w:cstheme="minorHAnsi"/>
                <w:sz w:val="22"/>
                <w:szCs w:val="22"/>
              </w:rPr>
              <w:t>Sales</w:t>
            </w:r>
            <w:r w:rsidRPr="00BD62B0">
              <w:rPr>
                <w:rFonts w:asciiTheme="minorHAnsi" w:hAnsiTheme="minorHAnsi" w:cstheme="minorHAnsi"/>
                <w:sz w:val="22"/>
                <w:szCs w:val="22"/>
              </w:rPr>
              <w:t xml:space="preserve"> &amp; BD team communicates the details via mail to finance team. Proforma invoice is created by the </w:t>
            </w:r>
            <w:r>
              <w:rPr>
                <w:rFonts w:asciiTheme="minorHAnsi" w:hAnsiTheme="minorHAnsi" w:cstheme="minorHAnsi"/>
                <w:sz w:val="22"/>
                <w:szCs w:val="22"/>
              </w:rPr>
              <w:t>EXEC</w:t>
            </w:r>
            <w:r w:rsidRPr="00BD62B0">
              <w:rPr>
                <w:rFonts w:asciiTheme="minorHAnsi" w:hAnsiTheme="minorHAnsi" w:cstheme="minorHAnsi"/>
                <w:sz w:val="22"/>
                <w:szCs w:val="22"/>
              </w:rPr>
              <w:t xml:space="preserve"> – Finance &amp; Accounts manually based on the agreement/commercials. </w:t>
            </w:r>
          </w:p>
        </w:tc>
        <w:tc>
          <w:tcPr>
            <w:tcW w:w="713" w:type="pct"/>
          </w:tcPr>
          <w:p w14:paraId="7C839CE4" w14:textId="30D66DD6"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5" w:type="pct"/>
          </w:tcPr>
          <w:p w14:paraId="6026E172" w14:textId="4FC74F29"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15" w:type="pct"/>
          </w:tcPr>
          <w:p w14:paraId="4EA3ADC0" w14:textId="7441CA20"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7" w:type="pct"/>
          </w:tcPr>
          <w:p w14:paraId="784D88B2" w14:textId="1AF41E2B"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156BFECC" w14:textId="77777777" w:rsidTr="002B765B">
        <w:tc>
          <w:tcPr>
            <w:tcW w:w="2660" w:type="pct"/>
          </w:tcPr>
          <w:p w14:paraId="56E17B71" w14:textId="77777777" w:rsidR="002B765B" w:rsidRPr="007B715D" w:rsidRDefault="002B765B" w:rsidP="004918AE">
            <w:pPr>
              <w:pStyle w:val="ListParagraph"/>
              <w:numPr>
                <w:ilvl w:val="1"/>
                <w:numId w:val="19"/>
              </w:numPr>
              <w:rPr>
                <w:rFonts w:cstheme="minorHAnsi"/>
                <w:b/>
              </w:rPr>
            </w:pPr>
            <w:r w:rsidRPr="007B715D">
              <w:rPr>
                <w:rFonts w:cstheme="minorHAnsi"/>
                <w:b/>
              </w:rPr>
              <w:t>Accounting of Security Deposit &amp; Advances</w:t>
            </w:r>
          </w:p>
          <w:p w14:paraId="08D3CD34" w14:textId="6C585E92" w:rsidR="002B765B" w:rsidRPr="00C07320" w:rsidRDefault="002B765B" w:rsidP="004918AE">
            <w:pPr>
              <w:rPr>
                <w:rFonts w:asciiTheme="minorHAnsi" w:hAnsiTheme="minorHAnsi" w:cstheme="minorHAnsi"/>
                <w:sz w:val="22"/>
                <w:szCs w:val="22"/>
              </w:rPr>
            </w:pPr>
            <w:r w:rsidRPr="00C07320">
              <w:rPr>
                <w:rFonts w:asciiTheme="minorHAnsi" w:hAnsiTheme="minorHAnsi" w:cstheme="minorHAnsi"/>
                <w:sz w:val="22"/>
                <w:szCs w:val="22"/>
              </w:rPr>
              <w:t xml:space="preserve">EXEC - Finance </w:t>
            </w:r>
            <w:r>
              <w:rPr>
                <w:rFonts w:asciiTheme="minorHAnsi" w:hAnsiTheme="minorHAnsi" w:cstheme="minorHAnsi"/>
                <w:sz w:val="22"/>
                <w:szCs w:val="22"/>
              </w:rPr>
              <w:t xml:space="preserve">&amp; </w:t>
            </w:r>
            <w:r w:rsidRPr="00C07320">
              <w:rPr>
                <w:rFonts w:asciiTheme="minorHAnsi" w:hAnsiTheme="minorHAnsi" w:cstheme="minorHAnsi"/>
                <w:sz w:val="22"/>
                <w:szCs w:val="22"/>
              </w:rPr>
              <w:t xml:space="preserve">Accounts shares the duly filled form/Proforma Invoice with the customer and does the accounting for the same. Security deposit &amp; Advance is accounted only after the same is reflected in bank statement. </w:t>
            </w:r>
          </w:p>
        </w:tc>
        <w:tc>
          <w:tcPr>
            <w:tcW w:w="713" w:type="pct"/>
          </w:tcPr>
          <w:p w14:paraId="4073FDF6" w14:textId="339C9B3D"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w:t>
            </w:r>
            <w:r>
              <w:rPr>
                <w:rFonts w:asciiTheme="minorHAnsi" w:hAnsiTheme="minorHAnsi" w:cstheme="minorHAnsi"/>
                <w:b/>
                <w:sz w:val="22"/>
                <w:szCs w:val="22"/>
              </w:rPr>
              <w:t>Finance &amp; Accounts</w:t>
            </w:r>
          </w:p>
        </w:tc>
        <w:tc>
          <w:tcPr>
            <w:tcW w:w="685" w:type="pct"/>
          </w:tcPr>
          <w:p w14:paraId="3CE29771" w14:textId="0B4DF9C4"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15" w:type="pct"/>
          </w:tcPr>
          <w:p w14:paraId="5BD8920E" w14:textId="131758EC"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27" w:type="pct"/>
          </w:tcPr>
          <w:p w14:paraId="1E681248" w14:textId="01BB1A26"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bl>
    <w:p w14:paraId="0C6EBAF5" w14:textId="77777777" w:rsidR="006F7CE5" w:rsidRDefault="006F7CE5" w:rsidP="00FF67CB">
      <w:pPr>
        <w:pStyle w:val="Heading2"/>
        <w:rPr>
          <w:rFonts w:asciiTheme="minorHAnsi" w:hAnsiTheme="minorHAnsi" w:cstheme="minorHAnsi"/>
          <w:sz w:val="22"/>
          <w:szCs w:val="22"/>
        </w:rPr>
      </w:pPr>
    </w:p>
    <w:p w14:paraId="19365630" w14:textId="77777777" w:rsidR="006F7CE5" w:rsidRDefault="006F7CE5" w:rsidP="00FF67CB">
      <w:pPr>
        <w:pStyle w:val="Heading2"/>
        <w:rPr>
          <w:rFonts w:asciiTheme="minorHAnsi" w:hAnsiTheme="minorHAnsi" w:cstheme="minorHAnsi"/>
          <w:sz w:val="22"/>
          <w:szCs w:val="22"/>
        </w:rPr>
      </w:pPr>
    </w:p>
    <w:p w14:paraId="407C2A10" w14:textId="77777777" w:rsidR="006F7CE5" w:rsidRDefault="006F7CE5" w:rsidP="00FF67CB">
      <w:pPr>
        <w:pStyle w:val="Heading2"/>
        <w:rPr>
          <w:rFonts w:asciiTheme="minorHAnsi" w:hAnsiTheme="minorHAnsi" w:cstheme="minorHAnsi"/>
          <w:sz w:val="22"/>
          <w:szCs w:val="22"/>
        </w:rPr>
      </w:pPr>
    </w:p>
    <w:p w14:paraId="538BEC3B" w14:textId="77777777" w:rsidR="006F7CE5" w:rsidRDefault="006F7CE5" w:rsidP="00FF67CB">
      <w:pPr>
        <w:pStyle w:val="Heading2"/>
        <w:rPr>
          <w:rFonts w:asciiTheme="minorHAnsi" w:hAnsiTheme="minorHAnsi" w:cstheme="minorHAnsi"/>
          <w:sz w:val="22"/>
          <w:szCs w:val="22"/>
        </w:rPr>
      </w:pPr>
    </w:p>
    <w:p w14:paraId="245CA7D8" w14:textId="77777777" w:rsidR="006F7CE5" w:rsidRDefault="006F7CE5" w:rsidP="00FF67CB">
      <w:pPr>
        <w:pStyle w:val="Heading2"/>
        <w:rPr>
          <w:rFonts w:asciiTheme="minorHAnsi" w:hAnsiTheme="minorHAnsi" w:cstheme="minorHAnsi"/>
          <w:sz w:val="22"/>
          <w:szCs w:val="22"/>
        </w:rPr>
      </w:pPr>
    </w:p>
    <w:p w14:paraId="3C92AE60" w14:textId="77777777" w:rsidR="006F7CE5" w:rsidRDefault="006F7CE5" w:rsidP="00FF67CB">
      <w:pPr>
        <w:pStyle w:val="Heading2"/>
        <w:rPr>
          <w:rFonts w:asciiTheme="minorHAnsi" w:hAnsiTheme="minorHAnsi" w:cstheme="minorHAnsi"/>
          <w:sz w:val="22"/>
          <w:szCs w:val="22"/>
        </w:rPr>
      </w:pPr>
    </w:p>
    <w:p w14:paraId="276B0CA0" w14:textId="77777777" w:rsidR="006F7CE5" w:rsidRDefault="006F7CE5" w:rsidP="00FF67CB">
      <w:pPr>
        <w:pStyle w:val="Heading2"/>
        <w:rPr>
          <w:rFonts w:asciiTheme="minorHAnsi" w:hAnsiTheme="minorHAnsi" w:cstheme="minorHAnsi"/>
          <w:sz w:val="22"/>
          <w:szCs w:val="22"/>
        </w:rPr>
      </w:pPr>
    </w:p>
    <w:p w14:paraId="59AB17FE" w14:textId="77777777" w:rsidR="006F7CE5" w:rsidRDefault="006F7CE5" w:rsidP="00FF67CB">
      <w:pPr>
        <w:pStyle w:val="Heading2"/>
        <w:rPr>
          <w:rFonts w:asciiTheme="minorHAnsi" w:hAnsiTheme="minorHAnsi" w:cstheme="minorHAnsi"/>
          <w:sz w:val="22"/>
          <w:szCs w:val="22"/>
        </w:rPr>
      </w:pPr>
    </w:p>
    <w:p w14:paraId="6E98D8CE" w14:textId="77777777" w:rsidR="006F7CE5" w:rsidRDefault="006F7CE5" w:rsidP="00FF67CB">
      <w:pPr>
        <w:pStyle w:val="Heading2"/>
        <w:rPr>
          <w:rFonts w:asciiTheme="minorHAnsi" w:hAnsiTheme="minorHAnsi" w:cstheme="minorHAnsi"/>
          <w:sz w:val="22"/>
          <w:szCs w:val="22"/>
        </w:rPr>
      </w:pPr>
    </w:p>
    <w:p w14:paraId="5BFC90EA" w14:textId="77777777" w:rsidR="00A50130" w:rsidRDefault="00A50130" w:rsidP="00FF67CB">
      <w:pPr>
        <w:pStyle w:val="Heading2"/>
        <w:rPr>
          <w:rFonts w:asciiTheme="minorHAnsi" w:hAnsiTheme="minorHAnsi" w:cstheme="minorHAnsi"/>
          <w:sz w:val="22"/>
          <w:szCs w:val="22"/>
        </w:rPr>
      </w:pPr>
    </w:p>
    <w:p w14:paraId="37B20B38" w14:textId="77777777" w:rsidR="00A50130" w:rsidRDefault="00A50130" w:rsidP="00FF67CB">
      <w:pPr>
        <w:pStyle w:val="Heading2"/>
        <w:rPr>
          <w:rFonts w:asciiTheme="minorHAnsi" w:hAnsiTheme="minorHAnsi" w:cstheme="minorHAnsi"/>
          <w:sz w:val="22"/>
          <w:szCs w:val="22"/>
        </w:rPr>
      </w:pPr>
    </w:p>
    <w:p w14:paraId="7C506C94" w14:textId="77777777" w:rsidR="00A50130" w:rsidRDefault="00A50130" w:rsidP="00FF67CB">
      <w:pPr>
        <w:pStyle w:val="Heading2"/>
        <w:rPr>
          <w:rFonts w:asciiTheme="minorHAnsi" w:hAnsiTheme="minorHAnsi" w:cstheme="minorHAnsi"/>
          <w:sz w:val="22"/>
          <w:szCs w:val="22"/>
        </w:rPr>
      </w:pPr>
    </w:p>
    <w:p w14:paraId="40654B5F" w14:textId="77777777" w:rsidR="00A50130" w:rsidRDefault="00A50130" w:rsidP="00FF67CB">
      <w:pPr>
        <w:pStyle w:val="Heading2"/>
        <w:rPr>
          <w:rFonts w:asciiTheme="minorHAnsi" w:hAnsiTheme="minorHAnsi" w:cstheme="minorHAnsi"/>
          <w:sz w:val="22"/>
          <w:szCs w:val="22"/>
        </w:rPr>
      </w:pPr>
    </w:p>
    <w:p w14:paraId="480D78FE" w14:textId="77777777" w:rsidR="00A50130" w:rsidRDefault="00A50130" w:rsidP="00FF67CB">
      <w:pPr>
        <w:pStyle w:val="Heading2"/>
        <w:rPr>
          <w:rFonts w:asciiTheme="minorHAnsi" w:hAnsiTheme="minorHAnsi" w:cstheme="minorHAnsi"/>
          <w:sz w:val="22"/>
          <w:szCs w:val="22"/>
        </w:rPr>
      </w:pPr>
    </w:p>
    <w:p w14:paraId="19CA6970" w14:textId="77777777" w:rsidR="00A50130" w:rsidRDefault="00A50130" w:rsidP="00FF67CB">
      <w:pPr>
        <w:pStyle w:val="Heading2"/>
        <w:rPr>
          <w:rFonts w:asciiTheme="minorHAnsi" w:hAnsiTheme="minorHAnsi" w:cstheme="minorHAnsi"/>
          <w:sz w:val="22"/>
          <w:szCs w:val="22"/>
        </w:rPr>
      </w:pPr>
    </w:p>
    <w:p w14:paraId="5FF54823" w14:textId="77777777" w:rsidR="00A50130" w:rsidRDefault="00A50130" w:rsidP="00FF67CB">
      <w:pPr>
        <w:pStyle w:val="Heading2"/>
        <w:rPr>
          <w:rFonts w:asciiTheme="minorHAnsi" w:hAnsiTheme="minorHAnsi" w:cstheme="minorHAnsi"/>
          <w:sz w:val="22"/>
          <w:szCs w:val="22"/>
        </w:rPr>
      </w:pPr>
    </w:p>
    <w:p w14:paraId="49A2CF7C" w14:textId="77777777" w:rsidR="00A50130" w:rsidRDefault="00A50130" w:rsidP="00FF67CB">
      <w:pPr>
        <w:pStyle w:val="Heading2"/>
        <w:rPr>
          <w:rFonts w:asciiTheme="minorHAnsi" w:hAnsiTheme="minorHAnsi" w:cstheme="minorHAnsi"/>
          <w:sz w:val="22"/>
          <w:szCs w:val="22"/>
        </w:rPr>
      </w:pPr>
    </w:p>
    <w:p w14:paraId="16419FDF" w14:textId="77777777" w:rsidR="00A50130" w:rsidRDefault="00A50130" w:rsidP="00FF67CB">
      <w:pPr>
        <w:pStyle w:val="Heading2"/>
        <w:rPr>
          <w:rFonts w:asciiTheme="minorHAnsi" w:hAnsiTheme="minorHAnsi" w:cstheme="minorHAnsi"/>
          <w:sz w:val="22"/>
          <w:szCs w:val="22"/>
        </w:rPr>
      </w:pPr>
    </w:p>
    <w:p w14:paraId="60236B3F" w14:textId="77777777" w:rsidR="00A50130" w:rsidRDefault="00A50130" w:rsidP="00FF67CB">
      <w:pPr>
        <w:pStyle w:val="Heading2"/>
        <w:rPr>
          <w:rFonts w:asciiTheme="minorHAnsi" w:hAnsiTheme="minorHAnsi" w:cstheme="minorHAnsi"/>
          <w:sz w:val="22"/>
          <w:szCs w:val="22"/>
        </w:rPr>
      </w:pPr>
    </w:p>
    <w:p w14:paraId="37CC5917" w14:textId="77777777" w:rsidR="00A50130" w:rsidRDefault="00A50130" w:rsidP="00FF67CB">
      <w:pPr>
        <w:pStyle w:val="Heading2"/>
        <w:rPr>
          <w:rFonts w:asciiTheme="minorHAnsi" w:hAnsiTheme="minorHAnsi" w:cstheme="minorHAnsi"/>
          <w:sz w:val="22"/>
          <w:szCs w:val="22"/>
        </w:rPr>
      </w:pPr>
    </w:p>
    <w:p w14:paraId="6BB477C5" w14:textId="77777777" w:rsidR="00A50130" w:rsidRDefault="00A50130" w:rsidP="00FF67CB">
      <w:pPr>
        <w:pStyle w:val="Heading2"/>
        <w:rPr>
          <w:rFonts w:asciiTheme="minorHAnsi" w:hAnsiTheme="minorHAnsi" w:cstheme="minorHAnsi"/>
          <w:sz w:val="22"/>
          <w:szCs w:val="22"/>
        </w:rPr>
      </w:pPr>
    </w:p>
    <w:p w14:paraId="5CE76E55" w14:textId="77777777" w:rsidR="00A50130" w:rsidRDefault="00A50130" w:rsidP="00FF67CB">
      <w:pPr>
        <w:pStyle w:val="Heading2"/>
        <w:rPr>
          <w:rFonts w:asciiTheme="minorHAnsi" w:hAnsiTheme="minorHAnsi" w:cstheme="minorHAnsi"/>
          <w:sz w:val="22"/>
          <w:szCs w:val="22"/>
        </w:rPr>
      </w:pPr>
    </w:p>
    <w:p w14:paraId="214F8D40" w14:textId="77777777" w:rsidR="00A50130" w:rsidRDefault="00A50130" w:rsidP="00FF67CB">
      <w:pPr>
        <w:pStyle w:val="Heading2"/>
        <w:rPr>
          <w:rFonts w:asciiTheme="minorHAnsi" w:hAnsiTheme="minorHAnsi" w:cstheme="minorHAnsi"/>
          <w:sz w:val="22"/>
          <w:szCs w:val="22"/>
        </w:rPr>
      </w:pPr>
    </w:p>
    <w:p w14:paraId="56B26968" w14:textId="77777777" w:rsidR="00A50130" w:rsidRDefault="00A50130" w:rsidP="00FF67CB">
      <w:pPr>
        <w:pStyle w:val="Heading2"/>
        <w:rPr>
          <w:rFonts w:asciiTheme="minorHAnsi" w:hAnsiTheme="minorHAnsi" w:cstheme="minorHAnsi"/>
          <w:sz w:val="22"/>
          <w:szCs w:val="22"/>
        </w:rPr>
      </w:pPr>
    </w:p>
    <w:p w14:paraId="4D4A4C68" w14:textId="77777777" w:rsidR="00A50130" w:rsidRDefault="00A50130" w:rsidP="00FF67CB">
      <w:pPr>
        <w:pStyle w:val="Heading2"/>
        <w:rPr>
          <w:rFonts w:asciiTheme="minorHAnsi" w:hAnsiTheme="minorHAnsi" w:cstheme="minorHAnsi"/>
          <w:sz w:val="22"/>
          <w:szCs w:val="22"/>
        </w:rPr>
      </w:pPr>
    </w:p>
    <w:p w14:paraId="6D08260A" w14:textId="77777777" w:rsidR="00A50130" w:rsidRDefault="00A50130" w:rsidP="00FF67CB">
      <w:pPr>
        <w:pStyle w:val="Heading2"/>
        <w:rPr>
          <w:rFonts w:asciiTheme="minorHAnsi" w:hAnsiTheme="minorHAnsi" w:cstheme="minorHAnsi"/>
          <w:sz w:val="22"/>
          <w:szCs w:val="22"/>
        </w:rPr>
      </w:pPr>
    </w:p>
    <w:p w14:paraId="082A0FF0" w14:textId="77777777" w:rsidR="008F6711" w:rsidRDefault="008F6711" w:rsidP="00FF67CB">
      <w:pPr>
        <w:pStyle w:val="Heading2"/>
        <w:rPr>
          <w:rFonts w:asciiTheme="minorHAnsi" w:hAnsiTheme="minorHAnsi" w:cstheme="minorHAnsi"/>
          <w:sz w:val="22"/>
          <w:szCs w:val="22"/>
        </w:rPr>
      </w:pPr>
    </w:p>
    <w:p w14:paraId="6BEBE52A" w14:textId="77777777" w:rsidR="008A1E19" w:rsidRDefault="008A1E19" w:rsidP="00FF67CB">
      <w:pPr>
        <w:pStyle w:val="Heading2"/>
        <w:rPr>
          <w:rFonts w:asciiTheme="minorHAnsi" w:hAnsiTheme="minorHAnsi" w:cstheme="minorHAnsi"/>
          <w:sz w:val="22"/>
          <w:szCs w:val="22"/>
        </w:rPr>
      </w:pPr>
    </w:p>
    <w:p w14:paraId="5A45EA28" w14:textId="77777777" w:rsidR="008F6711" w:rsidRDefault="008F6711" w:rsidP="00FF67CB">
      <w:pPr>
        <w:pStyle w:val="Heading2"/>
        <w:rPr>
          <w:rFonts w:asciiTheme="minorHAnsi" w:hAnsiTheme="minorHAnsi" w:cstheme="minorHAnsi"/>
          <w:sz w:val="22"/>
          <w:szCs w:val="22"/>
        </w:rPr>
      </w:pPr>
    </w:p>
    <w:p w14:paraId="51DDFDDB" w14:textId="77777777" w:rsidR="008F6711" w:rsidRDefault="008F6711" w:rsidP="00FF67CB">
      <w:pPr>
        <w:pStyle w:val="Heading2"/>
        <w:rPr>
          <w:rFonts w:asciiTheme="minorHAnsi" w:hAnsiTheme="minorHAnsi" w:cstheme="minorHAnsi"/>
          <w:sz w:val="22"/>
          <w:szCs w:val="22"/>
        </w:rPr>
      </w:pPr>
    </w:p>
    <w:p w14:paraId="5D2C08EE" w14:textId="77777777" w:rsidR="00432826" w:rsidRDefault="00432826" w:rsidP="00FF67CB">
      <w:pPr>
        <w:pStyle w:val="Heading2"/>
        <w:rPr>
          <w:rFonts w:asciiTheme="minorHAnsi" w:hAnsiTheme="minorHAnsi" w:cstheme="minorHAnsi"/>
          <w:sz w:val="22"/>
          <w:szCs w:val="22"/>
        </w:rPr>
      </w:pPr>
    </w:p>
    <w:p w14:paraId="307A5B1B" w14:textId="77777777" w:rsidR="008F6711" w:rsidRDefault="008F6711" w:rsidP="00FF67CB">
      <w:pPr>
        <w:pStyle w:val="Heading2"/>
        <w:rPr>
          <w:rFonts w:asciiTheme="minorHAnsi" w:hAnsiTheme="minorHAnsi" w:cstheme="minorHAnsi"/>
          <w:sz w:val="22"/>
          <w:szCs w:val="22"/>
        </w:rPr>
      </w:pPr>
    </w:p>
    <w:p w14:paraId="680E9FEA" w14:textId="77777777" w:rsidR="000546E0" w:rsidRDefault="000546E0" w:rsidP="00FF67CB">
      <w:pPr>
        <w:pStyle w:val="Heading2"/>
        <w:rPr>
          <w:rFonts w:asciiTheme="minorHAnsi" w:hAnsiTheme="minorHAnsi" w:cstheme="minorHAnsi"/>
          <w:sz w:val="22"/>
          <w:szCs w:val="22"/>
        </w:rPr>
      </w:pPr>
    </w:p>
    <w:p w14:paraId="625040F5" w14:textId="77777777" w:rsidR="002B765B" w:rsidRDefault="002B765B" w:rsidP="00FF67CB">
      <w:pPr>
        <w:pStyle w:val="Heading2"/>
        <w:rPr>
          <w:rFonts w:asciiTheme="minorHAnsi" w:hAnsiTheme="minorHAnsi" w:cstheme="minorHAnsi"/>
          <w:sz w:val="22"/>
          <w:szCs w:val="22"/>
        </w:rPr>
      </w:pPr>
    </w:p>
    <w:p w14:paraId="44A575C2" w14:textId="77777777" w:rsidR="00BE5AA9" w:rsidRDefault="00BE5AA9" w:rsidP="00FF67CB">
      <w:pPr>
        <w:pStyle w:val="Heading2"/>
        <w:rPr>
          <w:rFonts w:asciiTheme="minorHAnsi" w:hAnsiTheme="minorHAnsi" w:cstheme="minorHAnsi"/>
          <w:sz w:val="22"/>
          <w:szCs w:val="22"/>
        </w:rPr>
      </w:pPr>
    </w:p>
    <w:p w14:paraId="09A8997B" w14:textId="77777777" w:rsidR="00BE5AA9" w:rsidRDefault="00BE5AA9" w:rsidP="00FF67CB">
      <w:pPr>
        <w:pStyle w:val="Heading2"/>
        <w:rPr>
          <w:rFonts w:asciiTheme="minorHAnsi" w:hAnsiTheme="minorHAnsi" w:cstheme="minorHAnsi"/>
          <w:sz w:val="22"/>
          <w:szCs w:val="22"/>
        </w:rPr>
      </w:pPr>
    </w:p>
    <w:p w14:paraId="4C4D1457" w14:textId="77777777" w:rsidR="00BE5AA9" w:rsidRDefault="00BE5AA9" w:rsidP="00FF67CB">
      <w:pPr>
        <w:pStyle w:val="Heading2"/>
        <w:rPr>
          <w:rFonts w:asciiTheme="minorHAnsi" w:hAnsiTheme="minorHAnsi" w:cstheme="minorHAnsi"/>
          <w:sz w:val="22"/>
          <w:szCs w:val="22"/>
        </w:rPr>
      </w:pPr>
    </w:p>
    <w:p w14:paraId="05D6A53B" w14:textId="77777777" w:rsidR="00BE5AA9" w:rsidRDefault="00BE5AA9" w:rsidP="00FF67CB">
      <w:pPr>
        <w:pStyle w:val="Heading2"/>
        <w:rPr>
          <w:rFonts w:asciiTheme="minorHAnsi" w:hAnsiTheme="minorHAnsi" w:cstheme="minorHAnsi"/>
          <w:sz w:val="22"/>
          <w:szCs w:val="22"/>
        </w:rPr>
      </w:pPr>
    </w:p>
    <w:p w14:paraId="4C30B2D1" w14:textId="77777777" w:rsidR="00BE5AA9" w:rsidRDefault="00BE5AA9" w:rsidP="00FF67CB">
      <w:pPr>
        <w:pStyle w:val="Heading2"/>
        <w:rPr>
          <w:rFonts w:asciiTheme="minorHAnsi" w:hAnsiTheme="minorHAnsi" w:cstheme="minorHAnsi"/>
          <w:sz w:val="22"/>
          <w:szCs w:val="22"/>
        </w:rPr>
      </w:pPr>
    </w:p>
    <w:p w14:paraId="1D7F8365" w14:textId="77777777" w:rsidR="00BE5AA9" w:rsidRDefault="00BE5AA9" w:rsidP="00FF67CB">
      <w:pPr>
        <w:pStyle w:val="Heading2"/>
        <w:rPr>
          <w:rFonts w:asciiTheme="minorHAnsi" w:hAnsiTheme="minorHAnsi" w:cstheme="minorHAnsi"/>
          <w:sz w:val="22"/>
          <w:szCs w:val="22"/>
        </w:rPr>
      </w:pPr>
    </w:p>
    <w:p w14:paraId="1F89B625" w14:textId="77777777" w:rsidR="00BE5AA9" w:rsidRDefault="00BE5AA9" w:rsidP="00FF67CB">
      <w:pPr>
        <w:pStyle w:val="Heading2"/>
        <w:rPr>
          <w:rFonts w:asciiTheme="minorHAnsi" w:hAnsiTheme="minorHAnsi" w:cstheme="minorHAnsi"/>
          <w:sz w:val="22"/>
          <w:szCs w:val="22"/>
        </w:rPr>
      </w:pPr>
    </w:p>
    <w:p w14:paraId="3DF0F315" w14:textId="77777777" w:rsidR="002B765B" w:rsidRDefault="002B765B" w:rsidP="00FF67CB">
      <w:pPr>
        <w:pStyle w:val="Heading2"/>
        <w:rPr>
          <w:rFonts w:asciiTheme="minorHAnsi" w:hAnsiTheme="minorHAnsi" w:cstheme="minorHAnsi"/>
          <w:sz w:val="22"/>
          <w:szCs w:val="22"/>
        </w:rPr>
      </w:pPr>
    </w:p>
    <w:p w14:paraId="21A363AD" w14:textId="77777777" w:rsidR="002B765B" w:rsidRDefault="002B765B" w:rsidP="00FF67CB">
      <w:pPr>
        <w:pStyle w:val="Heading2"/>
        <w:rPr>
          <w:rFonts w:asciiTheme="minorHAnsi" w:hAnsiTheme="minorHAnsi" w:cstheme="minorHAnsi"/>
          <w:sz w:val="22"/>
          <w:szCs w:val="22"/>
        </w:rPr>
      </w:pPr>
    </w:p>
    <w:p w14:paraId="1A15FEC4" w14:textId="77777777" w:rsidR="002B765B" w:rsidRPr="00095417" w:rsidRDefault="002B765B" w:rsidP="00FF67CB">
      <w:pPr>
        <w:pStyle w:val="Heading2"/>
        <w:rPr>
          <w:rFonts w:asciiTheme="minorHAnsi" w:hAnsiTheme="minorHAnsi" w:cstheme="minorHAnsi"/>
          <w:sz w:val="22"/>
          <w:szCs w:val="22"/>
        </w:rPr>
      </w:pPr>
    </w:p>
    <w:p w14:paraId="0138C7A1" w14:textId="77777777" w:rsidR="006A41E9" w:rsidRPr="00095417" w:rsidRDefault="006A41E9" w:rsidP="00FF67CB">
      <w:pPr>
        <w:pStyle w:val="Heading2"/>
        <w:rPr>
          <w:rFonts w:asciiTheme="minorHAnsi" w:hAnsiTheme="minorHAnsi" w:cstheme="minorHAnsi"/>
          <w:sz w:val="22"/>
          <w:szCs w:val="22"/>
        </w:rPr>
      </w:pPr>
    </w:p>
    <w:p w14:paraId="1EFC615E" w14:textId="1B3BDBA0" w:rsidR="006F0611" w:rsidRPr="00095417" w:rsidRDefault="00070CD4" w:rsidP="006F0611">
      <w:pPr>
        <w:pStyle w:val="Heading3"/>
        <w:numPr>
          <w:ilvl w:val="0"/>
          <w:numId w:val="3"/>
        </w:numPr>
        <w:ind w:left="90"/>
        <w:rPr>
          <w:rFonts w:asciiTheme="minorHAnsi" w:hAnsiTheme="minorHAnsi" w:cstheme="minorHAnsi"/>
          <w:sz w:val="32"/>
          <w:szCs w:val="32"/>
        </w:rPr>
      </w:pPr>
      <w:bookmarkStart w:id="110" w:name="_Toc183972186"/>
      <w:bookmarkStart w:id="111" w:name="_Toc192616027"/>
      <w:r w:rsidRPr="00095417">
        <w:rPr>
          <w:rFonts w:asciiTheme="minorHAnsi" w:hAnsiTheme="minorHAnsi" w:cstheme="minorHAnsi"/>
          <w:sz w:val="32"/>
          <w:szCs w:val="32"/>
        </w:rPr>
        <w:t>Customer Onboarding</w:t>
      </w:r>
      <w:bookmarkEnd w:id="110"/>
      <w:bookmarkEnd w:id="111"/>
      <w:r w:rsidRPr="00095417">
        <w:rPr>
          <w:rFonts w:asciiTheme="minorHAnsi" w:hAnsiTheme="minorHAnsi" w:cstheme="minorHAnsi"/>
          <w:sz w:val="32"/>
          <w:szCs w:val="32"/>
        </w:rPr>
        <w:t xml:space="preserve"> </w:t>
      </w:r>
    </w:p>
    <w:p w14:paraId="606296A9" w14:textId="77777777" w:rsidR="006F0611" w:rsidRPr="00095417" w:rsidRDefault="006F0611" w:rsidP="006F0611">
      <w:pPr>
        <w:pStyle w:val="Heading3"/>
        <w:ind w:left="90"/>
        <w:rPr>
          <w:rFonts w:asciiTheme="minorHAnsi" w:hAnsiTheme="minorHAnsi" w:cstheme="minorHAnsi"/>
          <w:sz w:val="32"/>
          <w:szCs w:val="32"/>
        </w:rPr>
      </w:pPr>
    </w:p>
    <w:p w14:paraId="10ADF63A" w14:textId="77777777" w:rsidR="006F0611" w:rsidRDefault="00070CD4" w:rsidP="00070CD4">
      <w:pPr>
        <w:pStyle w:val="Heading3"/>
        <w:ind w:left="90"/>
        <w:rPr>
          <w:rFonts w:asciiTheme="minorHAnsi" w:hAnsiTheme="minorHAnsi" w:cstheme="minorHAnsi"/>
          <w:sz w:val="28"/>
          <w:szCs w:val="28"/>
        </w:rPr>
      </w:pPr>
      <w:bookmarkStart w:id="112" w:name="_Toc183972187"/>
      <w:bookmarkStart w:id="113" w:name="_Toc184060547"/>
      <w:bookmarkStart w:id="114" w:name="_Toc187143105"/>
      <w:bookmarkStart w:id="115" w:name="_Toc187233737"/>
      <w:bookmarkStart w:id="116" w:name="_Toc189650076"/>
      <w:bookmarkStart w:id="117" w:name="_Toc189653328"/>
      <w:bookmarkStart w:id="118" w:name="_Toc190436013"/>
      <w:bookmarkStart w:id="119" w:name="_Toc190705039"/>
      <w:bookmarkStart w:id="120" w:name="_Toc190705853"/>
      <w:bookmarkStart w:id="121" w:name="_Toc190777055"/>
      <w:bookmarkStart w:id="122" w:name="_Toc191317436"/>
      <w:bookmarkStart w:id="123" w:name="_Toc191906457"/>
      <w:bookmarkStart w:id="124" w:name="_Toc192616028"/>
      <w:r w:rsidRPr="00095417">
        <w:rPr>
          <w:rFonts w:asciiTheme="minorHAnsi" w:hAnsiTheme="minorHAnsi" w:cstheme="minorHAnsi"/>
          <w:sz w:val="28"/>
          <w:szCs w:val="28"/>
        </w:rPr>
        <w:t>Process Flow</w:t>
      </w:r>
      <w:bookmarkEnd w:id="112"/>
      <w:bookmarkEnd w:id="113"/>
      <w:bookmarkEnd w:id="114"/>
      <w:bookmarkEnd w:id="115"/>
      <w:bookmarkEnd w:id="116"/>
      <w:bookmarkEnd w:id="117"/>
      <w:bookmarkEnd w:id="118"/>
      <w:bookmarkEnd w:id="119"/>
      <w:bookmarkEnd w:id="120"/>
      <w:bookmarkEnd w:id="121"/>
      <w:bookmarkEnd w:id="122"/>
      <w:bookmarkEnd w:id="123"/>
      <w:bookmarkEnd w:id="124"/>
    </w:p>
    <w:p w14:paraId="075C392A" w14:textId="77777777" w:rsidR="00432620" w:rsidRPr="00095417" w:rsidRDefault="00432620" w:rsidP="00070CD4">
      <w:pPr>
        <w:pStyle w:val="Heading3"/>
        <w:ind w:left="90"/>
        <w:rPr>
          <w:rFonts w:asciiTheme="minorHAnsi" w:hAnsiTheme="minorHAnsi" w:cstheme="minorHAnsi"/>
          <w:sz w:val="28"/>
          <w:szCs w:val="28"/>
        </w:rPr>
      </w:pPr>
    </w:p>
    <w:bookmarkStart w:id="125" w:name="_Toc190705040"/>
    <w:bookmarkStart w:id="126" w:name="_Toc190705854"/>
    <w:bookmarkStart w:id="127" w:name="_Toc190777056"/>
    <w:bookmarkStart w:id="128" w:name="_Toc191317437"/>
    <w:bookmarkStart w:id="129" w:name="_Toc191906458"/>
    <w:bookmarkStart w:id="130" w:name="_Toc192616029"/>
    <w:bookmarkEnd w:id="125"/>
    <w:bookmarkEnd w:id="126"/>
    <w:bookmarkEnd w:id="127"/>
    <w:bookmarkEnd w:id="128"/>
    <w:bookmarkEnd w:id="129"/>
    <w:bookmarkEnd w:id="130"/>
    <w:p w14:paraId="2680F5B1" w14:textId="16B445CE" w:rsidR="006E0A0E" w:rsidRPr="00095417" w:rsidRDefault="001762A8" w:rsidP="00301900">
      <w:pPr>
        <w:pStyle w:val="Heading3"/>
        <w:ind w:left="90"/>
        <w:rPr>
          <w:rFonts w:asciiTheme="minorHAnsi" w:hAnsiTheme="minorHAnsi" w:cstheme="minorHAnsi"/>
          <w:sz w:val="28"/>
          <w:szCs w:val="28"/>
        </w:rPr>
      </w:pPr>
      <w:r>
        <w:object w:dxaOrig="11771" w:dyaOrig="13971" w14:anchorId="1A55D155">
          <v:shape id="_x0000_i1029" type="#_x0000_t75" style="width:451pt;height:535pt" o:ole="">
            <v:imagedata r:id="rId20" o:title=""/>
          </v:shape>
          <o:OLEObject Type="Embed" ProgID="Visio.Drawing.15" ShapeID="_x0000_i1029" DrawAspect="Content" ObjectID="_1806155350" r:id="rId21"/>
        </w:object>
      </w:r>
    </w:p>
    <w:p w14:paraId="0AD41736" w14:textId="77777777" w:rsidR="0010301A" w:rsidRDefault="0010301A" w:rsidP="006E0A0E">
      <w:pPr>
        <w:pStyle w:val="Heading3"/>
        <w:ind w:left="90"/>
        <w:rPr>
          <w:rFonts w:asciiTheme="minorHAnsi" w:hAnsiTheme="minorHAnsi" w:cstheme="minorHAnsi"/>
          <w:sz w:val="28"/>
          <w:szCs w:val="28"/>
        </w:rPr>
      </w:pPr>
      <w:bookmarkStart w:id="131" w:name="_Toc183972188"/>
      <w:bookmarkStart w:id="132" w:name="_Toc184060548"/>
      <w:bookmarkStart w:id="133" w:name="_Toc187143107"/>
      <w:bookmarkStart w:id="134" w:name="_Toc187233739"/>
      <w:bookmarkStart w:id="135" w:name="_Toc189650078"/>
      <w:bookmarkStart w:id="136" w:name="_Toc189653330"/>
      <w:bookmarkStart w:id="137" w:name="_Toc190436015"/>
    </w:p>
    <w:p w14:paraId="47FBE479" w14:textId="77777777" w:rsidR="0010301A" w:rsidRDefault="0010301A" w:rsidP="006E0A0E">
      <w:pPr>
        <w:pStyle w:val="Heading3"/>
        <w:ind w:left="90"/>
        <w:rPr>
          <w:rFonts w:asciiTheme="minorHAnsi" w:hAnsiTheme="minorHAnsi" w:cstheme="minorHAnsi"/>
          <w:sz w:val="28"/>
          <w:szCs w:val="28"/>
        </w:rPr>
      </w:pPr>
    </w:p>
    <w:p w14:paraId="2957F94C" w14:textId="77777777" w:rsidR="0010301A" w:rsidRDefault="0010301A" w:rsidP="006E0A0E">
      <w:pPr>
        <w:pStyle w:val="Heading3"/>
        <w:ind w:left="90"/>
        <w:rPr>
          <w:rFonts w:asciiTheme="minorHAnsi" w:hAnsiTheme="minorHAnsi" w:cstheme="minorHAnsi"/>
          <w:sz w:val="28"/>
          <w:szCs w:val="28"/>
        </w:rPr>
      </w:pPr>
    </w:p>
    <w:p w14:paraId="38FC18D1" w14:textId="77777777" w:rsidR="0010301A" w:rsidRDefault="0010301A" w:rsidP="006E0A0E">
      <w:pPr>
        <w:pStyle w:val="Heading3"/>
        <w:ind w:left="90"/>
        <w:rPr>
          <w:rFonts w:asciiTheme="minorHAnsi" w:hAnsiTheme="minorHAnsi" w:cstheme="minorHAnsi"/>
          <w:sz w:val="28"/>
          <w:szCs w:val="28"/>
        </w:rPr>
      </w:pPr>
    </w:p>
    <w:p w14:paraId="4A89BB88" w14:textId="77777777" w:rsidR="0010301A" w:rsidRDefault="0010301A" w:rsidP="006E0A0E">
      <w:pPr>
        <w:pStyle w:val="Heading3"/>
        <w:ind w:left="90"/>
        <w:rPr>
          <w:rFonts w:asciiTheme="minorHAnsi" w:hAnsiTheme="minorHAnsi" w:cstheme="minorHAnsi"/>
          <w:sz w:val="28"/>
          <w:szCs w:val="28"/>
        </w:rPr>
      </w:pPr>
    </w:p>
    <w:p w14:paraId="08B65745" w14:textId="3A50D860" w:rsidR="00070CD4" w:rsidRPr="00095417" w:rsidRDefault="00070CD4" w:rsidP="006E0A0E">
      <w:pPr>
        <w:pStyle w:val="Heading3"/>
        <w:ind w:left="90"/>
        <w:rPr>
          <w:rFonts w:asciiTheme="minorHAnsi" w:hAnsiTheme="minorHAnsi" w:cstheme="minorHAnsi"/>
          <w:sz w:val="28"/>
          <w:szCs w:val="28"/>
        </w:rPr>
      </w:pPr>
      <w:bookmarkStart w:id="138" w:name="_Toc190705041"/>
      <w:bookmarkStart w:id="139" w:name="_Toc190705855"/>
      <w:bookmarkStart w:id="140" w:name="_Toc190777057"/>
      <w:bookmarkStart w:id="141" w:name="_Toc191317438"/>
      <w:bookmarkStart w:id="142" w:name="_Toc191906459"/>
      <w:bookmarkStart w:id="143" w:name="_Toc192616030"/>
      <w:r w:rsidRPr="00095417">
        <w:rPr>
          <w:rFonts w:asciiTheme="minorHAnsi" w:hAnsiTheme="minorHAnsi" w:cstheme="minorHAnsi"/>
          <w:sz w:val="28"/>
          <w:szCs w:val="28"/>
        </w:rPr>
        <w:t>Process Narrative</w:t>
      </w:r>
      <w:bookmarkEnd w:id="131"/>
      <w:bookmarkEnd w:id="132"/>
      <w:bookmarkEnd w:id="133"/>
      <w:bookmarkEnd w:id="134"/>
      <w:bookmarkEnd w:id="135"/>
      <w:bookmarkEnd w:id="136"/>
      <w:bookmarkEnd w:id="137"/>
      <w:bookmarkEnd w:id="138"/>
      <w:bookmarkEnd w:id="139"/>
      <w:bookmarkEnd w:id="140"/>
      <w:bookmarkEnd w:id="141"/>
      <w:bookmarkEnd w:id="142"/>
      <w:bookmarkEnd w:id="143"/>
      <w:r w:rsidRPr="00095417">
        <w:rPr>
          <w:rFonts w:asciiTheme="minorHAnsi" w:hAnsiTheme="minorHAnsi" w:cstheme="minorHAnsi"/>
          <w:sz w:val="28"/>
          <w:szCs w:val="28"/>
        </w:rPr>
        <w:br/>
      </w:r>
    </w:p>
    <w:tbl>
      <w:tblPr>
        <w:tblStyle w:val="RivisionHistory"/>
        <w:tblW w:w="600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4"/>
        <w:gridCol w:w="1569"/>
        <w:gridCol w:w="1478"/>
        <w:gridCol w:w="1112"/>
        <w:gridCol w:w="896"/>
      </w:tblGrid>
      <w:tr w:rsidR="002B765B" w:rsidRPr="00095417" w14:paraId="047B6542" w14:textId="1DD08B09" w:rsidTr="002B765B">
        <w:trPr>
          <w:cnfStyle w:val="100000000000" w:firstRow="1" w:lastRow="0" w:firstColumn="0" w:lastColumn="0" w:oddVBand="0" w:evenVBand="0" w:oddHBand="0" w:evenHBand="0" w:firstRowFirstColumn="0" w:firstRowLastColumn="0" w:lastRowFirstColumn="0" w:lastRowLastColumn="0"/>
        </w:trPr>
        <w:tc>
          <w:tcPr>
            <w:tcW w:w="2660" w:type="pct"/>
            <w:shd w:val="clear" w:color="D2D2D2" w:fill="D2D2D2"/>
          </w:tcPr>
          <w:p w14:paraId="563E9AAD"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26" w:type="pct"/>
            <w:shd w:val="clear" w:color="D2D2D2" w:fill="D2D2D2"/>
          </w:tcPr>
          <w:p w14:paraId="3AC0C9EC" w14:textId="50102DFE"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4" w:type="pct"/>
            <w:shd w:val="clear" w:color="D2D2D2" w:fill="D2D2D2"/>
          </w:tcPr>
          <w:p w14:paraId="110F2BDE" w14:textId="17C158D8"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5" w:type="pct"/>
            <w:shd w:val="clear" w:color="D2D2D2" w:fill="D2D2D2"/>
          </w:tcPr>
          <w:p w14:paraId="0A8CA068" w14:textId="3B2BC5FB"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415" w:type="pct"/>
            <w:shd w:val="clear" w:color="D2D2D2" w:fill="D2D2D2"/>
          </w:tcPr>
          <w:p w14:paraId="0E12A1EB" w14:textId="19570B06"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r>
      <w:tr w:rsidR="002B765B" w:rsidRPr="00095417" w14:paraId="3AA864C5" w14:textId="252AB8EF" w:rsidTr="002B765B">
        <w:trPr>
          <w:hidden/>
        </w:trPr>
        <w:tc>
          <w:tcPr>
            <w:tcW w:w="2660" w:type="pct"/>
          </w:tcPr>
          <w:p w14:paraId="3ABBC0CD" w14:textId="77777777" w:rsidR="002B765B" w:rsidRPr="005E1C79" w:rsidRDefault="002B765B" w:rsidP="004918AE">
            <w:pPr>
              <w:pStyle w:val="ListParagraph"/>
              <w:numPr>
                <w:ilvl w:val="0"/>
                <w:numId w:val="19"/>
              </w:numPr>
              <w:rPr>
                <w:rFonts w:cstheme="minorHAnsi"/>
                <w:b/>
                <w:vanish/>
              </w:rPr>
            </w:pPr>
          </w:p>
          <w:p w14:paraId="0CE84C80" w14:textId="07C20EBB" w:rsidR="002B765B" w:rsidRPr="00095417" w:rsidRDefault="002B765B" w:rsidP="004918AE">
            <w:pPr>
              <w:pStyle w:val="ListParagraph"/>
              <w:numPr>
                <w:ilvl w:val="1"/>
                <w:numId w:val="19"/>
              </w:numPr>
              <w:rPr>
                <w:rFonts w:cstheme="minorHAnsi"/>
                <w:b/>
              </w:rPr>
            </w:pPr>
            <w:r w:rsidRPr="00095417">
              <w:rPr>
                <w:rFonts w:cstheme="minorHAnsi"/>
                <w:b/>
              </w:rPr>
              <w:t>Customer identification</w:t>
            </w:r>
          </w:p>
          <w:p w14:paraId="0B196A0D" w14:textId="0176F41A" w:rsidR="002B765B" w:rsidRPr="00095417" w:rsidRDefault="002B765B" w:rsidP="004918AE">
            <w:pPr>
              <w:rPr>
                <w:rFonts w:asciiTheme="minorHAnsi" w:hAnsiTheme="minorHAnsi" w:cstheme="minorHAnsi"/>
                <w:bCs/>
                <w:sz w:val="22"/>
                <w:szCs w:val="22"/>
              </w:rPr>
            </w:pPr>
            <w:r>
              <w:rPr>
                <w:rFonts w:asciiTheme="minorHAnsi" w:hAnsiTheme="minorHAnsi" w:cstheme="minorHAnsi"/>
                <w:bCs/>
                <w:sz w:val="22"/>
                <w:szCs w:val="22"/>
              </w:rPr>
              <w:t>MANAGER</w:t>
            </w:r>
            <w:r w:rsidRPr="00135B49">
              <w:rPr>
                <w:rFonts w:asciiTheme="minorHAnsi" w:hAnsiTheme="minorHAnsi" w:cstheme="minorHAnsi"/>
                <w:bCs/>
                <w:sz w:val="22"/>
                <w:szCs w:val="22"/>
              </w:rPr>
              <w:t xml:space="preserve">/HOD- </w:t>
            </w:r>
            <w:r>
              <w:rPr>
                <w:rFonts w:asciiTheme="minorHAnsi" w:hAnsiTheme="minorHAnsi" w:cstheme="minorHAnsi"/>
                <w:bCs/>
                <w:sz w:val="22"/>
                <w:szCs w:val="22"/>
              </w:rPr>
              <w:t>Sales</w:t>
            </w:r>
            <w:r w:rsidRPr="00135B49">
              <w:rPr>
                <w:rFonts w:asciiTheme="minorHAnsi" w:hAnsiTheme="minorHAnsi" w:cstheme="minorHAnsi"/>
                <w:bCs/>
                <w:sz w:val="22"/>
                <w:szCs w:val="22"/>
              </w:rPr>
              <w:t xml:space="preserve"> </w:t>
            </w:r>
            <w:r>
              <w:rPr>
                <w:rFonts w:asciiTheme="minorHAnsi" w:hAnsiTheme="minorHAnsi" w:cstheme="minorHAnsi"/>
                <w:bCs/>
                <w:sz w:val="22"/>
                <w:szCs w:val="22"/>
              </w:rPr>
              <w:t>&amp;</w:t>
            </w:r>
            <w:r w:rsidRPr="00135B49">
              <w:rPr>
                <w:rFonts w:asciiTheme="minorHAnsi" w:hAnsiTheme="minorHAnsi" w:cstheme="minorHAnsi"/>
                <w:bCs/>
                <w:sz w:val="22"/>
                <w:szCs w:val="22"/>
              </w:rPr>
              <w:t xml:space="preserve"> BD identifies </w:t>
            </w:r>
            <w:r>
              <w:rPr>
                <w:rFonts w:asciiTheme="minorHAnsi" w:hAnsiTheme="minorHAnsi" w:cstheme="minorHAnsi"/>
                <w:bCs/>
                <w:sz w:val="22"/>
                <w:szCs w:val="22"/>
              </w:rPr>
              <w:t>p</w:t>
            </w:r>
            <w:r w:rsidRPr="00135B49">
              <w:rPr>
                <w:rFonts w:asciiTheme="minorHAnsi" w:hAnsiTheme="minorHAnsi" w:cstheme="minorHAnsi"/>
                <w:bCs/>
                <w:sz w:val="22"/>
                <w:szCs w:val="22"/>
              </w:rPr>
              <w:t>otential new customers</w:t>
            </w:r>
            <w:r>
              <w:rPr>
                <w:rFonts w:asciiTheme="minorHAnsi" w:hAnsiTheme="minorHAnsi" w:cstheme="minorHAnsi"/>
                <w:bCs/>
                <w:sz w:val="22"/>
                <w:szCs w:val="22"/>
              </w:rPr>
              <w:t xml:space="preserve"> </w:t>
            </w:r>
            <w:r w:rsidRPr="00135B49">
              <w:rPr>
                <w:rFonts w:asciiTheme="minorHAnsi" w:hAnsiTheme="minorHAnsi" w:cstheme="minorHAnsi"/>
                <w:bCs/>
                <w:sz w:val="22"/>
                <w:szCs w:val="22"/>
              </w:rPr>
              <w:t xml:space="preserve">as per the sales planning strategies incorporated </w:t>
            </w:r>
            <w:r>
              <w:rPr>
                <w:rFonts w:asciiTheme="minorHAnsi" w:hAnsiTheme="minorHAnsi" w:cstheme="minorHAnsi"/>
                <w:bCs/>
                <w:sz w:val="22"/>
                <w:szCs w:val="22"/>
              </w:rPr>
              <w:t xml:space="preserve">and through </w:t>
            </w:r>
            <w:r w:rsidRPr="00135B49">
              <w:rPr>
                <w:rFonts w:asciiTheme="minorHAnsi" w:hAnsiTheme="minorHAnsi" w:cstheme="minorHAnsi"/>
                <w:bCs/>
                <w:sz w:val="22"/>
                <w:szCs w:val="22"/>
              </w:rPr>
              <w:t>market research</w:t>
            </w:r>
          </w:p>
        </w:tc>
        <w:tc>
          <w:tcPr>
            <w:tcW w:w="726" w:type="pct"/>
          </w:tcPr>
          <w:p w14:paraId="690630D0" w14:textId="5350E21F" w:rsidR="002B765B" w:rsidRPr="00095417" w:rsidRDefault="002B765B" w:rsidP="004918AE">
            <w:pPr>
              <w:rPr>
                <w:rFonts w:asciiTheme="minorHAnsi" w:hAnsiTheme="minorHAnsi" w:cstheme="minorHAnsi"/>
                <w:b/>
                <w:sz w:val="22"/>
                <w:szCs w:val="22"/>
              </w:rPr>
            </w:pPr>
            <w:r w:rsidRPr="00135B49">
              <w:rPr>
                <w:rFonts w:asciiTheme="minorHAnsi" w:hAnsiTheme="minorHAnsi" w:cstheme="minorHAnsi"/>
                <w:b/>
                <w:sz w:val="22"/>
                <w:szCs w:val="22"/>
              </w:rPr>
              <w:t xml:space="preserve">Manager/HOD- </w:t>
            </w:r>
            <w:r>
              <w:rPr>
                <w:rFonts w:asciiTheme="minorHAnsi" w:hAnsiTheme="minorHAnsi" w:cstheme="minorHAnsi"/>
                <w:b/>
                <w:sz w:val="22"/>
                <w:szCs w:val="22"/>
              </w:rPr>
              <w:t>Sales &amp;</w:t>
            </w:r>
            <w:r w:rsidRPr="00135B49">
              <w:rPr>
                <w:rFonts w:asciiTheme="minorHAnsi" w:hAnsiTheme="minorHAnsi" w:cstheme="minorHAnsi"/>
                <w:b/>
                <w:sz w:val="22"/>
                <w:szCs w:val="22"/>
              </w:rPr>
              <w:t xml:space="preserve"> BD</w:t>
            </w:r>
            <w:r w:rsidRPr="00095417">
              <w:rPr>
                <w:rFonts w:asciiTheme="minorHAnsi" w:hAnsiTheme="minorHAnsi" w:cstheme="minorHAnsi"/>
                <w:b/>
                <w:sz w:val="22"/>
                <w:szCs w:val="22"/>
              </w:rPr>
              <w:t xml:space="preserve"> </w:t>
            </w:r>
          </w:p>
        </w:tc>
        <w:tc>
          <w:tcPr>
            <w:tcW w:w="684" w:type="pct"/>
          </w:tcPr>
          <w:p w14:paraId="2D8B8F54" w14:textId="588E891E"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515" w:type="pct"/>
          </w:tcPr>
          <w:p w14:paraId="0D95C003" w14:textId="7629E7AB" w:rsidR="002B765B" w:rsidRPr="00095417" w:rsidRDefault="002B765B" w:rsidP="00D70EDA">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15" w:type="pct"/>
          </w:tcPr>
          <w:p w14:paraId="5E065557" w14:textId="40A9718C" w:rsidR="002B765B" w:rsidRPr="00310754" w:rsidRDefault="002B765B" w:rsidP="004918AE">
            <w:pPr>
              <w:rPr>
                <w:rFonts w:asciiTheme="minorHAnsi" w:hAnsiTheme="minorHAnsi" w:cstheme="minorHAnsi"/>
                <w:sz w:val="22"/>
                <w:szCs w:val="22"/>
              </w:rPr>
            </w:pPr>
            <w:r w:rsidRPr="00095417">
              <w:rPr>
                <w:rFonts w:asciiTheme="minorHAnsi" w:hAnsiTheme="minorHAnsi" w:cstheme="minorHAnsi"/>
                <w:b/>
                <w:sz w:val="22"/>
                <w:szCs w:val="22"/>
              </w:rPr>
              <w:t>Manual</w:t>
            </w:r>
          </w:p>
        </w:tc>
      </w:tr>
      <w:tr w:rsidR="002B765B" w:rsidRPr="00095417" w14:paraId="34B50122" w14:textId="23AAABB9" w:rsidTr="002B765B">
        <w:tc>
          <w:tcPr>
            <w:tcW w:w="2660" w:type="pct"/>
          </w:tcPr>
          <w:p w14:paraId="0F197989" w14:textId="77777777" w:rsidR="002B765B" w:rsidRPr="00095417" w:rsidRDefault="002B765B" w:rsidP="004918AE">
            <w:pPr>
              <w:pStyle w:val="ListParagraph"/>
              <w:numPr>
                <w:ilvl w:val="1"/>
                <w:numId w:val="19"/>
              </w:numPr>
              <w:rPr>
                <w:rFonts w:cstheme="minorHAnsi"/>
                <w:b/>
              </w:rPr>
            </w:pPr>
            <w:r w:rsidRPr="00095417">
              <w:rPr>
                <w:rFonts w:cstheme="minorHAnsi"/>
                <w:b/>
              </w:rPr>
              <w:t>Agreeing the Commercials</w:t>
            </w:r>
          </w:p>
          <w:p w14:paraId="212C1AC1" w14:textId="555A7689" w:rsidR="002B765B" w:rsidRDefault="002B765B" w:rsidP="004918AE">
            <w:pPr>
              <w:rPr>
                <w:rFonts w:asciiTheme="minorHAnsi" w:hAnsiTheme="minorHAnsi" w:cstheme="minorHAnsi"/>
                <w:sz w:val="22"/>
                <w:szCs w:val="22"/>
              </w:rPr>
            </w:pPr>
            <w:r w:rsidRPr="00135B49">
              <w:rPr>
                <w:rFonts w:asciiTheme="minorHAnsi" w:hAnsiTheme="minorHAnsi" w:cstheme="minorHAnsi"/>
                <w:sz w:val="22"/>
                <w:szCs w:val="22"/>
              </w:rPr>
              <w:t xml:space="preserve">Based on the discussion and negotiations with customers, HOD - </w:t>
            </w:r>
            <w:r>
              <w:rPr>
                <w:rFonts w:asciiTheme="minorHAnsi" w:hAnsiTheme="minorHAnsi" w:cstheme="minorHAnsi"/>
                <w:sz w:val="22"/>
                <w:szCs w:val="22"/>
              </w:rPr>
              <w:t>Sales</w:t>
            </w:r>
            <w:r w:rsidRPr="00135B49">
              <w:rPr>
                <w:rFonts w:asciiTheme="minorHAnsi" w:hAnsiTheme="minorHAnsi" w:cstheme="minorHAnsi"/>
                <w:sz w:val="22"/>
                <w:szCs w:val="22"/>
              </w:rPr>
              <w:t xml:space="preserve"> </w:t>
            </w:r>
            <w:r>
              <w:rPr>
                <w:rFonts w:asciiTheme="minorHAnsi" w:hAnsiTheme="minorHAnsi" w:cstheme="minorHAnsi"/>
                <w:sz w:val="22"/>
                <w:szCs w:val="22"/>
              </w:rPr>
              <w:t>&amp;</w:t>
            </w:r>
            <w:r w:rsidRPr="00135B49">
              <w:rPr>
                <w:rFonts w:asciiTheme="minorHAnsi" w:hAnsiTheme="minorHAnsi" w:cstheme="minorHAnsi"/>
                <w:sz w:val="22"/>
                <w:szCs w:val="22"/>
              </w:rPr>
              <w:t xml:space="preserve"> BD </w:t>
            </w:r>
            <w:r>
              <w:rPr>
                <w:rFonts w:asciiTheme="minorHAnsi" w:hAnsiTheme="minorHAnsi" w:cstheme="minorHAnsi"/>
                <w:sz w:val="22"/>
                <w:szCs w:val="22"/>
              </w:rPr>
              <w:t xml:space="preserve">/ Finance &amp; Accounts </w:t>
            </w:r>
            <w:r w:rsidRPr="00135B49">
              <w:rPr>
                <w:rFonts w:asciiTheme="minorHAnsi" w:hAnsiTheme="minorHAnsi" w:cstheme="minorHAnsi"/>
                <w:sz w:val="22"/>
                <w:szCs w:val="22"/>
              </w:rPr>
              <w:t>finalizes the commercials with the customer and routes the same for approval</w:t>
            </w:r>
          </w:p>
          <w:p w14:paraId="400D3B8E" w14:textId="77777777" w:rsidR="002B765B" w:rsidRPr="00135B49" w:rsidRDefault="002B765B" w:rsidP="004918AE">
            <w:pPr>
              <w:rPr>
                <w:rFonts w:asciiTheme="minorHAnsi" w:hAnsiTheme="minorHAnsi" w:cstheme="minorHAnsi"/>
                <w:sz w:val="22"/>
                <w:szCs w:val="22"/>
              </w:rPr>
            </w:pPr>
          </w:p>
          <w:p w14:paraId="79DFF76D" w14:textId="340B2CCA" w:rsidR="002B765B" w:rsidRPr="00B64E59" w:rsidRDefault="002B765B" w:rsidP="004918AE">
            <w:pPr>
              <w:rPr>
                <w:rFonts w:asciiTheme="minorHAnsi" w:hAnsiTheme="minorHAnsi" w:cstheme="minorHAnsi"/>
                <w:i/>
                <w:iCs/>
                <w:sz w:val="22"/>
                <w:szCs w:val="22"/>
              </w:rPr>
            </w:pPr>
            <w:r w:rsidRPr="00B64E59">
              <w:rPr>
                <w:rFonts w:asciiTheme="minorHAnsi" w:hAnsiTheme="minorHAnsi" w:cstheme="minorHAnsi"/>
                <w:i/>
                <w:iCs/>
                <w:sz w:val="22"/>
                <w:szCs w:val="22"/>
              </w:rPr>
              <w:t>Refer DOA</w:t>
            </w:r>
          </w:p>
        </w:tc>
        <w:tc>
          <w:tcPr>
            <w:tcW w:w="726" w:type="pct"/>
          </w:tcPr>
          <w:p w14:paraId="2023FFB8" w14:textId="52EBBD61" w:rsidR="002B765B" w:rsidRPr="00095417" w:rsidRDefault="002B765B" w:rsidP="004918AE">
            <w:pPr>
              <w:rPr>
                <w:rFonts w:asciiTheme="minorHAnsi" w:hAnsiTheme="minorHAnsi" w:cstheme="minorHAnsi"/>
                <w:b/>
                <w:sz w:val="22"/>
                <w:szCs w:val="22"/>
              </w:rPr>
            </w:pPr>
            <w:r w:rsidRPr="00135B49">
              <w:rPr>
                <w:rFonts w:asciiTheme="minorHAnsi" w:hAnsiTheme="minorHAnsi" w:cstheme="minorHAnsi"/>
                <w:b/>
                <w:sz w:val="22"/>
                <w:szCs w:val="22"/>
              </w:rPr>
              <w:t xml:space="preserve">HOD- </w:t>
            </w:r>
            <w:r>
              <w:rPr>
                <w:rFonts w:asciiTheme="minorHAnsi" w:hAnsiTheme="minorHAnsi" w:cstheme="minorHAnsi"/>
                <w:b/>
                <w:sz w:val="22"/>
                <w:szCs w:val="22"/>
              </w:rPr>
              <w:t>Sales</w:t>
            </w:r>
            <w:r w:rsidRPr="00135B49">
              <w:rPr>
                <w:rFonts w:asciiTheme="minorHAnsi" w:hAnsiTheme="minorHAnsi" w:cstheme="minorHAnsi"/>
                <w:b/>
                <w:sz w:val="22"/>
                <w:szCs w:val="22"/>
              </w:rPr>
              <w:t xml:space="preserve"> and BD</w:t>
            </w:r>
            <w:r>
              <w:rPr>
                <w:rFonts w:asciiTheme="minorHAnsi" w:hAnsiTheme="minorHAnsi" w:cstheme="minorHAnsi"/>
                <w:b/>
                <w:sz w:val="22"/>
                <w:szCs w:val="22"/>
              </w:rPr>
              <w:t xml:space="preserve"> / Finance &amp; Accounts</w:t>
            </w:r>
          </w:p>
        </w:tc>
        <w:tc>
          <w:tcPr>
            <w:tcW w:w="684" w:type="pct"/>
          </w:tcPr>
          <w:p w14:paraId="2015F7B5" w14:textId="6A8695C3"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515" w:type="pct"/>
          </w:tcPr>
          <w:p w14:paraId="09D12B5E" w14:textId="2A20CD87"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15" w:type="pct"/>
          </w:tcPr>
          <w:p w14:paraId="05CCA7A2" w14:textId="4779705C"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66176803" w14:textId="689AF3C5" w:rsidTr="002B765B">
        <w:tc>
          <w:tcPr>
            <w:tcW w:w="2660" w:type="pct"/>
          </w:tcPr>
          <w:p w14:paraId="692EAE75" w14:textId="19EE2032" w:rsidR="002B765B" w:rsidRPr="00095417" w:rsidRDefault="002B765B" w:rsidP="004918AE">
            <w:pPr>
              <w:pStyle w:val="ListParagraph"/>
              <w:numPr>
                <w:ilvl w:val="1"/>
                <w:numId w:val="19"/>
              </w:numPr>
              <w:rPr>
                <w:rFonts w:cstheme="minorHAnsi"/>
                <w:b/>
              </w:rPr>
            </w:pPr>
            <w:r w:rsidRPr="00095417">
              <w:rPr>
                <w:rFonts w:cstheme="minorHAnsi"/>
                <w:b/>
              </w:rPr>
              <w:t>Collection of KYC details</w:t>
            </w:r>
          </w:p>
          <w:p w14:paraId="5A63E4BF" w14:textId="24D1A46E" w:rsidR="002B765B" w:rsidRPr="00095417" w:rsidRDefault="002B765B" w:rsidP="004918AE">
            <w:pPr>
              <w:rPr>
                <w:rFonts w:asciiTheme="minorHAnsi" w:hAnsiTheme="minorHAnsi" w:cstheme="minorHAnsi"/>
                <w:bCs/>
                <w:sz w:val="22"/>
                <w:szCs w:val="22"/>
              </w:rPr>
            </w:pPr>
            <w:r>
              <w:rPr>
                <w:rFonts w:asciiTheme="minorHAnsi" w:hAnsiTheme="minorHAnsi" w:cstheme="minorHAnsi"/>
                <w:bCs/>
                <w:sz w:val="22"/>
                <w:szCs w:val="22"/>
              </w:rPr>
              <w:t>EXEC</w:t>
            </w:r>
            <w:r w:rsidRPr="00AE330C">
              <w:rPr>
                <w:rFonts w:asciiTheme="minorHAnsi" w:hAnsiTheme="minorHAnsi" w:cstheme="minorHAnsi"/>
                <w:bCs/>
                <w:sz w:val="22"/>
                <w:szCs w:val="22"/>
              </w:rPr>
              <w:t xml:space="preserve"> - </w:t>
            </w:r>
            <w:r>
              <w:rPr>
                <w:rFonts w:asciiTheme="minorHAnsi" w:hAnsiTheme="minorHAnsi" w:cstheme="minorHAnsi"/>
                <w:bCs/>
                <w:sz w:val="22"/>
                <w:szCs w:val="22"/>
              </w:rPr>
              <w:t>Sales</w:t>
            </w:r>
            <w:r w:rsidRPr="00AE330C">
              <w:rPr>
                <w:rFonts w:asciiTheme="minorHAnsi" w:hAnsiTheme="minorHAnsi" w:cstheme="minorHAnsi"/>
                <w:bCs/>
                <w:sz w:val="22"/>
                <w:szCs w:val="22"/>
              </w:rPr>
              <w:t xml:space="preserve"> </w:t>
            </w:r>
            <w:r>
              <w:rPr>
                <w:rFonts w:asciiTheme="minorHAnsi" w:hAnsiTheme="minorHAnsi" w:cstheme="minorHAnsi"/>
                <w:bCs/>
                <w:sz w:val="22"/>
                <w:szCs w:val="22"/>
              </w:rPr>
              <w:t>&amp;</w:t>
            </w:r>
            <w:r w:rsidRPr="00AE330C">
              <w:rPr>
                <w:rFonts w:asciiTheme="minorHAnsi" w:hAnsiTheme="minorHAnsi" w:cstheme="minorHAnsi"/>
                <w:bCs/>
                <w:sz w:val="22"/>
                <w:szCs w:val="22"/>
              </w:rPr>
              <w:t xml:space="preserve"> BD collects the KYC details such as PAN, GST certificate, Importer/Exporter Certificate, COI, MOA, and AOA etc. along with the Customer registration form (CRF) from the customer over email</w:t>
            </w:r>
          </w:p>
        </w:tc>
        <w:tc>
          <w:tcPr>
            <w:tcW w:w="726" w:type="pct"/>
          </w:tcPr>
          <w:p w14:paraId="454B4F40" w14:textId="2A87123D"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 xml:space="preserve">Executive </w:t>
            </w:r>
            <w:r w:rsidRPr="00095417">
              <w:rPr>
                <w:rFonts w:asciiTheme="minorHAnsi" w:hAnsiTheme="minorHAnsi" w:cstheme="minorHAnsi"/>
                <w:b/>
                <w:sz w:val="22"/>
                <w:szCs w:val="22"/>
              </w:rPr>
              <w:t>-</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BD</w:t>
            </w:r>
          </w:p>
        </w:tc>
        <w:tc>
          <w:tcPr>
            <w:tcW w:w="684" w:type="pct"/>
          </w:tcPr>
          <w:p w14:paraId="752C183F" w14:textId="374DA4FF" w:rsidR="002B765B" w:rsidRPr="00095417" w:rsidRDefault="002B765B" w:rsidP="004918AE">
            <w:pPr>
              <w:rPr>
                <w:rFonts w:asciiTheme="minorHAnsi" w:hAnsiTheme="minorHAnsi" w:cstheme="minorHAnsi"/>
                <w:b/>
                <w:sz w:val="22"/>
                <w:szCs w:val="22"/>
              </w:rPr>
            </w:pPr>
            <w:r w:rsidRPr="00135B49">
              <w:rPr>
                <w:rFonts w:asciiTheme="minorHAnsi" w:hAnsiTheme="minorHAnsi" w:cstheme="minorHAnsi"/>
                <w:b/>
                <w:sz w:val="22"/>
                <w:szCs w:val="22"/>
              </w:rPr>
              <w:t xml:space="preserve">HOD- </w:t>
            </w:r>
            <w:r>
              <w:rPr>
                <w:rFonts w:asciiTheme="minorHAnsi" w:hAnsiTheme="minorHAnsi" w:cstheme="minorHAnsi"/>
                <w:b/>
                <w:sz w:val="22"/>
                <w:szCs w:val="22"/>
              </w:rPr>
              <w:t>Sales</w:t>
            </w:r>
            <w:r w:rsidRPr="00135B49">
              <w:rPr>
                <w:rFonts w:asciiTheme="minorHAnsi" w:hAnsiTheme="minorHAnsi" w:cstheme="minorHAnsi"/>
                <w:b/>
                <w:sz w:val="22"/>
                <w:szCs w:val="22"/>
              </w:rPr>
              <w:t xml:space="preserve"> </w:t>
            </w:r>
            <w:r>
              <w:rPr>
                <w:rFonts w:asciiTheme="minorHAnsi" w:hAnsiTheme="minorHAnsi" w:cstheme="minorHAnsi"/>
                <w:b/>
                <w:sz w:val="22"/>
                <w:szCs w:val="22"/>
              </w:rPr>
              <w:t>&amp;</w:t>
            </w:r>
            <w:r w:rsidRPr="00135B49">
              <w:rPr>
                <w:rFonts w:asciiTheme="minorHAnsi" w:hAnsiTheme="minorHAnsi" w:cstheme="minorHAnsi"/>
                <w:b/>
                <w:sz w:val="22"/>
                <w:szCs w:val="22"/>
              </w:rPr>
              <w:t xml:space="preserve"> BD</w:t>
            </w:r>
          </w:p>
        </w:tc>
        <w:tc>
          <w:tcPr>
            <w:tcW w:w="515" w:type="pct"/>
          </w:tcPr>
          <w:p w14:paraId="0F6DD63A" w14:textId="3F43D466"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15" w:type="pct"/>
          </w:tcPr>
          <w:p w14:paraId="37AB2C76" w14:textId="28382120"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616CE8B5" w14:textId="425BEDE1" w:rsidTr="002B765B">
        <w:tc>
          <w:tcPr>
            <w:tcW w:w="2660" w:type="pct"/>
          </w:tcPr>
          <w:p w14:paraId="67F89867" w14:textId="7321CD29" w:rsidR="002B765B" w:rsidRPr="00095417" w:rsidRDefault="002B765B" w:rsidP="004918AE">
            <w:pPr>
              <w:pStyle w:val="ListParagraph"/>
              <w:numPr>
                <w:ilvl w:val="1"/>
                <w:numId w:val="19"/>
              </w:numPr>
              <w:rPr>
                <w:rFonts w:cstheme="minorHAnsi"/>
                <w:b/>
              </w:rPr>
            </w:pPr>
            <w:r w:rsidRPr="00095417">
              <w:rPr>
                <w:rFonts w:cstheme="minorHAnsi"/>
                <w:b/>
              </w:rPr>
              <w:t>Verification of KYC details</w:t>
            </w:r>
          </w:p>
          <w:p w14:paraId="704D911B" w14:textId="6E77A6EA" w:rsidR="002B765B" w:rsidRPr="00FC5F5E" w:rsidRDefault="002B765B" w:rsidP="004918AE">
            <w:pPr>
              <w:rPr>
                <w:rFonts w:asciiTheme="minorHAnsi" w:hAnsiTheme="minorHAnsi" w:cstheme="minorHAnsi"/>
                <w:bCs/>
                <w:sz w:val="22"/>
                <w:szCs w:val="22"/>
              </w:rPr>
            </w:pPr>
            <w:r>
              <w:rPr>
                <w:rFonts w:asciiTheme="minorHAnsi" w:hAnsiTheme="minorHAnsi" w:cstheme="minorHAnsi"/>
                <w:bCs/>
                <w:sz w:val="22"/>
                <w:szCs w:val="22"/>
              </w:rPr>
              <w:t>HOD</w:t>
            </w:r>
            <w:r w:rsidRPr="00FC5F5E">
              <w:rPr>
                <w:rFonts w:asciiTheme="minorHAnsi" w:hAnsiTheme="minorHAnsi" w:cstheme="minorHAnsi"/>
                <w:bCs/>
                <w:sz w:val="22"/>
                <w:szCs w:val="22"/>
              </w:rPr>
              <w:t xml:space="preserve"> - </w:t>
            </w:r>
            <w:r>
              <w:rPr>
                <w:rFonts w:asciiTheme="minorHAnsi" w:hAnsiTheme="minorHAnsi" w:cstheme="minorHAnsi"/>
                <w:bCs/>
                <w:sz w:val="22"/>
                <w:szCs w:val="22"/>
              </w:rPr>
              <w:t>Sales</w:t>
            </w:r>
            <w:r w:rsidRPr="00FC5F5E">
              <w:rPr>
                <w:rFonts w:asciiTheme="minorHAnsi" w:hAnsiTheme="minorHAnsi" w:cstheme="minorHAnsi"/>
                <w:bCs/>
                <w:sz w:val="22"/>
                <w:szCs w:val="22"/>
              </w:rPr>
              <w:t xml:space="preserve"> and BD reviews and verifies the following documents and initiates process of customer code creation:</w:t>
            </w:r>
          </w:p>
          <w:p w14:paraId="6AC4B14A" w14:textId="77777777" w:rsidR="002B765B" w:rsidRPr="00FC5F5E" w:rsidRDefault="002B765B" w:rsidP="004918AE">
            <w:pPr>
              <w:rPr>
                <w:rFonts w:asciiTheme="minorHAnsi" w:hAnsiTheme="minorHAnsi" w:cstheme="minorHAnsi"/>
                <w:bCs/>
                <w:sz w:val="22"/>
                <w:szCs w:val="22"/>
              </w:rPr>
            </w:pPr>
            <w:r w:rsidRPr="00FC5F5E">
              <w:rPr>
                <w:rFonts w:asciiTheme="minorHAnsi" w:hAnsiTheme="minorHAnsi" w:cstheme="minorHAnsi"/>
                <w:bCs/>
                <w:sz w:val="22"/>
                <w:szCs w:val="22"/>
              </w:rPr>
              <w:t>1) Approved Registration form (CRF)</w:t>
            </w:r>
          </w:p>
          <w:p w14:paraId="5DB614BF" w14:textId="16D26716" w:rsidR="002B765B" w:rsidRPr="00FC5F5E" w:rsidRDefault="002B765B" w:rsidP="004918AE">
            <w:pPr>
              <w:rPr>
                <w:rFonts w:cstheme="minorHAnsi"/>
                <w:b/>
              </w:rPr>
            </w:pPr>
            <w:r w:rsidRPr="00FC5F5E">
              <w:rPr>
                <w:rFonts w:asciiTheme="minorHAnsi" w:hAnsiTheme="minorHAnsi" w:cstheme="minorHAnsi"/>
                <w:bCs/>
                <w:sz w:val="22"/>
                <w:szCs w:val="22"/>
              </w:rPr>
              <w:t>2) KYCs Details (Mail, PAN, GSTN, CIN etc.)</w:t>
            </w:r>
          </w:p>
        </w:tc>
        <w:tc>
          <w:tcPr>
            <w:tcW w:w="726" w:type="pct"/>
          </w:tcPr>
          <w:p w14:paraId="2D46C7B8" w14:textId="416EC70B"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 xml:space="preserve">HOD </w:t>
            </w:r>
            <w:r w:rsidRPr="00095417">
              <w:rPr>
                <w:rFonts w:asciiTheme="minorHAnsi" w:hAnsiTheme="minorHAnsi" w:cstheme="minorHAnsi"/>
                <w:b/>
                <w:sz w:val="22"/>
                <w:szCs w:val="22"/>
              </w:rPr>
              <w:t>-</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BD </w:t>
            </w:r>
          </w:p>
        </w:tc>
        <w:tc>
          <w:tcPr>
            <w:tcW w:w="684" w:type="pct"/>
          </w:tcPr>
          <w:p w14:paraId="0F6899A4" w14:textId="0926E66B"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515" w:type="pct"/>
          </w:tcPr>
          <w:p w14:paraId="07F717D3" w14:textId="0C5B9AD3"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15" w:type="pct"/>
          </w:tcPr>
          <w:p w14:paraId="3ADADA1B" w14:textId="314F4E18"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63225695" w14:textId="58192EEF" w:rsidTr="002B765B">
        <w:tc>
          <w:tcPr>
            <w:tcW w:w="2660" w:type="pct"/>
          </w:tcPr>
          <w:p w14:paraId="368336F1" w14:textId="43262099" w:rsidR="002B765B" w:rsidRPr="000D564C" w:rsidRDefault="002B765B" w:rsidP="004918AE">
            <w:pPr>
              <w:pStyle w:val="ListParagraph"/>
              <w:numPr>
                <w:ilvl w:val="1"/>
                <w:numId w:val="19"/>
              </w:numPr>
              <w:rPr>
                <w:rFonts w:cstheme="minorHAnsi"/>
                <w:b/>
              </w:rPr>
            </w:pPr>
            <w:r w:rsidRPr="00C9039B">
              <w:rPr>
                <w:rFonts w:cstheme="minorHAnsi"/>
                <w:b/>
              </w:rPr>
              <w:t>Initiation for Contract Execution &amp; Onboarding</w:t>
            </w:r>
          </w:p>
          <w:p w14:paraId="40BC6403" w14:textId="60A5A36E" w:rsidR="002B765B" w:rsidRPr="00C9039B" w:rsidRDefault="002B765B" w:rsidP="004918AE">
            <w:pPr>
              <w:rPr>
                <w:rFonts w:asciiTheme="minorHAnsi" w:hAnsiTheme="minorHAnsi" w:cstheme="minorHAnsi"/>
              </w:rPr>
            </w:pPr>
            <w:r w:rsidRPr="005E1C79">
              <w:rPr>
                <w:rFonts w:asciiTheme="minorHAnsi" w:hAnsiTheme="minorHAnsi" w:cstheme="minorHAnsi"/>
                <w:bCs/>
                <w:sz w:val="22"/>
                <w:szCs w:val="22"/>
              </w:rPr>
              <w:t xml:space="preserve">HOD – </w:t>
            </w:r>
            <w:r>
              <w:rPr>
                <w:rFonts w:asciiTheme="minorHAnsi" w:hAnsiTheme="minorHAnsi" w:cstheme="minorHAnsi"/>
                <w:bCs/>
                <w:sz w:val="22"/>
                <w:szCs w:val="22"/>
              </w:rPr>
              <w:t>Sales</w:t>
            </w:r>
            <w:r w:rsidRPr="005E1C79">
              <w:rPr>
                <w:rFonts w:asciiTheme="minorHAnsi" w:hAnsiTheme="minorHAnsi" w:cstheme="minorHAnsi"/>
                <w:bCs/>
                <w:sz w:val="22"/>
                <w:szCs w:val="22"/>
              </w:rPr>
              <w:t xml:space="preserve"> &amp; BD sends the completed CRF via email to the Terminal Head</w:t>
            </w:r>
            <w:r>
              <w:rPr>
                <w:rFonts w:asciiTheme="minorHAnsi" w:hAnsiTheme="minorHAnsi" w:cstheme="minorHAnsi"/>
                <w:bCs/>
                <w:sz w:val="22"/>
                <w:szCs w:val="22"/>
              </w:rPr>
              <w:t xml:space="preserve"> / Business Head</w:t>
            </w:r>
            <w:r w:rsidRPr="005E1C79">
              <w:rPr>
                <w:rFonts w:asciiTheme="minorHAnsi" w:hAnsiTheme="minorHAnsi" w:cstheme="minorHAnsi"/>
                <w:bCs/>
                <w:sz w:val="22"/>
                <w:szCs w:val="22"/>
              </w:rPr>
              <w:t xml:space="preserve"> for initiation of </w:t>
            </w:r>
            <w:r>
              <w:rPr>
                <w:rFonts w:asciiTheme="minorHAnsi" w:hAnsiTheme="minorHAnsi" w:cstheme="minorHAnsi"/>
                <w:bCs/>
                <w:sz w:val="22"/>
                <w:szCs w:val="22"/>
              </w:rPr>
              <w:t>Contract</w:t>
            </w:r>
            <w:r w:rsidRPr="005E1C79">
              <w:rPr>
                <w:rFonts w:asciiTheme="minorHAnsi" w:hAnsiTheme="minorHAnsi" w:cstheme="minorHAnsi"/>
                <w:bCs/>
                <w:sz w:val="22"/>
                <w:szCs w:val="22"/>
              </w:rPr>
              <w:t xml:space="preserve"> and </w:t>
            </w:r>
            <w:r>
              <w:rPr>
                <w:rFonts w:asciiTheme="minorHAnsi" w:hAnsiTheme="minorHAnsi" w:cstheme="minorHAnsi"/>
                <w:bCs/>
                <w:sz w:val="22"/>
                <w:szCs w:val="22"/>
              </w:rPr>
              <w:t>onboarding</w:t>
            </w:r>
            <w:r w:rsidRPr="00C9039B">
              <w:rPr>
                <w:rFonts w:asciiTheme="minorHAnsi" w:hAnsiTheme="minorHAnsi" w:cstheme="minorHAnsi"/>
                <w:bCs/>
                <w:sz w:val="22"/>
                <w:szCs w:val="22"/>
              </w:rPr>
              <w:t xml:space="preserve">. </w:t>
            </w:r>
          </w:p>
        </w:tc>
        <w:tc>
          <w:tcPr>
            <w:tcW w:w="726" w:type="pct"/>
          </w:tcPr>
          <w:p w14:paraId="1655A175" w14:textId="2993C8B0" w:rsidR="002B765B" w:rsidRPr="005E1C79" w:rsidRDefault="002B765B" w:rsidP="004918AE">
            <w:pPr>
              <w:rPr>
                <w:rFonts w:asciiTheme="minorHAnsi" w:hAnsiTheme="minorHAnsi" w:cstheme="minorHAnsi"/>
                <w:b/>
                <w:sz w:val="22"/>
                <w:szCs w:val="22"/>
              </w:rPr>
            </w:pPr>
            <w:r w:rsidRPr="005E1C79">
              <w:rPr>
                <w:rFonts w:asciiTheme="minorHAnsi" w:hAnsiTheme="minorHAnsi" w:cstheme="minorHAnsi"/>
                <w:b/>
                <w:sz w:val="22"/>
                <w:szCs w:val="22"/>
              </w:rPr>
              <w:t xml:space="preserve">HOD – </w:t>
            </w:r>
            <w:r>
              <w:rPr>
                <w:rFonts w:asciiTheme="minorHAnsi" w:hAnsiTheme="minorHAnsi" w:cstheme="minorHAnsi"/>
                <w:b/>
                <w:sz w:val="22"/>
                <w:szCs w:val="22"/>
              </w:rPr>
              <w:t>Sales</w:t>
            </w:r>
            <w:r w:rsidRPr="005E1C79">
              <w:rPr>
                <w:rFonts w:asciiTheme="minorHAnsi" w:hAnsiTheme="minorHAnsi" w:cstheme="minorHAnsi"/>
                <w:b/>
                <w:sz w:val="22"/>
                <w:szCs w:val="22"/>
              </w:rPr>
              <w:t xml:space="preserve"> &amp; BD</w:t>
            </w:r>
          </w:p>
        </w:tc>
        <w:tc>
          <w:tcPr>
            <w:tcW w:w="684" w:type="pct"/>
          </w:tcPr>
          <w:p w14:paraId="6E1FBB3A" w14:textId="606F8FB7"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515" w:type="pct"/>
          </w:tcPr>
          <w:p w14:paraId="42237F7F" w14:textId="56916B3E"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15" w:type="pct"/>
          </w:tcPr>
          <w:p w14:paraId="525E82FA" w14:textId="23CC0337"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35BE370B" w14:textId="77777777" w:rsidR="005B16ED" w:rsidRPr="00095417" w:rsidRDefault="005B16ED" w:rsidP="00070CD4">
      <w:pPr>
        <w:rPr>
          <w:rFonts w:asciiTheme="minorHAnsi" w:hAnsiTheme="minorHAnsi" w:cstheme="minorHAnsi"/>
          <w:sz w:val="22"/>
          <w:szCs w:val="22"/>
        </w:rPr>
      </w:pPr>
    </w:p>
    <w:p w14:paraId="54ED3A62" w14:textId="77777777" w:rsidR="00070CD4" w:rsidRPr="00095417" w:rsidRDefault="00070CD4" w:rsidP="00070CD4">
      <w:pPr>
        <w:rPr>
          <w:rFonts w:asciiTheme="minorHAnsi" w:hAnsiTheme="minorHAnsi" w:cstheme="minorHAnsi"/>
          <w:sz w:val="22"/>
          <w:szCs w:val="22"/>
        </w:rPr>
      </w:pPr>
    </w:p>
    <w:p w14:paraId="33345191" w14:textId="77777777" w:rsidR="00776804" w:rsidRDefault="00776804" w:rsidP="00070CD4">
      <w:pPr>
        <w:rPr>
          <w:rFonts w:asciiTheme="minorHAnsi" w:hAnsiTheme="minorHAnsi" w:cstheme="minorHAnsi"/>
          <w:sz w:val="22"/>
          <w:szCs w:val="22"/>
        </w:rPr>
      </w:pPr>
    </w:p>
    <w:p w14:paraId="7A9017F1" w14:textId="77777777" w:rsidR="00602198" w:rsidRDefault="00602198" w:rsidP="00070CD4">
      <w:pPr>
        <w:rPr>
          <w:rFonts w:asciiTheme="minorHAnsi" w:hAnsiTheme="minorHAnsi" w:cstheme="minorHAnsi"/>
          <w:sz w:val="22"/>
          <w:szCs w:val="22"/>
        </w:rPr>
      </w:pPr>
    </w:p>
    <w:p w14:paraId="161DD61D" w14:textId="77777777" w:rsidR="00776804" w:rsidRDefault="00776804" w:rsidP="00070CD4">
      <w:pPr>
        <w:rPr>
          <w:rFonts w:asciiTheme="minorHAnsi" w:hAnsiTheme="minorHAnsi" w:cstheme="minorHAnsi"/>
          <w:sz w:val="22"/>
          <w:szCs w:val="22"/>
        </w:rPr>
      </w:pPr>
    </w:p>
    <w:p w14:paraId="71393145" w14:textId="77777777" w:rsidR="00A25D7A" w:rsidRDefault="00A25D7A" w:rsidP="00BC2F10">
      <w:pPr>
        <w:rPr>
          <w:rFonts w:asciiTheme="minorHAnsi" w:hAnsiTheme="minorHAnsi" w:cstheme="minorHAnsi"/>
          <w:sz w:val="22"/>
          <w:szCs w:val="22"/>
        </w:rPr>
      </w:pPr>
    </w:p>
    <w:p w14:paraId="5573E706" w14:textId="77777777" w:rsidR="00430033" w:rsidRDefault="00430033" w:rsidP="00BC2F10">
      <w:pPr>
        <w:rPr>
          <w:rFonts w:asciiTheme="minorHAnsi" w:hAnsiTheme="minorHAnsi" w:cstheme="minorHAnsi"/>
          <w:sz w:val="22"/>
          <w:szCs w:val="22"/>
        </w:rPr>
      </w:pPr>
    </w:p>
    <w:p w14:paraId="7AAD80C8" w14:textId="77777777" w:rsidR="00430033" w:rsidRDefault="00430033" w:rsidP="00BC2F10">
      <w:pPr>
        <w:rPr>
          <w:rFonts w:asciiTheme="minorHAnsi" w:hAnsiTheme="minorHAnsi" w:cstheme="minorHAnsi"/>
          <w:sz w:val="22"/>
          <w:szCs w:val="22"/>
        </w:rPr>
      </w:pPr>
    </w:p>
    <w:p w14:paraId="1D765030" w14:textId="77777777" w:rsidR="00430033" w:rsidRDefault="00430033" w:rsidP="00BC2F10">
      <w:pPr>
        <w:rPr>
          <w:rFonts w:asciiTheme="minorHAnsi" w:hAnsiTheme="minorHAnsi" w:cstheme="minorHAnsi"/>
          <w:sz w:val="22"/>
          <w:szCs w:val="22"/>
        </w:rPr>
      </w:pPr>
    </w:p>
    <w:p w14:paraId="44EA2D47" w14:textId="77777777" w:rsidR="00430033" w:rsidRDefault="00430033" w:rsidP="00BC2F10">
      <w:pPr>
        <w:rPr>
          <w:rFonts w:asciiTheme="minorHAnsi" w:hAnsiTheme="minorHAnsi" w:cstheme="minorHAnsi"/>
          <w:sz w:val="22"/>
          <w:szCs w:val="22"/>
        </w:rPr>
      </w:pPr>
    </w:p>
    <w:p w14:paraId="5EA223B2" w14:textId="77777777" w:rsidR="00430033" w:rsidRDefault="00430033" w:rsidP="00BC2F10">
      <w:pPr>
        <w:rPr>
          <w:rFonts w:asciiTheme="minorHAnsi" w:hAnsiTheme="minorHAnsi" w:cstheme="minorHAnsi"/>
          <w:sz w:val="22"/>
          <w:szCs w:val="22"/>
        </w:rPr>
      </w:pPr>
    </w:p>
    <w:p w14:paraId="52E9DBC0" w14:textId="77777777" w:rsidR="00430033" w:rsidRDefault="00430033" w:rsidP="00BC2F10">
      <w:pPr>
        <w:rPr>
          <w:rFonts w:asciiTheme="minorHAnsi" w:hAnsiTheme="minorHAnsi" w:cstheme="minorHAnsi"/>
          <w:sz w:val="22"/>
          <w:szCs w:val="22"/>
        </w:rPr>
      </w:pPr>
    </w:p>
    <w:p w14:paraId="70B89D8A" w14:textId="77777777" w:rsidR="00430033" w:rsidRPr="00095417" w:rsidRDefault="00430033" w:rsidP="00BC2F10">
      <w:pPr>
        <w:rPr>
          <w:rFonts w:asciiTheme="minorHAnsi" w:hAnsiTheme="minorHAnsi" w:cstheme="minorHAnsi"/>
          <w:sz w:val="22"/>
          <w:szCs w:val="22"/>
        </w:rPr>
      </w:pPr>
    </w:p>
    <w:p w14:paraId="629BDB39" w14:textId="33ECBD72" w:rsidR="00E3202E" w:rsidRPr="00095417" w:rsidRDefault="00807443" w:rsidP="00E3202E">
      <w:pPr>
        <w:pStyle w:val="Heading3"/>
        <w:numPr>
          <w:ilvl w:val="0"/>
          <w:numId w:val="3"/>
        </w:numPr>
        <w:ind w:left="0"/>
        <w:rPr>
          <w:rFonts w:asciiTheme="minorHAnsi" w:hAnsiTheme="minorHAnsi" w:cstheme="minorHAnsi"/>
          <w:sz w:val="32"/>
          <w:szCs w:val="32"/>
        </w:rPr>
      </w:pPr>
      <w:bookmarkStart w:id="144" w:name="_Toc183972190"/>
      <w:bookmarkStart w:id="145" w:name="_Toc192616031"/>
      <w:r w:rsidRPr="00095417">
        <w:rPr>
          <w:rFonts w:asciiTheme="minorHAnsi" w:hAnsiTheme="minorHAnsi" w:cstheme="minorHAnsi"/>
          <w:sz w:val="32"/>
          <w:szCs w:val="32"/>
        </w:rPr>
        <w:t xml:space="preserve">Customer </w:t>
      </w:r>
      <w:bookmarkEnd w:id="144"/>
      <w:r w:rsidR="00907FB9" w:rsidRPr="00095417">
        <w:rPr>
          <w:rFonts w:asciiTheme="minorHAnsi" w:hAnsiTheme="minorHAnsi" w:cstheme="minorHAnsi"/>
          <w:sz w:val="32"/>
          <w:szCs w:val="32"/>
        </w:rPr>
        <w:t>Master Management</w:t>
      </w:r>
      <w:bookmarkEnd w:id="145"/>
    </w:p>
    <w:p w14:paraId="2F1EB3FE" w14:textId="77777777" w:rsidR="00E3202E" w:rsidRPr="00095417" w:rsidRDefault="00E3202E" w:rsidP="00E3202E">
      <w:pPr>
        <w:pStyle w:val="Heading3"/>
        <w:rPr>
          <w:rFonts w:asciiTheme="minorHAnsi" w:hAnsiTheme="minorHAnsi" w:cstheme="minorHAnsi"/>
        </w:rPr>
      </w:pPr>
    </w:p>
    <w:p w14:paraId="27C6F57D" w14:textId="412FC1F6" w:rsidR="008F1B7B" w:rsidRPr="00095417" w:rsidRDefault="002C620F" w:rsidP="00892CCB">
      <w:pPr>
        <w:pStyle w:val="Heading3"/>
        <w:rPr>
          <w:rFonts w:asciiTheme="minorHAnsi" w:hAnsiTheme="minorHAnsi" w:cstheme="minorHAnsi"/>
          <w:sz w:val="28"/>
          <w:szCs w:val="28"/>
        </w:rPr>
      </w:pPr>
      <w:bookmarkStart w:id="146" w:name="_Toc183972191"/>
      <w:bookmarkStart w:id="147" w:name="_Toc184060551"/>
      <w:bookmarkStart w:id="148" w:name="_Toc187143110"/>
      <w:bookmarkStart w:id="149" w:name="_Toc187233742"/>
      <w:bookmarkStart w:id="150" w:name="_Toc189650081"/>
      <w:bookmarkStart w:id="151" w:name="_Toc189653333"/>
      <w:bookmarkStart w:id="152" w:name="_Toc190436018"/>
      <w:bookmarkStart w:id="153" w:name="_Toc190705044"/>
      <w:bookmarkStart w:id="154" w:name="_Toc190705858"/>
      <w:bookmarkStart w:id="155" w:name="_Toc190777060"/>
      <w:bookmarkStart w:id="156" w:name="_Toc191317441"/>
      <w:bookmarkStart w:id="157" w:name="_Toc191906462"/>
      <w:bookmarkStart w:id="158" w:name="_Toc192616032"/>
      <w:r w:rsidRPr="00095417">
        <w:rPr>
          <w:rFonts w:asciiTheme="minorHAnsi" w:hAnsiTheme="minorHAnsi" w:cstheme="minorHAnsi"/>
          <w:sz w:val="28"/>
          <w:szCs w:val="28"/>
        </w:rPr>
        <w:t>Process Flow</w:t>
      </w:r>
      <w:bookmarkEnd w:id="146"/>
      <w:bookmarkEnd w:id="147"/>
      <w:bookmarkEnd w:id="148"/>
      <w:bookmarkEnd w:id="149"/>
      <w:bookmarkEnd w:id="150"/>
      <w:bookmarkEnd w:id="151"/>
      <w:bookmarkEnd w:id="152"/>
      <w:bookmarkEnd w:id="153"/>
      <w:bookmarkEnd w:id="154"/>
      <w:bookmarkEnd w:id="155"/>
      <w:bookmarkEnd w:id="156"/>
      <w:bookmarkEnd w:id="157"/>
      <w:bookmarkEnd w:id="158"/>
    </w:p>
    <w:p w14:paraId="2C722340" w14:textId="77777777" w:rsidR="0032362E" w:rsidRDefault="0032362E" w:rsidP="001A5057">
      <w:bookmarkStart w:id="159" w:name="_Toc189650082"/>
      <w:bookmarkStart w:id="160" w:name="_Toc189653334"/>
      <w:bookmarkEnd w:id="159"/>
      <w:bookmarkEnd w:id="160"/>
    </w:p>
    <w:p w14:paraId="6805D64F" w14:textId="37C0FAC1" w:rsidR="006E0A0E" w:rsidRPr="00095417" w:rsidRDefault="0042346E" w:rsidP="001A5057">
      <w:pPr>
        <w:rPr>
          <w:rFonts w:asciiTheme="minorHAnsi" w:hAnsiTheme="minorHAnsi" w:cstheme="minorHAnsi"/>
          <w:sz w:val="28"/>
          <w:szCs w:val="28"/>
        </w:rPr>
      </w:pPr>
      <w:r>
        <w:object w:dxaOrig="11721" w:dyaOrig="8230" w14:anchorId="18153831">
          <v:shape id="_x0000_i1030" type="#_x0000_t75" style="width:450.5pt;height:316.5pt" o:ole="">
            <v:imagedata r:id="rId22" o:title=""/>
          </v:shape>
          <o:OLEObject Type="Embed" ProgID="Visio.Drawing.15" ShapeID="_x0000_i1030" DrawAspect="Content" ObjectID="_1806155351" r:id="rId23"/>
        </w:object>
      </w:r>
    </w:p>
    <w:p w14:paraId="764D93A0" w14:textId="1494B23D" w:rsidR="00EA4576" w:rsidRPr="00095417" w:rsidRDefault="00EA4576" w:rsidP="006B6E4E">
      <w:pPr>
        <w:pStyle w:val="Heading3"/>
        <w:ind w:left="-90" w:firstLine="90"/>
        <w:rPr>
          <w:rFonts w:asciiTheme="minorHAnsi" w:hAnsiTheme="minorHAnsi" w:cstheme="minorHAnsi"/>
          <w:sz w:val="28"/>
          <w:szCs w:val="28"/>
        </w:rPr>
      </w:pPr>
      <w:bookmarkStart w:id="161" w:name="_Toc183972193"/>
      <w:bookmarkStart w:id="162" w:name="_Toc184060553"/>
      <w:bookmarkStart w:id="163" w:name="_Toc187143112"/>
      <w:bookmarkStart w:id="164" w:name="_Toc187233744"/>
      <w:bookmarkStart w:id="165" w:name="_Toc189650083"/>
      <w:bookmarkStart w:id="166" w:name="_Toc189653335"/>
      <w:bookmarkStart w:id="167" w:name="_Toc190436020"/>
      <w:bookmarkStart w:id="168" w:name="_Toc190705045"/>
      <w:bookmarkStart w:id="169" w:name="_Toc190705859"/>
      <w:bookmarkStart w:id="170" w:name="_Toc190777061"/>
      <w:bookmarkStart w:id="171" w:name="_Toc191317442"/>
      <w:bookmarkStart w:id="172" w:name="_Toc191906463"/>
      <w:bookmarkStart w:id="173" w:name="_Toc192616033"/>
      <w:r w:rsidRPr="00095417">
        <w:rPr>
          <w:rFonts w:asciiTheme="minorHAnsi" w:hAnsiTheme="minorHAnsi" w:cstheme="minorHAnsi"/>
          <w:sz w:val="28"/>
          <w:szCs w:val="28"/>
        </w:rPr>
        <w:t>Process Narrative</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2042E5CD" w14:textId="77777777" w:rsidR="00343EFA" w:rsidRPr="00095417" w:rsidRDefault="00343EFA">
      <w:pPr>
        <w:ind w:left="420"/>
        <w:rPr>
          <w:rFonts w:asciiTheme="minorHAnsi" w:hAnsiTheme="minorHAnsi" w:cstheme="minorHAnsi"/>
          <w:sz w:val="22"/>
          <w:szCs w:val="22"/>
        </w:rPr>
      </w:pPr>
    </w:p>
    <w:tbl>
      <w:tblPr>
        <w:tblStyle w:val="RivisionHistory"/>
        <w:tblW w:w="599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3"/>
        <w:gridCol w:w="1620"/>
        <w:gridCol w:w="1497"/>
        <w:gridCol w:w="1115"/>
        <w:gridCol w:w="988"/>
      </w:tblGrid>
      <w:tr w:rsidR="002B765B" w:rsidRPr="00095417" w14:paraId="3A9E5ED7" w14:textId="77777777" w:rsidTr="00F751A6">
        <w:trPr>
          <w:cnfStyle w:val="100000000000" w:firstRow="1" w:lastRow="0" w:firstColumn="0" w:lastColumn="0" w:oddVBand="0" w:evenVBand="0" w:oddHBand="0" w:evenHBand="0" w:firstRowFirstColumn="0" w:firstRowLastColumn="0" w:lastRowFirstColumn="0" w:lastRowLastColumn="0"/>
        </w:trPr>
        <w:tc>
          <w:tcPr>
            <w:tcW w:w="2580" w:type="pct"/>
            <w:shd w:val="clear" w:color="D2D2D2" w:fill="D2D2D2"/>
          </w:tcPr>
          <w:p w14:paraId="3334C527"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1" w:type="pct"/>
            <w:shd w:val="clear" w:color="D2D2D2" w:fill="D2D2D2"/>
          </w:tcPr>
          <w:p w14:paraId="5B0F81D0" w14:textId="3E2D78C3"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94" w:type="pct"/>
            <w:shd w:val="clear" w:color="D2D2D2" w:fill="D2D2D2"/>
          </w:tcPr>
          <w:p w14:paraId="7CF3EDF0" w14:textId="717E9BEA" w:rsidR="002B765B" w:rsidRPr="00095417" w:rsidRDefault="002B765B" w:rsidP="00040477">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17" w:type="pct"/>
            <w:shd w:val="clear" w:color="D2D2D2" w:fill="D2D2D2"/>
          </w:tcPr>
          <w:p w14:paraId="01F5795B" w14:textId="2E73991C"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458" w:type="pct"/>
            <w:shd w:val="clear" w:color="D2D2D2" w:fill="D2D2D2"/>
          </w:tcPr>
          <w:p w14:paraId="350785CC" w14:textId="23C5943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1634654A" w14:textId="77777777" w:rsidTr="00F751A6">
        <w:trPr>
          <w:trHeight w:val="1222"/>
        </w:trPr>
        <w:tc>
          <w:tcPr>
            <w:tcW w:w="2580" w:type="pct"/>
          </w:tcPr>
          <w:p w14:paraId="43EC1C40" w14:textId="15F3482D"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 xml:space="preserve">.1 </w:t>
            </w:r>
            <w:r w:rsidRPr="00D26C5D">
              <w:rPr>
                <w:rFonts w:asciiTheme="minorHAnsi" w:hAnsiTheme="minorHAnsi" w:cstheme="minorHAnsi"/>
                <w:b/>
                <w:sz w:val="22"/>
                <w:szCs w:val="22"/>
              </w:rPr>
              <w:t>Contract Execution</w:t>
            </w:r>
            <w:r>
              <w:rPr>
                <w:rFonts w:asciiTheme="minorHAnsi" w:hAnsiTheme="minorHAnsi" w:cstheme="minorHAnsi"/>
                <w:b/>
                <w:sz w:val="22"/>
                <w:szCs w:val="22"/>
              </w:rPr>
              <w:t xml:space="preserve"> &amp; Initiation of Customer Code</w:t>
            </w:r>
          </w:p>
          <w:p w14:paraId="653F1909" w14:textId="77777777" w:rsidR="002B765B" w:rsidRPr="00783963" w:rsidRDefault="002B765B" w:rsidP="004918AE">
            <w:pPr>
              <w:rPr>
                <w:rFonts w:asciiTheme="minorHAnsi" w:hAnsiTheme="minorHAnsi" w:cstheme="minorHAnsi"/>
                <w:b/>
                <w:sz w:val="22"/>
                <w:szCs w:val="22"/>
              </w:rPr>
            </w:pPr>
          </w:p>
          <w:p w14:paraId="380E452F" w14:textId="33DB2859" w:rsidR="002B765B" w:rsidRDefault="002B765B" w:rsidP="004918AE">
            <w:pPr>
              <w:rPr>
                <w:rFonts w:asciiTheme="minorHAnsi" w:hAnsiTheme="minorHAnsi" w:cstheme="minorHAnsi"/>
                <w:sz w:val="22"/>
                <w:szCs w:val="22"/>
              </w:rPr>
            </w:pPr>
            <w:r>
              <w:rPr>
                <w:rFonts w:asciiTheme="minorHAnsi" w:hAnsiTheme="minorHAnsi" w:cstheme="minorHAnsi"/>
                <w:sz w:val="22"/>
                <w:szCs w:val="22"/>
              </w:rPr>
              <w:t xml:space="preserve">HOD – Finance &amp; Accounts / Sales &amp; BD </w:t>
            </w:r>
            <w:r w:rsidRPr="00ED6504">
              <w:rPr>
                <w:rFonts w:asciiTheme="minorHAnsi" w:hAnsiTheme="minorHAnsi" w:cstheme="minorHAnsi"/>
                <w:sz w:val="22"/>
                <w:szCs w:val="22"/>
              </w:rPr>
              <w:t xml:space="preserve">finalizes the agreement and shares with Legal team for vetting. Agreement will be signed as per the authorized signatories appointed as per the Board resolution. </w:t>
            </w:r>
          </w:p>
          <w:p w14:paraId="21D0B229" w14:textId="77777777" w:rsidR="002B765B" w:rsidRDefault="002B765B" w:rsidP="004918AE">
            <w:pPr>
              <w:rPr>
                <w:rFonts w:asciiTheme="minorHAnsi" w:hAnsiTheme="minorHAnsi" w:cstheme="minorHAnsi"/>
                <w:sz w:val="22"/>
                <w:szCs w:val="22"/>
              </w:rPr>
            </w:pPr>
          </w:p>
          <w:p w14:paraId="2F9076E9" w14:textId="6E165834" w:rsidR="002B765B" w:rsidRPr="00ED6504" w:rsidRDefault="002B765B" w:rsidP="004918AE">
            <w:pPr>
              <w:rPr>
                <w:rFonts w:asciiTheme="minorHAnsi" w:hAnsiTheme="minorHAnsi" w:cstheme="minorHAnsi"/>
                <w:sz w:val="22"/>
                <w:szCs w:val="22"/>
              </w:rPr>
            </w:pPr>
            <w:r w:rsidRPr="008B0760">
              <w:rPr>
                <w:rFonts w:asciiTheme="minorHAnsi" w:hAnsiTheme="minorHAnsi" w:cstheme="minorHAnsi"/>
                <w:sz w:val="22"/>
                <w:szCs w:val="22"/>
              </w:rPr>
              <w:t>Terminal Head assigns HOD - Operations and MDM for the creation of the customer code in TOS and SAP</w:t>
            </w:r>
            <w:r>
              <w:rPr>
                <w:rFonts w:asciiTheme="minorHAnsi" w:hAnsiTheme="minorHAnsi" w:cstheme="minorHAnsi"/>
                <w:sz w:val="22"/>
                <w:szCs w:val="22"/>
              </w:rPr>
              <w:t xml:space="preserve"> respectively</w:t>
            </w:r>
          </w:p>
          <w:p w14:paraId="1680DD57" w14:textId="77777777" w:rsidR="002B765B" w:rsidRPr="00ED6504" w:rsidRDefault="002B765B" w:rsidP="004918AE">
            <w:pPr>
              <w:rPr>
                <w:rFonts w:asciiTheme="minorHAnsi" w:hAnsiTheme="minorHAnsi" w:cstheme="minorHAnsi"/>
                <w:i/>
                <w:iCs/>
                <w:sz w:val="22"/>
                <w:szCs w:val="22"/>
              </w:rPr>
            </w:pPr>
            <w:r w:rsidRPr="00ED6504">
              <w:rPr>
                <w:rFonts w:asciiTheme="minorHAnsi" w:hAnsiTheme="minorHAnsi" w:cstheme="minorHAnsi"/>
                <w:sz w:val="22"/>
                <w:szCs w:val="22"/>
              </w:rPr>
              <w:t xml:space="preserve"> </w:t>
            </w:r>
          </w:p>
          <w:p w14:paraId="1C924ACE" w14:textId="68B80E19" w:rsidR="002B765B" w:rsidRPr="00095417" w:rsidRDefault="002B765B" w:rsidP="004918AE">
            <w:pPr>
              <w:rPr>
                <w:rFonts w:asciiTheme="minorHAnsi" w:hAnsiTheme="minorHAnsi" w:cstheme="minorHAnsi"/>
                <w:sz w:val="22"/>
                <w:szCs w:val="22"/>
              </w:rPr>
            </w:pPr>
            <w:r w:rsidRPr="00ED6504">
              <w:rPr>
                <w:rFonts w:asciiTheme="minorHAnsi" w:hAnsiTheme="minorHAnsi" w:cstheme="minorHAnsi"/>
                <w:i/>
                <w:iCs/>
                <w:sz w:val="22"/>
                <w:szCs w:val="22"/>
              </w:rPr>
              <w:t>Refer DOA</w:t>
            </w:r>
          </w:p>
        </w:tc>
        <w:tc>
          <w:tcPr>
            <w:tcW w:w="751" w:type="pct"/>
          </w:tcPr>
          <w:p w14:paraId="334C919C" w14:textId="1BEED591" w:rsidR="002B765B" w:rsidRPr="00095417" w:rsidRDefault="002B765B" w:rsidP="004918AE">
            <w:pPr>
              <w:rPr>
                <w:rFonts w:asciiTheme="minorHAnsi" w:hAnsiTheme="minorHAnsi" w:cstheme="minorHAnsi"/>
                <w:b/>
                <w:bCs/>
                <w:sz w:val="22"/>
                <w:szCs w:val="22"/>
              </w:rPr>
            </w:pPr>
            <w:r>
              <w:rPr>
                <w:rFonts w:asciiTheme="minorHAnsi" w:hAnsiTheme="minorHAnsi" w:cstheme="minorHAnsi"/>
                <w:b/>
                <w:sz w:val="22"/>
                <w:szCs w:val="22"/>
              </w:rPr>
              <w:t>HOD – Finance &amp; Accounts / Sales &amp; BD</w:t>
            </w:r>
          </w:p>
        </w:tc>
        <w:tc>
          <w:tcPr>
            <w:tcW w:w="694" w:type="pct"/>
          </w:tcPr>
          <w:p w14:paraId="1B7AE02C" w14:textId="648FF5B2" w:rsidR="002B765B" w:rsidRPr="00095417" w:rsidRDefault="002B765B" w:rsidP="004918AE">
            <w:pPr>
              <w:rPr>
                <w:rFonts w:asciiTheme="minorHAnsi" w:hAnsiTheme="minorHAnsi" w:cstheme="minorHAnsi"/>
                <w:b/>
                <w:bCs/>
                <w:sz w:val="22"/>
                <w:szCs w:val="22"/>
              </w:rPr>
            </w:pPr>
            <w:r>
              <w:rPr>
                <w:rFonts w:asciiTheme="minorHAnsi" w:hAnsiTheme="minorHAnsi" w:cstheme="minorHAnsi"/>
                <w:b/>
                <w:sz w:val="22"/>
                <w:szCs w:val="22"/>
              </w:rPr>
              <w:t>Terminal Head / Business Head</w:t>
            </w:r>
          </w:p>
        </w:tc>
        <w:tc>
          <w:tcPr>
            <w:tcW w:w="517" w:type="pct"/>
          </w:tcPr>
          <w:p w14:paraId="0308D1FC" w14:textId="71561C78"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sz w:val="22"/>
                <w:szCs w:val="22"/>
              </w:rPr>
              <w:t>As and when</w:t>
            </w:r>
          </w:p>
        </w:tc>
        <w:tc>
          <w:tcPr>
            <w:tcW w:w="458" w:type="pct"/>
          </w:tcPr>
          <w:p w14:paraId="15818FF5" w14:textId="0F8F0D5A" w:rsidR="002B765B" w:rsidRPr="00095417" w:rsidRDefault="002B765B" w:rsidP="004918AE">
            <w:pPr>
              <w:rPr>
                <w:rFonts w:asciiTheme="minorHAnsi" w:hAnsiTheme="minorHAnsi" w:cstheme="minorHAnsi"/>
                <w:b/>
                <w:bCs/>
                <w:sz w:val="22"/>
                <w:szCs w:val="22"/>
              </w:rPr>
            </w:pPr>
            <w:r w:rsidRPr="00095417">
              <w:rPr>
                <w:rFonts w:asciiTheme="minorHAnsi" w:hAnsiTheme="minorHAnsi" w:cstheme="minorHAnsi"/>
                <w:b/>
                <w:sz w:val="22"/>
                <w:szCs w:val="22"/>
              </w:rPr>
              <w:t>Manual</w:t>
            </w:r>
          </w:p>
        </w:tc>
      </w:tr>
      <w:tr w:rsidR="002B765B" w:rsidRPr="00095417" w14:paraId="408B9067" w14:textId="77777777" w:rsidTr="00F751A6">
        <w:trPr>
          <w:trHeight w:val="1222"/>
        </w:trPr>
        <w:tc>
          <w:tcPr>
            <w:tcW w:w="2580" w:type="pct"/>
          </w:tcPr>
          <w:p w14:paraId="7B4ADD2E" w14:textId="6CB665B9"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Pr>
                <w:rFonts w:asciiTheme="minorHAnsi" w:hAnsiTheme="minorHAnsi" w:cstheme="minorHAnsi"/>
                <w:b/>
                <w:sz w:val="22"/>
                <w:szCs w:val="22"/>
              </w:rPr>
              <w:t>Tracking of Contracts with customers</w:t>
            </w:r>
          </w:p>
          <w:p w14:paraId="02141CD5" w14:textId="77777777" w:rsidR="002B765B" w:rsidRPr="00095417" w:rsidRDefault="002B765B" w:rsidP="00717C07">
            <w:pPr>
              <w:rPr>
                <w:rFonts w:asciiTheme="minorHAnsi" w:hAnsiTheme="minorHAnsi" w:cstheme="minorHAnsi"/>
                <w:b/>
                <w:color w:val="FF0000"/>
                <w:sz w:val="22"/>
                <w:szCs w:val="22"/>
              </w:rPr>
            </w:pPr>
          </w:p>
          <w:p w14:paraId="4CEED7AD" w14:textId="6B63214A" w:rsidR="002B765B" w:rsidRDefault="002B765B" w:rsidP="00717C07">
            <w:pPr>
              <w:rPr>
                <w:rFonts w:asciiTheme="minorHAnsi" w:hAnsiTheme="minorHAnsi" w:cstheme="minorHAnsi"/>
                <w:b/>
                <w:sz w:val="22"/>
                <w:szCs w:val="22"/>
              </w:rPr>
            </w:pPr>
            <w:r>
              <w:rPr>
                <w:rFonts w:asciiTheme="minorHAnsi" w:hAnsiTheme="minorHAnsi" w:cstheme="minorHAnsi"/>
                <w:sz w:val="22"/>
                <w:szCs w:val="22"/>
              </w:rPr>
              <w:t xml:space="preserve">EXEC – Finance &amp; Accounts maintains a tracker of contracts with customers. </w:t>
            </w:r>
          </w:p>
        </w:tc>
        <w:tc>
          <w:tcPr>
            <w:tcW w:w="751" w:type="pct"/>
          </w:tcPr>
          <w:p w14:paraId="01D4D40E" w14:textId="547A77F2" w:rsidR="002B765B" w:rsidRDefault="002B765B" w:rsidP="00717C07">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94" w:type="pct"/>
          </w:tcPr>
          <w:p w14:paraId="5CD7C625" w14:textId="5840754E"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517" w:type="pct"/>
          </w:tcPr>
          <w:p w14:paraId="5CD967F6" w14:textId="7DFFDC94" w:rsidR="002B765B" w:rsidRPr="00095417" w:rsidRDefault="002B765B" w:rsidP="00717C07">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58" w:type="pct"/>
          </w:tcPr>
          <w:p w14:paraId="1B763624" w14:textId="5BBE2462"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sz w:val="22"/>
                <w:szCs w:val="22"/>
              </w:rPr>
              <w:t>Manual</w:t>
            </w:r>
          </w:p>
        </w:tc>
      </w:tr>
      <w:tr w:rsidR="002B765B" w:rsidRPr="00095417" w14:paraId="3F9E7707" w14:textId="77777777" w:rsidTr="00F751A6">
        <w:trPr>
          <w:trHeight w:val="1222"/>
        </w:trPr>
        <w:tc>
          <w:tcPr>
            <w:tcW w:w="2580" w:type="pct"/>
          </w:tcPr>
          <w:p w14:paraId="211CCCCC" w14:textId="1AD99095"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3</w:t>
            </w:r>
            <w:r w:rsidRPr="00095417">
              <w:rPr>
                <w:rFonts w:asciiTheme="minorHAnsi" w:hAnsiTheme="minorHAnsi" w:cstheme="minorHAnsi"/>
                <w:b/>
                <w:sz w:val="22"/>
                <w:szCs w:val="22"/>
              </w:rPr>
              <w:t xml:space="preserve"> Creation of Customer code – SAP</w:t>
            </w:r>
          </w:p>
          <w:p w14:paraId="7AF05BA9" w14:textId="77777777" w:rsidR="002B765B" w:rsidRPr="00095417" w:rsidRDefault="002B765B" w:rsidP="00717C07">
            <w:pPr>
              <w:rPr>
                <w:rFonts w:asciiTheme="minorHAnsi" w:hAnsiTheme="minorHAnsi" w:cstheme="minorHAnsi"/>
                <w:b/>
                <w:color w:val="FF0000"/>
                <w:sz w:val="22"/>
                <w:szCs w:val="22"/>
              </w:rPr>
            </w:pPr>
          </w:p>
          <w:p w14:paraId="7F6600AD" w14:textId="77777777" w:rsidR="002B765B" w:rsidRPr="0035125A" w:rsidRDefault="002B765B" w:rsidP="00717C07">
            <w:pPr>
              <w:rPr>
                <w:rFonts w:asciiTheme="minorHAnsi" w:hAnsiTheme="minorHAnsi" w:cstheme="minorHAnsi"/>
                <w:sz w:val="22"/>
                <w:szCs w:val="22"/>
              </w:rPr>
            </w:pPr>
            <w:r w:rsidRPr="0035125A">
              <w:rPr>
                <w:rFonts w:asciiTheme="minorHAnsi" w:hAnsiTheme="minorHAnsi" w:cstheme="minorHAnsi"/>
                <w:sz w:val="22"/>
                <w:szCs w:val="22"/>
              </w:rPr>
              <w:t>Exec – MDM creates the customer code in SAP and shares it with the Finance team via email. For existing customers, the same code is extended.</w:t>
            </w:r>
          </w:p>
          <w:p w14:paraId="0734EB08" w14:textId="77777777" w:rsidR="002B765B" w:rsidRPr="0035125A" w:rsidRDefault="002B765B" w:rsidP="00717C07">
            <w:pPr>
              <w:rPr>
                <w:rFonts w:asciiTheme="minorHAnsi" w:hAnsiTheme="minorHAnsi" w:cstheme="minorHAnsi"/>
                <w:sz w:val="22"/>
                <w:szCs w:val="22"/>
              </w:rPr>
            </w:pPr>
          </w:p>
          <w:p w14:paraId="68A9249C" w14:textId="7755FEF2" w:rsidR="002B765B" w:rsidRPr="0035125A" w:rsidRDefault="002B765B" w:rsidP="00717C07">
            <w:pPr>
              <w:rPr>
                <w:rFonts w:asciiTheme="minorHAnsi" w:hAnsiTheme="minorHAnsi" w:cstheme="minorHAnsi"/>
                <w:i/>
                <w:iCs/>
                <w:sz w:val="22"/>
                <w:szCs w:val="22"/>
              </w:rPr>
            </w:pPr>
            <w:r w:rsidRPr="0035125A">
              <w:rPr>
                <w:rFonts w:asciiTheme="minorHAnsi" w:hAnsiTheme="minorHAnsi" w:cstheme="minorHAnsi"/>
                <w:i/>
                <w:iCs/>
                <w:sz w:val="22"/>
                <w:szCs w:val="22"/>
              </w:rPr>
              <w:t>In case of ICD &amp; CFS Exec - Finance &amp; Accounts creates the customer code in SAP and HOD - Finance &amp; Accounts reviews the same.</w:t>
            </w:r>
          </w:p>
        </w:tc>
        <w:tc>
          <w:tcPr>
            <w:tcW w:w="751" w:type="pct"/>
          </w:tcPr>
          <w:p w14:paraId="45966C17" w14:textId="10D6604D" w:rsidR="002B765B" w:rsidRPr="00095417" w:rsidRDefault="002B765B" w:rsidP="00717C07">
            <w:pPr>
              <w:rPr>
                <w:rFonts w:asciiTheme="minorHAnsi" w:hAnsiTheme="minorHAnsi" w:cstheme="minorHAnsi"/>
                <w:b/>
                <w:bCs/>
                <w:sz w:val="22"/>
                <w:szCs w:val="22"/>
              </w:rPr>
            </w:pPr>
            <w:r>
              <w:rPr>
                <w:rFonts w:asciiTheme="minorHAnsi" w:hAnsiTheme="minorHAnsi" w:cstheme="minorHAnsi"/>
                <w:b/>
                <w:bCs/>
                <w:sz w:val="22"/>
                <w:szCs w:val="22"/>
              </w:rPr>
              <w:t>Executive – MDM</w:t>
            </w:r>
          </w:p>
        </w:tc>
        <w:tc>
          <w:tcPr>
            <w:tcW w:w="694" w:type="pct"/>
          </w:tcPr>
          <w:p w14:paraId="36BD8F04" w14:textId="29E7F71E" w:rsidR="002B765B" w:rsidRPr="00095417" w:rsidRDefault="002B765B" w:rsidP="00717C07">
            <w:pPr>
              <w:rPr>
                <w:rFonts w:asciiTheme="minorHAnsi" w:hAnsiTheme="minorHAnsi" w:cstheme="minorHAnsi"/>
                <w:b/>
                <w:bCs/>
                <w:sz w:val="22"/>
                <w:szCs w:val="22"/>
              </w:rPr>
            </w:pPr>
            <w:r>
              <w:rPr>
                <w:rFonts w:asciiTheme="minorHAnsi" w:hAnsiTheme="minorHAnsi" w:cstheme="minorHAnsi"/>
                <w:b/>
                <w:bCs/>
                <w:sz w:val="22"/>
                <w:szCs w:val="22"/>
              </w:rPr>
              <w:t>HOD - Finance &amp; Accounts</w:t>
            </w:r>
          </w:p>
        </w:tc>
        <w:tc>
          <w:tcPr>
            <w:tcW w:w="517" w:type="pct"/>
          </w:tcPr>
          <w:p w14:paraId="520FA377" w14:textId="777777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6043ED5D" w14:textId="25F60B7A" w:rsidR="002B765B" w:rsidRPr="00095417" w:rsidRDefault="002B765B" w:rsidP="00717C07">
            <w:pPr>
              <w:rPr>
                <w:rFonts w:asciiTheme="minorHAnsi" w:hAnsiTheme="minorHAnsi" w:cstheme="minorHAnsi"/>
                <w:b/>
                <w:bCs/>
                <w:sz w:val="22"/>
                <w:szCs w:val="22"/>
              </w:rPr>
            </w:pPr>
          </w:p>
        </w:tc>
        <w:tc>
          <w:tcPr>
            <w:tcW w:w="458" w:type="pct"/>
          </w:tcPr>
          <w:p w14:paraId="2CE78842" w14:textId="3CFEE672"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r>
      <w:tr w:rsidR="002B765B" w:rsidRPr="00095417" w14:paraId="439840E7" w14:textId="77777777" w:rsidTr="00F751A6">
        <w:tc>
          <w:tcPr>
            <w:tcW w:w="2580" w:type="pct"/>
          </w:tcPr>
          <w:p w14:paraId="3D492C19" w14:textId="508AAA24" w:rsidR="002B765B" w:rsidRPr="00095417" w:rsidRDefault="002B765B" w:rsidP="00717C07">
            <w:pPr>
              <w:rPr>
                <w:rFonts w:asciiTheme="minorHAnsi" w:hAnsiTheme="minorHAnsi" w:cstheme="minorHAnsi"/>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4</w:t>
            </w:r>
            <w:r w:rsidRPr="00095417">
              <w:rPr>
                <w:rFonts w:asciiTheme="minorHAnsi" w:hAnsiTheme="minorHAnsi" w:cstheme="minorHAnsi"/>
                <w:b/>
                <w:sz w:val="22"/>
                <w:szCs w:val="22"/>
              </w:rPr>
              <w:t xml:space="preserve"> Creation of Customer code - TOS</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1170C7">
              <w:rPr>
                <w:rFonts w:asciiTheme="minorHAnsi" w:hAnsiTheme="minorHAnsi" w:cstheme="minorHAnsi"/>
                <w:sz w:val="22"/>
                <w:szCs w:val="22"/>
              </w:rPr>
              <w:t xml:space="preserve">Based on the received details, EXEC – Operations creates the customer code in TOS and shares it with the </w:t>
            </w:r>
            <w:r>
              <w:rPr>
                <w:rFonts w:asciiTheme="minorHAnsi" w:hAnsiTheme="minorHAnsi" w:cstheme="minorHAnsi"/>
                <w:sz w:val="22"/>
                <w:szCs w:val="22"/>
              </w:rPr>
              <w:t>EXEC</w:t>
            </w:r>
            <w:r w:rsidRPr="001170C7">
              <w:rPr>
                <w:rFonts w:asciiTheme="minorHAnsi" w:hAnsiTheme="minorHAnsi" w:cstheme="minorHAnsi"/>
                <w:sz w:val="22"/>
                <w:szCs w:val="22"/>
              </w:rPr>
              <w:t xml:space="preserve"> – Finance &amp; Accounts once the creation is complete.</w:t>
            </w:r>
          </w:p>
        </w:tc>
        <w:tc>
          <w:tcPr>
            <w:tcW w:w="751" w:type="pct"/>
          </w:tcPr>
          <w:p w14:paraId="5D58432F" w14:textId="503CBD26" w:rsidR="002B765B" w:rsidRPr="00095417" w:rsidRDefault="002B765B" w:rsidP="00717C07">
            <w:pPr>
              <w:rPr>
                <w:rFonts w:asciiTheme="minorHAnsi" w:hAnsiTheme="minorHAnsi" w:cstheme="minorHAnsi"/>
                <w:b/>
                <w:bCs/>
                <w:sz w:val="22"/>
                <w:szCs w:val="22"/>
              </w:rPr>
            </w:pPr>
            <w:r>
              <w:rPr>
                <w:rFonts w:asciiTheme="minorHAnsi" w:hAnsiTheme="minorHAnsi" w:cstheme="minorHAnsi"/>
                <w:b/>
                <w:bCs/>
                <w:sz w:val="22"/>
                <w:szCs w:val="22"/>
              </w:rPr>
              <w:t>Executive</w:t>
            </w:r>
            <w:r w:rsidRPr="00095417">
              <w:rPr>
                <w:rFonts w:asciiTheme="minorHAnsi" w:hAnsiTheme="minorHAnsi" w:cstheme="minorHAnsi"/>
                <w:b/>
                <w:bCs/>
                <w:sz w:val="22"/>
                <w:szCs w:val="22"/>
              </w:rPr>
              <w:t xml:space="preserve"> – Operations</w:t>
            </w:r>
          </w:p>
        </w:tc>
        <w:tc>
          <w:tcPr>
            <w:tcW w:w="694" w:type="pct"/>
          </w:tcPr>
          <w:p w14:paraId="1E163F83" w14:textId="20B63E4D" w:rsidR="002B765B" w:rsidRPr="00095417" w:rsidRDefault="002B765B" w:rsidP="00717C07">
            <w:pPr>
              <w:rPr>
                <w:rFonts w:asciiTheme="minorHAnsi" w:hAnsiTheme="minorHAnsi" w:cstheme="minorHAnsi"/>
                <w:b/>
                <w:bCs/>
                <w:sz w:val="22"/>
                <w:szCs w:val="22"/>
              </w:rPr>
            </w:pPr>
            <w:r>
              <w:rPr>
                <w:rFonts w:asciiTheme="minorHAnsi" w:hAnsiTheme="minorHAnsi" w:cstheme="minorHAnsi"/>
                <w:b/>
                <w:bCs/>
                <w:sz w:val="22"/>
                <w:szCs w:val="22"/>
              </w:rPr>
              <w:t>HOD</w:t>
            </w:r>
            <w:r w:rsidRPr="00095417">
              <w:rPr>
                <w:rFonts w:asciiTheme="minorHAnsi" w:hAnsiTheme="minorHAnsi" w:cstheme="minorHAnsi"/>
                <w:b/>
                <w:bCs/>
                <w:sz w:val="22"/>
                <w:szCs w:val="22"/>
              </w:rPr>
              <w:t xml:space="preserve"> – Operations</w:t>
            </w:r>
          </w:p>
        </w:tc>
        <w:tc>
          <w:tcPr>
            <w:tcW w:w="517" w:type="pct"/>
          </w:tcPr>
          <w:p w14:paraId="19DB7191" w14:textId="777777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D0252F1" w14:textId="6B2314DE" w:rsidR="002B765B" w:rsidRPr="00095417" w:rsidRDefault="002B765B" w:rsidP="00717C07">
            <w:pPr>
              <w:rPr>
                <w:rFonts w:asciiTheme="minorHAnsi" w:hAnsiTheme="minorHAnsi" w:cstheme="minorHAnsi"/>
                <w:b/>
                <w:bCs/>
                <w:sz w:val="22"/>
                <w:szCs w:val="22"/>
              </w:rPr>
            </w:pPr>
          </w:p>
        </w:tc>
        <w:tc>
          <w:tcPr>
            <w:tcW w:w="458" w:type="pct"/>
          </w:tcPr>
          <w:p w14:paraId="698794F5" w14:textId="12A08C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r>
      <w:tr w:rsidR="002B765B" w:rsidRPr="00095417" w14:paraId="0131AC1D" w14:textId="77777777" w:rsidTr="00F751A6">
        <w:tc>
          <w:tcPr>
            <w:tcW w:w="2580" w:type="pct"/>
          </w:tcPr>
          <w:p w14:paraId="3FE3B26A" w14:textId="1896E6D9"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5</w:t>
            </w:r>
            <w:r w:rsidRPr="00095417">
              <w:rPr>
                <w:rFonts w:asciiTheme="minorHAnsi" w:hAnsiTheme="minorHAnsi" w:cstheme="minorHAnsi"/>
                <w:b/>
                <w:sz w:val="22"/>
                <w:szCs w:val="22"/>
              </w:rPr>
              <w:t xml:space="preserve"> Assignment of Customer Code for Mapping</w:t>
            </w:r>
          </w:p>
          <w:p w14:paraId="42FEC073" w14:textId="33E447F3" w:rsidR="002B765B" w:rsidRPr="00095417" w:rsidRDefault="002B765B" w:rsidP="00717C07">
            <w:pPr>
              <w:rPr>
                <w:rFonts w:asciiTheme="minorHAnsi" w:hAnsiTheme="minorHAnsi" w:cstheme="minorHAnsi"/>
                <w:sz w:val="22"/>
                <w:szCs w:val="22"/>
              </w:rPr>
            </w:pPr>
            <w:r w:rsidRPr="00095417">
              <w:rPr>
                <w:rFonts w:asciiTheme="minorHAnsi" w:hAnsiTheme="minorHAnsi" w:cstheme="minorHAnsi"/>
                <w:sz w:val="22"/>
                <w:szCs w:val="22"/>
              </w:rPr>
              <w:br/>
              <w:t xml:space="preserve">Upon receiving confirmation from the MDM team for the creation of the customer code in SAP and from the operations team for TOS, the task is assigned to the </w:t>
            </w:r>
            <w:r>
              <w:rPr>
                <w:rFonts w:asciiTheme="minorHAnsi" w:hAnsiTheme="minorHAnsi" w:cstheme="minorHAnsi"/>
                <w:sz w:val="22"/>
                <w:szCs w:val="22"/>
              </w:rPr>
              <w:t>EXEC</w:t>
            </w:r>
            <w:r w:rsidRPr="00095417">
              <w:rPr>
                <w:rFonts w:asciiTheme="minorHAnsi" w:hAnsiTheme="minorHAnsi" w:cstheme="minorHAnsi"/>
                <w:sz w:val="22"/>
                <w:szCs w:val="22"/>
              </w:rPr>
              <w:t xml:space="preserve"> - Finance to map the code in TOS.</w:t>
            </w:r>
          </w:p>
        </w:tc>
        <w:tc>
          <w:tcPr>
            <w:tcW w:w="751" w:type="pct"/>
          </w:tcPr>
          <w:p w14:paraId="59230983" w14:textId="36C4A29F" w:rsidR="002B765B" w:rsidRPr="00095417" w:rsidRDefault="002B765B" w:rsidP="00717C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Pr="00095417">
              <w:rPr>
                <w:rFonts w:asciiTheme="minorHAnsi" w:hAnsiTheme="minorHAnsi" w:cstheme="minorHAnsi"/>
                <w:b/>
                <w:bCs/>
                <w:color w:val="000000" w:themeColor="text1"/>
                <w:sz w:val="22"/>
                <w:szCs w:val="22"/>
              </w:rPr>
              <w:t xml:space="preserve"> - </w:t>
            </w:r>
            <w:r w:rsidRPr="00095417">
              <w:rPr>
                <w:rFonts w:asciiTheme="minorHAnsi" w:hAnsiTheme="minorHAnsi" w:cstheme="minorHAnsi"/>
                <w:b/>
                <w:sz w:val="22"/>
                <w:szCs w:val="22"/>
              </w:rPr>
              <w:t>Finance &amp; Accounts</w:t>
            </w:r>
          </w:p>
        </w:tc>
        <w:tc>
          <w:tcPr>
            <w:tcW w:w="694" w:type="pct"/>
          </w:tcPr>
          <w:p w14:paraId="3030B9E9" w14:textId="146A014D" w:rsidR="002B765B" w:rsidRPr="00095417" w:rsidRDefault="002B765B" w:rsidP="00717C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17" w:type="pct"/>
          </w:tcPr>
          <w:p w14:paraId="34395AF7" w14:textId="77777777" w:rsidR="002B765B" w:rsidRPr="00095417" w:rsidRDefault="002B765B" w:rsidP="00717C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As and When</w:t>
            </w:r>
          </w:p>
          <w:p w14:paraId="50B08551" w14:textId="3BE488C7" w:rsidR="002B765B" w:rsidRPr="00095417" w:rsidRDefault="002B765B" w:rsidP="00717C07">
            <w:pPr>
              <w:rPr>
                <w:rFonts w:asciiTheme="minorHAnsi" w:hAnsiTheme="minorHAnsi" w:cstheme="minorHAnsi"/>
                <w:b/>
                <w:bCs/>
                <w:color w:val="000000" w:themeColor="text1"/>
                <w:sz w:val="22"/>
                <w:szCs w:val="22"/>
              </w:rPr>
            </w:pPr>
          </w:p>
        </w:tc>
        <w:tc>
          <w:tcPr>
            <w:tcW w:w="458" w:type="pct"/>
          </w:tcPr>
          <w:p w14:paraId="0AA4B688" w14:textId="62877A33" w:rsidR="002B765B" w:rsidRPr="00095417" w:rsidRDefault="002B765B" w:rsidP="00717C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  Manual</w:t>
            </w:r>
          </w:p>
        </w:tc>
      </w:tr>
      <w:tr w:rsidR="002B765B" w:rsidRPr="00095417" w14:paraId="6E4819E0" w14:textId="77777777" w:rsidTr="00F751A6">
        <w:tc>
          <w:tcPr>
            <w:tcW w:w="2580" w:type="pct"/>
          </w:tcPr>
          <w:p w14:paraId="1F69D337" w14:textId="02100B83"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6</w:t>
            </w:r>
            <w:r w:rsidRPr="00095417">
              <w:rPr>
                <w:rFonts w:asciiTheme="minorHAnsi" w:hAnsiTheme="minorHAnsi" w:cstheme="minorHAnsi"/>
                <w:b/>
                <w:sz w:val="22"/>
                <w:szCs w:val="22"/>
              </w:rPr>
              <w:t xml:space="preserve"> TOS SAP Synchronization</w:t>
            </w:r>
          </w:p>
          <w:p w14:paraId="4B31B8E6" w14:textId="77777777" w:rsidR="002B765B" w:rsidRPr="00095417" w:rsidRDefault="002B765B" w:rsidP="00717C07">
            <w:pPr>
              <w:rPr>
                <w:rFonts w:asciiTheme="minorHAnsi" w:hAnsiTheme="minorHAnsi" w:cstheme="minorHAnsi"/>
                <w:b/>
                <w:sz w:val="22"/>
                <w:szCs w:val="22"/>
              </w:rPr>
            </w:pPr>
          </w:p>
          <w:p w14:paraId="69A47966" w14:textId="0DDE6E76" w:rsidR="002B765B" w:rsidRPr="00095417" w:rsidRDefault="002B765B" w:rsidP="00717C07">
            <w:pPr>
              <w:rPr>
                <w:rFonts w:asciiTheme="minorHAnsi" w:hAnsiTheme="minorHAnsi" w:cstheme="minorHAnsi"/>
                <w:sz w:val="22"/>
                <w:szCs w:val="22"/>
              </w:rPr>
            </w:pPr>
            <w:r w:rsidRPr="00B8255C">
              <w:rPr>
                <w:rFonts w:asciiTheme="minorHAnsi" w:hAnsiTheme="minorHAnsi" w:cstheme="minorHAnsi"/>
                <w:sz w:val="22"/>
                <w:szCs w:val="22"/>
              </w:rPr>
              <w:t>EXEC – Finance &amp; Accounts links the billing codes (TOS Code) to the customer code (SAP Code), which is then connected to the revenue code in SAP through backend integration.</w:t>
            </w:r>
          </w:p>
        </w:tc>
        <w:tc>
          <w:tcPr>
            <w:tcW w:w="751" w:type="pct"/>
          </w:tcPr>
          <w:p w14:paraId="4A07F104" w14:textId="5C629F27" w:rsidR="002B765B" w:rsidRPr="00095417" w:rsidRDefault="002B765B" w:rsidP="00717C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Pr="00095417">
              <w:rPr>
                <w:rFonts w:asciiTheme="minorHAnsi" w:hAnsiTheme="minorHAnsi" w:cstheme="minorHAnsi"/>
                <w:b/>
                <w:bCs/>
                <w:color w:val="000000" w:themeColor="text1"/>
                <w:sz w:val="22"/>
                <w:szCs w:val="22"/>
              </w:rPr>
              <w:t xml:space="preserve"> - </w:t>
            </w:r>
            <w:r w:rsidRPr="00095417">
              <w:rPr>
                <w:rFonts w:asciiTheme="minorHAnsi" w:hAnsiTheme="minorHAnsi" w:cstheme="minorHAnsi"/>
                <w:b/>
                <w:sz w:val="22"/>
                <w:szCs w:val="22"/>
              </w:rPr>
              <w:t>Finance &amp; Accounts</w:t>
            </w:r>
          </w:p>
        </w:tc>
        <w:tc>
          <w:tcPr>
            <w:tcW w:w="694" w:type="pct"/>
          </w:tcPr>
          <w:p w14:paraId="2DB5F055" w14:textId="122F4BAE"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17" w:type="pct"/>
          </w:tcPr>
          <w:p w14:paraId="0267E0C8" w14:textId="777777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073E7D5" w14:textId="49600525" w:rsidR="002B765B" w:rsidRPr="00095417" w:rsidRDefault="002B765B" w:rsidP="00717C07">
            <w:pPr>
              <w:rPr>
                <w:rFonts w:asciiTheme="minorHAnsi" w:hAnsiTheme="minorHAnsi" w:cstheme="minorHAnsi"/>
                <w:b/>
                <w:bCs/>
                <w:sz w:val="22"/>
                <w:szCs w:val="22"/>
              </w:rPr>
            </w:pPr>
          </w:p>
        </w:tc>
        <w:tc>
          <w:tcPr>
            <w:tcW w:w="458" w:type="pct"/>
          </w:tcPr>
          <w:p w14:paraId="12FFE6B3" w14:textId="6626FB7F" w:rsidR="002B765B" w:rsidRPr="00837842" w:rsidRDefault="002B765B" w:rsidP="00717C07">
            <w:pPr>
              <w:rPr>
                <w:rFonts w:asciiTheme="minorHAnsi" w:hAnsiTheme="minorHAnsi" w:cstheme="minorHAnsi"/>
                <w:sz w:val="22"/>
                <w:szCs w:val="22"/>
              </w:rPr>
            </w:pPr>
            <w:r w:rsidRPr="00095417">
              <w:rPr>
                <w:rFonts w:asciiTheme="minorHAnsi" w:hAnsiTheme="minorHAnsi" w:cstheme="minorHAnsi"/>
                <w:b/>
                <w:bCs/>
                <w:sz w:val="22"/>
                <w:szCs w:val="22"/>
              </w:rPr>
              <w:t xml:space="preserve">  System</w:t>
            </w:r>
          </w:p>
        </w:tc>
      </w:tr>
      <w:tr w:rsidR="002B765B" w:rsidRPr="00095417" w14:paraId="34FE8BB9" w14:textId="77777777" w:rsidTr="00F751A6">
        <w:tc>
          <w:tcPr>
            <w:tcW w:w="2580" w:type="pct"/>
          </w:tcPr>
          <w:p w14:paraId="1315B6B7" w14:textId="5B7FBDB8" w:rsidR="002B765B" w:rsidRDefault="002B765B" w:rsidP="00717C07">
            <w:pPr>
              <w:rPr>
                <w:rFonts w:asciiTheme="minorHAnsi" w:hAnsiTheme="minorHAnsi" w:cstheme="minorHAnsi"/>
                <w:b/>
                <w:sz w:val="22"/>
                <w:szCs w:val="22"/>
              </w:rPr>
            </w:pPr>
            <w:r w:rsidRPr="001A779B">
              <w:rPr>
                <w:rFonts w:asciiTheme="minorHAnsi" w:hAnsiTheme="minorHAnsi" w:cstheme="minorHAnsi"/>
                <w:b/>
                <w:bCs/>
                <w:sz w:val="22"/>
                <w:szCs w:val="22"/>
              </w:rPr>
              <w:t>6.7</w:t>
            </w:r>
            <w:r w:rsidRPr="00F66311">
              <w:rPr>
                <w:rFonts w:asciiTheme="minorHAnsi" w:hAnsiTheme="minorHAnsi" w:cstheme="minorHAnsi"/>
                <w:sz w:val="22"/>
                <w:szCs w:val="22"/>
              </w:rPr>
              <w:t xml:space="preserve"> </w:t>
            </w:r>
            <w:r w:rsidRPr="00B8255C">
              <w:rPr>
                <w:rFonts w:asciiTheme="minorHAnsi" w:hAnsiTheme="minorHAnsi" w:cstheme="minorHAnsi"/>
                <w:b/>
                <w:sz w:val="22"/>
                <w:szCs w:val="22"/>
              </w:rPr>
              <w:t>Updation of Customer Master in SAP</w:t>
            </w:r>
          </w:p>
          <w:p w14:paraId="74304B81" w14:textId="77777777" w:rsidR="002B765B" w:rsidRPr="00095417" w:rsidRDefault="002B765B" w:rsidP="00717C07">
            <w:pPr>
              <w:rPr>
                <w:rFonts w:asciiTheme="minorHAnsi" w:hAnsiTheme="minorHAnsi" w:cstheme="minorHAnsi"/>
                <w:sz w:val="22"/>
                <w:szCs w:val="22"/>
              </w:rPr>
            </w:pPr>
          </w:p>
          <w:p w14:paraId="5DBD80D9" w14:textId="5ADC2C91" w:rsidR="002B765B" w:rsidRDefault="002B765B" w:rsidP="00717C07">
            <w:pPr>
              <w:rPr>
                <w:rFonts w:asciiTheme="minorHAnsi" w:hAnsiTheme="minorHAnsi" w:cstheme="minorHAnsi"/>
                <w:sz w:val="22"/>
                <w:szCs w:val="22"/>
              </w:rPr>
            </w:pPr>
            <w:r w:rsidRPr="00823639">
              <w:rPr>
                <w:rFonts w:asciiTheme="minorHAnsi" w:hAnsiTheme="minorHAnsi" w:cstheme="minorHAnsi"/>
                <w:sz w:val="22"/>
                <w:szCs w:val="22"/>
              </w:rPr>
              <w:t>If any changes are required to the Customer Master in SAP, EXEC – Finance &amp; Accounts sends an email to the MDM team after obtaining approval as per the DOA.</w:t>
            </w:r>
          </w:p>
          <w:p w14:paraId="50AF61DD" w14:textId="77777777" w:rsidR="002B765B" w:rsidRDefault="002B765B" w:rsidP="00717C07">
            <w:pPr>
              <w:rPr>
                <w:rFonts w:asciiTheme="minorHAnsi" w:hAnsiTheme="minorHAnsi" w:cstheme="minorHAnsi"/>
                <w:sz w:val="22"/>
                <w:szCs w:val="22"/>
              </w:rPr>
            </w:pPr>
          </w:p>
          <w:p w14:paraId="29317733" w14:textId="4A389712" w:rsidR="002B765B" w:rsidRPr="00F77563" w:rsidRDefault="002B765B" w:rsidP="00717C07">
            <w:pPr>
              <w:rPr>
                <w:rFonts w:asciiTheme="minorHAnsi" w:hAnsiTheme="minorHAnsi" w:cstheme="minorHAnsi"/>
                <w:i/>
                <w:iCs/>
                <w:sz w:val="22"/>
                <w:szCs w:val="22"/>
              </w:rPr>
            </w:pPr>
            <w:r w:rsidRPr="00F77563">
              <w:rPr>
                <w:rFonts w:asciiTheme="minorHAnsi" w:hAnsiTheme="minorHAnsi" w:cstheme="minorHAnsi"/>
                <w:i/>
                <w:iCs/>
                <w:sz w:val="22"/>
                <w:szCs w:val="22"/>
              </w:rPr>
              <w:t>Refer DOA</w:t>
            </w:r>
          </w:p>
        </w:tc>
        <w:tc>
          <w:tcPr>
            <w:tcW w:w="751" w:type="pct"/>
          </w:tcPr>
          <w:p w14:paraId="69B6965F" w14:textId="68EB45B5" w:rsidR="002B765B" w:rsidRPr="00095417" w:rsidRDefault="002B765B" w:rsidP="00717C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Pr="00095417">
              <w:rPr>
                <w:rFonts w:asciiTheme="minorHAnsi" w:hAnsiTheme="minorHAnsi" w:cstheme="minorHAnsi"/>
                <w:b/>
                <w:bCs/>
                <w:color w:val="000000" w:themeColor="text1"/>
                <w:sz w:val="22"/>
                <w:szCs w:val="22"/>
              </w:rPr>
              <w:t xml:space="preserve"> </w:t>
            </w:r>
            <w:r>
              <w:rPr>
                <w:rFonts w:asciiTheme="minorHAnsi" w:hAnsiTheme="minorHAnsi" w:cstheme="minorHAnsi"/>
                <w:b/>
                <w:bCs/>
                <w:color w:val="000000" w:themeColor="text1"/>
                <w:sz w:val="22"/>
                <w:szCs w:val="22"/>
              </w:rPr>
              <w:t>–</w:t>
            </w:r>
            <w:r w:rsidRPr="00095417">
              <w:rPr>
                <w:rFonts w:asciiTheme="minorHAnsi" w:hAnsiTheme="minorHAnsi" w:cstheme="minorHAnsi"/>
                <w:b/>
                <w:bCs/>
                <w:color w:val="000000" w:themeColor="text1"/>
                <w:sz w:val="22"/>
                <w:szCs w:val="22"/>
              </w:rPr>
              <w:t xml:space="preserve"> </w:t>
            </w:r>
            <w:r>
              <w:rPr>
                <w:rFonts w:asciiTheme="minorHAnsi" w:hAnsiTheme="minorHAnsi" w:cstheme="minorHAnsi"/>
                <w:b/>
                <w:sz w:val="22"/>
                <w:szCs w:val="22"/>
              </w:rPr>
              <w:t>Finance &amp; Accounts</w:t>
            </w:r>
          </w:p>
        </w:tc>
        <w:tc>
          <w:tcPr>
            <w:tcW w:w="694" w:type="pct"/>
          </w:tcPr>
          <w:p w14:paraId="1CB3B938" w14:textId="17D0D2FD"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17" w:type="pct"/>
          </w:tcPr>
          <w:p w14:paraId="008B22BE" w14:textId="777777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5D552BD" w14:textId="03B247E5" w:rsidR="002B765B" w:rsidRPr="00095417" w:rsidRDefault="002B765B" w:rsidP="00717C07">
            <w:pPr>
              <w:rPr>
                <w:rFonts w:asciiTheme="minorHAnsi" w:hAnsiTheme="minorHAnsi" w:cstheme="minorHAnsi"/>
                <w:b/>
                <w:bCs/>
                <w:sz w:val="22"/>
                <w:szCs w:val="22"/>
              </w:rPr>
            </w:pPr>
          </w:p>
        </w:tc>
        <w:tc>
          <w:tcPr>
            <w:tcW w:w="458" w:type="pct"/>
          </w:tcPr>
          <w:p w14:paraId="53D3FBBE" w14:textId="74C070D8"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r>
      <w:tr w:rsidR="002B765B" w:rsidRPr="00095417" w14:paraId="2766D6F6" w14:textId="77777777" w:rsidTr="00F751A6">
        <w:tc>
          <w:tcPr>
            <w:tcW w:w="2580" w:type="pct"/>
          </w:tcPr>
          <w:p w14:paraId="2C5CCAC4" w14:textId="2610E7CD" w:rsidR="002B765B" w:rsidRPr="00095417"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.8</w:t>
            </w:r>
            <w:r w:rsidRPr="00095417">
              <w:rPr>
                <w:rFonts w:asciiTheme="minorHAnsi" w:hAnsiTheme="minorHAnsi" w:cstheme="minorHAnsi"/>
                <w:sz w:val="22"/>
                <w:szCs w:val="22"/>
              </w:rPr>
              <w:t xml:space="preserve"> </w:t>
            </w:r>
            <w:r w:rsidRPr="00095417">
              <w:rPr>
                <w:rFonts w:asciiTheme="minorHAnsi" w:hAnsiTheme="minorHAnsi" w:cstheme="minorHAnsi"/>
                <w:b/>
                <w:sz w:val="22"/>
                <w:szCs w:val="22"/>
              </w:rPr>
              <w:t>Updation</w:t>
            </w:r>
            <w:r>
              <w:rPr>
                <w:rFonts w:asciiTheme="minorHAnsi" w:hAnsiTheme="minorHAnsi" w:cstheme="minorHAnsi"/>
                <w:b/>
                <w:sz w:val="22"/>
                <w:szCs w:val="22"/>
              </w:rPr>
              <w:t xml:space="preserve"> of Customer Master </w:t>
            </w:r>
            <w:r w:rsidRPr="00095417">
              <w:rPr>
                <w:rFonts w:asciiTheme="minorHAnsi" w:hAnsiTheme="minorHAnsi" w:cstheme="minorHAnsi"/>
                <w:b/>
                <w:sz w:val="22"/>
                <w:szCs w:val="22"/>
              </w:rPr>
              <w:t>in TOS</w:t>
            </w:r>
          </w:p>
          <w:p w14:paraId="7EDB805D" w14:textId="77777777" w:rsidR="002B765B" w:rsidRPr="00EE7A6A" w:rsidRDefault="002B765B" w:rsidP="00717C07">
            <w:pPr>
              <w:rPr>
                <w:rFonts w:asciiTheme="minorHAnsi" w:hAnsiTheme="minorHAnsi" w:cstheme="minorHAnsi"/>
                <w:sz w:val="22"/>
                <w:szCs w:val="22"/>
              </w:rPr>
            </w:pPr>
          </w:p>
          <w:p w14:paraId="362C9C3D" w14:textId="00CC4F8E" w:rsidR="002B765B" w:rsidRDefault="002B765B" w:rsidP="00717C07">
            <w:pPr>
              <w:rPr>
                <w:rFonts w:asciiTheme="minorHAnsi" w:hAnsiTheme="minorHAnsi" w:cstheme="minorHAnsi"/>
                <w:sz w:val="22"/>
                <w:szCs w:val="22"/>
              </w:rPr>
            </w:pPr>
            <w:r>
              <w:rPr>
                <w:rFonts w:asciiTheme="minorHAnsi" w:hAnsiTheme="minorHAnsi" w:cstheme="minorHAnsi"/>
                <w:sz w:val="22"/>
                <w:szCs w:val="22"/>
              </w:rPr>
              <w:t>Exec-MDM confirms the updation of Customer Master</w:t>
            </w:r>
            <w:r w:rsidRPr="006462DF">
              <w:rPr>
                <w:rFonts w:asciiTheme="minorHAnsi" w:hAnsiTheme="minorHAnsi" w:cstheme="minorHAnsi"/>
                <w:sz w:val="22"/>
                <w:szCs w:val="22"/>
              </w:rPr>
              <w:t xml:space="preserve">, </w:t>
            </w:r>
            <w:r>
              <w:rPr>
                <w:rFonts w:asciiTheme="minorHAnsi" w:hAnsiTheme="minorHAnsi" w:cstheme="minorHAnsi"/>
                <w:sz w:val="22"/>
                <w:szCs w:val="22"/>
              </w:rPr>
              <w:t xml:space="preserve">Exec –Operations </w:t>
            </w:r>
            <w:r w:rsidRPr="006462DF">
              <w:rPr>
                <w:rFonts w:asciiTheme="minorHAnsi" w:hAnsiTheme="minorHAnsi" w:cstheme="minorHAnsi"/>
                <w:sz w:val="22"/>
                <w:szCs w:val="22"/>
              </w:rPr>
              <w:t>update</w:t>
            </w:r>
            <w:r>
              <w:rPr>
                <w:rFonts w:asciiTheme="minorHAnsi" w:hAnsiTheme="minorHAnsi" w:cstheme="minorHAnsi"/>
                <w:sz w:val="22"/>
                <w:szCs w:val="22"/>
              </w:rPr>
              <w:t>s</w:t>
            </w:r>
            <w:r w:rsidRPr="006462DF">
              <w:rPr>
                <w:rFonts w:asciiTheme="minorHAnsi" w:hAnsiTheme="minorHAnsi" w:cstheme="minorHAnsi"/>
                <w:sz w:val="22"/>
                <w:szCs w:val="22"/>
              </w:rPr>
              <w:t xml:space="preserve"> the </w:t>
            </w:r>
            <w:r>
              <w:rPr>
                <w:rFonts w:asciiTheme="minorHAnsi" w:hAnsiTheme="minorHAnsi" w:cstheme="minorHAnsi"/>
                <w:sz w:val="22"/>
                <w:szCs w:val="22"/>
              </w:rPr>
              <w:t xml:space="preserve">same </w:t>
            </w:r>
            <w:r w:rsidRPr="006462DF">
              <w:rPr>
                <w:rFonts w:asciiTheme="minorHAnsi" w:hAnsiTheme="minorHAnsi" w:cstheme="minorHAnsi"/>
                <w:sz w:val="22"/>
                <w:szCs w:val="22"/>
              </w:rPr>
              <w:t>in TOS</w:t>
            </w:r>
            <w:r>
              <w:rPr>
                <w:rFonts w:asciiTheme="minorHAnsi" w:hAnsiTheme="minorHAnsi" w:cstheme="minorHAnsi"/>
                <w:sz w:val="22"/>
                <w:szCs w:val="22"/>
              </w:rPr>
              <w:t>.</w:t>
            </w:r>
          </w:p>
          <w:p w14:paraId="79391E3A" w14:textId="77777777" w:rsidR="002B765B" w:rsidRDefault="002B765B" w:rsidP="00717C07">
            <w:pPr>
              <w:rPr>
                <w:rFonts w:asciiTheme="minorHAnsi" w:hAnsiTheme="minorHAnsi" w:cstheme="minorHAnsi"/>
                <w:b/>
                <w:sz w:val="22"/>
                <w:szCs w:val="22"/>
              </w:rPr>
            </w:pPr>
          </w:p>
          <w:p w14:paraId="2ADA0459" w14:textId="393E4AFD" w:rsidR="002B765B" w:rsidRPr="00EE7A6A" w:rsidRDefault="002B765B" w:rsidP="00717C07">
            <w:pPr>
              <w:rPr>
                <w:rFonts w:asciiTheme="minorHAnsi" w:hAnsiTheme="minorHAnsi" w:cstheme="minorHAnsi"/>
                <w:bCs/>
                <w:i/>
                <w:iCs/>
                <w:sz w:val="22"/>
                <w:szCs w:val="22"/>
              </w:rPr>
            </w:pPr>
            <w:r w:rsidRPr="00EE7A6A">
              <w:rPr>
                <w:rFonts w:asciiTheme="minorHAnsi" w:hAnsiTheme="minorHAnsi" w:cstheme="minorHAnsi"/>
                <w:bCs/>
                <w:i/>
                <w:iCs/>
                <w:sz w:val="22"/>
                <w:szCs w:val="22"/>
              </w:rPr>
              <w:t>Refer DOA</w:t>
            </w:r>
          </w:p>
        </w:tc>
        <w:tc>
          <w:tcPr>
            <w:tcW w:w="751" w:type="pct"/>
          </w:tcPr>
          <w:p w14:paraId="08E58BF9" w14:textId="0E65F8EC" w:rsidR="002B765B" w:rsidRPr="00095417" w:rsidRDefault="002B765B" w:rsidP="00717C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Pr="00095417">
              <w:rPr>
                <w:rFonts w:asciiTheme="minorHAnsi" w:hAnsiTheme="minorHAnsi" w:cstheme="minorHAnsi"/>
                <w:b/>
                <w:bCs/>
                <w:color w:val="000000" w:themeColor="text1"/>
                <w:sz w:val="22"/>
                <w:szCs w:val="22"/>
              </w:rPr>
              <w:t xml:space="preserve"> - </w:t>
            </w:r>
            <w:r>
              <w:rPr>
                <w:rFonts w:asciiTheme="minorHAnsi" w:hAnsiTheme="minorHAnsi" w:cstheme="minorHAnsi"/>
                <w:b/>
                <w:sz w:val="22"/>
                <w:szCs w:val="22"/>
              </w:rPr>
              <w:t>Operations</w:t>
            </w:r>
          </w:p>
        </w:tc>
        <w:tc>
          <w:tcPr>
            <w:tcW w:w="694" w:type="pct"/>
          </w:tcPr>
          <w:p w14:paraId="6937876D" w14:textId="46FD68D5"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w:t>
            </w:r>
            <w:r>
              <w:rPr>
                <w:rFonts w:asciiTheme="minorHAnsi" w:hAnsiTheme="minorHAnsi" w:cstheme="minorHAnsi"/>
                <w:b/>
                <w:bCs/>
                <w:color w:val="000000" w:themeColor="text1"/>
                <w:sz w:val="22"/>
                <w:szCs w:val="22"/>
              </w:rPr>
              <w:t>–</w:t>
            </w:r>
            <w:r w:rsidRPr="00095417">
              <w:rPr>
                <w:rFonts w:asciiTheme="minorHAnsi" w:hAnsiTheme="minorHAnsi" w:cstheme="minorHAnsi"/>
                <w:b/>
                <w:bCs/>
                <w:color w:val="000000" w:themeColor="text1"/>
                <w:sz w:val="22"/>
                <w:szCs w:val="22"/>
              </w:rPr>
              <w:t xml:space="preserve"> </w:t>
            </w:r>
            <w:r>
              <w:rPr>
                <w:rFonts w:asciiTheme="minorHAnsi" w:hAnsiTheme="minorHAnsi" w:cstheme="minorHAnsi"/>
                <w:b/>
                <w:sz w:val="22"/>
                <w:szCs w:val="22"/>
              </w:rPr>
              <w:t>Operations</w:t>
            </w:r>
          </w:p>
        </w:tc>
        <w:tc>
          <w:tcPr>
            <w:tcW w:w="517" w:type="pct"/>
          </w:tcPr>
          <w:p w14:paraId="15B5F38D" w14:textId="7777777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125354BD" w14:textId="697CBB6F" w:rsidR="002B765B" w:rsidRPr="00095417" w:rsidRDefault="002B765B" w:rsidP="00717C07">
            <w:pPr>
              <w:rPr>
                <w:rFonts w:asciiTheme="minorHAnsi" w:hAnsiTheme="minorHAnsi" w:cstheme="minorHAnsi"/>
                <w:b/>
                <w:bCs/>
                <w:sz w:val="22"/>
                <w:szCs w:val="22"/>
              </w:rPr>
            </w:pPr>
          </w:p>
        </w:tc>
        <w:tc>
          <w:tcPr>
            <w:tcW w:w="458" w:type="pct"/>
          </w:tcPr>
          <w:p w14:paraId="21E69EF8" w14:textId="004D289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sz w:val="22"/>
                <w:szCs w:val="22"/>
              </w:rPr>
              <w:t xml:space="preserve">  System</w:t>
            </w:r>
          </w:p>
        </w:tc>
      </w:tr>
      <w:tr w:rsidR="002B765B" w:rsidRPr="00095417" w14:paraId="389C4336" w14:textId="77777777" w:rsidTr="00F751A6">
        <w:tc>
          <w:tcPr>
            <w:tcW w:w="2580" w:type="pct"/>
          </w:tcPr>
          <w:p w14:paraId="7A96AB10" w14:textId="3FE01E8C" w:rsidR="002B765B" w:rsidRDefault="002B765B" w:rsidP="00717C07">
            <w:pPr>
              <w:rPr>
                <w:rFonts w:asciiTheme="minorHAnsi" w:hAnsiTheme="minorHAnsi" w:cstheme="minorHAnsi"/>
                <w:b/>
                <w:sz w:val="22"/>
                <w:szCs w:val="22"/>
              </w:rPr>
            </w:pPr>
            <w:r>
              <w:rPr>
                <w:rFonts w:asciiTheme="minorHAnsi" w:hAnsiTheme="minorHAnsi" w:cstheme="minorHAnsi"/>
                <w:b/>
                <w:sz w:val="22"/>
                <w:szCs w:val="22"/>
              </w:rPr>
              <w:t>6</w:t>
            </w:r>
            <w:r w:rsidRPr="00095417">
              <w:rPr>
                <w:rFonts w:asciiTheme="minorHAnsi" w:hAnsiTheme="minorHAnsi" w:cstheme="minorHAnsi"/>
                <w:b/>
                <w:sz w:val="22"/>
                <w:szCs w:val="22"/>
              </w:rPr>
              <w:t>.</w:t>
            </w:r>
            <w:r>
              <w:rPr>
                <w:rFonts w:asciiTheme="minorHAnsi" w:hAnsiTheme="minorHAnsi" w:cstheme="minorHAnsi"/>
                <w:b/>
                <w:sz w:val="22"/>
                <w:szCs w:val="22"/>
              </w:rPr>
              <w:t>9</w:t>
            </w:r>
            <w:r w:rsidRPr="00095417">
              <w:rPr>
                <w:rFonts w:asciiTheme="minorHAnsi" w:hAnsiTheme="minorHAnsi" w:cstheme="minorHAnsi"/>
                <w:b/>
                <w:sz w:val="22"/>
                <w:szCs w:val="22"/>
              </w:rPr>
              <w:t xml:space="preserve"> Review of Customer Master</w:t>
            </w:r>
          </w:p>
          <w:p w14:paraId="46D6C458" w14:textId="77777777" w:rsidR="002B765B" w:rsidRDefault="002B765B" w:rsidP="00717C07">
            <w:pPr>
              <w:rPr>
                <w:rFonts w:asciiTheme="minorHAnsi" w:hAnsiTheme="minorHAnsi" w:cstheme="minorHAnsi"/>
                <w:sz w:val="22"/>
                <w:szCs w:val="22"/>
              </w:rPr>
            </w:pPr>
          </w:p>
          <w:p w14:paraId="71D17995" w14:textId="012D6DB7" w:rsidR="002B765B" w:rsidRPr="00F866C5" w:rsidRDefault="002B765B" w:rsidP="00717C07">
            <w:pPr>
              <w:rPr>
                <w:rFonts w:asciiTheme="minorHAnsi" w:hAnsiTheme="minorHAnsi" w:cstheme="minorHAnsi"/>
                <w:b/>
                <w:sz w:val="22"/>
                <w:szCs w:val="22"/>
              </w:rPr>
            </w:pPr>
            <w:r w:rsidRPr="00F866C5">
              <w:rPr>
                <w:rFonts w:asciiTheme="minorHAnsi" w:hAnsiTheme="minorHAnsi" w:cstheme="minorHAnsi"/>
                <w:sz w:val="22"/>
                <w:szCs w:val="22"/>
              </w:rPr>
              <w:t>On a quarterly basis, the MANAGER – Finance &amp; Accounts reviews the customer master.</w:t>
            </w:r>
          </w:p>
          <w:p w14:paraId="08CEA85D" w14:textId="3BD69365" w:rsidR="002B765B" w:rsidRPr="00F866C5" w:rsidRDefault="002B765B" w:rsidP="00717C07">
            <w:pPr>
              <w:pStyle w:val="NormalWeb"/>
              <w:rPr>
                <w:rFonts w:asciiTheme="minorHAnsi" w:eastAsia="Verdana" w:hAnsiTheme="minorHAnsi" w:cstheme="minorHAnsi"/>
                <w:sz w:val="22"/>
                <w:szCs w:val="22"/>
                <w:lang w:eastAsia="en-GB"/>
              </w:rPr>
            </w:pPr>
            <w:r w:rsidRPr="00F866C5">
              <w:rPr>
                <w:rFonts w:asciiTheme="minorHAnsi" w:eastAsia="Verdana" w:hAnsiTheme="minorHAnsi" w:cstheme="minorHAnsi"/>
                <w:sz w:val="22"/>
                <w:szCs w:val="22"/>
                <w:lang w:eastAsia="en-GB"/>
              </w:rPr>
              <w:t>Whenever updates or deletions are needed, these changes are discussed with the HOD – Finance</w:t>
            </w:r>
            <w:r>
              <w:rPr>
                <w:rFonts w:asciiTheme="minorHAnsi" w:eastAsia="Verdana" w:hAnsiTheme="minorHAnsi" w:cstheme="minorHAnsi"/>
                <w:sz w:val="22"/>
                <w:szCs w:val="22"/>
                <w:lang w:eastAsia="en-GB"/>
              </w:rPr>
              <w:t xml:space="preserve"> &amp; Accounts. Customer inactive for more than 2 years are blocked upon review.</w:t>
            </w:r>
          </w:p>
        </w:tc>
        <w:tc>
          <w:tcPr>
            <w:tcW w:w="751" w:type="pct"/>
          </w:tcPr>
          <w:p w14:paraId="7B1DAE7B" w14:textId="0DFE8D02" w:rsidR="002B765B" w:rsidRPr="00095417" w:rsidRDefault="002B765B" w:rsidP="00717C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Manager – </w:t>
            </w:r>
            <w:r w:rsidRPr="00095417">
              <w:rPr>
                <w:rFonts w:asciiTheme="minorHAnsi" w:hAnsiTheme="minorHAnsi" w:cstheme="minorHAnsi"/>
                <w:b/>
                <w:sz w:val="22"/>
                <w:szCs w:val="22"/>
              </w:rPr>
              <w:t>Finance &amp; Accounts</w:t>
            </w:r>
          </w:p>
        </w:tc>
        <w:tc>
          <w:tcPr>
            <w:tcW w:w="694" w:type="pct"/>
          </w:tcPr>
          <w:p w14:paraId="3CBB9574" w14:textId="02AB946A"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17" w:type="pct"/>
          </w:tcPr>
          <w:p w14:paraId="036144DB" w14:textId="642DD0C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bCs/>
                <w:sz w:val="22"/>
                <w:szCs w:val="22"/>
              </w:rPr>
              <w:t>Quarterly</w:t>
            </w:r>
          </w:p>
        </w:tc>
        <w:tc>
          <w:tcPr>
            <w:tcW w:w="458" w:type="pct"/>
          </w:tcPr>
          <w:p w14:paraId="459B4480" w14:textId="4CAF4007" w:rsidR="002B765B" w:rsidRPr="00095417" w:rsidRDefault="002B765B" w:rsidP="00717C07">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r>
    </w:tbl>
    <w:p w14:paraId="03F7DDBE" w14:textId="77777777" w:rsidR="0003611A" w:rsidRPr="00095417" w:rsidRDefault="0003611A" w:rsidP="005235C0">
      <w:pPr>
        <w:pStyle w:val="Heading3"/>
        <w:rPr>
          <w:rFonts w:asciiTheme="minorHAnsi" w:hAnsiTheme="minorHAnsi" w:cstheme="minorHAnsi"/>
        </w:rPr>
      </w:pPr>
    </w:p>
    <w:p w14:paraId="44A100B9" w14:textId="77777777" w:rsidR="006E0A0E" w:rsidRDefault="006E0A0E" w:rsidP="005235C0">
      <w:pPr>
        <w:pStyle w:val="Heading3"/>
        <w:rPr>
          <w:rFonts w:asciiTheme="minorHAnsi" w:hAnsiTheme="minorHAnsi" w:cstheme="minorHAnsi"/>
        </w:rPr>
      </w:pPr>
    </w:p>
    <w:p w14:paraId="69DF280D" w14:textId="77777777" w:rsidR="00AE7308" w:rsidRDefault="00AE7308" w:rsidP="005235C0">
      <w:pPr>
        <w:pStyle w:val="Heading3"/>
        <w:rPr>
          <w:rFonts w:asciiTheme="minorHAnsi" w:hAnsiTheme="minorHAnsi" w:cstheme="minorHAnsi"/>
        </w:rPr>
      </w:pPr>
    </w:p>
    <w:p w14:paraId="2F921D7E" w14:textId="77777777" w:rsidR="00430033" w:rsidRDefault="00430033" w:rsidP="005235C0">
      <w:pPr>
        <w:pStyle w:val="Heading3"/>
        <w:rPr>
          <w:rFonts w:asciiTheme="minorHAnsi" w:hAnsiTheme="minorHAnsi" w:cstheme="minorHAnsi"/>
        </w:rPr>
      </w:pPr>
    </w:p>
    <w:p w14:paraId="3A24B8F9" w14:textId="77777777" w:rsidR="00430033" w:rsidRDefault="00430033" w:rsidP="005235C0">
      <w:pPr>
        <w:pStyle w:val="Heading3"/>
        <w:rPr>
          <w:rFonts w:asciiTheme="minorHAnsi" w:hAnsiTheme="minorHAnsi" w:cstheme="minorHAnsi"/>
        </w:rPr>
      </w:pPr>
    </w:p>
    <w:p w14:paraId="1A756647" w14:textId="77777777" w:rsidR="00430033" w:rsidRDefault="00430033" w:rsidP="005235C0">
      <w:pPr>
        <w:pStyle w:val="Heading3"/>
        <w:rPr>
          <w:rFonts w:asciiTheme="minorHAnsi" w:hAnsiTheme="minorHAnsi" w:cstheme="minorHAnsi"/>
        </w:rPr>
      </w:pPr>
    </w:p>
    <w:p w14:paraId="197B81C5" w14:textId="77777777" w:rsidR="00430033" w:rsidRDefault="00430033" w:rsidP="005235C0">
      <w:pPr>
        <w:pStyle w:val="Heading3"/>
        <w:rPr>
          <w:rFonts w:asciiTheme="minorHAnsi" w:hAnsiTheme="minorHAnsi" w:cstheme="minorHAnsi"/>
        </w:rPr>
      </w:pPr>
    </w:p>
    <w:p w14:paraId="1C5FFB59" w14:textId="77777777" w:rsidR="00430033" w:rsidRDefault="00430033" w:rsidP="005235C0">
      <w:pPr>
        <w:pStyle w:val="Heading3"/>
        <w:rPr>
          <w:rFonts w:asciiTheme="minorHAnsi" w:hAnsiTheme="minorHAnsi" w:cstheme="minorHAnsi"/>
        </w:rPr>
      </w:pPr>
    </w:p>
    <w:p w14:paraId="40E620B2" w14:textId="77777777" w:rsidR="00430033" w:rsidRDefault="00430033" w:rsidP="005235C0">
      <w:pPr>
        <w:pStyle w:val="Heading3"/>
        <w:rPr>
          <w:rFonts w:asciiTheme="minorHAnsi" w:hAnsiTheme="minorHAnsi" w:cstheme="minorHAnsi"/>
        </w:rPr>
      </w:pPr>
    </w:p>
    <w:p w14:paraId="0CB9D1DB" w14:textId="77777777" w:rsidR="00430033" w:rsidRDefault="00430033" w:rsidP="005235C0">
      <w:pPr>
        <w:pStyle w:val="Heading3"/>
        <w:rPr>
          <w:rFonts w:asciiTheme="minorHAnsi" w:hAnsiTheme="minorHAnsi" w:cstheme="minorHAnsi"/>
        </w:rPr>
      </w:pPr>
    </w:p>
    <w:p w14:paraId="3E90FCFC" w14:textId="77777777" w:rsidR="00430033" w:rsidRDefault="00430033" w:rsidP="005235C0">
      <w:pPr>
        <w:pStyle w:val="Heading3"/>
        <w:rPr>
          <w:rFonts w:asciiTheme="minorHAnsi" w:hAnsiTheme="minorHAnsi" w:cstheme="minorHAnsi"/>
        </w:rPr>
      </w:pPr>
    </w:p>
    <w:p w14:paraId="0605F861" w14:textId="77777777" w:rsidR="00430033" w:rsidRDefault="00430033" w:rsidP="005235C0">
      <w:pPr>
        <w:pStyle w:val="Heading3"/>
        <w:rPr>
          <w:rFonts w:asciiTheme="minorHAnsi" w:hAnsiTheme="minorHAnsi" w:cstheme="minorHAnsi"/>
        </w:rPr>
      </w:pPr>
    </w:p>
    <w:p w14:paraId="3710FC73" w14:textId="77777777" w:rsidR="00430033" w:rsidRDefault="00430033" w:rsidP="005235C0">
      <w:pPr>
        <w:pStyle w:val="Heading3"/>
        <w:rPr>
          <w:rFonts w:asciiTheme="minorHAnsi" w:hAnsiTheme="minorHAnsi" w:cstheme="minorHAnsi"/>
        </w:rPr>
      </w:pPr>
    </w:p>
    <w:p w14:paraId="73970DEE" w14:textId="77777777" w:rsidR="00430033" w:rsidRDefault="00430033" w:rsidP="005235C0">
      <w:pPr>
        <w:pStyle w:val="Heading3"/>
        <w:rPr>
          <w:rFonts w:asciiTheme="minorHAnsi" w:hAnsiTheme="minorHAnsi" w:cstheme="minorHAnsi"/>
        </w:rPr>
      </w:pPr>
    </w:p>
    <w:p w14:paraId="1C983DB6" w14:textId="77777777" w:rsidR="00430033" w:rsidRDefault="00430033" w:rsidP="005235C0">
      <w:pPr>
        <w:pStyle w:val="Heading3"/>
        <w:rPr>
          <w:rFonts w:asciiTheme="minorHAnsi" w:hAnsiTheme="minorHAnsi" w:cstheme="minorHAnsi"/>
        </w:rPr>
      </w:pPr>
    </w:p>
    <w:p w14:paraId="78418433" w14:textId="77777777" w:rsidR="00430033" w:rsidRDefault="00430033" w:rsidP="005235C0">
      <w:pPr>
        <w:pStyle w:val="Heading3"/>
        <w:rPr>
          <w:rFonts w:asciiTheme="minorHAnsi" w:hAnsiTheme="minorHAnsi" w:cstheme="minorHAnsi"/>
        </w:rPr>
      </w:pPr>
    </w:p>
    <w:p w14:paraId="104AE032" w14:textId="77777777" w:rsidR="00430033" w:rsidRDefault="00430033" w:rsidP="005235C0">
      <w:pPr>
        <w:pStyle w:val="Heading3"/>
        <w:rPr>
          <w:rFonts w:asciiTheme="minorHAnsi" w:hAnsiTheme="minorHAnsi" w:cstheme="minorHAnsi"/>
        </w:rPr>
      </w:pPr>
    </w:p>
    <w:p w14:paraId="5E8056A9" w14:textId="77777777" w:rsidR="00430033" w:rsidRDefault="00430033" w:rsidP="005235C0">
      <w:pPr>
        <w:pStyle w:val="Heading3"/>
        <w:rPr>
          <w:rFonts w:asciiTheme="minorHAnsi" w:hAnsiTheme="minorHAnsi" w:cstheme="minorHAnsi"/>
        </w:rPr>
      </w:pPr>
    </w:p>
    <w:p w14:paraId="74B56D93" w14:textId="77777777" w:rsidR="00430033" w:rsidRDefault="00430033" w:rsidP="005235C0">
      <w:pPr>
        <w:pStyle w:val="Heading3"/>
        <w:rPr>
          <w:rFonts w:asciiTheme="minorHAnsi" w:hAnsiTheme="minorHAnsi" w:cstheme="minorHAnsi"/>
        </w:rPr>
      </w:pPr>
    </w:p>
    <w:p w14:paraId="47FD233A" w14:textId="77777777" w:rsidR="00430033" w:rsidRDefault="00430033" w:rsidP="005235C0">
      <w:pPr>
        <w:pStyle w:val="Heading3"/>
        <w:rPr>
          <w:rFonts w:asciiTheme="minorHAnsi" w:hAnsiTheme="minorHAnsi" w:cstheme="minorHAnsi"/>
        </w:rPr>
      </w:pPr>
    </w:p>
    <w:p w14:paraId="4110A71B" w14:textId="77777777" w:rsidR="00430033" w:rsidRDefault="00430033" w:rsidP="005235C0">
      <w:pPr>
        <w:pStyle w:val="Heading3"/>
        <w:rPr>
          <w:rFonts w:asciiTheme="minorHAnsi" w:hAnsiTheme="minorHAnsi" w:cstheme="minorHAnsi"/>
        </w:rPr>
      </w:pPr>
    </w:p>
    <w:p w14:paraId="0CA3F2C1" w14:textId="77777777" w:rsidR="00430033" w:rsidRDefault="00430033" w:rsidP="005235C0">
      <w:pPr>
        <w:pStyle w:val="Heading3"/>
        <w:rPr>
          <w:rFonts w:asciiTheme="minorHAnsi" w:hAnsiTheme="minorHAnsi" w:cstheme="minorHAnsi"/>
        </w:rPr>
      </w:pPr>
    </w:p>
    <w:p w14:paraId="28869502" w14:textId="77777777" w:rsidR="00430033" w:rsidRDefault="00430033" w:rsidP="005235C0">
      <w:pPr>
        <w:pStyle w:val="Heading3"/>
        <w:rPr>
          <w:rFonts w:asciiTheme="minorHAnsi" w:hAnsiTheme="minorHAnsi" w:cstheme="minorHAnsi"/>
        </w:rPr>
      </w:pPr>
    </w:p>
    <w:p w14:paraId="317F841B" w14:textId="77777777" w:rsidR="00430033" w:rsidRDefault="00430033" w:rsidP="005235C0">
      <w:pPr>
        <w:pStyle w:val="Heading3"/>
        <w:rPr>
          <w:rFonts w:asciiTheme="minorHAnsi" w:hAnsiTheme="minorHAnsi" w:cstheme="minorHAnsi"/>
        </w:rPr>
      </w:pPr>
    </w:p>
    <w:p w14:paraId="5CAC24AC" w14:textId="77777777" w:rsidR="00430033" w:rsidRDefault="00430033" w:rsidP="005235C0">
      <w:pPr>
        <w:pStyle w:val="Heading3"/>
        <w:rPr>
          <w:rFonts w:asciiTheme="minorHAnsi" w:hAnsiTheme="minorHAnsi" w:cstheme="minorHAnsi"/>
        </w:rPr>
      </w:pPr>
    </w:p>
    <w:p w14:paraId="274692E2" w14:textId="77777777" w:rsidR="00430033" w:rsidRDefault="00430033" w:rsidP="005235C0">
      <w:pPr>
        <w:pStyle w:val="Heading3"/>
        <w:rPr>
          <w:rFonts w:asciiTheme="minorHAnsi" w:hAnsiTheme="minorHAnsi" w:cstheme="minorHAnsi"/>
        </w:rPr>
      </w:pPr>
    </w:p>
    <w:p w14:paraId="4ABC42BF" w14:textId="77777777" w:rsidR="00430033" w:rsidRDefault="00430033" w:rsidP="005235C0">
      <w:pPr>
        <w:pStyle w:val="Heading3"/>
        <w:rPr>
          <w:rFonts w:asciiTheme="minorHAnsi" w:hAnsiTheme="minorHAnsi" w:cstheme="minorHAnsi"/>
        </w:rPr>
      </w:pPr>
    </w:p>
    <w:p w14:paraId="2BE14874" w14:textId="77777777" w:rsidR="00430033" w:rsidRDefault="00430033" w:rsidP="005235C0">
      <w:pPr>
        <w:pStyle w:val="Heading3"/>
        <w:rPr>
          <w:rFonts w:asciiTheme="minorHAnsi" w:hAnsiTheme="minorHAnsi" w:cstheme="minorHAnsi"/>
        </w:rPr>
      </w:pPr>
    </w:p>
    <w:p w14:paraId="0D2DFE9F" w14:textId="77777777" w:rsidR="00430033" w:rsidRDefault="00430033" w:rsidP="005235C0">
      <w:pPr>
        <w:pStyle w:val="Heading3"/>
        <w:rPr>
          <w:rFonts w:asciiTheme="minorHAnsi" w:hAnsiTheme="minorHAnsi" w:cstheme="minorHAnsi"/>
        </w:rPr>
      </w:pPr>
    </w:p>
    <w:p w14:paraId="1A1E3AE7" w14:textId="77777777" w:rsidR="00430033" w:rsidRDefault="00430033" w:rsidP="005235C0">
      <w:pPr>
        <w:pStyle w:val="Heading3"/>
        <w:rPr>
          <w:rFonts w:asciiTheme="minorHAnsi" w:hAnsiTheme="minorHAnsi" w:cstheme="minorHAnsi"/>
        </w:rPr>
      </w:pPr>
    </w:p>
    <w:p w14:paraId="4B9C7356" w14:textId="77777777" w:rsidR="00430033" w:rsidRDefault="00430033" w:rsidP="005235C0">
      <w:pPr>
        <w:pStyle w:val="Heading3"/>
        <w:rPr>
          <w:rFonts w:asciiTheme="minorHAnsi" w:hAnsiTheme="minorHAnsi" w:cstheme="minorHAnsi"/>
        </w:rPr>
      </w:pPr>
    </w:p>
    <w:p w14:paraId="3A2E153A" w14:textId="77777777" w:rsidR="00430033" w:rsidRDefault="00430033" w:rsidP="005235C0">
      <w:pPr>
        <w:pStyle w:val="Heading3"/>
        <w:rPr>
          <w:rFonts w:asciiTheme="minorHAnsi" w:hAnsiTheme="minorHAnsi" w:cstheme="minorHAnsi"/>
        </w:rPr>
      </w:pPr>
    </w:p>
    <w:p w14:paraId="57FA1FFB" w14:textId="77777777" w:rsidR="00430033" w:rsidRDefault="00430033" w:rsidP="005235C0">
      <w:pPr>
        <w:pStyle w:val="Heading3"/>
        <w:rPr>
          <w:rFonts w:asciiTheme="minorHAnsi" w:hAnsiTheme="minorHAnsi" w:cstheme="minorHAnsi"/>
        </w:rPr>
      </w:pPr>
    </w:p>
    <w:p w14:paraId="19DABF24" w14:textId="77777777" w:rsidR="00430033" w:rsidRDefault="00430033" w:rsidP="005235C0">
      <w:pPr>
        <w:pStyle w:val="Heading3"/>
        <w:rPr>
          <w:rFonts w:asciiTheme="minorHAnsi" w:hAnsiTheme="minorHAnsi" w:cstheme="minorHAnsi"/>
        </w:rPr>
      </w:pPr>
    </w:p>
    <w:p w14:paraId="53B4E44E" w14:textId="77777777" w:rsidR="00430033" w:rsidRDefault="00430033" w:rsidP="005235C0">
      <w:pPr>
        <w:pStyle w:val="Heading3"/>
        <w:rPr>
          <w:rFonts w:asciiTheme="minorHAnsi" w:hAnsiTheme="minorHAnsi" w:cstheme="minorHAnsi"/>
        </w:rPr>
      </w:pPr>
    </w:p>
    <w:p w14:paraId="3F72DBDD" w14:textId="77777777" w:rsidR="00430033" w:rsidRDefault="00430033" w:rsidP="005235C0">
      <w:pPr>
        <w:pStyle w:val="Heading3"/>
        <w:rPr>
          <w:rFonts w:asciiTheme="minorHAnsi" w:hAnsiTheme="minorHAnsi" w:cstheme="minorHAnsi"/>
        </w:rPr>
      </w:pPr>
    </w:p>
    <w:p w14:paraId="73B0E34C" w14:textId="77777777" w:rsidR="00430033" w:rsidRDefault="00430033" w:rsidP="005235C0">
      <w:pPr>
        <w:pStyle w:val="Heading3"/>
        <w:rPr>
          <w:rFonts w:asciiTheme="minorHAnsi" w:hAnsiTheme="minorHAnsi" w:cstheme="minorHAnsi"/>
        </w:rPr>
      </w:pPr>
    </w:p>
    <w:p w14:paraId="5FEDBC83" w14:textId="77777777" w:rsidR="00430033" w:rsidRDefault="00430033" w:rsidP="005235C0">
      <w:pPr>
        <w:pStyle w:val="Heading3"/>
        <w:rPr>
          <w:rFonts w:asciiTheme="minorHAnsi" w:hAnsiTheme="minorHAnsi" w:cstheme="minorHAnsi"/>
        </w:rPr>
      </w:pPr>
    </w:p>
    <w:p w14:paraId="33645A77" w14:textId="77777777" w:rsidR="00430033" w:rsidRDefault="00430033" w:rsidP="005235C0">
      <w:pPr>
        <w:pStyle w:val="Heading3"/>
        <w:rPr>
          <w:rFonts w:asciiTheme="minorHAnsi" w:hAnsiTheme="minorHAnsi" w:cstheme="minorHAnsi"/>
        </w:rPr>
      </w:pPr>
    </w:p>
    <w:p w14:paraId="1EEE8AD1" w14:textId="77777777" w:rsidR="00430033" w:rsidRDefault="00430033" w:rsidP="005235C0">
      <w:pPr>
        <w:pStyle w:val="Heading3"/>
        <w:rPr>
          <w:rFonts w:asciiTheme="minorHAnsi" w:hAnsiTheme="minorHAnsi" w:cstheme="minorHAnsi"/>
        </w:rPr>
      </w:pPr>
    </w:p>
    <w:p w14:paraId="752E5769" w14:textId="77777777" w:rsidR="00430033" w:rsidRDefault="00430033" w:rsidP="005235C0">
      <w:pPr>
        <w:pStyle w:val="Heading3"/>
        <w:rPr>
          <w:rFonts w:asciiTheme="minorHAnsi" w:hAnsiTheme="minorHAnsi" w:cstheme="minorHAnsi"/>
        </w:rPr>
      </w:pPr>
    </w:p>
    <w:p w14:paraId="76A4813D" w14:textId="77777777" w:rsidR="00430033" w:rsidRDefault="00430033" w:rsidP="005235C0">
      <w:pPr>
        <w:pStyle w:val="Heading3"/>
        <w:rPr>
          <w:rFonts w:asciiTheme="minorHAnsi" w:hAnsiTheme="minorHAnsi" w:cstheme="minorHAnsi"/>
        </w:rPr>
      </w:pPr>
    </w:p>
    <w:p w14:paraId="26532A66" w14:textId="77777777" w:rsidR="00430033" w:rsidRDefault="00430033" w:rsidP="005235C0">
      <w:pPr>
        <w:pStyle w:val="Heading3"/>
        <w:rPr>
          <w:rFonts w:asciiTheme="minorHAnsi" w:hAnsiTheme="minorHAnsi" w:cstheme="minorHAnsi"/>
        </w:rPr>
      </w:pPr>
    </w:p>
    <w:p w14:paraId="14F0A043" w14:textId="77777777" w:rsidR="00430033" w:rsidRDefault="00430033" w:rsidP="005235C0">
      <w:pPr>
        <w:pStyle w:val="Heading3"/>
        <w:rPr>
          <w:rFonts w:asciiTheme="minorHAnsi" w:hAnsiTheme="minorHAnsi" w:cstheme="minorHAnsi"/>
        </w:rPr>
      </w:pPr>
    </w:p>
    <w:p w14:paraId="099DE1AE" w14:textId="77777777" w:rsidR="00430033" w:rsidRPr="00095417" w:rsidRDefault="00430033" w:rsidP="005235C0">
      <w:pPr>
        <w:pStyle w:val="Heading3"/>
        <w:rPr>
          <w:rFonts w:asciiTheme="minorHAnsi" w:hAnsiTheme="minorHAnsi" w:cstheme="minorHAnsi"/>
        </w:rPr>
      </w:pPr>
    </w:p>
    <w:p w14:paraId="6E561C5A" w14:textId="06925786" w:rsidR="0048347D" w:rsidRPr="00095417" w:rsidRDefault="00E52486" w:rsidP="0062580E">
      <w:pPr>
        <w:pStyle w:val="Heading3"/>
        <w:numPr>
          <w:ilvl w:val="0"/>
          <w:numId w:val="3"/>
        </w:numPr>
        <w:tabs>
          <w:tab w:val="left" w:pos="270"/>
        </w:tabs>
        <w:rPr>
          <w:rFonts w:asciiTheme="minorHAnsi" w:hAnsiTheme="minorHAnsi" w:cstheme="minorHAnsi"/>
          <w:sz w:val="32"/>
          <w:szCs w:val="32"/>
        </w:rPr>
      </w:pPr>
      <w:bookmarkStart w:id="174" w:name="_Toc183972221"/>
      <w:bookmarkStart w:id="175" w:name="_Toc192616034"/>
      <w:r w:rsidRPr="00095417">
        <w:rPr>
          <w:rFonts w:asciiTheme="minorHAnsi" w:hAnsiTheme="minorHAnsi" w:cstheme="minorHAnsi"/>
          <w:sz w:val="32"/>
          <w:szCs w:val="32"/>
        </w:rPr>
        <w:t>Customer Invoicing and Accounting</w:t>
      </w:r>
      <w:bookmarkEnd w:id="174"/>
      <w:bookmarkEnd w:id="175"/>
    </w:p>
    <w:p w14:paraId="03E9DBB3" w14:textId="77777777" w:rsidR="00A221B6" w:rsidRPr="00095417" w:rsidRDefault="00A221B6">
      <w:pPr>
        <w:ind w:left="420"/>
        <w:rPr>
          <w:rFonts w:asciiTheme="minorHAnsi" w:hAnsiTheme="minorHAnsi" w:cstheme="minorHAnsi"/>
          <w:sz w:val="22"/>
          <w:szCs w:val="22"/>
        </w:rPr>
      </w:pPr>
    </w:p>
    <w:p w14:paraId="2F2BD071" w14:textId="4559FB3B" w:rsidR="0080032D" w:rsidRDefault="00A221B6" w:rsidP="00CC4021">
      <w:pPr>
        <w:pStyle w:val="Heading3"/>
        <w:ind w:left="450"/>
        <w:rPr>
          <w:rFonts w:asciiTheme="minorHAnsi" w:hAnsiTheme="minorHAnsi" w:cstheme="minorHAnsi"/>
          <w:sz w:val="28"/>
          <w:szCs w:val="28"/>
        </w:rPr>
      </w:pPr>
      <w:bookmarkStart w:id="176" w:name="_Toc183972222"/>
      <w:bookmarkStart w:id="177" w:name="_Toc184060582"/>
      <w:bookmarkStart w:id="178" w:name="_Toc187143130"/>
      <w:bookmarkStart w:id="179" w:name="_Toc187233762"/>
      <w:bookmarkStart w:id="180" w:name="_Toc189650101"/>
      <w:bookmarkStart w:id="181" w:name="_Toc189653353"/>
      <w:bookmarkStart w:id="182" w:name="_Toc190436031"/>
      <w:bookmarkStart w:id="183" w:name="_Toc190705048"/>
      <w:bookmarkStart w:id="184" w:name="_Toc190705862"/>
      <w:bookmarkStart w:id="185" w:name="_Toc190777064"/>
      <w:bookmarkStart w:id="186" w:name="_Toc191317445"/>
      <w:bookmarkStart w:id="187" w:name="_Toc191906466"/>
      <w:bookmarkStart w:id="188" w:name="_Toc192616035"/>
      <w:r w:rsidRPr="00095417">
        <w:rPr>
          <w:rFonts w:asciiTheme="minorHAnsi" w:hAnsiTheme="minorHAnsi" w:cstheme="minorHAnsi"/>
          <w:sz w:val="28"/>
          <w:szCs w:val="28"/>
        </w:rPr>
        <w:t>Process Flo</w:t>
      </w:r>
      <w:bookmarkStart w:id="189" w:name="_Toc183972223"/>
      <w:bookmarkStart w:id="190" w:name="_Toc184060583"/>
      <w:bookmarkStart w:id="191" w:name="_Toc187143131"/>
      <w:bookmarkStart w:id="192" w:name="_Toc187233763"/>
      <w:bookmarkStart w:id="193" w:name="_Toc189650102"/>
      <w:bookmarkStart w:id="194" w:name="_Toc189653354"/>
      <w:bookmarkEnd w:id="176"/>
      <w:bookmarkEnd w:id="177"/>
      <w:bookmarkEnd w:id="178"/>
      <w:bookmarkEnd w:id="179"/>
      <w:bookmarkEnd w:id="180"/>
      <w:bookmarkEnd w:id="181"/>
      <w:bookmarkEnd w:id="182"/>
      <w:bookmarkEnd w:id="189"/>
      <w:bookmarkEnd w:id="190"/>
      <w:bookmarkEnd w:id="191"/>
      <w:bookmarkEnd w:id="192"/>
      <w:bookmarkEnd w:id="193"/>
      <w:bookmarkEnd w:id="194"/>
      <w:r w:rsidR="00A50130">
        <w:rPr>
          <w:rFonts w:asciiTheme="minorHAnsi" w:hAnsiTheme="minorHAnsi" w:cstheme="minorHAnsi"/>
          <w:sz w:val="28"/>
          <w:szCs w:val="28"/>
        </w:rPr>
        <w:t>w</w:t>
      </w:r>
      <w:bookmarkEnd w:id="183"/>
      <w:bookmarkEnd w:id="184"/>
      <w:bookmarkEnd w:id="185"/>
      <w:bookmarkEnd w:id="186"/>
      <w:bookmarkEnd w:id="187"/>
      <w:bookmarkEnd w:id="188"/>
    </w:p>
    <w:p w14:paraId="09B11F3D" w14:textId="77777777" w:rsidR="00CC4021" w:rsidRPr="00095417" w:rsidRDefault="00CC4021" w:rsidP="00CC4021">
      <w:pPr>
        <w:pStyle w:val="Heading3"/>
        <w:ind w:left="450"/>
        <w:rPr>
          <w:rFonts w:asciiTheme="minorHAnsi" w:hAnsiTheme="minorHAnsi" w:cstheme="minorHAnsi"/>
          <w:sz w:val="28"/>
          <w:szCs w:val="28"/>
        </w:rPr>
      </w:pPr>
    </w:p>
    <w:p w14:paraId="57E5FE5E" w14:textId="2BE21450" w:rsidR="00E45EC5" w:rsidRPr="00095417" w:rsidRDefault="00B84F76" w:rsidP="00CC4021">
      <w:pPr>
        <w:ind w:left="450"/>
        <w:rPr>
          <w:rFonts w:asciiTheme="minorHAnsi" w:hAnsiTheme="minorHAnsi" w:cstheme="minorHAnsi"/>
          <w:sz w:val="28"/>
          <w:szCs w:val="28"/>
        </w:rPr>
      </w:pPr>
      <w:r>
        <w:object w:dxaOrig="12480" w:dyaOrig="11830" w14:anchorId="18842EDC">
          <v:shape id="_x0000_i1031" type="#_x0000_t75" style="width:452pt;height:427.5pt" o:ole="">
            <v:imagedata r:id="rId24" o:title=""/>
          </v:shape>
          <o:OLEObject Type="Embed" ProgID="Visio.Drawing.15" ShapeID="_x0000_i1031" DrawAspect="Content" ObjectID="_1806155352" r:id="rId25"/>
        </w:object>
      </w:r>
    </w:p>
    <w:p w14:paraId="46566AA9" w14:textId="77777777" w:rsidR="00E45EC5" w:rsidRPr="00095417" w:rsidRDefault="00E45EC5" w:rsidP="00AE3986">
      <w:pPr>
        <w:rPr>
          <w:rFonts w:asciiTheme="minorHAnsi" w:hAnsiTheme="minorHAnsi" w:cstheme="minorHAnsi"/>
          <w:sz w:val="28"/>
          <w:szCs w:val="28"/>
        </w:rPr>
      </w:pPr>
    </w:p>
    <w:p w14:paraId="2BC8BBE7" w14:textId="77777777" w:rsidR="00C574FA" w:rsidRDefault="00C574FA" w:rsidP="00AE3986">
      <w:pPr>
        <w:rPr>
          <w:rFonts w:asciiTheme="minorHAnsi" w:hAnsiTheme="minorHAnsi" w:cstheme="minorHAnsi"/>
          <w:sz w:val="28"/>
          <w:szCs w:val="28"/>
        </w:rPr>
      </w:pPr>
    </w:p>
    <w:p w14:paraId="1D20E4A5" w14:textId="77777777" w:rsidR="00C574FA" w:rsidRDefault="00C574FA" w:rsidP="00AE3986">
      <w:pPr>
        <w:rPr>
          <w:rFonts w:asciiTheme="minorHAnsi" w:hAnsiTheme="minorHAnsi" w:cstheme="minorHAnsi"/>
          <w:sz w:val="28"/>
          <w:szCs w:val="28"/>
        </w:rPr>
      </w:pPr>
    </w:p>
    <w:p w14:paraId="20872EFD" w14:textId="77777777" w:rsidR="00C574FA" w:rsidRDefault="00C574FA" w:rsidP="00AE3986">
      <w:pPr>
        <w:rPr>
          <w:rFonts w:asciiTheme="minorHAnsi" w:hAnsiTheme="minorHAnsi" w:cstheme="minorHAnsi"/>
          <w:sz w:val="28"/>
          <w:szCs w:val="28"/>
        </w:rPr>
      </w:pPr>
    </w:p>
    <w:p w14:paraId="4B4E594A" w14:textId="77777777" w:rsidR="00C574FA" w:rsidRDefault="00C574FA" w:rsidP="00AE3986">
      <w:pPr>
        <w:rPr>
          <w:rFonts w:asciiTheme="minorHAnsi" w:hAnsiTheme="minorHAnsi" w:cstheme="minorHAnsi"/>
          <w:sz w:val="28"/>
          <w:szCs w:val="28"/>
        </w:rPr>
      </w:pPr>
    </w:p>
    <w:p w14:paraId="3DB16783" w14:textId="77777777" w:rsidR="00C574FA" w:rsidRDefault="00C574FA" w:rsidP="00AE3986">
      <w:pPr>
        <w:rPr>
          <w:rFonts w:asciiTheme="minorHAnsi" w:hAnsiTheme="minorHAnsi" w:cstheme="minorHAnsi"/>
          <w:sz w:val="28"/>
          <w:szCs w:val="28"/>
        </w:rPr>
      </w:pPr>
    </w:p>
    <w:p w14:paraId="4ABF15DB" w14:textId="77777777" w:rsidR="00C574FA" w:rsidRDefault="00C574FA" w:rsidP="00AE3986">
      <w:pPr>
        <w:rPr>
          <w:rFonts w:asciiTheme="minorHAnsi" w:hAnsiTheme="minorHAnsi" w:cstheme="minorHAnsi"/>
          <w:sz w:val="28"/>
          <w:szCs w:val="28"/>
        </w:rPr>
      </w:pPr>
    </w:p>
    <w:p w14:paraId="6D6ED568" w14:textId="77777777" w:rsidR="00C574FA" w:rsidRDefault="00C574FA" w:rsidP="00AE3986">
      <w:pPr>
        <w:rPr>
          <w:rFonts w:asciiTheme="minorHAnsi" w:hAnsiTheme="minorHAnsi" w:cstheme="minorHAnsi"/>
          <w:sz w:val="28"/>
          <w:szCs w:val="28"/>
        </w:rPr>
      </w:pPr>
    </w:p>
    <w:p w14:paraId="1A1503DF" w14:textId="77777777" w:rsidR="00C574FA" w:rsidRDefault="00C574FA" w:rsidP="00AE3986">
      <w:pPr>
        <w:rPr>
          <w:rFonts w:asciiTheme="minorHAnsi" w:hAnsiTheme="minorHAnsi" w:cstheme="minorHAnsi"/>
          <w:sz w:val="28"/>
          <w:szCs w:val="28"/>
        </w:rPr>
      </w:pPr>
    </w:p>
    <w:p w14:paraId="742104FE" w14:textId="77777777" w:rsidR="00C574FA" w:rsidRDefault="00C574FA" w:rsidP="00AE3986">
      <w:pPr>
        <w:rPr>
          <w:rFonts w:asciiTheme="minorHAnsi" w:hAnsiTheme="minorHAnsi" w:cstheme="minorHAnsi"/>
          <w:sz w:val="28"/>
          <w:szCs w:val="28"/>
        </w:rPr>
      </w:pPr>
    </w:p>
    <w:p w14:paraId="1A5448F4" w14:textId="77777777" w:rsidR="00C574FA" w:rsidRPr="00095417" w:rsidRDefault="00C574FA" w:rsidP="00AE3986">
      <w:pPr>
        <w:rPr>
          <w:rFonts w:asciiTheme="minorHAnsi" w:hAnsiTheme="minorHAnsi" w:cstheme="minorHAnsi"/>
          <w:sz w:val="28"/>
          <w:szCs w:val="28"/>
        </w:rPr>
      </w:pPr>
    </w:p>
    <w:p w14:paraId="64B5AC44" w14:textId="6DCBD47E" w:rsidR="007E24CE" w:rsidRPr="00095417" w:rsidRDefault="00A221B6" w:rsidP="00E03C5B">
      <w:pPr>
        <w:pStyle w:val="Heading3"/>
        <w:ind w:left="720"/>
        <w:rPr>
          <w:rFonts w:asciiTheme="minorHAnsi" w:hAnsiTheme="minorHAnsi" w:cstheme="minorHAnsi"/>
          <w:sz w:val="22"/>
          <w:szCs w:val="22"/>
        </w:rPr>
      </w:pPr>
      <w:bookmarkStart w:id="195" w:name="_Toc183972224"/>
      <w:bookmarkStart w:id="196" w:name="_Toc184060584"/>
      <w:bookmarkStart w:id="197" w:name="_Toc187143132"/>
      <w:bookmarkStart w:id="198" w:name="_Toc187233764"/>
      <w:bookmarkStart w:id="199" w:name="_Toc189650103"/>
      <w:bookmarkStart w:id="200" w:name="_Toc189653355"/>
      <w:bookmarkStart w:id="201" w:name="_Toc190436033"/>
      <w:bookmarkStart w:id="202" w:name="_Toc190705049"/>
      <w:bookmarkStart w:id="203" w:name="_Toc190705863"/>
      <w:bookmarkStart w:id="204" w:name="_Toc190777065"/>
      <w:bookmarkStart w:id="205" w:name="_Toc191317446"/>
      <w:bookmarkStart w:id="206" w:name="_Toc191906467"/>
      <w:bookmarkStart w:id="207" w:name="_Toc192616036"/>
      <w:r w:rsidRPr="00095417">
        <w:rPr>
          <w:rFonts w:asciiTheme="minorHAnsi" w:hAnsiTheme="minorHAnsi" w:cstheme="minorHAnsi"/>
          <w:sz w:val="28"/>
          <w:szCs w:val="28"/>
        </w:rPr>
        <w:t>Process Narrative</w:t>
      </w:r>
      <w:bookmarkEnd w:id="195"/>
      <w:bookmarkEnd w:id="196"/>
      <w:bookmarkEnd w:id="197"/>
      <w:bookmarkEnd w:id="198"/>
      <w:bookmarkEnd w:id="199"/>
      <w:bookmarkEnd w:id="200"/>
      <w:bookmarkEnd w:id="201"/>
      <w:bookmarkEnd w:id="202"/>
      <w:bookmarkEnd w:id="203"/>
      <w:bookmarkEnd w:id="204"/>
      <w:bookmarkEnd w:id="205"/>
      <w:bookmarkEnd w:id="206"/>
      <w:bookmarkEnd w:id="207"/>
      <w:r w:rsidR="00FD35A8" w:rsidRPr="00095417">
        <w:rPr>
          <w:rFonts w:asciiTheme="minorHAnsi" w:hAnsiTheme="minorHAnsi" w:cstheme="minorHAnsi"/>
          <w:sz w:val="22"/>
          <w:szCs w:val="22"/>
        </w:rPr>
        <w:br/>
      </w:r>
    </w:p>
    <w:tbl>
      <w:tblPr>
        <w:tblStyle w:val="RivisionHistory"/>
        <w:tblW w:w="5984"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15"/>
        <w:gridCol w:w="1679"/>
        <w:gridCol w:w="1478"/>
        <w:gridCol w:w="1494"/>
        <w:gridCol w:w="999"/>
      </w:tblGrid>
      <w:tr w:rsidR="002B765B" w:rsidRPr="00095417" w14:paraId="044CC9E2" w14:textId="77777777" w:rsidTr="00F751A6">
        <w:trPr>
          <w:cnfStyle w:val="100000000000" w:firstRow="1" w:lastRow="0" w:firstColumn="0" w:lastColumn="0" w:oddVBand="0" w:evenVBand="0" w:oddHBand="0" w:evenHBand="0" w:firstRowFirstColumn="0" w:firstRowLastColumn="0" w:lastRowFirstColumn="0" w:lastRowLastColumn="0"/>
          <w:trHeight w:val="576"/>
        </w:trPr>
        <w:tc>
          <w:tcPr>
            <w:tcW w:w="2376" w:type="pct"/>
            <w:shd w:val="clear" w:color="D2D2D2" w:fill="D2D2D2"/>
          </w:tcPr>
          <w:p w14:paraId="289E8891" w14:textId="0E89C1DD" w:rsidR="002B765B" w:rsidRPr="00095417" w:rsidRDefault="002B765B" w:rsidP="00040477">
            <w:pPr>
              <w:ind w:left="86"/>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80" w:type="pct"/>
            <w:shd w:val="clear" w:color="D2D2D2" w:fill="D2D2D2"/>
          </w:tcPr>
          <w:p w14:paraId="7DC2FA0E" w14:textId="508621A5"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86" w:type="pct"/>
            <w:shd w:val="clear" w:color="D2D2D2" w:fill="D2D2D2"/>
          </w:tcPr>
          <w:p w14:paraId="3BFFE9CA" w14:textId="5F6C159D"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694" w:type="pct"/>
            <w:shd w:val="clear" w:color="D2D2D2" w:fill="D2D2D2"/>
          </w:tcPr>
          <w:p w14:paraId="789CE0BE" w14:textId="451F2804"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464" w:type="pct"/>
            <w:shd w:val="clear" w:color="D2D2D2" w:fill="D2D2D2"/>
          </w:tcPr>
          <w:p w14:paraId="6EDA3822" w14:textId="574F046F"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183F3A7E" w14:textId="77777777" w:rsidTr="00F751A6">
        <w:trPr>
          <w:trHeight w:val="1150"/>
        </w:trPr>
        <w:tc>
          <w:tcPr>
            <w:tcW w:w="2376" w:type="pct"/>
          </w:tcPr>
          <w:p w14:paraId="223E1E45" w14:textId="1B31D1AE"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 xml:space="preserve">.1 </w:t>
            </w:r>
            <w:r>
              <w:rPr>
                <w:rFonts w:asciiTheme="minorHAnsi" w:hAnsiTheme="minorHAnsi" w:cstheme="minorHAnsi"/>
                <w:b/>
                <w:sz w:val="22"/>
                <w:szCs w:val="22"/>
              </w:rPr>
              <w:t>Types of Invoices</w:t>
            </w:r>
          </w:p>
          <w:p w14:paraId="4B306B6B" w14:textId="77777777" w:rsidR="002B765B" w:rsidRDefault="002B765B" w:rsidP="004918AE">
            <w:pPr>
              <w:rPr>
                <w:rFonts w:asciiTheme="minorHAnsi" w:hAnsiTheme="minorHAnsi" w:cstheme="minorHAnsi"/>
                <w:b/>
                <w:sz w:val="22"/>
                <w:szCs w:val="22"/>
              </w:rPr>
            </w:pPr>
          </w:p>
          <w:p w14:paraId="5B6332B8" w14:textId="40B79035" w:rsidR="002B765B" w:rsidRDefault="002B765B" w:rsidP="004918AE">
            <w:pPr>
              <w:rPr>
                <w:rFonts w:asciiTheme="minorHAnsi" w:hAnsiTheme="minorHAnsi" w:cstheme="minorHAnsi"/>
                <w:bCs/>
                <w:sz w:val="22"/>
                <w:szCs w:val="22"/>
              </w:rPr>
            </w:pPr>
            <w:r>
              <w:rPr>
                <w:rFonts w:asciiTheme="minorHAnsi" w:hAnsiTheme="minorHAnsi" w:cstheme="minorHAnsi"/>
                <w:bCs/>
                <w:sz w:val="22"/>
                <w:szCs w:val="22"/>
              </w:rPr>
              <w:t>Below are the major heads of revenue for Non – Container, Container, ICD &amp; CFS and Rail:</w:t>
            </w:r>
          </w:p>
          <w:p w14:paraId="05234CCA" w14:textId="77777777" w:rsidR="002B765B" w:rsidRDefault="002B765B" w:rsidP="004918AE">
            <w:pPr>
              <w:rPr>
                <w:rFonts w:asciiTheme="minorHAnsi" w:hAnsiTheme="minorHAnsi" w:cstheme="minorHAnsi"/>
                <w:bCs/>
                <w:sz w:val="22"/>
                <w:szCs w:val="22"/>
              </w:rPr>
            </w:pPr>
          </w:p>
          <w:p w14:paraId="4B208F71" w14:textId="4A115E84" w:rsidR="002B765B" w:rsidRPr="00EA1D2C" w:rsidRDefault="002B765B" w:rsidP="004918AE">
            <w:pPr>
              <w:rPr>
                <w:rFonts w:asciiTheme="minorHAnsi" w:hAnsiTheme="minorHAnsi" w:cstheme="minorHAnsi"/>
                <w:b/>
                <w:sz w:val="22"/>
                <w:szCs w:val="22"/>
              </w:rPr>
            </w:pPr>
            <w:r w:rsidRPr="00EA1D2C">
              <w:rPr>
                <w:rFonts w:asciiTheme="minorHAnsi" w:hAnsiTheme="minorHAnsi" w:cstheme="minorHAnsi"/>
                <w:b/>
                <w:sz w:val="22"/>
                <w:szCs w:val="22"/>
              </w:rPr>
              <w:t>Non-Container (PICT, NSDT, Rozi)</w:t>
            </w:r>
          </w:p>
          <w:p w14:paraId="3B2BD25E"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xml:space="preserve">- Cargo Handling </w:t>
            </w:r>
          </w:p>
          <w:p w14:paraId="1B3244B4"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Rail Handling</w:t>
            </w:r>
          </w:p>
          <w:p w14:paraId="72827E16"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Ground rent and storage income</w:t>
            </w:r>
          </w:p>
          <w:p w14:paraId="132C03E3" w14:textId="6961EF03"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xml:space="preserve">- Equipment </w:t>
            </w:r>
            <w:r>
              <w:rPr>
                <w:rFonts w:asciiTheme="minorHAnsi" w:hAnsiTheme="minorHAnsi" w:cstheme="minorHAnsi"/>
                <w:bCs/>
                <w:sz w:val="22"/>
                <w:szCs w:val="22"/>
              </w:rPr>
              <w:t>H</w:t>
            </w:r>
            <w:r w:rsidRPr="00EA1D2C">
              <w:rPr>
                <w:rFonts w:asciiTheme="minorHAnsi" w:hAnsiTheme="minorHAnsi" w:cstheme="minorHAnsi"/>
                <w:bCs/>
                <w:sz w:val="22"/>
                <w:szCs w:val="22"/>
              </w:rPr>
              <w:t xml:space="preserve">ire </w:t>
            </w:r>
          </w:p>
          <w:p w14:paraId="1A9DD28A"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Hatch Cover</w:t>
            </w:r>
          </w:p>
          <w:p w14:paraId="33A2BF04" w14:textId="77777777" w:rsidR="002B765B" w:rsidRPr="00EA1D2C" w:rsidRDefault="002B765B" w:rsidP="004918AE">
            <w:pPr>
              <w:rPr>
                <w:rFonts w:asciiTheme="minorHAnsi" w:hAnsiTheme="minorHAnsi" w:cstheme="minorHAnsi"/>
                <w:bCs/>
                <w:sz w:val="22"/>
                <w:szCs w:val="22"/>
              </w:rPr>
            </w:pPr>
          </w:p>
          <w:p w14:paraId="0586CFDA" w14:textId="77777777" w:rsidR="002B765B" w:rsidRPr="00EA1D2C" w:rsidRDefault="002B765B" w:rsidP="004918AE">
            <w:pPr>
              <w:rPr>
                <w:rFonts w:asciiTheme="minorHAnsi" w:hAnsiTheme="minorHAnsi" w:cstheme="minorHAnsi"/>
                <w:b/>
                <w:sz w:val="22"/>
                <w:szCs w:val="22"/>
              </w:rPr>
            </w:pPr>
            <w:r w:rsidRPr="00EA1D2C">
              <w:rPr>
                <w:rFonts w:asciiTheme="minorHAnsi" w:hAnsiTheme="minorHAnsi" w:cstheme="minorHAnsi"/>
                <w:b/>
                <w:sz w:val="22"/>
                <w:szCs w:val="22"/>
              </w:rPr>
              <w:t>Container (VCTPL, KICT, TICT, HICT, PICT, NSDT)</w:t>
            </w:r>
          </w:p>
          <w:p w14:paraId="1FE0980B"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Cargo Handling</w:t>
            </w:r>
          </w:p>
          <w:p w14:paraId="06359A2B"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Rail Handling</w:t>
            </w:r>
          </w:p>
          <w:p w14:paraId="516811A0"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Ground rent and storage income</w:t>
            </w:r>
          </w:p>
          <w:p w14:paraId="20791532" w14:textId="4753C039"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xml:space="preserve">- Equipment </w:t>
            </w:r>
            <w:r>
              <w:rPr>
                <w:rFonts w:asciiTheme="minorHAnsi" w:hAnsiTheme="minorHAnsi" w:cstheme="minorHAnsi"/>
                <w:bCs/>
                <w:sz w:val="22"/>
                <w:szCs w:val="22"/>
              </w:rPr>
              <w:t>H</w:t>
            </w:r>
            <w:r w:rsidRPr="00EA1D2C">
              <w:rPr>
                <w:rFonts w:asciiTheme="minorHAnsi" w:hAnsiTheme="minorHAnsi" w:cstheme="minorHAnsi"/>
                <w:bCs/>
                <w:sz w:val="22"/>
                <w:szCs w:val="22"/>
              </w:rPr>
              <w:t xml:space="preserve">ire </w:t>
            </w:r>
          </w:p>
          <w:p w14:paraId="602EF27C"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Hatch Cover</w:t>
            </w:r>
          </w:p>
          <w:p w14:paraId="0419584A"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Auction Income</w:t>
            </w:r>
          </w:p>
          <w:p w14:paraId="5B5CCF2C" w14:textId="77777777" w:rsidR="002B765B" w:rsidRPr="00EA1D2C" w:rsidRDefault="002B765B" w:rsidP="004918AE">
            <w:pPr>
              <w:rPr>
                <w:rFonts w:asciiTheme="minorHAnsi" w:hAnsiTheme="minorHAnsi" w:cstheme="minorHAnsi"/>
                <w:bCs/>
                <w:sz w:val="22"/>
                <w:szCs w:val="22"/>
              </w:rPr>
            </w:pPr>
          </w:p>
          <w:p w14:paraId="12849EFB" w14:textId="77777777" w:rsidR="002B765B" w:rsidRPr="00EA1D2C" w:rsidRDefault="002B765B" w:rsidP="004918AE">
            <w:pPr>
              <w:rPr>
                <w:rFonts w:asciiTheme="minorHAnsi" w:hAnsiTheme="minorHAnsi" w:cstheme="minorHAnsi"/>
                <w:b/>
                <w:sz w:val="22"/>
                <w:szCs w:val="22"/>
              </w:rPr>
            </w:pPr>
            <w:r w:rsidRPr="00EA1D2C">
              <w:rPr>
                <w:rFonts w:asciiTheme="minorHAnsi" w:hAnsiTheme="minorHAnsi" w:cstheme="minorHAnsi"/>
                <w:b/>
                <w:sz w:val="22"/>
                <w:szCs w:val="22"/>
              </w:rPr>
              <w:t>CFS &amp; ICD (VCTPL - CFS, MICT, DICT)</w:t>
            </w:r>
          </w:p>
          <w:p w14:paraId="04D3CE6A"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Ground rent and storage income</w:t>
            </w:r>
          </w:p>
          <w:p w14:paraId="4CA27A12"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Road Transportation</w:t>
            </w:r>
          </w:p>
          <w:p w14:paraId="1031DBE9"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Auction Income</w:t>
            </w:r>
          </w:p>
          <w:p w14:paraId="63CE252D" w14:textId="77777777" w:rsidR="002B765B" w:rsidRPr="00EA1D2C" w:rsidRDefault="002B765B" w:rsidP="004918AE">
            <w:pPr>
              <w:rPr>
                <w:rFonts w:asciiTheme="minorHAnsi" w:hAnsiTheme="minorHAnsi" w:cstheme="minorHAnsi"/>
                <w:bCs/>
                <w:sz w:val="22"/>
                <w:szCs w:val="22"/>
              </w:rPr>
            </w:pPr>
          </w:p>
          <w:p w14:paraId="76751DA4" w14:textId="77777777" w:rsidR="002B765B" w:rsidRPr="00EA1D2C" w:rsidRDefault="002B765B" w:rsidP="004918AE">
            <w:pPr>
              <w:rPr>
                <w:rFonts w:asciiTheme="minorHAnsi" w:hAnsiTheme="minorHAnsi" w:cstheme="minorHAnsi"/>
                <w:b/>
                <w:sz w:val="22"/>
                <w:szCs w:val="22"/>
              </w:rPr>
            </w:pPr>
            <w:r w:rsidRPr="00EA1D2C">
              <w:rPr>
                <w:rFonts w:asciiTheme="minorHAnsi" w:hAnsiTheme="minorHAnsi" w:cstheme="minorHAnsi"/>
                <w:b/>
                <w:sz w:val="22"/>
                <w:szCs w:val="22"/>
              </w:rPr>
              <w:t>JMBPL - Rail</w:t>
            </w:r>
          </w:p>
          <w:p w14:paraId="05FF04CF" w14:textId="77777777" w:rsidR="002B765B" w:rsidRPr="00EA1D2C"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Rail freight</w:t>
            </w:r>
          </w:p>
          <w:p w14:paraId="77A8FD30" w14:textId="136F9970" w:rsidR="002B765B" w:rsidRPr="00303AAA" w:rsidRDefault="002B765B" w:rsidP="004918AE">
            <w:pPr>
              <w:rPr>
                <w:rFonts w:asciiTheme="minorHAnsi" w:hAnsiTheme="minorHAnsi" w:cstheme="minorHAnsi"/>
                <w:bCs/>
                <w:sz w:val="22"/>
                <w:szCs w:val="22"/>
              </w:rPr>
            </w:pPr>
            <w:r w:rsidRPr="00EA1D2C">
              <w:rPr>
                <w:rFonts w:asciiTheme="minorHAnsi" w:hAnsiTheme="minorHAnsi" w:cstheme="minorHAnsi"/>
                <w:bCs/>
                <w:sz w:val="22"/>
                <w:szCs w:val="22"/>
              </w:rPr>
              <w:t>- Cargo Handling</w:t>
            </w:r>
          </w:p>
        </w:tc>
        <w:tc>
          <w:tcPr>
            <w:tcW w:w="780" w:type="pct"/>
          </w:tcPr>
          <w:p w14:paraId="29061A1E" w14:textId="3DE2E862"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6A24B827" w14:textId="3AE66D1D"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1DB9A668" w14:textId="0338D6F3" w:rsidR="002B765B" w:rsidRDefault="002B765B" w:rsidP="004918AE">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464" w:type="pct"/>
          </w:tcPr>
          <w:p w14:paraId="7631AF62" w14:textId="369ACB45"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703C281A" w14:textId="77777777" w:rsidTr="00F751A6">
        <w:trPr>
          <w:trHeight w:val="1150"/>
        </w:trPr>
        <w:tc>
          <w:tcPr>
            <w:tcW w:w="2376" w:type="pct"/>
          </w:tcPr>
          <w:p w14:paraId="068BD90C" w14:textId="640C444F"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sidRPr="004F03BF">
              <w:rPr>
                <w:rFonts w:asciiTheme="minorHAnsi" w:hAnsiTheme="minorHAnsi" w:cstheme="minorHAnsi"/>
                <w:b/>
                <w:sz w:val="22"/>
                <w:szCs w:val="22"/>
              </w:rPr>
              <w:t>Final Vessel Summary Report - (VCTPL, KICT, TICT)</w:t>
            </w:r>
          </w:p>
          <w:p w14:paraId="6569A674" w14:textId="77777777" w:rsidR="002B765B" w:rsidRPr="00095417" w:rsidRDefault="002B765B" w:rsidP="004918AE">
            <w:pPr>
              <w:rPr>
                <w:rFonts w:asciiTheme="minorHAnsi" w:hAnsiTheme="minorHAnsi" w:cstheme="minorHAnsi"/>
                <w:sz w:val="22"/>
                <w:szCs w:val="22"/>
              </w:rPr>
            </w:pPr>
          </w:p>
          <w:p w14:paraId="000AE103" w14:textId="2D8FC646" w:rsidR="002B765B" w:rsidRPr="00207478" w:rsidRDefault="002B765B" w:rsidP="004918AE">
            <w:pPr>
              <w:rPr>
                <w:rFonts w:asciiTheme="minorHAnsi" w:hAnsiTheme="minorHAnsi" w:cstheme="minorHAnsi"/>
                <w:bCs/>
                <w:sz w:val="22"/>
                <w:szCs w:val="22"/>
              </w:rPr>
            </w:pPr>
            <w:r w:rsidRPr="00207478">
              <w:rPr>
                <w:rFonts w:asciiTheme="minorHAnsi" w:hAnsiTheme="minorHAnsi" w:cstheme="minorHAnsi"/>
                <w:bCs/>
                <w:sz w:val="22"/>
                <w:szCs w:val="22"/>
              </w:rPr>
              <w:t>EXEC - Operations / Documentation Team provides the report to the EXEC / MANAGER - Finance &amp; Accounts once the vessel departs from the port and on the completion of services. EXEC /MANAGER - Finance &amp; Accounts ensures that billing is completed within one business day.</w:t>
            </w:r>
          </w:p>
        </w:tc>
        <w:tc>
          <w:tcPr>
            <w:tcW w:w="780" w:type="pct"/>
          </w:tcPr>
          <w:p w14:paraId="3C66D34F" w14:textId="295F653F"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686" w:type="pct"/>
          </w:tcPr>
          <w:p w14:paraId="4FC53F69" w14:textId="285CE1AB"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546E02F5" w14:textId="6B74E93D" w:rsidR="002B765B" w:rsidRPr="00095417"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239283F2" w14:textId="7F24AB76"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34314876" w14:textId="77777777" w:rsidTr="00F751A6">
        <w:trPr>
          <w:trHeight w:val="1150"/>
        </w:trPr>
        <w:tc>
          <w:tcPr>
            <w:tcW w:w="2376" w:type="pct"/>
          </w:tcPr>
          <w:p w14:paraId="7FCBB506" w14:textId="768762DC"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3</w:t>
            </w:r>
            <w:r w:rsidRPr="00095417">
              <w:rPr>
                <w:rFonts w:asciiTheme="minorHAnsi" w:hAnsiTheme="minorHAnsi" w:cstheme="minorHAnsi"/>
                <w:b/>
                <w:sz w:val="22"/>
                <w:szCs w:val="22"/>
              </w:rPr>
              <w:t xml:space="preserve"> </w:t>
            </w:r>
            <w:r w:rsidRPr="00175515">
              <w:rPr>
                <w:rFonts w:asciiTheme="minorHAnsi" w:hAnsiTheme="minorHAnsi" w:cstheme="minorHAnsi"/>
                <w:b/>
                <w:sz w:val="22"/>
                <w:szCs w:val="22"/>
              </w:rPr>
              <w:t xml:space="preserve">Final Vessel Summary Report </w:t>
            </w:r>
            <w:r>
              <w:rPr>
                <w:rFonts w:asciiTheme="minorHAnsi" w:hAnsiTheme="minorHAnsi" w:cstheme="minorHAnsi"/>
                <w:b/>
                <w:sz w:val="22"/>
                <w:szCs w:val="22"/>
              </w:rPr>
              <w:t>–</w:t>
            </w:r>
            <w:r w:rsidRPr="00175515">
              <w:rPr>
                <w:rFonts w:asciiTheme="minorHAnsi" w:hAnsiTheme="minorHAnsi" w:cstheme="minorHAnsi"/>
                <w:b/>
                <w:sz w:val="22"/>
                <w:szCs w:val="22"/>
              </w:rPr>
              <w:t xml:space="preserve"> HICT</w:t>
            </w:r>
          </w:p>
          <w:p w14:paraId="6F4E70AB" w14:textId="77777777" w:rsidR="002B765B" w:rsidRDefault="002B765B" w:rsidP="004918AE">
            <w:pPr>
              <w:rPr>
                <w:rFonts w:asciiTheme="minorHAnsi" w:hAnsiTheme="minorHAnsi" w:cstheme="minorHAnsi"/>
                <w:b/>
                <w:sz w:val="22"/>
                <w:szCs w:val="22"/>
              </w:rPr>
            </w:pPr>
          </w:p>
          <w:p w14:paraId="7CB6175C" w14:textId="54257A4A" w:rsidR="002B765B" w:rsidRPr="00095417" w:rsidRDefault="002B765B" w:rsidP="004918AE">
            <w:pPr>
              <w:rPr>
                <w:rFonts w:asciiTheme="minorHAnsi" w:hAnsiTheme="minorHAnsi" w:cstheme="minorHAnsi"/>
                <w:b/>
                <w:sz w:val="22"/>
                <w:szCs w:val="22"/>
              </w:rPr>
            </w:pPr>
            <w:r w:rsidRPr="004F1349">
              <w:rPr>
                <w:rFonts w:asciiTheme="minorHAnsi" w:hAnsiTheme="minorHAnsi" w:cstheme="minorHAnsi"/>
                <w:bCs/>
                <w:sz w:val="22"/>
                <w:szCs w:val="22"/>
              </w:rPr>
              <w:t xml:space="preserve">At </w:t>
            </w:r>
            <w:r w:rsidRPr="00175515">
              <w:rPr>
                <w:rFonts w:asciiTheme="minorHAnsi" w:hAnsiTheme="minorHAnsi" w:cstheme="minorHAnsi"/>
                <w:bCs/>
                <w:sz w:val="22"/>
                <w:szCs w:val="22"/>
              </w:rPr>
              <w:t>the end of month, EXEC- Operations prepares consolidated Minimum level Productivity (""MLP"") and monthly vessel-wise summary. Post review from Terminal Head, shared to Shipping and cargo handling department of Haldia Dock Complex (""HDC"") for certification. The certified copies are shared with Finance team for invoicing.</w:t>
            </w:r>
          </w:p>
        </w:tc>
        <w:tc>
          <w:tcPr>
            <w:tcW w:w="780" w:type="pct"/>
          </w:tcPr>
          <w:p w14:paraId="70AB303C" w14:textId="7285204C"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686" w:type="pct"/>
          </w:tcPr>
          <w:p w14:paraId="72666BE6" w14:textId="1CED16C0"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5E464B5E" w14:textId="3CD2DA0F"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49C635E1" w14:textId="00044599"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3F3FDEFB" w14:textId="77777777" w:rsidTr="00F751A6">
        <w:trPr>
          <w:trHeight w:val="1150"/>
        </w:trPr>
        <w:tc>
          <w:tcPr>
            <w:tcW w:w="2376" w:type="pct"/>
          </w:tcPr>
          <w:p w14:paraId="13EC8E44" w14:textId="6EBF0CDB"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4</w:t>
            </w:r>
            <w:r w:rsidRPr="00095417">
              <w:rPr>
                <w:rFonts w:asciiTheme="minorHAnsi" w:hAnsiTheme="minorHAnsi" w:cstheme="minorHAnsi"/>
                <w:b/>
                <w:sz w:val="22"/>
                <w:szCs w:val="22"/>
              </w:rPr>
              <w:t xml:space="preserve"> </w:t>
            </w:r>
            <w:r w:rsidRPr="00282347">
              <w:rPr>
                <w:rFonts w:asciiTheme="minorHAnsi" w:hAnsiTheme="minorHAnsi" w:cstheme="minorHAnsi"/>
                <w:b/>
                <w:sz w:val="22"/>
                <w:szCs w:val="22"/>
              </w:rPr>
              <w:t xml:space="preserve">Shipping Bill Report </w:t>
            </w:r>
            <w:r>
              <w:rPr>
                <w:rFonts w:asciiTheme="minorHAnsi" w:hAnsiTheme="minorHAnsi" w:cstheme="minorHAnsi"/>
                <w:b/>
                <w:sz w:val="22"/>
                <w:szCs w:val="22"/>
              </w:rPr>
              <w:t>–</w:t>
            </w:r>
            <w:r w:rsidRPr="00282347">
              <w:rPr>
                <w:rFonts w:asciiTheme="minorHAnsi" w:hAnsiTheme="minorHAnsi" w:cstheme="minorHAnsi"/>
                <w:b/>
                <w:sz w:val="22"/>
                <w:szCs w:val="22"/>
              </w:rPr>
              <w:t xml:space="preserve"> VCTCFS</w:t>
            </w:r>
          </w:p>
          <w:p w14:paraId="58401A5D" w14:textId="77777777" w:rsidR="002B765B" w:rsidRDefault="002B765B" w:rsidP="004918AE">
            <w:pPr>
              <w:rPr>
                <w:rFonts w:asciiTheme="minorHAnsi" w:hAnsiTheme="minorHAnsi" w:cstheme="minorHAnsi"/>
                <w:b/>
                <w:sz w:val="22"/>
                <w:szCs w:val="22"/>
              </w:rPr>
            </w:pPr>
          </w:p>
          <w:p w14:paraId="6F2FDA18" w14:textId="27AFD06C" w:rsidR="002B765B" w:rsidRPr="00886613" w:rsidRDefault="002B765B" w:rsidP="004918AE">
            <w:pPr>
              <w:rPr>
                <w:rFonts w:asciiTheme="minorHAnsi" w:hAnsiTheme="minorHAnsi" w:cstheme="minorHAnsi"/>
                <w:bCs/>
                <w:sz w:val="22"/>
                <w:szCs w:val="22"/>
              </w:rPr>
            </w:pPr>
            <w:r w:rsidRPr="00886613">
              <w:rPr>
                <w:rFonts w:asciiTheme="minorHAnsi" w:hAnsiTheme="minorHAnsi" w:cstheme="minorHAnsi"/>
                <w:bCs/>
                <w:sz w:val="22"/>
                <w:szCs w:val="22"/>
              </w:rPr>
              <w:t xml:space="preserve">EXEC/MANAGER - Documentation provides the Shipping Bill copies after containers gate out in case of Export and destuffing or FDS delivery in case of imports. The finance processes the final billing bases the details received from documentation team and detailed captured in the </w:t>
            </w:r>
            <w:proofErr w:type="spellStart"/>
            <w:r w:rsidRPr="00886613">
              <w:rPr>
                <w:rFonts w:asciiTheme="minorHAnsi" w:hAnsiTheme="minorHAnsi" w:cstheme="minorHAnsi"/>
                <w:bCs/>
                <w:sz w:val="22"/>
                <w:szCs w:val="22"/>
              </w:rPr>
              <w:t>Iportman</w:t>
            </w:r>
            <w:proofErr w:type="spellEnd"/>
            <w:r w:rsidRPr="00886613">
              <w:rPr>
                <w:rFonts w:asciiTheme="minorHAnsi" w:hAnsiTheme="minorHAnsi" w:cstheme="minorHAnsi"/>
                <w:bCs/>
                <w:sz w:val="22"/>
                <w:szCs w:val="22"/>
              </w:rPr>
              <w:t>.</w:t>
            </w:r>
          </w:p>
          <w:p w14:paraId="0BC90B70" w14:textId="19CECEAC" w:rsidR="002B765B" w:rsidRPr="00095417" w:rsidRDefault="002B765B" w:rsidP="004918AE">
            <w:pPr>
              <w:rPr>
                <w:rFonts w:asciiTheme="minorHAnsi" w:hAnsiTheme="minorHAnsi" w:cstheme="minorHAnsi"/>
                <w:b/>
                <w:sz w:val="22"/>
                <w:szCs w:val="22"/>
              </w:rPr>
            </w:pPr>
            <w:r w:rsidRPr="00886613">
              <w:rPr>
                <w:rFonts w:asciiTheme="minorHAnsi" w:hAnsiTheme="minorHAnsi" w:cstheme="minorHAnsi"/>
                <w:bCs/>
                <w:sz w:val="22"/>
                <w:szCs w:val="22"/>
              </w:rPr>
              <w:t>Monthly, operations report is shared by the operations team, The MANAGER - Finance &amp; Accounts verifies the SAP and operations report to ensure no billing/ revenue is skipped from being recorded.</w:t>
            </w:r>
          </w:p>
        </w:tc>
        <w:tc>
          <w:tcPr>
            <w:tcW w:w="780" w:type="pct"/>
          </w:tcPr>
          <w:p w14:paraId="3AC86E47" w14:textId="3DCFEB6C"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 xml:space="preserve">Executive /Manager </w:t>
            </w:r>
            <w:r w:rsidRPr="00095417">
              <w:rPr>
                <w:rFonts w:asciiTheme="minorHAnsi" w:hAnsiTheme="minorHAnsi" w:cstheme="minorHAnsi"/>
                <w:b/>
                <w:sz w:val="22"/>
                <w:szCs w:val="22"/>
              </w:rPr>
              <w:t xml:space="preserve">– </w:t>
            </w:r>
            <w:r>
              <w:rPr>
                <w:rFonts w:asciiTheme="minorHAnsi" w:hAnsiTheme="minorHAnsi" w:cstheme="minorHAnsi"/>
                <w:b/>
                <w:sz w:val="22"/>
                <w:szCs w:val="22"/>
              </w:rPr>
              <w:t>Operations</w:t>
            </w:r>
          </w:p>
        </w:tc>
        <w:tc>
          <w:tcPr>
            <w:tcW w:w="686" w:type="pct"/>
          </w:tcPr>
          <w:p w14:paraId="363B622D" w14:textId="4E8E756D"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1F321DA9" w14:textId="6F2EB8B1"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60A8908B" w14:textId="6E705F8D"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14266502" w14:textId="77777777" w:rsidTr="00F751A6">
        <w:trPr>
          <w:trHeight w:val="1150"/>
        </w:trPr>
        <w:tc>
          <w:tcPr>
            <w:tcW w:w="2376" w:type="pct"/>
          </w:tcPr>
          <w:p w14:paraId="69DBDC40" w14:textId="396F9DA8"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5</w:t>
            </w:r>
            <w:r w:rsidRPr="00095417">
              <w:rPr>
                <w:rFonts w:asciiTheme="minorHAnsi" w:hAnsiTheme="minorHAnsi" w:cstheme="minorHAnsi"/>
                <w:b/>
                <w:sz w:val="22"/>
                <w:szCs w:val="22"/>
              </w:rPr>
              <w:t xml:space="preserve"> </w:t>
            </w:r>
            <w:r w:rsidRPr="00622CF4">
              <w:rPr>
                <w:rFonts w:asciiTheme="minorHAnsi" w:hAnsiTheme="minorHAnsi" w:cstheme="minorHAnsi"/>
                <w:b/>
                <w:sz w:val="22"/>
                <w:szCs w:val="22"/>
              </w:rPr>
              <w:t xml:space="preserve">Shipping Bill Report </w:t>
            </w:r>
            <w:r>
              <w:rPr>
                <w:rFonts w:asciiTheme="minorHAnsi" w:hAnsiTheme="minorHAnsi" w:cstheme="minorHAnsi"/>
                <w:b/>
                <w:sz w:val="22"/>
                <w:szCs w:val="22"/>
              </w:rPr>
              <w:t>–</w:t>
            </w:r>
            <w:r w:rsidRPr="00622CF4">
              <w:rPr>
                <w:rFonts w:asciiTheme="minorHAnsi" w:hAnsiTheme="minorHAnsi" w:cstheme="minorHAnsi"/>
                <w:b/>
                <w:sz w:val="22"/>
                <w:szCs w:val="22"/>
              </w:rPr>
              <w:t xml:space="preserve"> MICT</w:t>
            </w:r>
          </w:p>
          <w:p w14:paraId="3D66D617" w14:textId="77777777" w:rsidR="002B765B" w:rsidRDefault="002B765B" w:rsidP="004918AE">
            <w:pPr>
              <w:rPr>
                <w:rFonts w:asciiTheme="minorHAnsi" w:hAnsiTheme="minorHAnsi" w:cstheme="minorHAnsi"/>
                <w:b/>
                <w:sz w:val="22"/>
                <w:szCs w:val="22"/>
              </w:rPr>
            </w:pPr>
          </w:p>
          <w:p w14:paraId="2723FD75" w14:textId="01F99623" w:rsidR="002B765B" w:rsidRDefault="002B765B" w:rsidP="004918AE">
            <w:pPr>
              <w:rPr>
                <w:rFonts w:asciiTheme="minorHAnsi" w:hAnsiTheme="minorHAnsi" w:cstheme="minorHAnsi"/>
                <w:bCs/>
                <w:sz w:val="22"/>
                <w:szCs w:val="22"/>
              </w:rPr>
            </w:pPr>
            <w:r w:rsidRPr="0061604B">
              <w:rPr>
                <w:rFonts w:asciiTheme="minorHAnsi" w:hAnsiTheme="minorHAnsi" w:cstheme="minorHAnsi"/>
                <w:bCs/>
                <w:i/>
                <w:iCs/>
                <w:sz w:val="22"/>
                <w:szCs w:val="22"/>
              </w:rPr>
              <w:t>In case of Imports: -</w:t>
            </w:r>
            <w:r w:rsidRPr="005F5E67">
              <w:rPr>
                <w:rFonts w:asciiTheme="minorHAnsi" w:hAnsiTheme="minorHAnsi" w:cstheme="minorHAnsi"/>
                <w:bCs/>
                <w:sz w:val="22"/>
                <w:szCs w:val="22"/>
              </w:rPr>
              <w:t xml:space="preserve"> "Gate Pass" towards moving the cargo/container outside of CFS is issued to the customer/CHA by the Import Operations team only if the dues have been cleared &amp; the customer submits the receipt as proof of payment.</w:t>
            </w:r>
          </w:p>
          <w:p w14:paraId="00FFA29C" w14:textId="77777777" w:rsidR="002B765B" w:rsidRPr="005F5E67" w:rsidRDefault="002B765B" w:rsidP="004918AE">
            <w:pPr>
              <w:rPr>
                <w:rFonts w:asciiTheme="minorHAnsi" w:hAnsiTheme="minorHAnsi" w:cstheme="minorHAnsi"/>
                <w:bCs/>
                <w:sz w:val="22"/>
                <w:szCs w:val="22"/>
              </w:rPr>
            </w:pPr>
          </w:p>
          <w:p w14:paraId="25A89319" w14:textId="20DAC1CF" w:rsidR="002B765B" w:rsidRPr="00095417" w:rsidRDefault="002B765B" w:rsidP="004918AE">
            <w:pPr>
              <w:rPr>
                <w:rFonts w:asciiTheme="minorHAnsi" w:hAnsiTheme="minorHAnsi" w:cstheme="minorHAnsi"/>
                <w:b/>
                <w:sz w:val="22"/>
                <w:szCs w:val="22"/>
              </w:rPr>
            </w:pPr>
            <w:r w:rsidRPr="0061604B">
              <w:rPr>
                <w:rFonts w:asciiTheme="minorHAnsi" w:hAnsiTheme="minorHAnsi" w:cstheme="minorHAnsi"/>
                <w:bCs/>
                <w:i/>
                <w:iCs/>
                <w:sz w:val="22"/>
                <w:szCs w:val="22"/>
              </w:rPr>
              <w:t>In case of Exports: -</w:t>
            </w:r>
            <w:r w:rsidRPr="005F5E67">
              <w:rPr>
                <w:rFonts w:asciiTheme="minorHAnsi" w:hAnsiTheme="minorHAnsi" w:cstheme="minorHAnsi"/>
                <w:bCs/>
                <w:sz w:val="22"/>
                <w:szCs w:val="22"/>
              </w:rPr>
              <w:t xml:space="preserve"> Invoice Pending report is generated from TOS which lists out the details of containers/cargo that have been issued "Gate-in" at the port, but invoice has not been raised towards the same so far. MANAGER - Finance &amp; Accounts ensures that the invoice is raised towards the same.</w:t>
            </w:r>
          </w:p>
        </w:tc>
        <w:tc>
          <w:tcPr>
            <w:tcW w:w="780" w:type="pct"/>
          </w:tcPr>
          <w:p w14:paraId="4F1FE1E0" w14:textId="234EB94F"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/MANAGER</w:t>
            </w:r>
            <w:r w:rsidRPr="00095417">
              <w:rPr>
                <w:rFonts w:asciiTheme="minorHAnsi" w:hAnsiTheme="minorHAnsi" w:cstheme="minorHAnsi"/>
                <w:b/>
                <w:sz w:val="22"/>
                <w:szCs w:val="22"/>
              </w:rPr>
              <w:t xml:space="preserve">– </w:t>
            </w:r>
            <w:r>
              <w:rPr>
                <w:rFonts w:asciiTheme="minorHAnsi" w:hAnsiTheme="minorHAnsi" w:cstheme="minorHAnsi"/>
                <w:b/>
                <w:sz w:val="22"/>
                <w:szCs w:val="22"/>
              </w:rPr>
              <w:t>Operations</w:t>
            </w:r>
          </w:p>
        </w:tc>
        <w:tc>
          <w:tcPr>
            <w:tcW w:w="686" w:type="pct"/>
          </w:tcPr>
          <w:p w14:paraId="15292645" w14:textId="4A3BC0D8"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66ADDB03" w14:textId="680E8ACC"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36B7F9E7" w14:textId="10EFA794"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441C6DC3" w14:textId="77777777" w:rsidTr="00F751A6">
        <w:trPr>
          <w:trHeight w:val="1150"/>
        </w:trPr>
        <w:tc>
          <w:tcPr>
            <w:tcW w:w="2376" w:type="pct"/>
          </w:tcPr>
          <w:p w14:paraId="6DA58C9E" w14:textId="3F1A536F"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6</w:t>
            </w:r>
            <w:r w:rsidRPr="00095417">
              <w:rPr>
                <w:rFonts w:asciiTheme="minorHAnsi" w:hAnsiTheme="minorHAnsi" w:cstheme="minorHAnsi"/>
                <w:b/>
                <w:sz w:val="22"/>
                <w:szCs w:val="22"/>
              </w:rPr>
              <w:t xml:space="preserve"> </w:t>
            </w:r>
            <w:r w:rsidRPr="00956993">
              <w:rPr>
                <w:rFonts w:asciiTheme="minorHAnsi" w:hAnsiTheme="minorHAnsi" w:cstheme="minorHAnsi"/>
                <w:b/>
                <w:sz w:val="22"/>
                <w:szCs w:val="22"/>
              </w:rPr>
              <w:t xml:space="preserve">Cargo Dispatch &amp; Equipment Hire Report </w:t>
            </w:r>
            <w:r>
              <w:rPr>
                <w:rFonts w:asciiTheme="minorHAnsi" w:hAnsiTheme="minorHAnsi" w:cstheme="minorHAnsi"/>
                <w:b/>
                <w:sz w:val="22"/>
                <w:szCs w:val="22"/>
              </w:rPr>
              <w:t>–</w:t>
            </w:r>
            <w:r w:rsidRPr="00956993">
              <w:rPr>
                <w:rFonts w:asciiTheme="minorHAnsi" w:hAnsiTheme="minorHAnsi" w:cstheme="minorHAnsi"/>
                <w:b/>
                <w:sz w:val="22"/>
                <w:szCs w:val="22"/>
              </w:rPr>
              <w:t xml:space="preserve"> Rozi</w:t>
            </w:r>
          </w:p>
          <w:p w14:paraId="7871482D" w14:textId="77777777" w:rsidR="002B765B" w:rsidRDefault="002B765B" w:rsidP="004918AE">
            <w:pPr>
              <w:rPr>
                <w:rFonts w:asciiTheme="minorHAnsi" w:hAnsiTheme="minorHAnsi" w:cstheme="minorHAnsi"/>
                <w:b/>
                <w:sz w:val="22"/>
                <w:szCs w:val="22"/>
              </w:rPr>
            </w:pPr>
          </w:p>
          <w:p w14:paraId="4AA1133A" w14:textId="0DD59389" w:rsidR="002B765B" w:rsidRPr="005056F7" w:rsidRDefault="002B765B" w:rsidP="004918AE">
            <w:pPr>
              <w:rPr>
                <w:rFonts w:asciiTheme="minorHAnsi" w:hAnsiTheme="minorHAnsi" w:cstheme="minorHAnsi"/>
                <w:bCs/>
                <w:sz w:val="22"/>
                <w:szCs w:val="22"/>
              </w:rPr>
            </w:pPr>
            <w:r>
              <w:rPr>
                <w:rFonts w:asciiTheme="minorHAnsi" w:hAnsiTheme="minorHAnsi" w:cstheme="minorHAnsi"/>
                <w:bCs/>
                <w:sz w:val="22"/>
                <w:szCs w:val="22"/>
              </w:rPr>
              <w:t xml:space="preserve">On discharge of Cargo, </w:t>
            </w:r>
            <w:r w:rsidRPr="005056F7">
              <w:rPr>
                <w:rFonts w:asciiTheme="minorHAnsi" w:hAnsiTheme="minorHAnsi" w:cstheme="minorHAnsi"/>
                <w:bCs/>
                <w:sz w:val="22"/>
                <w:szCs w:val="22"/>
              </w:rPr>
              <w:t xml:space="preserve">EXEC/MANAGER - Operations shares the Cargo dispatch report certificate for Tons </w:t>
            </w:r>
            <w:r>
              <w:rPr>
                <w:rFonts w:asciiTheme="minorHAnsi" w:hAnsiTheme="minorHAnsi" w:cstheme="minorHAnsi"/>
                <w:bCs/>
                <w:sz w:val="22"/>
                <w:szCs w:val="22"/>
              </w:rPr>
              <w:t>H</w:t>
            </w:r>
            <w:r w:rsidRPr="005056F7">
              <w:rPr>
                <w:rFonts w:asciiTheme="minorHAnsi" w:hAnsiTheme="minorHAnsi" w:cstheme="minorHAnsi"/>
                <w:bCs/>
                <w:sz w:val="22"/>
                <w:szCs w:val="22"/>
              </w:rPr>
              <w:t>andled bas</w:t>
            </w:r>
            <w:r>
              <w:rPr>
                <w:rFonts w:asciiTheme="minorHAnsi" w:hAnsiTheme="minorHAnsi" w:cstheme="minorHAnsi"/>
                <w:bCs/>
                <w:sz w:val="22"/>
                <w:szCs w:val="22"/>
              </w:rPr>
              <w:t>ed on</w:t>
            </w:r>
            <w:r w:rsidRPr="005056F7">
              <w:rPr>
                <w:rFonts w:asciiTheme="minorHAnsi" w:hAnsiTheme="minorHAnsi" w:cstheme="minorHAnsi"/>
                <w:bCs/>
                <w:sz w:val="22"/>
                <w:szCs w:val="22"/>
              </w:rPr>
              <w:t xml:space="preserve"> the daily vessel report </w:t>
            </w:r>
            <w:r>
              <w:rPr>
                <w:rFonts w:asciiTheme="minorHAnsi" w:hAnsiTheme="minorHAnsi" w:cstheme="minorHAnsi"/>
                <w:bCs/>
                <w:sz w:val="22"/>
                <w:szCs w:val="22"/>
              </w:rPr>
              <w:t>and b</w:t>
            </w:r>
            <w:r w:rsidRPr="005056F7">
              <w:rPr>
                <w:rFonts w:asciiTheme="minorHAnsi" w:hAnsiTheme="minorHAnsi" w:cstheme="minorHAnsi"/>
                <w:bCs/>
                <w:sz w:val="22"/>
                <w:szCs w:val="22"/>
              </w:rPr>
              <w:t>arge report submitted by the sailor. The final certificate is verified and approved by the Business Head. The Certificate and Cargo dispatch report is forwarded to finance department for invoicing.</w:t>
            </w:r>
          </w:p>
        </w:tc>
        <w:tc>
          <w:tcPr>
            <w:tcW w:w="780" w:type="pct"/>
          </w:tcPr>
          <w:p w14:paraId="206B8518" w14:textId="06105B91"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/Manager</w:t>
            </w:r>
            <w:r w:rsidRPr="00095417">
              <w:rPr>
                <w:rFonts w:asciiTheme="minorHAnsi" w:hAnsiTheme="minorHAnsi" w:cstheme="minorHAnsi"/>
                <w:b/>
                <w:sz w:val="22"/>
                <w:szCs w:val="22"/>
              </w:rPr>
              <w:t xml:space="preserve">– </w:t>
            </w:r>
            <w:r>
              <w:rPr>
                <w:rFonts w:asciiTheme="minorHAnsi" w:hAnsiTheme="minorHAnsi" w:cstheme="minorHAnsi"/>
                <w:b/>
                <w:sz w:val="22"/>
                <w:szCs w:val="22"/>
              </w:rPr>
              <w:t>Operations</w:t>
            </w:r>
          </w:p>
        </w:tc>
        <w:tc>
          <w:tcPr>
            <w:tcW w:w="686" w:type="pct"/>
          </w:tcPr>
          <w:p w14:paraId="57DDA835" w14:textId="71620E09"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6D8AE5D3" w14:textId="54FC88B8"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049FB110" w14:textId="7715DE45"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20F6C66F" w14:textId="77777777" w:rsidTr="00F751A6">
        <w:trPr>
          <w:trHeight w:val="1150"/>
        </w:trPr>
        <w:tc>
          <w:tcPr>
            <w:tcW w:w="2376" w:type="pct"/>
          </w:tcPr>
          <w:p w14:paraId="4846458B" w14:textId="6011B609"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7.7</w:t>
            </w:r>
            <w:r w:rsidRPr="00095417">
              <w:rPr>
                <w:rFonts w:asciiTheme="minorHAnsi" w:hAnsiTheme="minorHAnsi" w:cstheme="minorHAnsi"/>
                <w:b/>
                <w:sz w:val="22"/>
                <w:szCs w:val="22"/>
              </w:rPr>
              <w:t xml:space="preserve"> </w:t>
            </w:r>
            <w:r w:rsidRPr="00ED1938">
              <w:rPr>
                <w:rFonts w:asciiTheme="minorHAnsi" w:hAnsiTheme="minorHAnsi" w:cstheme="minorHAnsi"/>
                <w:b/>
                <w:sz w:val="22"/>
                <w:szCs w:val="22"/>
              </w:rPr>
              <w:t>Sales/Service Order - VCTPL Only</w:t>
            </w:r>
          </w:p>
          <w:p w14:paraId="4E260AC6" w14:textId="77777777" w:rsidR="002B765B" w:rsidRDefault="002B765B" w:rsidP="004918AE">
            <w:pPr>
              <w:rPr>
                <w:rFonts w:asciiTheme="minorHAnsi" w:hAnsiTheme="minorHAnsi" w:cstheme="minorHAnsi"/>
                <w:b/>
                <w:sz w:val="22"/>
                <w:szCs w:val="22"/>
              </w:rPr>
            </w:pPr>
          </w:p>
          <w:p w14:paraId="07476536" w14:textId="77777777" w:rsidR="002B765B" w:rsidRPr="00C02775" w:rsidRDefault="002B765B" w:rsidP="004918AE">
            <w:pPr>
              <w:rPr>
                <w:rFonts w:asciiTheme="minorHAnsi" w:hAnsiTheme="minorHAnsi" w:cstheme="minorHAnsi"/>
                <w:bCs/>
                <w:i/>
                <w:iCs/>
                <w:sz w:val="22"/>
                <w:szCs w:val="22"/>
              </w:rPr>
            </w:pPr>
            <w:r w:rsidRPr="00C02775">
              <w:rPr>
                <w:rFonts w:asciiTheme="minorHAnsi" w:hAnsiTheme="minorHAnsi" w:cstheme="minorHAnsi"/>
                <w:bCs/>
                <w:i/>
                <w:iCs/>
                <w:sz w:val="22"/>
                <w:szCs w:val="22"/>
              </w:rPr>
              <w:t>Sales Order:</w:t>
            </w:r>
          </w:p>
          <w:p w14:paraId="68DDA520" w14:textId="77777777" w:rsidR="002B765B" w:rsidRPr="00982493" w:rsidRDefault="002B765B" w:rsidP="004918AE">
            <w:pPr>
              <w:rPr>
                <w:rFonts w:asciiTheme="minorHAnsi" w:hAnsiTheme="minorHAnsi" w:cstheme="minorHAnsi"/>
                <w:bCs/>
                <w:sz w:val="22"/>
                <w:szCs w:val="22"/>
              </w:rPr>
            </w:pPr>
          </w:p>
          <w:p w14:paraId="59028755" w14:textId="77777777" w:rsidR="002B765B" w:rsidRPr="007E56AC" w:rsidRDefault="002B765B" w:rsidP="004918AE">
            <w:pPr>
              <w:rPr>
                <w:rFonts w:asciiTheme="minorHAnsi" w:hAnsiTheme="minorHAnsi" w:cstheme="minorHAnsi"/>
                <w:bCs/>
                <w:sz w:val="22"/>
                <w:szCs w:val="22"/>
              </w:rPr>
            </w:pPr>
            <w:r w:rsidRPr="007E56AC">
              <w:rPr>
                <w:rFonts w:asciiTheme="minorHAnsi" w:hAnsiTheme="minorHAnsi" w:cstheme="minorHAnsi"/>
                <w:bCs/>
                <w:sz w:val="22"/>
                <w:szCs w:val="22"/>
              </w:rPr>
              <w:t xml:space="preserve">For Handling charges, EXEC - Finance &amp; Accounts generates Sales order in SAP from interface between TOS to SAP on entering the VIA number/Train number. </w:t>
            </w:r>
          </w:p>
          <w:p w14:paraId="510EA2FE" w14:textId="218D3908" w:rsidR="002B765B" w:rsidRPr="007E56AC" w:rsidRDefault="002B765B" w:rsidP="004918AE">
            <w:pPr>
              <w:rPr>
                <w:rFonts w:asciiTheme="minorHAnsi" w:hAnsiTheme="minorHAnsi" w:cstheme="minorHAnsi"/>
                <w:bCs/>
                <w:sz w:val="22"/>
                <w:szCs w:val="22"/>
              </w:rPr>
            </w:pPr>
            <w:r w:rsidRPr="007E56AC">
              <w:rPr>
                <w:rFonts w:asciiTheme="minorHAnsi" w:hAnsiTheme="minorHAnsi" w:cstheme="minorHAnsi"/>
                <w:bCs/>
                <w:sz w:val="22"/>
                <w:szCs w:val="22"/>
              </w:rPr>
              <w:t>The details in auto generated sales order are verified by MANAGER - Finance &amp; Accounts with the Vessel Summary received/Train Handling summary received from the Planning/ documentation and sales order is finalized.</w:t>
            </w:r>
          </w:p>
          <w:p w14:paraId="398FBF51" w14:textId="77777777" w:rsidR="002B765B" w:rsidRDefault="002B765B" w:rsidP="004918AE">
            <w:pPr>
              <w:rPr>
                <w:rFonts w:asciiTheme="minorHAnsi" w:hAnsiTheme="minorHAnsi" w:cstheme="minorHAnsi"/>
                <w:bCs/>
                <w:sz w:val="22"/>
                <w:szCs w:val="22"/>
              </w:rPr>
            </w:pPr>
            <w:r w:rsidRPr="007E56AC">
              <w:rPr>
                <w:rFonts w:asciiTheme="minorHAnsi" w:hAnsiTheme="minorHAnsi" w:cstheme="minorHAnsi"/>
                <w:bCs/>
                <w:sz w:val="22"/>
                <w:szCs w:val="22"/>
              </w:rPr>
              <w:t xml:space="preserve">Rate is automatically captured from the system and amount gets calculated. </w:t>
            </w:r>
          </w:p>
          <w:p w14:paraId="4ACF376D" w14:textId="77777777" w:rsidR="002B765B" w:rsidRPr="007E56AC" w:rsidRDefault="002B765B" w:rsidP="004918AE">
            <w:pPr>
              <w:rPr>
                <w:rFonts w:asciiTheme="minorHAnsi" w:hAnsiTheme="minorHAnsi" w:cstheme="minorHAnsi"/>
                <w:bCs/>
                <w:sz w:val="22"/>
                <w:szCs w:val="22"/>
              </w:rPr>
            </w:pPr>
          </w:p>
          <w:p w14:paraId="5AAB667C" w14:textId="77777777" w:rsidR="002B765B" w:rsidRPr="00C02775" w:rsidRDefault="002B765B" w:rsidP="004918AE">
            <w:pPr>
              <w:rPr>
                <w:rFonts w:asciiTheme="minorHAnsi" w:hAnsiTheme="minorHAnsi" w:cstheme="minorHAnsi"/>
                <w:bCs/>
                <w:i/>
                <w:iCs/>
                <w:sz w:val="22"/>
                <w:szCs w:val="22"/>
              </w:rPr>
            </w:pPr>
            <w:r w:rsidRPr="00C02775">
              <w:rPr>
                <w:rFonts w:asciiTheme="minorHAnsi" w:hAnsiTheme="minorHAnsi" w:cstheme="minorHAnsi"/>
                <w:bCs/>
                <w:i/>
                <w:iCs/>
                <w:sz w:val="22"/>
                <w:szCs w:val="22"/>
              </w:rPr>
              <w:t>Service Order:</w:t>
            </w:r>
          </w:p>
          <w:p w14:paraId="24B48FB2" w14:textId="77777777" w:rsidR="002B765B" w:rsidRPr="00982493" w:rsidRDefault="002B765B" w:rsidP="004918AE">
            <w:pPr>
              <w:rPr>
                <w:rFonts w:asciiTheme="minorHAnsi" w:hAnsiTheme="minorHAnsi" w:cstheme="minorHAnsi"/>
                <w:bCs/>
                <w:sz w:val="22"/>
                <w:szCs w:val="22"/>
              </w:rPr>
            </w:pPr>
          </w:p>
          <w:p w14:paraId="69EBF16D" w14:textId="24F76599" w:rsidR="002B765B" w:rsidRPr="00095417" w:rsidRDefault="002B765B" w:rsidP="004918AE">
            <w:pPr>
              <w:rPr>
                <w:rFonts w:asciiTheme="minorHAnsi" w:hAnsiTheme="minorHAnsi" w:cstheme="minorHAnsi"/>
                <w:b/>
                <w:sz w:val="22"/>
                <w:szCs w:val="22"/>
              </w:rPr>
            </w:pPr>
            <w:r w:rsidRPr="007E56AC">
              <w:rPr>
                <w:rFonts w:asciiTheme="minorHAnsi" w:hAnsiTheme="minorHAnsi" w:cstheme="minorHAnsi"/>
                <w:bCs/>
                <w:sz w:val="22"/>
                <w:szCs w:val="22"/>
              </w:rPr>
              <w:t>For storage charges, EXEC - Finance &amp; Accounts extracts the storage list from the TOS, and a service order is created in SAP. This service order is then verified by the MANAGER - Finance &amp; Accounts, after which the invoice is generated.</w:t>
            </w:r>
          </w:p>
        </w:tc>
        <w:tc>
          <w:tcPr>
            <w:tcW w:w="780" w:type="pct"/>
          </w:tcPr>
          <w:p w14:paraId="1B99CAFA" w14:textId="286D6669"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760C8D44" w14:textId="59C15ADE"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5A946F99" w14:textId="4D874F63"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0B8A3134" w14:textId="5AFD5B9C"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19253836" w14:textId="77777777" w:rsidTr="00F751A6">
        <w:trPr>
          <w:trHeight w:val="1150"/>
        </w:trPr>
        <w:tc>
          <w:tcPr>
            <w:tcW w:w="2376" w:type="pct"/>
          </w:tcPr>
          <w:p w14:paraId="4A6F5D14" w14:textId="59DD0521"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8</w:t>
            </w:r>
            <w:r w:rsidRPr="00095417">
              <w:rPr>
                <w:rFonts w:asciiTheme="minorHAnsi" w:hAnsiTheme="minorHAnsi" w:cstheme="minorHAnsi"/>
                <w:b/>
                <w:sz w:val="22"/>
                <w:szCs w:val="22"/>
              </w:rPr>
              <w:t xml:space="preserve"> </w:t>
            </w:r>
            <w:r w:rsidRPr="00596B41">
              <w:rPr>
                <w:rFonts w:asciiTheme="minorHAnsi" w:hAnsiTheme="minorHAnsi" w:cstheme="minorHAnsi"/>
                <w:b/>
                <w:sz w:val="22"/>
                <w:szCs w:val="22"/>
              </w:rPr>
              <w:t>Daily Terminal Report (</w:t>
            </w:r>
            <w:r>
              <w:rPr>
                <w:rFonts w:asciiTheme="minorHAnsi" w:hAnsiTheme="minorHAnsi" w:cstheme="minorHAnsi"/>
                <w:b/>
                <w:sz w:val="22"/>
                <w:szCs w:val="22"/>
              </w:rPr>
              <w:t>DT</w:t>
            </w:r>
            <w:r w:rsidRPr="00596B41">
              <w:rPr>
                <w:rFonts w:asciiTheme="minorHAnsi" w:hAnsiTheme="minorHAnsi" w:cstheme="minorHAnsi"/>
                <w:b/>
                <w:sz w:val="22"/>
                <w:szCs w:val="22"/>
              </w:rPr>
              <w:t>R) - PICT, NSDT</w:t>
            </w:r>
          </w:p>
          <w:p w14:paraId="2FFE4BC5" w14:textId="77777777" w:rsidR="002B765B" w:rsidRDefault="002B765B" w:rsidP="004918AE">
            <w:pPr>
              <w:rPr>
                <w:rFonts w:asciiTheme="minorHAnsi" w:hAnsiTheme="minorHAnsi" w:cstheme="minorHAnsi"/>
                <w:b/>
                <w:sz w:val="22"/>
                <w:szCs w:val="22"/>
              </w:rPr>
            </w:pPr>
          </w:p>
          <w:p w14:paraId="0929F5D7" w14:textId="2869C4E7" w:rsidR="002B765B" w:rsidRPr="00D22F0B" w:rsidRDefault="002B765B" w:rsidP="004918AE">
            <w:pPr>
              <w:rPr>
                <w:rFonts w:asciiTheme="minorHAnsi" w:hAnsiTheme="minorHAnsi" w:cstheme="minorHAnsi"/>
                <w:bCs/>
                <w:sz w:val="22"/>
                <w:szCs w:val="22"/>
              </w:rPr>
            </w:pPr>
            <w:r w:rsidRPr="00D22F0B">
              <w:rPr>
                <w:rFonts w:asciiTheme="minorHAnsi" w:hAnsiTheme="minorHAnsi" w:cstheme="minorHAnsi"/>
                <w:bCs/>
                <w:sz w:val="22"/>
                <w:szCs w:val="22"/>
              </w:rPr>
              <w:t>EXEC - Operations shares Daily Terminal report (DTR) with EXEC - Finance &amp; Accounts which includes details of vessels that sailed in the last 24 hours. Statement of Facts (SOF) can be downloaded from the TOS to ascertain quantity of cargo handled.</w:t>
            </w:r>
          </w:p>
        </w:tc>
        <w:tc>
          <w:tcPr>
            <w:tcW w:w="780" w:type="pct"/>
          </w:tcPr>
          <w:p w14:paraId="29C8F1FA" w14:textId="0C7A6A0A"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Operations</w:t>
            </w:r>
          </w:p>
        </w:tc>
        <w:tc>
          <w:tcPr>
            <w:tcW w:w="686" w:type="pct"/>
          </w:tcPr>
          <w:p w14:paraId="1CF7D87E" w14:textId="69C7CA31"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6B3916FD" w14:textId="44B056EC"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0833D11D" w14:textId="3C03811D"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375A21DE" w14:textId="77777777" w:rsidTr="00F751A6">
        <w:trPr>
          <w:trHeight w:val="1150"/>
        </w:trPr>
        <w:tc>
          <w:tcPr>
            <w:tcW w:w="2376" w:type="pct"/>
          </w:tcPr>
          <w:p w14:paraId="12682B4D" w14:textId="77777777"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9</w:t>
            </w:r>
            <w:r w:rsidRPr="00095417">
              <w:rPr>
                <w:rFonts w:asciiTheme="minorHAnsi" w:hAnsiTheme="minorHAnsi" w:cstheme="minorHAnsi"/>
                <w:b/>
                <w:sz w:val="22"/>
                <w:szCs w:val="22"/>
              </w:rPr>
              <w:t xml:space="preserve"> </w:t>
            </w:r>
            <w:r>
              <w:rPr>
                <w:rFonts w:asciiTheme="minorHAnsi" w:hAnsiTheme="minorHAnsi" w:cstheme="minorHAnsi"/>
                <w:b/>
                <w:sz w:val="22"/>
                <w:szCs w:val="22"/>
              </w:rPr>
              <w:t xml:space="preserve">Cargo Movement / </w:t>
            </w:r>
            <w:r w:rsidRPr="00596B41">
              <w:rPr>
                <w:rFonts w:asciiTheme="minorHAnsi" w:hAnsiTheme="minorHAnsi" w:cstheme="minorHAnsi"/>
                <w:b/>
                <w:sz w:val="22"/>
                <w:szCs w:val="22"/>
              </w:rPr>
              <w:t>Daily Terminal Report (</w:t>
            </w:r>
            <w:r>
              <w:rPr>
                <w:rFonts w:asciiTheme="minorHAnsi" w:hAnsiTheme="minorHAnsi" w:cstheme="minorHAnsi"/>
                <w:b/>
                <w:sz w:val="22"/>
                <w:szCs w:val="22"/>
              </w:rPr>
              <w:t>DT</w:t>
            </w:r>
            <w:r w:rsidRPr="00596B41">
              <w:rPr>
                <w:rFonts w:asciiTheme="minorHAnsi" w:hAnsiTheme="minorHAnsi" w:cstheme="minorHAnsi"/>
                <w:b/>
                <w:sz w:val="22"/>
                <w:szCs w:val="22"/>
              </w:rPr>
              <w:t xml:space="preserve">R) - </w:t>
            </w:r>
            <w:r>
              <w:rPr>
                <w:rFonts w:asciiTheme="minorHAnsi" w:hAnsiTheme="minorHAnsi" w:cstheme="minorHAnsi"/>
                <w:b/>
                <w:sz w:val="22"/>
                <w:szCs w:val="22"/>
              </w:rPr>
              <w:t>DICT</w:t>
            </w:r>
            <w:r w:rsidRPr="00A343F4">
              <w:rPr>
                <w:rFonts w:asciiTheme="minorHAnsi" w:hAnsiTheme="minorHAnsi" w:cstheme="minorHAnsi"/>
                <w:b/>
                <w:sz w:val="22"/>
                <w:szCs w:val="22"/>
              </w:rPr>
              <w:t>, Rail</w:t>
            </w:r>
          </w:p>
          <w:p w14:paraId="4151DD46" w14:textId="77777777" w:rsidR="002B765B" w:rsidRDefault="002B765B" w:rsidP="004918AE">
            <w:pPr>
              <w:rPr>
                <w:rFonts w:asciiTheme="minorHAnsi" w:hAnsiTheme="minorHAnsi" w:cstheme="minorHAnsi"/>
                <w:b/>
                <w:sz w:val="22"/>
                <w:szCs w:val="22"/>
              </w:rPr>
            </w:pPr>
          </w:p>
          <w:p w14:paraId="7587D75F" w14:textId="7CA29806" w:rsidR="002B765B" w:rsidRDefault="002B765B" w:rsidP="004918AE">
            <w:pPr>
              <w:rPr>
                <w:rFonts w:asciiTheme="minorHAnsi" w:hAnsiTheme="minorHAnsi" w:cstheme="minorHAnsi"/>
                <w:b/>
                <w:sz w:val="22"/>
                <w:szCs w:val="22"/>
              </w:rPr>
            </w:pPr>
            <w:r w:rsidRPr="00D22F0B">
              <w:rPr>
                <w:rFonts w:asciiTheme="minorHAnsi" w:hAnsiTheme="minorHAnsi" w:cstheme="minorHAnsi"/>
                <w:bCs/>
                <w:sz w:val="22"/>
                <w:szCs w:val="22"/>
              </w:rPr>
              <w:t xml:space="preserve">EXEC - Operations shares </w:t>
            </w:r>
            <w:r>
              <w:rPr>
                <w:rFonts w:asciiTheme="minorHAnsi" w:hAnsiTheme="minorHAnsi" w:cstheme="minorHAnsi"/>
                <w:bCs/>
                <w:sz w:val="22"/>
                <w:szCs w:val="22"/>
              </w:rPr>
              <w:t xml:space="preserve">Cargo Movement / </w:t>
            </w:r>
            <w:r w:rsidRPr="00D22F0B">
              <w:rPr>
                <w:rFonts w:asciiTheme="minorHAnsi" w:hAnsiTheme="minorHAnsi" w:cstheme="minorHAnsi"/>
                <w:bCs/>
                <w:sz w:val="22"/>
                <w:szCs w:val="22"/>
              </w:rPr>
              <w:t xml:space="preserve">Daily Terminal report (DTR) with EXEC - Finance &amp; Accounts which includes details of </w:t>
            </w:r>
            <w:r>
              <w:rPr>
                <w:rFonts w:asciiTheme="minorHAnsi" w:hAnsiTheme="minorHAnsi" w:cstheme="minorHAnsi"/>
                <w:bCs/>
                <w:sz w:val="22"/>
                <w:szCs w:val="22"/>
              </w:rPr>
              <w:t>cargo handled</w:t>
            </w:r>
            <w:r w:rsidRPr="00D22F0B">
              <w:rPr>
                <w:rFonts w:asciiTheme="minorHAnsi" w:hAnsiTheme="minorHAnsi" w:cstheme="minorHAnsi"/>
                <w:bCs/>
                <w:sz w:val="22"/>
                <w:szCs w:val="22"/>
              </w:rPr>
              <w:t xml:space="preserve">. </w:t>
            </w:r>
            <w:r>
              <w:rPr>
                <w:rFonts w:asciiTheme="minorHAnsi" w:hAnsiTheme="minorHAnsi" w:cstheme="minorHAnsi"/>
                <w:bCs/>
                <w:sz w:val="22"/>
                <w:szCs w:val="22"/>
              </w:rPr>
              <w:t>Based on which EXEC – Finance &amp; Accounts raise invoice in TOS.</w:t>
            </w:r>
          </w:p>
        </w:tc>
        <w:tc>
          <w:tcPr>
            <w:tcW w:w="780" w:type="pct"/>
          </w:tcPr>
          <w:p w14:paraId="775E5204" w14:textId="04AF16F8"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Operations</w:t>
            </w:r>
          </w:p>
        </w:tc>
        <w:tc>
          <w:tcPr>
            <w:tcW w:w="686" w:type="pct"/>
          </w:tcPr>
          <w:p w14:paraId="787D630E" w14:textId="30A4A7F2"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Operations</w:t>
            </w:r>
          </w:p>
        </w:tc>
        <w:tc>
          <w:tcPr>
            <w:tcW w:w="694" w:type="pct"/>
          </w:tcPr>
          <w:p w14:paraId="7D4DF6CF" w14:textId="6D7D0628" w:rsidR="002B765B" w:rsidRDefault="002B765B" w:rsidP="004918AE">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3302649A" w14:textId="70621774"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2B653649" w14:textId="77777777" w:rsidTr="00F751A6">
        <w:trPr>
          <w:trHeight w:val="1150"/>
        </w:trPr>
        <w:tc>
          <w:tcPr>
            <w:tcW w:w="2376" w:type="pct"/>
          </w:tcPr>
          <w:p w14:paraId="11816D01" w14:textId="73CE03F1"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7.10</w:t>
            </w:r>
            <w:r w:rsidRPr="00095417">
              <w:rPr>
                <w:rFonts w:asciiTheme="minorHAnsi" w:hAnsiTheme="minorHAnsi" w:cstheme="minorHAnsi"/>
                <w:b/>
                <w:sz w:val="22"/>
                <w:szCs w:val="22"/>
              </w:rPr>
              <w:t xml:space="preserve"> </w:t>
            </w:r>
            <w:r>
              <w:rPr>
                <w:rFonts w:asciiTheme="minorHAnsi" w:hAnsiTheme="minorHAnsi" w:cstheme="minorHAnsi"/>
                <w:b/>
                <w:sz w:val="22"/>
                <w:szCs w:val="22"/>
              </w:rPr>
              <w:t>Invoicing</w:t>
            </w:r>
            <w:r w:rsidRPr="00596B41">
              <w:rPr>
                <w:rFonts w:asciiTheme="minorHAnsi" w:hAnsiTheme="minorHAnsi" w:cstheme="minorHAnsi"/>
                <w:b/>
                <w:sz w:val="22"/>
                <w:szCs w:val="22"/>
              </w:rPr>
              <w:t xml:space="preserve"> </w:t>
            </w:r>
            <w:r>
              <w:rPr>
                <w:rFonts w:asciiTheme="minorHAnsi" w:hAnsiTheme="minorHAnsi" w:cstheme="minorHAnsi"/>
                <w:b/>
                <w:sz w:val="22"/>
                <w:szCs w:val="22"/>
              </w:rPr>
              <w:t>–</w:t>
            </w:r>
            <w:r w:rsidRPr="00596B41">
              <w:rPr>
                <w:rFonts w:asciiTheme="minorHAnsi" w:hAnsiTheme="minorHAnsi" w:cstheme="minorHAnsi"/>
                <w:b/>
                <w:sz w:val="22"/>
                <w:szCs w:val="22"/>
              </w:rPr>
              <w:t xml:space="preserve"> </w:t>
            </w:r>
            <w:r>
              <w:rPr>
                <w:rFonts w:asciiTheme="minorHAnsi" w:hAnsiTheme="minorHAnsi" w:cstheme="minorHAnsi"/>
                <w:b/>
                <w:sz w:val="22"/>
                <w:szCs w:val="22"/>
              </w:rPr>
              <w:t>VCTPL</w:t>
            </w:r>
          </w:p>
          <w:p w14:paraId="2B64869D" w14:textId="77777777" w:rsidR="002B765B" w:rsidRDefault="002B765B" w:rsidP="004918AE">
            <w:pPr>
              <w:rPr>
                <w:rFonts w:asciiTheme="minorHAnsi" w:hAnsiTheme="minorHAnsi" w:cstheme="minorHAnsi"/>
                <w:b/>
                <w:sz w:val="22"/>
                <w:szCs w:val="22"/>
              </w:rPr>
            </w:pPr>
          </w:p>
          <w:p w14:paraId="2088D547" w14:textId="77777777" w:rsidR="002B765B" w:rsidRPr="00204CF9" w:rsidRDefault="002B765B" w:rsidP="004918AE">
            <w:pPr>
              <w:rPr>
                <w:rFonts w:asciiTheme="minorHAnsi" w:hAnsiTheme="minorHAnsi" w:cstheme="minorHAnsi"/>
                <w:bCs/>
                <w:sz w:val="22"/>
                <w:szCs w:val="22"/>
              </w:rPr>
            </w:pPr>
            <w:r w:rsidRPr="00204CF9">
              <w:rPr>
                <w:rFonts w:asciiTheme="minorHAnsi" w:hAnsiTheme="minorHAnsi" w:cstheme="minorHAnsi"/>
                <w:bCs/>
                <w:sz w:val="22"/>
                <w:szCs w:val="22"/>
              </w:rPr>
              <w:t xml:space="preserve">EXEC/MANAGER - Finance &amp; Accounts cross-checks the data and synchronizes it with IT. In SAP, data is extracted from Navis N4 using the VIA number, and vessel details such as berthing and sailing dates are entered. </w:t>
            </w:r>
          </w:p>
          <w:p w14:paraId="3C6ABEB7" w14:textId="77777777" w:rsidR="002B765B" w:rsidRPr="00204CF9" w:rsidRDefault="002B765B" w:rsidP="004918AE">
            <w:pPr>
              <w:rPr>
                <w:rFonts w:asciiTheme="minorHAnsi" w:hAnsiTheme="minorHAnsi" w:cstheme="minorHAnsi"/>
                <w:bCs/>
                <w:sz w:val="22"/>
                <w:szCs w:val="22"/>
              </w:rPr>
            </w:pPr>
            <w:r w:rsidRPr="00204CF9">
              <w:rPr>
                <w:rFonts w:asciiTheme="minorHAnsi" w:hAnsiTheme="minorHAnsi" w:cstheme="minorHAnsi"/>
                <w:bCs/>
                <w:sz w:val="22"/>
                <w:szCs w:val="22"/>
              </w:rPr>
              <w:t>Any discounts applicable as per the agreement are adjusted to the customer and the Invoice will be released from Sales Order. Any discounts to customers are pre-approved as per the DOA.</w:t>
            </w:r>
          </w:p>
          <w:p w14:paraId="20FA5913" w14:textId="3555780D" w:rsidR="002B765B" w:rsidRPr="00095417" w:rsidRDefault="002B765B" w:rsidP="004918AE">
            <w:pPr>
              <w:rPr>
                <w:rFonts w:asciiTheme="minorHAnsi" w:hAnsiTheme="minorHAnsi" w:cstheme="minorHAnsi"/>
                <w:b/>
                <w:sz w:val="22"/>
                <w:szCs w:val="22"/>
              </w:rPr>
            </w:pPr>
            <w:r w:rsidRPr="00204CF9">
              <w:rPr>
                <w:rFonts w:asciiTheme="minorHAnsi" w:hAnsiTheme="minorHAnsi" w:cstheme="minorHAnsi"/>
                <w:bCs/>
                <w:sz w:val="22"/>
                <w:szCs w:val="22"/>
              </w:rPr>
              <w:t>The Invoices are sent to HOD - Finance &amp; Accounts for authorization &amp; digital signature. After authorization the Invoices get posted automatically in the SAP system</w:t>
            </w:r>
            <w:r>
              <w:rPr>
                <w:rFonts w:asciiTheme="minorHAnsi" w:hAnsiTheme="minorHAnsi" w:cstheme="minorHAnsi"/>
                <w:bCs/>
                <w:sz w:val="22"/>
                <w:szCs w:val="22"/>
              </w:rPr>
              <w:t>.</w:t>
            </w:r>
          </w:p>
        </w:tc>
        <w:tc>
          <w:tcPr>
            <w:tcW w:w="780" w:type="pct"/>
          </w:tcPr>
          <w:p w14:paraId="3F380139" w14:textId="0EE5594B"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6293CC72" w14:textId="7134CED3"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5B1726C0" w14:textId="7E2A9EC5" w:rsidR="002B765B" w:rsidRDefault="002B765B" w:rsidP="004918AE">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22367ED3" w14:textId="4419DF7B"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1E714FD8" w14:textId="77777777" w:rsidTr="00F751A6">
        <w:trPr>
          <w:trHeight w:val="1150"/>
        </w:trPr>
        <w:tc>
          <w:tcPr>
            <w:tcW w:w="2376" w:type="pct"/>
          </w:tcPr>
          <w:p w14:paraId="6F0270CC" w14:textId="6FE38EA0"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7.11</w:t>
            </w:r>
            <w:r w:rsidRPr="00095417">
              <w:rPr>
                <w:rFonts w:asciiTheme="minorHAnsi" w:hAnsiTheme="minorHAnsi" w:cstheme="minorHAnsi"/>
                <w:b/>
                <w:sz w:val="22"/>
                <w:szCs w:val="22"/>
              </w:rPr>
              <w:t xml:space="preserve"> </w:t>
            </w:r>
            <w:r w:rsidRPr="007213BE">
              <w:rPr>
                <w:rFonts w:asciiTheme="minorHAnsi" w:hAnsiTheme="minorHAnsi" w:cstheme="minorHAnsi"/>
                <w:b/>
                <w:sz w:val="22"/>
                <w:szCs w:val="22"/>
              </w:rPr>
              <w:t>Invoicing - KICT &amp; TICT</w:t>
            </w:r>
          </w:p>
          <w:p w14:paraId="685871DA" w14:textId="77777777" w:rsidR="002B765B" w:rsidRDefault="002B765B" w:rsidP="004918AE">
            <w:pPr>
              <w:rPr>
                <w:rFonts w:asciiTheme="minorHAnsi" w:hAnsiTheme="minorHAnsi" w:cstheme="minorHAnsi"/>
                <w:b/>
                <w:sz w:val="22"/>
                <w:szCs w:val="22"/>
              </w:rPr>
            </w:pPr>
          </w:p>
          <w:p w14:paraId="04A64BAB" w14:textId="7401760B" w:rsidR="002B765B" w:rsidRPr="00095417" w:rsidRDefault="002B765B" w:rsidP="004918AE">
            <w:pPr>
              <w:rPr>
                <w:rFonts w:asciiTheme="minorHAnsi" w:hAnsiTheme="minorHAnsi" w:cstheme="minorHAnsi"/>
                <w:b/>
                <w:sz w:val="22"/>
                <w:szCs w:val="22"/>
              </w:rPr>
            </w:pPr>
            <w:r w:rsidRPr="007213BE">
              <w:rPr>
                <w:rFonts w:asciiTheme="minorHAnsi" w:hAnsiTheme="minorHAnsi" w:cstheme="minorHAnsi"/>
                <w:bCs/>
                <w:sz w:val="22"/>
                <w:szCs w:val="22"/>
              </w:rPr>
              <w:t>EXEC/MANAGER - Finance &amp; Accounts based on the email received from the operations generates the Invoice in TOS that is integrated with SAP, certain charges such as shoe bin, gangway, shutout, and MUC are manually billed by the finance team based on TDR or system reports. For import containers, billing is processed after the containers leave the port premises, with shutout details reflected in the Terminal Operating System (TOS).</w:t>
            </w:r>
          </w:p>
        </w:tc>
        <w:tc>
          <w:tcPr>
            <w:tcW w:w="780" w:type="pct"/>
          </w:tcPr>
          <w:p w14:paraId="7AB19A9C" w14:textId="417A2D7C"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Finance &amp; Accounts</w:t>
            </w:r>
          </w:p>
        </w:tc>
        <w:tc>
          <w:tcPr>
            <w:tcW w:w="686" w:type="pct"/>
          </w:tcPr>
          <w:p w14:paraId="0A855B6B" w14:textId="21E8305C"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3910DE61" w14:textId="36B8BED3"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57300627" w14:textId="687D81A3"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20C1FD9E" w14:textId="77777777" w:rsidTr="00F751A6">
        <w:trPr>
          <w:trHeight w:val="1150"/>
        </w:trPr>
        <w:tc>
          <w:tcPr>
            <w:tcW w:w="2376" w:type="pct"/>
          </w:tcPr>
          <w:p w14:paraId="187482BD" w14:textId="0CB154E3"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7.12</w:t>
            </w:r>
            <w:r w:rsidRPr="00095417">
              <w:rPr>
                <w:rFonts w:asciiTheme="minorHAnsi" w:hAnsiTheme="minorHAnsi" w:cstheme="minorHAnsi"/>
                <w:b/>
                <w:sz w:val="22"/>
                <w:szCs w:val="22"/>
              </w:rPr>
              <w:t xml:space="preserve"> </w:t>
            </w:r>
            <w:r w:rsidRPr="00014E72">
              <w:rPr>
                <w:rFonts w:asciiTheme="minorHAnsi" w:hAnsiTheme="minorHAnsi" w:cstheme="minorHAnsi"/>
                <w:b/>
                <w:sz w:val="22"/>
                <w:szCs w:val="22"/>
              </w:rPr>
              <w:t>Invoicing - HICT</w:t>
            </w:r>
          </w:p>
          <w:p w14:paraId="48C855B7" w14:textId="77777777" w:rsidR="002B765B" w:rsidRDefault="002B765B" w:rsidP="004918AE">
            <w:pPr>
              <w:rPr>
                <w:rFonts w:asciiTheme="minorHAnsi" w:hAnsiTheme="minorHAnsi" w:cstheme="minorHAnsi"/>
                <w:b/>
                <w:sz w:val="22"/>
                <w:szCs w:val="22"/>
              </w:rPr>
            </w:pPr>
          </w:p>
          <w:p w14:paraId="09955D0C" w14:textId="2B71568E" w:rsidR="002B765B" w:rsidRPr="00014E72" w:rsidRDefault="002B765B" w:rsidP="004918AE">
            <w:pPr>
              <w:rPr>
                <w:rFonts w:asciiTheme="minorHAnsi" w:hAnsiTheme="minorHAnsi" w:cstheme="minorHAnsi"/>
                <w:bCs/>
                <w:sz w:val="22"/>
                <w:szCs w:val="22"/>
              </w:rPr>
            </w:pPr>
            <w:r w:rsidRPr="00014E72">
              <w:rPr>
                <w:rFonts w:asciiTheme="minorHAnsi" w:hAnsiTheme="minorHAnsi" w:cstheme="minorHAnsi"/>
                <w:bCs/>
                <w:sz w:val="22"/>
                <w:szCs w:val="22"/>
              </w:rPr>
              <w:t>E</w:t>
            </w:r>
            <w:r>
              <w:rPr>
                <w:rFonts w:asciiTheme="minorHAnsi" w:hAnsiTheme="minorHAnsi" w:cstheme="minorHAnsi"/>
                <w:bCs/>
                <w:sz w:val="22"/>
                <w:szCs w:val="22"/>
              </w:rPr>
              <w:t>XEC</w:t>
            </w:r>
            <w:r w:rsidRPr="00014E72">
              <w:rPr>
                <w:rFonts w:asciiTheme="minorHAnsi" w:hAnsiTheme="minorHAnsi" w:cstheme="minorHAnsi"/>
                <w:bCs/>
                <w:sz w:val="22"/>
                <w:szCs w:val="22"/>
              </w:rPr>
              <w:t xml:space="preserve">/ </w:t>
            </w:r>
            <w:r>
              <w:rPr>
                <w:rFonts w:asciiTheme="minorHAnsi" w:hAnsiTheme="minorHAnsi" w:cstheme="minorHAnsi"/>
                <w:bCs/>
                <w:sz w:val="22"/>
                <w:szCs w:val="22"/>
              </w:rPr>
              <w:t>MANAGER</w:t>
            </w:r>
            <w:r w:rsidRPr="00014E72">
              <w:rPr>
                <w:rFonts w:asciiTheme="minorHAnsi" w:hAnsiTheme="minorHAnsi" w:cstheme="minorHAnsi"/>
                <w:bCs/>
                <w:sz w:val="22"/>
                <w:szCs w:val="22"/>
              </w:rPr>
              <w:t xml:space="preserve"> </w:t>
            </w:r>
            <w:r>
              <w:rPr>
                <w:rFonts w:asciiTheme="minorHAnsi" w:hAnsiTheme="minorHAnsi" w:cstheme="minorHAnsi"/>
                <w:bCs/>
                <w:sz w:val="22"/>
                <w:szCs w:val="22"/>
              </w:rPr>
              <w:t>–</w:t>
            </w:r>
            <w:r w:rsidRPr="00014E72">
              <w:rPr>
                <w:rFonts w:asciiTheme="minorHAnsi" w:hAnsiTheme="minorHAnsi" w:cstheme="minorHAnsi"/>
                <w:bCs/>
                <w:sz w:val="22"/>
                <w:szCs w:val="22"/>
              </w:rPr>
              <w:t xml:space="preserve"> Finance</w:t>
            </w:r>
            <w:r>
              <w:rPr>
                <w:rFonts w:asciiTheme="minorHAnsi" w:hAnsiTheme="minorHAnsi" w:cstheme="minorHAnsi"/>
                <w:bCs/>
                <w:sz w:val="22"/>
                <w:szCs w:val="22"/>
              </w:rPr>
              <w:t xml:space="preserve"> &amp; Accounts</w:t>
            </w:r>
            <w:r w:rsidRPr="00014E72">
              <w:rPr>
                <w:rFonts w:asciiTheme="minorHAnsi" w:hAnsiTheme="minorHAnsi" w:cstheme="minorHAnsi"/>
                <w:bCs/>
                <w:sz w:val="22"/>
                <w:szCs w:val="22"/>
              </w:rPr>
              <w:t xml:space="preserve"> prepares the invoice in excel file based on certified copies. The invoice is reviewed and approved by Terminal Head after verifying the quantity and rates and then manually submitted to the Plant and Equipment department of HDC along with supporting documents. Exec - Finance &amp; Accounts parks the entry in the system and HOD - Finance &amp; Accounts posts the same</w:t>
            </w:r>
            <w:r>
              <w:rPr>
                <w:rFonts w:asciiTheme="minorHAnsi" w:hAnsiTheme="minorHAnsi" w:cstheme="minorHAnsi"/>
                <w:bCs/>
                <w:sz w:val="22"/>
                <w:szCs w:val="22"/>
              </w:rPr>
              <w:t>.</w:t>
            </w:r>
          </w:p>
          <w:p w14:paraId="7156AC93" w14:textId="7393396C" w:rsidR="002B765B" w:rsidRPr="00095417" w:rsidRDefault="002B765B" w:rsidP="004918AE">
            <w:pPr>
              <w:rPr>
                <w:rFonts w:asciiTheme="minorHAnsi" w:hAnsiTheme="minorHAnsi" w:cstheme="minorHAnsi"/>
                <w:b/>
                <w:sz w:val="22"/>
                <w:szCs w:val="22"/>
              </w:rPr>
            </w:pPr>
            <w:r w:rsidRPr="00014E72">
              <w:rPr>
                <w:rFonts w:asciiTheme="minorHAnsi" w:hAnsiTheme="minorHAnsi" w:cstheme="minorHAnsi"/>
                <w:bCs/>
                <w:sz w:val="22"/>
                <w:szCs w:val="22"/>
              </w:rPr>
              <w:t xml:space="preserve">The Operations Department submits the Final Vessel Summary (Import/Export Voyage) to the Finance &amp; Accounts team within six hours of vessel departure. </w:t>
            </w:r>
            <w:r>
              <w:rPr>
                <w:rFonts w:asciiTheme="minorHAnsi" w:hAnsiTheme="minorHAnsi" w:cstheme="minorHAnsi"/>
                <w:bCs/>
                <w:sz w:val="22"/>
                <w:szCs w:val="22"/>
              </w:rPr>
              <w:t>MANAGER – Finance &amp; Accounts</w:t>
            </w:r>
            <w:r w:rsidRPr="00014E72">
              <w:rPr>
                <w:rFonts w:asciiTheme="minorHAnsi" w:hAnsiTheme="minorHAnsi" w:cstheme="minorHAnsi"/>
                <w:bCs/>
                <w:sz w:val="22"/>
                <w:szCs w:val="22"/>
              </w:rPr>
              <w:t xml:space="preserve"> typically completes the invoicing by the next working day after receiving the details. For import containers, billing is processed after the containers leave the port premises, with shutout details reflected in the Terminal Operating System (TOS).</w:t>
            </w:r>
          </w:p>
        </w:tc>
        <w:tc>
          <w:tcPr>
            <w:tcW w:w="780" w:type="pct"/>
          </w:tcPr>
          <w:p w14:paraId="25276962" w14:textId="00352B98"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Finance &amp; Accounts</w:t>
            </w:r>
          </w:p>
        </w:tc>
        <w:tc>
          <w:tcPr>
            <w:tcW w:w="686" w:type="pct"/>
          </w:tcPr>
          <w:p w14:paraId="74029051" w14:textId="1F7C1598"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21676AB7" w14:textId="31E33404"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1775A88D" w14:textId="744F4335"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30117490" w14:textId="77777777" w:rsidTr="00F751A6">
        <w:trPr>
          <w:trHeight w:val="1150"/>
        </w:trPr>
        <w:tc>
          <w:tcPr>
            <w:tcW w:w="2376" w:type="pct"/>
          </w:tcPr>
          <w:p w14:paraId="060CC595" w14:textId="42867106"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7.13</w:t>
            </w:r>
            <w:r w:rsidRPr="00095417">
              <w:rPr>
                <w:rFonts w:asciiTheme="minorHAnsi" w:hAnsiTheme="minorHAnsi" w:cstheme="minorHAnsi"/>
                <w:b/>
                <w:sz w:val="22"/>
                <w:szCs w:val="22"/>
              </w:rPr>
              <w:t xml:space="preserve"> </w:t>
            </w:r>
            <w:r w:rsidRPr="00014E72">
              <w:rPr>
                <w:rFonts w:asciiTheme="minorHAnsi" w:hAnsiTheme="minorHAnsi" w:cstheme="minorHAnsi"/>
                <w:b/>
                <w:sz w:val="22"/>
                <w:szCs w:val="22"/>
              </w:rPr>
              <w:t xml:space="preserve">Invoicing - </w:t>
            </w:r>
            <w:r>
              <w:rPr>
                <w:rFonts w:asciiTheme="minorHAnsi" w:hAnsiTheme="minorHAnsi" w:cstheme="minorHAnsi"/>
                <w:b/>
                <w:sz w:val="22"/>
                <w:szCs w:val="22"/>
              </w:rPr>
              <w:t>Rozi</w:t>
            </w:r>
          </w:p>
          <w:p w14:paraId="5C25983C" w14:textId="77777777" w:rsidR="002B765B" w:rsidRPr="00576B27" w:rsidRDefault="002B765B" w:rsidP="004918AE">
            <w:pPr>
              <w:rPr>
                <w:rFonts w:asciiTheme="minorHAnsi" w:hAnsiTheme="minorHAnsi" w:cstheme="minorHAnsi"/>
                <w:bCs/>
                <w:sz w:val="22"/>
                <w:szCs w:val="22"/>
              </w:rPr>
            </w:pPr>
          </w:p>
          <w:p w14:paraId="294E29A3" w14:textId="77777777" w:rsidR="002B765B" w:rsidRPr="00576B27" w:rsidRDefault="002B765B" w:rsidP="004918AE">
            <w:pPr>
              <w:rPr>
                <w:rFonts w:asciiTheme="minorHAnsi" w:hAnsiTheme="minorHAnsi" w:cstheme="minorHAnsi"/>
                <w:bCs/>
                <w:sz w:val="22"/>
                <w:szCs w:val="22"/>
              </w:rPr>
            </w:pPr>
            <w:r w:rsidRPr="00576B27">
              <w:rPr>
                <w:rFonts w:asciiTheme="minorHAnsi" w:hAnsiTheme="minorHAnsi" w:cstheme="minorHAnsi"/>
                <w:bCs/>
                <w:sz w:val="22"/>
                <w:szCs w:val="22"/>
              </w:rPr>
              <w:t xml:space="preserve">EXEC/MANAGER - Finance &amp; Accounts verifies the cargo dispatch report with customer's mail of barges confirmed for billing before processing the invoice and prepares the invoice in tally basis the report and rate as per contract. The final invoice is verified by the HOD - Finance &amp; Accounts basis the supporting's received from operations. </w:t>
            </w:r>
          </w:p>
          <w:p w14:paraId="4DAA0BAD" w14:textId="6C050435" w:rsidR="002B765B" w:rsidRPr="00095417" w:rsidRDefault="002B765B" w:rsidP="004918AE">
            <w:pPr>
              <w:rPr>
                <w:rFonts w:asciiTheme="minorHAnsi" w:hAnsiTheme="minorHAnsi" w:cstheme="minorHAnsi"/>
                <w:b/>
                <w:sz w:val="22"/>
                <w:szCs w:val="22"/>
              </w:rPr>
            </w:pPr>
            <w:r w:rsidRPr="00576B27">
              <w:rPr>
                <w:rFonts w:asciiTheme="minorHAnsi" w:hAnsiTheme="minorHAnsi" w:cstheme="minorHAnsi"/>
                <w:bCs/>
                <w:sz w:val="22"/>
                <w:szCs w:val="22"/>
              </w:rPr>
              <w:t xml:space="preserve">For Equipment Hire, invoicing is done 2-3 times a week by </w:t>
            </w:r>
            <w:r>
              <w:rPr>
                <w:rFonts w:asciiTheme="minorHAnsi" w:hAnsiTheme="minorHAnsi" w:cstheme="minorHAnsi"/>
                <w:bCs/>
                <w:sz w:val="22"/>
                <w:szCs w:val="22"/>
              </w:rPr>
              <w:t>EXEC</w:t>
            </w:r>
            <w:r w:rsidRPr="00576B27">
              <w:rPr>
                <w:rFonts w:asciiTheme="minorHAnsi" w:hAnsiTheme="minorHAnsi" w:cstheme="minorHAnsi"/>
                <w:bCs/>
                <w:sz w:val="22"/>
                <w:szCs w:val="22"/>
              </w:rPr>
              <w:t xml:space="preserve"> - Finance &amp; Accounts based on the reports are submitted by the operations at the end of each rake (Goods Train) departure within 1-2 days of departure.</w:t>
            </w:r>
          </w:p>
        </w:tc>
        <w:tc>
          <w:tcPr>
            <w:tcW w:w="780" w:type="pct"/>
          </w:tcPr>
          <w:p w14:paraId="0F8EBDE6" w14:textId="1E9B0508"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Finance &amp; Accounts</w:t>
            </w:r>
          </w:p>
        </w:tc>
        <w:tc>
          <w:tcPr>
            <w:tcW w:w="686" w:type="pct"/>
          </w:tcPr>
          <w:p w14:paraId="7217D00E" w14:textId="297F734D"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1695AF6F" w14:textId="1FD24C94"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07780307" w14:textId="61D09B36"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0308E16B" w14:textId="77777777" w:rsidTr="00F751A6">
        <w:trPr>
          <w:trHeight w:val="1150"/>
        </w:trPr>
        <w:tc>
          <w:tcPr>
            <w:tcW w:w="2376" w:type="pct"/>
          </w:tcPr>
          <w:p w14:paraId="4352DCCE" w14:textId="7690505E"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7.14</w:t>
            </w:r>
            <w:r w:rsidRPr="00095417">
              <w:rPr>
                <w:rFonts w:asciiTheme="minorHAnsi" w:hAnsiTheme="minorHAnsi" w:cstheme="minorHAnsi"/>
                <w:b/>
                <w:sz w:val="22"/>
                <w:szCs w:val="22"/>
              </w:rPr>
              <w:t xml:space="preserve"> </w:t>
            </w:r>
            <w:r w:rsidRPr="00014E72">
              <w:rPr>
                <w:rFonts w:asciiTheme="minorHAnsi" w:hAnsiTheme="minorHAnsi" w:cstheme="minorHAnsi"/>
                <w:b/>
                <w:sz w:val="22"/>
                <w:szCs w:val="22"/>
              </w:rPr>
              <w:t xml:space="preserve">Invoicing - </w:t>
            </w:r>
            <w:r>
              <w:rPr>
                <w:rFonts w:asciiTheme="minorHAnsi" w:hAnsiTheme="minorHAnsi" w:cstheme="minorHAnsi"/>
                <w:b/>
                <w:sz w:val="22"/>
                <w:szCs w:val="22"/>
              </w:rPr>
              <w:t>VCTCFS</w:t>
            </w:r>
          </w:p>
          <w:p w14:paraId="5CEDB442" w14:textId="77777777" w:rsidR="002B765B" w:rsidRPr="00576B27" w:rsidRDefault="002B765B" w:rsidP="004918AE">
            <w:pPr>
              <w:rPr>
                <w:rFonts w:asciiTheme="minorHAnsi" w:hAnsiTheme="minorHAnsi" w:cstheme="minorHAnsi"/>
                <w:bCs/>
                <w:sz w:val="22"/>
                <w:szCs w:val="22"/>
              </w:rPr>
            </w:pPr>
          </w:p>
          <w:p w14:paraId="26C80C26" w14:textId="0384EE0F" w:rsidR="002B765B" w:rsidRPr="006116DA" w:rsidRDefault="002B765B" w:rsidP="004918AE">
            <w:pPr>
              <w:rPr>
                <w:rFonts w:asciiTheme="minorHAnsi" w:hAnsiTheme="minorHAnsi" w:cstheme="minorHAnsi"/>
                <w:bCs/>
                <w:i/>
                <w:iCs/>
                <w:sz w:val="22"/>
                <w:szCs w:val="22"/>
              </w:rPr>
            </w:pPr>
            <w:r w:rsidRPr="006116DA">
              <w:rPr>
                <w:rFonts w:asciiTheme="minorHAnsi" w:hAnsiTheme="minorHAnsi" w:cstheme="minorHAnsi"/>
                <w:bCs/>
                <w:i/>
                <w:iCs/>
                <w:sz w:val="22"/>
                <w:szCs w:val="22"/>
              </w:rPr>
              <w:t>Storage Charges:</w:t>
            </w:r>
          </w:p>
          <w:p w14:paraId="6386C882" w14:textId="77777777" w:rsidR="002B765B" w:rsidRPr="009B2D46" w:rsidRDefault="002B765B" w:rsidP="004918AE">
            <w:pPr>
              <w:rPr>
                <w:rFonts w:asciiTheme="minorHAnsi" w:hAnsiTheme="minorHAnsi" w:cstheme="minorHAnsi"/>
                <w:bCs/>
                <w:sz w:val="22"/>
                <w:szCs w:val="22"/>
              </w:rPr>
            </w:pPr>
            <w:r w:rsidRPr="009B2D46">
              <w:rPr>
                <w:rFonts w:asciiTheme="minorHAnsi" w:hAnsiTheme="minorHAnsi" w:cstheme="minorHAnsi"/>
                <w:bCs/>
                <w:sz w:val="22"/>
                <w:szCs w:val="22"/>
              </w:rPr>
              <w:t xml:space="preserve">Storage charges are billed based on date of gate in and date of gate out basis the details captured in </w:t>
            </w:r>
            <w:proofErr w:type="spellStart"/>
            <w:r w:rsidRPr="009B2D46">
              <w:rPr>
                <w:rFonts w:asciiTheme="minorHAnsi" w:hAnsiTheme="minorHAnsi" w:cstheme="minorHAnsi"/>
                <w:bCs/>
                <w:sz w:val="22"/>
                <w:szCs w:val="22"/>
              </w:rPr>
              <w:t>Iportman</w:t>
            </w:r>
            <w:proofErr w:type="spellEnd"/>
            <w:r w:rsidRPr="009B2D46">
              <w:rPr>
                <w:rFonts w:asciiTheme="minorHAnsi" w:hAnsiTheme="minorHAnsi" w:cstheme="minorHAnsi"/>
                <w:bCs/>
                <w:sz w:val="22"/>
                <w:szCs w:val="22"/>
              </w:rPr>
              <w:t xml:space="preserve">. </w:t>
            </w:r>
          </w:p>
          <w:p w14:paraId="44C71C59" w14:textId="7FA3FD92" w:rsidR="002B765B" w:rsidRDefault="002B765B" w:rsidP="004918AE">
            <w:pPr>
              <w:rPr>
                <w:rFonts w:asciiTheme="minorHAnsi" w:hAnsiTheme="minorHAnsi" w:cstheme="minorHAnsi"/>
                <w:bCs/>
                <w:sz w:val="22"/>
                <w:szCs w:val="22"/>
              </w:rPr>
            </w:pPr>
            <w:r w:rsidRPr="009B2D46">
              <w:rPr>
                <w:rFonts w:asciiTheme="minorHAnsi" w:hAnsiTheme="minorHAnsi" w:cstheme="minorHAnsi"/>
                <w:bCs/>
                <w:sz w:val="22"/>
                <w:szCs w:val="22"/>
              </w:rPr>
              <w:t>E</w:t>
            </w:r>
            <w:r>
              <w:rPr>
                <w:rFonts w:asciiTheme="minorHAnsi" w:hAnsiTheme="minorHAnsi" w:cstheme="minorHAnsi"/>
                <w:bCs/>
                <w:sz w:val="22"/>
                <w:szCs w:val="22"/>
              </w:rPr>
              <w:t>XEC</w:t>
            </w:r>
            <w:r w:rsidRPr="009B2D46">
              <w:rPr>
                <w:rFonts w:asciiTheme="minorHAnsi" w:hAnsiTheme="minorHAnsi" w:cstheme="minorHAnsi"/>
                <w:bCs/>
                <w:sz w:val="22"/>
                <w:szCs w:val="22"/>
              </w:rPr>
              <w:t>/</w:t>
            </w:r>
            <w:r>
              <w:rPr>
                <w:rFonts w:asciiTheme="minorHAnsi" w:hAnsiTheme="minorHAnsi" w:cstheme="minorHAnsi"/>
                <w:bCs/>
                <w:sz w:val="22"/>
                <w:szCs w:val="22"/>
              </w:rPr>
              <w:t>MANAGER</w:t>
            </w:r>
            <w:r w:rsidRPr="009B2D46">
              <w:rPr>
                <w:rFonts w:asciiTheme="minorHAnsi" w:hAnsiTheme="minorHAnsi" w:cstheme="minorHAnsi"/>
                <w:bCs/>
                <w:sz w:val="22"/>
                <w:szCs w:val="22"/>
              </w:rPr>
              <w:t xml:space="preserve">- Finance &amp; Accounts verifies the Performa invoice basis the documents received and inputs the details for manual billing such as additional diesel, etc. The final invoice generated is verified and confirmed by Manager - Finance &amp; Accounts (VCTCFS) in </w:t>
            </w:r>
            <w:proofErr w:type="spellStart"/>
            <w:r w:rsidRPr="009B2D46">
              <w:rPr>
                <w:rFonts w:asciiTheme="minorHAnsi" w:hAnsiTheme="minorHAnsi" w:cstheme="minorHAnsi"/>
                <w:bCs/>
                <w:sz w:val="22"/>
                <w:szCs w:val="22"/>
              </w:rPr>
              <w:t>Iportman</w:t>
            </w:r>
            <w:proofErr w:type="spellEnd"/>
            <w:r w:rsidRPr="009B2D46">
              <w:rPr>
                <w:rFonts w:asciiTheme="minorHAnsi" w:hAnsiTheme="minorHAnsi" w:cstheme="minorHAnsi"/>
                <w:bCs/>
                <w:sz w:val="22"/>
                <w:szCs w:val="22"/>
              </w:rPr>
              <w:t>.</w:t>
            </w:r>
          </w:p>
          <w:p w14:paraId="5D8A84A9" w14:textId="77777777" w:rsidR="002B765B" w:rsidRPr="009B2D46" w:rsidRDefault="002B765B" w:rsidP="004918AE">
            <w:pPr>
              <w:rPr>
                <w:rFonts w:asciiTheme="minorHAnsi" w:hAnsiTheme="minorHAnsi" w:cstheme="minorHAnsi"/>
                <w:bCs/>
                <w:sz w:val="22"/>
                <w:szCs w:val="22"/>
              </w:rPr>
            </w:pPr>
          </w:p>
          <w:p w14:paraId="259760E5" w14:textId="26102C1A" w:rsidR="002B765B" w:rsidRPr="006116DA" w:rsidRDefault="002B765B" w:rsidP="004918AE">
            <w:pPr>
              <w:rPr>
                <w:rFonts w:asciiTheme="minorHAnsi" w:hAnsiTheme="minorHAnsi" w:cstheme="minorHAnsi"/>
                <w:bCs/>
                <w:i/>
                <w:iCs/>
                <w:sz w:val="22"/>
                <w:szCs w:val="22"/>
              </w:rPr>
            </w:pPr>
            <w:r w:rsidRPr="006116DA">
              <w:rPr>
                <w:rFonts w:asciiTheme="minorHAnsi" w:hAnsiTheme="minorHAnsi" w:cstheme="minorHAnsi"/>
                <w:bCs/>
                <w:i/>
                <w:iCs/>
                <w:sz w:val="22"/>
                <w:szCs w:val="22"/>
              </w:rPr>
              <w:t>Container billing:</w:t>
            </w:r>
          </w:p>
          <w:p w14:paraId="3B6CED82" w14:textId="41222F2C" w:rsidR="002B765B" w:rsidRPr="009B2D46" w:rsidRDefault="002B765B" w:rsidP="004918AE">
            <w:pPr>
              <w:rPr>
                <w:rFonts w:asciiTheme="minorHAnsi" w:hAnsiTheme="minorHAnsi" w:cstheme="minorHAnsi"/>
                <w:bCs/>
                <w:sz w:val="22"/>
                <w:szCs w:val="22"/>
              </w:rPr>
            </w:pPr>
            <w:r w:rsidRPr="009B2D46">
              <w:rPr>
                <w:rFonts w:asciiTheme="minorHAnsi" w:hAnsiTheme="minorHAnsi" w:cstheme="minorHAnsi"/>
                <w:bCs/>
                <w:sz w:val="22"/>
                <w:szCs w:val="22"/>
              </w:rPr>
              <w:t xml:space="preserve">The documentation team provides the finance team the SB copies after containers gate out in case of Export and destuffing or FDS delivery in case of imports. MANAGER- Finance &amp; Accounts (VCTCFS) processes the final billing bases the details received from documentation team and detailed captured in the </w:t>
            </w:r>
            <w:proofErr w:type="spellStart"/>
            <w:r w:rsidRPr="009B2D46">
              <w:rPr>
                <w:rFonts w:asciiTheme="minorHAnsi" w:hAnsiTheme="minorHAnsi" w:cstheme="minorHAnsi"/>
                <w:bCs/>
                <w:sz w:val="22"/>
                <w:szCs w:val="22"/>
              </w:rPr>
              <w:t>Iportman</w:t>
            </w:r>
            <w:proofErr w:type="spellEnd"/>
            <w:r w:rsidRPr="009B2D46">
              <w:rPr>
                <w:rFonts w:asciiTheme="minorHAnsi" w:hAnsiTheme="minorHAnsi" w:cstheme="minorHAnsi"/>
                <w:bCs/>
                <w:sz w:val="22"/>
                <w:szCs w:val="22"/>
              </w:rPr>
              <w:t>.</w:t>
            </w:r>
          </w:p>
          <w:p w14:paraId="05B6EA4C" w14:textId="5CE07688" w:rsidR="002B765B" w:rsidRPr="00095417" w:rsidRDefault="002B765B" w:rsidP="004918AE">
            <w:pPr>
              <w:rPr>
                <w:rFonts w:asciiTheme="minorHAnsi" w:hAnsiTheme="minorHAnsi" w:cstheme="minorHAnsi"/>
                <w:b/>
                <w:sz w:val="22"/>
                <w:szCs w:val="22"/>
              </w:rPr>
            </w:pPr>
            <w:r w:rsidRPr="009B2D46">
              <w:rPr>
                <w:rFonts w:asciiTheme="minorHAnsi" w:hAnsiTheme="minorHAnsi" w:cstheme="minorHAnsi"/>
                <w:bCs/>
                <w:sz w:val="22"/>
                <w:szCs w:val="22"/>
              </w:rPr>
              <w:t xml:space="preserve">The final invoice generated is verified by MANAGER/HOD - Finance &amp; Accounts and confirmed by MANAGER - Finance &amp; Accounts (VCTCFS) in </w:t>
            </w:r>
            <w:proofErr w:type="spellStart"/>
            <w:r w:rsidRPr="009B2D46">
              <w:rPr>
                <w:rFonts w:asciiTheme="minorHAnsi" w:hAnsiTheme="minorHAnsi" w:cstheme="minorHAnsi"/>
                <w:bCs/>
                <w:sz w:val="22"/>
                <w:szCs w:val="22"/>
              </w:rPr>
              <w:t>Iportman</w:t>
            </w:r>
            <w:proofErr w:type="spellEnd"/>
            <w:r w:rsidRPr="009B2D46">
              <w:rPr>
                <w:rFonts w:asciiTheme="minorHAnsi" w:hAnsiTheme="minorHAnsi" w:cstheme="minorHAnsi"/>
                <w:bCs/>
                <w:sz w:val="22"/>
                <w:szCs w:val="22"/>
              </w:rPr>
              <w:t xml:space="preserve">. The invoice once confirmed in </w:t>
            </w:r>
            <w:proofErr w:type="spellStart"/>
            <w:r w:rsidRPr="009B2D46">
              <w:rPr>
                <w:rFonts w:asciiTheme="minorHAnsi" w:hAnsiTheme="minorHAnsi" w:cstheme="minorHAnsi"/>
                <w:bCs/>
                <w:sz w:val="22"/>
                <w:szCs w:val="22"/>
              </w:rPr>
              <w:t>Iportman</w:t>
            </w:r>
            <w:proofErr w:type="spellEnd"/>
            <w:r w:rsidRPr="009B2D46">
              <w:rPr>
                <w:rFonts w:asciiTheme="minorHAnsi" w:hAnsiTheme="minorHAnsi" w:cstheme="minorHAnsi"/>
                <w:bCs/>
                <w:sz w:val="22"/>
                <w:szCs w:val="22"/>
              </w:rPr>
              <w:t xml:space="preserve"> is auto updated in SAP and entry is posted through a click button in SAP by the MANAGER - Finance &amp; Accounts</w:t>
            </w:r>
          </w:p>
        </w:tc>
        <w:tc>
          <w:tcPr>
            <w:tcW w:w="780" w:type="pct"/>
          </w:tcPr>
          <w:p w14:paraId="554729DE" w14:textId="405447DD"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Finance &amp; Accounts</w:t>
            </w:r>
          </w:p>
        </w:tc>
        <w:tc>
          <w:tcPr>
            <w:tcW w:w="686" w:type="pct"/>
          </w:tcPr>
          <w:p w14:paraId="261E15B2" w14:textId="1FCAA8D8"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6B3324A7" w14:textId="7F3232FB"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24121674" w14:textId="43DAB58E"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4DDAA701" w14:textId="77777777" w:rsidTr="00F751A6">
        <w:trPr>
          <w:trHeight w:val="1150"/>
        </w:trPr>
        <w:tc>
          <w:tcPr>
            <w:tcW w:w="2376" w:type="pct"/>
          </w:tcPr>
          <w:p w14:paraId="2CD70294" w14:textId="290574FE"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7.15</w:t>
            </w:r>
            <w:r w:rsidRPr="00095417">
              <w:rPr>
                <w:rFonts w:asciiTheme="minorHAnsi" w:hAnsiTheme="minorHAnsi" w:cstheme="minorHAnsi"/>
                <w:b/>
                <w:sz w:val="22"/>
                <w:szCs w:val="22"/>
              </w:rPr>
              <w:t xml:space="preserve"> </w:t>
            </w:r>
            <w:r w:rsidRPr="006E695C">
              <w:rPr>
                <w:rFonts w:asciiTheme="minorHAnsi" w:hAnsiTheme="minorHAnsi" w:cstheme="minorHAnsi"/>
                <w:b/>
                <w:sz w:val="22"/>
                <w:szCs w:val="22"/>
              </w:rPr>
              <w:t>Invoicing - MICT CFS</w:t>
            </w:r>
          </w:p>
          <w:p w14:paraId="4F8AB5E0" w14:textId="77777777" w:rsidR="002B765B" w:rsidRPr="00576B27" w:rsidRDefault="002B765B" w:rsidP="004918AE">
            <w:pPr>
              <w:rPr>
                <w:rFonts w:asciiTheme="minorHAnsi" w:hAnsiTheme="minorHAnsi" w:cstheme="minorHAnsi"/>
                <w:bCs/>
                <w:sz w:val="22"/>
                <w:szCs w:val="22"/>
              </w:rPr>
            </w:pPr>
          </w:p>
          <w:p w14:paraId="74E87542" w14:textId="54FEAAA4" w:rsidR="002B765B" w:rsidRDefault="002B765B" w:rsidP="004918AE">
            <w:pPr>
              <w:rPr>
                <w:rFonts w:asciiTheme="minorHAnsi" w:hAnsiTheme="minorHAnsi" w:cstheme="minorHAnsi"/>
                <w:bCs/>
                <w:sz w:val="22"/>
                <w:szCs w:val="22"/>
              </w:rPr>
            </w:pPr>
            <w:r w:rsidRPr="006116DA">
              <w:rPr>
                <w:rFonts w:asciiTheme="minorHAnsi" w:hAnsiTheme="minorHAnsi" w:cstheme="minorHAnsi"/>
                <w:bCs/>
                <w:i/>
                <w:iCs/>
                <w:sz w:val="22"/>
                <w:szCs w:val="22"/>
              </w:rPr>
              <w:t xml:space="preserve">In case of Imports: - </w:t>
            </w:r>
            <w:r w:rsidRPr="006E695C">
              <w:rPr>
                <w:rFonts w:asciiTheme="minorHAnsi" w:hAnsiTheme="minorHAnsi" w:cstheme="minorHAnsi"/>
                <w:bCs/>
                <w:sz w:val="22"/>
                <w:szCs w:val="22"/>
              </w:rPr>
              <w:t xml:space="preserve">Billing is done only once the Customs issues “Out of Charge” </w:t>
            </w:r>
            <w:proofErr w:type="spellStart"/>
            <w:r w:rsidRPr="006E695C">
              <w:rPr>
                <w:rFonts w:asciiTheme="minorHAnsi" w:hAnsiTheme="minorHAnsi" w:cstheme="minorHAnsi"/>
                <w:bCs/>
                <w:sz w:val="22"/>
                <w:szCs w:val="22"/>
              </w:rPr>
              <w:t>w.r.t.</w:t>
            </w:r>
            <w:proofErr w:type="spellEnd"/>
            <w:r w:rsidRPr="006E695C">
              <w:rPr>
                <w:rFonts w:asciiTheme="minorHAnsi" w:hAnsiTheme="minorHAnsi" w:cstheme="minorHAnsi"/>
                <w:bCs/>
                <w:sz w:val="22"/>
                <w:szCs w:val="22"/>
              </w:rPr>
              <w:t xml:space="preserve"> the specific container/cargo. The Invoicing team raises the invoice in line with confirmation received from </w:t>
            </w:r>
            <w:r>
              <w:rPr>
                <w:rFonts w:asciiTheme="minorHAnsi" w:hAnsiTheme="minorHAnsi" w:cstheme="minorHAnsi"/>
                <w:bCs/>
                <w:sz w:val="22"/>
                <w:szCs w:val="22"/>
              </w:rPr>
              <w:t>Sales</w:t>
            </w:r>
            <w:r w:rsidRPr="006E695C">
              <w:rPr>
                <w:rFonts w:asciiTheme="minorHAnsi" w:hAnsiTheme="minorHAnsi" w:cstheme="minorHAnsi"/>
                <w:bCs/>
                <w:sz w:val="22"/>
                <w:szCs w:val="22"/>
              </w:rPr>
              <w:t xml:space="preserve"> team (</w:t>
            </w:r>
            <w:proofErr w:type="spellStart"/>
            <w:r w:rsidRPr="006E695C">
              <w:rPr>
                <w:rFonts w:asciiTheme="minorHAnsi" w:hAnsiTheme="minorHAnsi" w:cstheme="minorHAnsi"/>
                <w:bCs/>
                <w:sz w:val="22"/>
                <w:szCs w:val="22"/>
              </w:rPr>
              <w:t>w.r.t.</w:t>
            </w:r>
            <w:proofErr w:type="spellEnd"/>
            <w:r w:rsidRPr="006E695C">
              <w:rPr>
                <w:rFonts w:asciiTheme="minorHAnsi" w:hAnsiTheme="minorHAnsi" w:cstheme="minorHAnsi"/>
                <w:bCs/>
                <w:sz w:val="22"/>
                <w:szCs w:val="22"/>
              </w:rPr>
              <w:t xml:space="preserve"> applicability of General or Special tariff).   </w:t>
            </w:r>
          </w:p>
          <w:p w14:paraId="6B0FDBC8" w14:textId="5DBE9F0C" w:rsidR="002B765B" w:rsidRPr="006E695C" w:rsidRDefault="002B765B" w:rsidP="004918AE">
            <w:pPr>
              <w:rPr>
                <w:rFonts w:asciiTheme="minorHAnsi" w:hAnsiTheme="minorHAnsi" w:cstheme="minorHAnsi"/>
                <w:bCs/>
                <w:sz w:val="22"/>
                <w:szCs w:val="22"/>
              </w:rPr>
            </w:pPr>
            <w:r w:rsidRPr="006E695C">
              <w:rPr>
                <w:rFonts w:asciiTheme="minorHAnsi" w:hAnsiTheme="minorHAnsi" w:cstheme="minorHAnsi"/>
                <w:bCs/>
                <w:sz w:val="22"/>
                <w:szCs w:val="22"/>
              </w:rPr>
              <w:t xml:space="preserve">           </w:t>
            </w:r>
          </w:p>
          <w:p w14:paraId="5A6F6ADC" w14:textId="18D47F62" w:rsidR="002B765B" w:rsidRPr="006E695C" w:rsidRDefault="002B765B" w:rsidP="004918AE">
            <w:pPr>
              <w:rPr>
                <w:rFonts w:asciiTheme="minorHAnsi" w:hAnsiTheme="minorHAnsi" w:cstheme="minorHAnsi"/>
                <w:bCs/>
                <w:sz w:val="22"/>
                <w:szCs w:val="22"/>
              </w:rPr>
            </w:pPr>
            <w:r w:rsidRPr="006116DA">
              <w:rPr>
                <w:rFonts w:asciiTheme="minorHAnsi" w:hAnsiTheme="minorHAnsi" w:cstheme="minorHAnsi"/>
                <w:bCs/>
                <w:i/>
                <w:iCs/>
                <w:sz w:val="22"/>
                <w:szCs w:val="22"/>
              </w:rPr>
              <w:t>In case of Exports: -</w:t>
            </w:r>
            <w:r w:rsidRPr="006E695C">
              <w:rPr>
                <w:rFonts w:asciiTheme="minorHAnsi" w:hAnsiTheme="minorHAnsi" w:cstheme="minorHAnsi"/>
                <w:bCs/>
                <w:sz w:val="22"/>
                <w:szCs w:val="22"/>
              </w:rPr>
              <w:t xml:space="preserve"> Billing is done only after "Gate-in" happens of the container in the respective port. This gets reflected on the online portal of the respective port. Further, the Export team updates data w.r.t "Special Service Request" i.e. Lashing, Choking, Special Equipment used, Palletization, Fumigation in CFS MAG. </w:t>
            </w:r>
          </w:p>
          <w:p w14:paraId="7F6366A4" w14:textId="69C6BDD4" w:rsidR="002B765B" w:rsidRPr="006E695C" w:rsidRDefault="002B765B" w:rsidP="004918AE">
            <w:pPr>
              <w:rPr>
                <w:rFonts w:asciiTheme="minorHAnsi" w:hAnsiTheme="minorHAnsi" w:cstheme="minorHAnsi"/>
                <w:bCs/>
                <w:sz w:val="22"/>
                <w:szCs w:val="22"/>
              </w:rPr>
            </w:pPr>
            <w:r>
              <w:rPr>
                <w:rFonts w:asciiTheme="minorHAnsi" w:hAnsiTheme="minorHAnsi" w:cstheme="minorHAnsi"/>
                <w:bCs/>
                <w:sz w:val="22"/>
                <w:szCs w:val="22"/>
              </w:rPr>
              <w:t>MANAGER</w:t>
            </w:r>
            <w:r w:rsidRPr="006E695C">
              <w:rPr>
                <w:rFonts w:asciiTheme="minorHAnsi" w:hAnsiTheme="minorHAnsi" w:cstheme="minorHAnsi"/>
                <w:bCs/>
                <w:sz w:val="22"/>
                <w:szCs w:val="22"/>
              </w:rPr>
              <w:t xml:space="preserve"> - Finance &amp; Accounts raises the invoice in line with confirmation received from HOD - </w:t>
            </w:r>
            <w:r>
              <w:rPr>
                <w:rFonts w:asciiTheme="minorHAnsi" w:hAnsiTheme="minorHAnsi" w:cstheme="minorHAnsi"/>
                <w:bCs/>
                <w:sz w:val="22"/>
                <w:szCs w:val="22"/>
              </w:rPr>
              <w:t>Sales</w:t>
            </w:r>
            <w:r w:rsidRPr="006E695C">
              <w:rPr>
                <w:rFonts w:asciiTheme="minorHAnsi" w:hAnsiTheme="minorHAnsi" w:cstheme="minorHAnsi"/>
                <w:bCs/>
                <w:sz w:val="22"/>
                <w:szCs w:val="22"/>
              </w:rPr>
              <w:t xml:space="preserve"> &amp; </w:t>
            </w:r>
            <w:r>
              <w:rPr>
                <w:rFonts w:asciiTheme="minorHAnsi" w:hAnsiTheme="minorHAnsi" w:cstheme="minorHAnsi"/>
                <w:bCs/>
                <w:sz w:val="22"/>
                <w:szCs w:val="22"/>
              </w:rPr>
              <w:t>BD</w:t>
            </w:r>
            <w:r w:rsidRPr="006E695C">
              <w:rPr>
                <w:rFonts w:asciiTheme="minorHAnsi" w:hAnsiTheme="minorHAnsi" w:cstheme="minorHAnsi"/>
                <w:bCs/>
                <w:sz w:val="22"/>
                <w:szCs w:val="22"/>
              </w:rPr>
              <w:t xml:space="preserve"> (</w:t>
            </w:r>
            <w:proofErr w:type="spellStart"/>
            <w:r w:rsidRPr="006E695C">
              <w:rPr>
                <w:rFonts w:asciiTheme="minorHAnsi" w:hAnsiTheme="minorHAnsi" w:cstheme="minorHAnsi"/>
                <w:bCs/>
                <w:sz w:val="22"/>
                <w:szCs w:val="22"/>
              </w:rPr>
              <w:t>w.r.t.</w:t>
            </w:r>
            <w:proofErr w:type="spellEnd"/>
            <w:r w:rsidRPr="006E695C">
              <w:rPr>
                <w:rFonts w:asciiTheme="minorHAnsi" w:hAnsiTheme="minorHAnsi" w:cstheme="minorHAnsi"/>
                <w:bCs/>
                <w:sz w:val="22"/>
                <w:szCs w:val="22"/>
              </w:rPr>
              <w:t xml:space="preserve"> applicability of General or Special tariff).              </w:t>
            </w:r>
          </w:p>
          <w:p w14:paraId="42E117EE" w14:textId="236590EC" w:rsidR="002B765B" w:rsidRPr="00095417" w:rsidRDefault="002B765B" w:rsidP="004918AE">
            <w:pPr>
              <w:rPr>
                <w:rFonts w:asciiTheme="minorHAnsi" w:hAnsiTheme="minorHAnsi" w:cstheme="minorHAnsi"/>
                <w:b/>
                <w:sz w:val="22"/>
                <w:szCs w:val="22"/>
              </w:rPr>
            </w:pPr>
            <w:r w:rsidRPr="006E695C">
              <w:rPr>
                <w:rFonts w:asciiTheme="minorHAnsi" w:hAnsiTheme="minorHAnsi" w:cstheme="minorHAnsi"/>
                <w:bCs/>
                <w:sz w:val="22"/>
                <w:szCs w:val="22"/>
              </w:rPr>
              <w:t>Billing towards other cases of revenue like Miscellaneous/Empty Yard etc. done as per mail received from concern department (e.g. Details of penalties levied, if any, is received from Operations team)</w:t>
            </w:r>
          </w:p>
        </w:tc>
        <w:tc>
          <w:tcPr>
            <w:tcW w:w="780" w:type="pct"/>
          </w:tcPr>
          <w:p w14:paraId="505FDD20" w14:textId="067DDFFB"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08B30266" w14:textId="03BD0A34"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566FBA80" w14:textId="3873D17E" w:rsidR="002B765B" w:rsidRDefault="002B765B" w:rsidP="004918AE">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1752AA3A" w14:textId="4E389E7F"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08CB36BC" w14:textId="77777777" w:rsidTr="00F751A6">
        <w:trPr>
          <w:trHeight w:val="1150"/>
        </w:trPr>
        <w:tc>
          <w:tcPr>
            <w:tcW w:w="2376" w:type="pct"/>
          </w:tcPr>
          <w:p w14:paraId="29526CAE" w14:textId="52DF2437"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7.16</w:t>
            </w:r>
            <w:r w:rsidRPr="00095417">
              <w:rPr>
                <w:rFonts w:asciiTheme="minorHAnsi" w:hAnsiTheme="minorHAnsi" w:cstheme="minorHAnsi"/>
                <w:b/>
                <w:sz w:val="22"/>
                <w:szCs w:val="22"/>
              </w:rPr>
              <w:t xml:space="preserve"> </w:t>
            </w:r>
            <w:r w:rsidRPr="00195127">
              <w:rPr>
                <w:rFonts w:asciiTheme="minorHAnsi" w:hAnsiTheme="minorHAnsi" w:cstheme="minorHAnsi"/>
                <w:b/>
                <w:sz w:val="22"/>
                <w:szCs w:val="22"/>
              </w:rPr>
              <w:t>Invoicing - PICT / NSDT</w:t>
            </w:r>
          </w:p>
          <w:p w14:paraId="2474FD5F" w14:textId="77777777" w:rsidR="002B765B" w:rsidRPr="00195127" w:rsidRDefault="002B765B" w:rsidP="004918AE">
            <w:pPr>
              <w:rPr>
                <w:rFonts w:asciiTheme="minorHAnsi" w:hAnsiTheme="minorHAnsi" w:cstheme="minorHAnsi"/>
                <w:b/>
                <w:sz w:val="22"/>
                <w:szCs w:val="22"/>
              </w:rPr>
            </w:pPr>
          </w:p>
          <w:p w14:paraId="3728DD56" w14:textId="1254871D" w:rsidR="002B765B"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Handling charges:</w:t>
            </w:r>
          </w:p>
          <w:p w14:paraId="7D8E1A11" w14:textId="77777777" w:rsidR="002B765B" w:rsidRPr="00DF6E8E" w:rsidRDefault="002B765B" w:rsidP="004918AE">
            <w:pPr>
              <w:rPr>
                <w:rFonts w:asciiTheme="minorHAnsi" w:hAnsiTheme="minorHAnsi" w:cstheme="minorHAnsi"/>
                <w:bCs/>
                <w:i/>
                <w:iCs/>
                <w:sz w:val="22"/>
                <w:szCs w:val="22"/>
              </w:rPr>
            </w:pPr>
          </w:p>
          <w:p w14:paraId="35BFEC15" w14:textId="5530779B" w:rsidR="002B765B" w:rsidRPr="00195127" w:rsidRDefault="002B765B" w:rsidP="004918AE">
            <w:pPr>
              <w:rPr>
                <w:rFonts w:asciiTheme="minorHAnsi" w:hAnsiTheme="minorHAnsi" w:cstheme="minorHAnsi"/>
                <w:bCs/>
                <w:sz w:val="22"/>
                <w:szCs w:val="22"/>
              </w:rPr>
            </w:pPr>
            <w:r w:rsidRPr="00195127">
              <w:rPr>
                <w:rFonts w:asciiTheme="minorHAnsi" w:hAnsiTheme="minorHAnsi" w:cstheme="minorHAnsi"/>
                <w:bCs/>
                <w:sz w:val="22"/>
                <w:szCs w:val="22"/>
              </w:rPr>
              <w:t>EXEC</w:t>
            </w:r>
            <w:r>
              <w:rPr>
                <w:rFonts w:asciiTheme="minorHAnsi" w:hAnsiTheme="minorHAnsi" w:cstheme="minorHAnsi"/>
                <w:bCs/>
                <w:sz w:val="22"/>
                <w:szCs w:val="22"/>
              </w:rPr>
              <w:t xml:space="preserve"> / MANAGER </w:t>
            </w:r>
            <w:r w:rsidRPr="00195127">
              <w:rPr>
                <w:rFonts w:asciiTheme="minorHAnsi" w:hAnsiTheme="minorHAnsi" w:cstheme="minorHAnsi"/>
                <w:bCs/>
                <w:sz w:val="22"/>
                <w:szCs w:val="22"/>
              </w:rPr>
              <w:t>- Operations shares Daily Terminal report (DTR) with EXEC - Finance &amp; Accounts which includes details of vessels that sailed in the last 24 hours.</w:t>
            </w:r>
          </w:p>
          <w:p w14:paraId="1ED0B22E" w14:textId="77777777" w:rsidR="002B765B" w:rsidRPr="00195127" w:rsidRDefault="002B765B" w:rsidP="004918AE">
            <w:pPr>
              <w:rPr>
                <w:rFonts w:asciiTheme="minorHAnsi" w:hAnsiTheme="minorHAnsi" w:cstheme="minorHAnsi"/>
                <w:bCs/>
                <w:sz w:val="22"/>
                <w:szCs w:val="22"/>
              </w:rPr>
            </w:pPr>
          </w:p>
          <w:p w14:paraId="47504C4D" w14:textId="77777777" w:rsidR="002B765B" w:rsidRPr="00195127" w:rsidRDefault="002B765B" w:rsidP="004918AE">
            <w:pPr>
              <w:rPr>
                <w:rFonts w:asciiTheme="minorHAnsi" w:hAnsiTheme="minorHAnsi" w:cstheme="minorHAnsi"/>
                <w:bCs/>
                <w:sz w:val="22"/>
                <w:szCs w:val="22"/>
              </w:rPr>
            </w:pPr>
            <w:r w:rsidRPr="00195127">
              <w:rPr>
                <w:rFonts w:asciiTheme="minorHAnsi" w:hAnsiTheme="minorHAnsi" w:cstheme="minorHAnsi"/>
                <w:bCs/>
                <w:sz w:val="22"/>
                <w:szCs w:val="22"/>
              </w:rPr>
              <w:t>For the quantity handled, EXEC - Finance &amp; Accounts downloads the Statement of Facts (SOF) from the TOS. The rate is automatically pulled from the system, and the amount is calculated accordingly.</w:t>
            </w:r>
          </w:p>
          <w:p w14:paraId="6E8C0BA6" w14:textId="77777777" w:rsidR="002B765B" w:rsidRPr="00195127" w:rsidRDefault="002B765B" w:rsidP="004918AE">
            <w:pPr>
              <w:rPr>
                <w:rFonts w:asciiTheme="minorHAnsi" w:hAnsiTheme="minorHAnsi" w:cstheme="minorHAnsi"/>
                <w:bCs/>
                <w:sz w:val="22"/>
                <w:szCs w:val="22"/>
              </w:rPr>
            </w:pPr>
          </w:p>
          <w:p w14:paraId="0DA7CBCE" w14:textId="333FA650" w:rsidR="002B765B" w:rsidRDefault="002B765B" w:rsidP="004918AE">
            <w:pPr>
              <w:rPr>
                <w:rFonts w:asciiTheme="minorHAnsi" w:hAnsiTheme="minorHAnsi" w:cstheme="minorHAnsi"/>
                <w:bCs/>
                <w:sz w:val="22"/>
                <w:szCs w:val="22"/>
              </w:rPr>
            </w:pPr>
            <w:r w:rsidRPr="00195127">
              <w:rPr>
                <w:rFonts w:asciiTheme="minorHAnsi" w:hAnsiTheme="minorHAnsi" w:cstheme="minorHAnsi"/>
                <w:bCs/>
                <w:sz w:val="22"/>
                <w:szCs w:val="22"/>
              </w:rPr>
              <w:t>Using the information from the DTR and SOF, the invoice is generated in TOS</w:t>
            </w:r>
            <w:r>
              <w:rPr>
                <w:rFonts w:asciiTheme="minorHAnsi" w:hAnsiTheme="minorHAnsi" w:cstheme="minorHAnsi"/>
                <w:bCs/>
                <w:sz w:val="22"/>
                <w:szCs w:val="22"/>
              </w:rPr>
              <w:t>.</w:t>
            </w:r>
          </w:p>
          <w:p w14:paraId="375B2546" w14:textId="77777777" w:rsidR="002B765B" w:rsidRDefault="002B765B" w:rsidP="004918AE">
            <w:pPr>
              <w:rPr>
                <w:rFonts w:asciiTheme="minorHAnsi" w:hAnsiTheme="minorHAnsi" w:cstheme="minorHAnsi"/>
                <w:bCs/>
                <w:sz w:val="22"/>
                <w:szCs w:val="22"/>
              </w:rPr>
            </w:pPr>
          </w:p>
          <w:p w14:paraId="41D3597A" w14:textId="77777777" w:rsidR="002B765B" w:rsidRPr="00195127" w:rsidRDefault="002B765B" w:rsidP="004918AE">
            <w:pPr>
              <w:rPr>
                <w:rFonts w:asciiTheme="minorHAnsi" w:hAnsiTheme="minorHAnsi" w:cstheme="minorHAnsi"/>
                <w:bCs/>
                <w:sz w:val="22"/>
                <w:szCs w:val="22"/>
              </w:rPr>
            </w:pPr>
          </w:p>
          <w:p w14:paraId="794251E8" w14:textId="4F8B086B"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Berth Hire Charges (PICT only)</w:t>
            </w:r>
            <w:r>
              <w:rPr>
                <w:rFonts w:asciiTheme="minorHAnsi" w:hAnsiTheme="minorHAnsi" w:cstheme="minorHAnsi"/>
                <w:bCs/>
                <w:i/>
                <w:iCs/>
                <w:sz w:val="22"/>
                <w:szCs w:val="22"/>
              </w:rPr>
              <w:t>:</w:t>
            </w:r>
          </w:p>
          <w:p w14:paraId="004D3AB4" w14:textId="77777777" w:rsidR="002B765B" w:rsidRPr="00195127" w:rsidRDefault="002B765B" w:rsidP="004918AE">
            <w:pPr>
              <w:rPr>
                <w:rFonts w:asciiTheme="minorHAnsi" w:hAnsiTheme="minorHAnsi" w:cstheme="minorHAnsi"/>
                <w:bCs/>
                <w:sz w:val="22"/>
                <w:szCs w:val="22"/>
              </w:rPr>
            </w:pPr>
          </w:p>
          <w:p w14:paraId="2DD1C3F7" w14:textId="2613605F" w:rsidR="002B765B" w:rsidRPr="00195127" w:rsidRDefault="002B765B" w:rsidP="004918AE">
            <w:pPr>
              <w:rPr>
                <w:rFonts w:asciiTheme="minorHAnsi" w:hAnsiTheme="minorHAnsi" w:cstheme="minorHAnsi"/>
                <w:bCs/>
                <w:sz w:val="22"/>
                <w:szCs w:val="22"/>
              </w:rPr>
            </w:pPr>
            <w:r w:rsidRPr="00195127">
              <w:rPr>
                <w:rFonts w:asciiTheme="minorHAnsi" w:hAnsiTheme="minorHAnsi" w:cstheme="minorHAnsi"/>
                <w:bCs/>
                <w:sz w:val="22"/>
                <w:szCs w:val="22"/>
              </w:rPr>
              <w:t>EXEC</w:t>
            </w:r>
            <w:r>
              <w:rPr>
                <w:rFonts w:asciiTheme="minorHAnsi" w:hAnsiTheme="minorHAnsi" w:cstheme="minorHAnsi"/>
                <w:bCs/>
                <w:sz w:val="22"/>
                <w:szCs w:val="22"/>
              </w:rPr>
              <w:t xml:space="preserve"> / MANAGER </w:t>
            </w:r>
            <w:r w:rsidRPr="00195127">
              <w:rPr>
                <w:rFonts w:asciiTheme="minorHAnsi" w:hAnsiTheme="minorHAnsi" w:cstheme="minorHAnsi"/>
                <w:bCs/>
                <w:sz w:val="22"/>
                <w:szCs w:val="22"/>
              </w:rPr>
              <w:t>- Finance &amp; Accounts downloads Statement of Facts (SOF) from TOS once the vessel has sailed. Based on SOF, invoice for berth hire charges is raised is TOS.</w:t>
            </w:r>
          </w:p>
          <w:p w14:paraId="63579387" w14:textId="77777777" w:rsidR="002B765B" w:rsidRPr="00195127" w:rsidRDefault="002B765B" w:rsidP="004918AE">
            <w:pPr>
              <w:rPr>
                <w:rFonts w:asciiTheme="minorHAnsi" w:hAnsiTheme="minorHAnsi" w:cstheme="minorHAnsi"/>
                <w:bCs/>
                <w:sz w:val="22"/>
                <w:szCs w:val="22"/>
              </w:rPr>
            </w:pPr>
          </w:p>
          <w:p w14:paraId="31C37E22" w14:textId="757F8D42"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Ground Rent</w:t>
            </w:r>
            <w:r>
              <w:rPr>
                <w:rFonts w:asciiTheme="minorHAnsi" w:hAnsiTheme="minorHAnsi" w:cstheme="minorHAnsi"/>
                <w:bCs/>
                <w:i/>
                <w:iCs/>
                <w:sz w:val="22"/>
                <w:szCs w:val="22"/>
              </w:rPr>
              <w:t>:</w:t>
            </w:r>
          </w:p>
          <w:p w14:paraId="50013141" w14:textId="77777777" w:rsidR="002B765B" w:rsidRPr="00195127" w:rsidRDefault="002B765B" w:rsidP="004918AE">
            <w:pPr>
              <w:rPr>
                <w:rFonts w:asciiTheme="minorHAnsi" w:hAnsiTheme="minorHAnsi" w:cstheme="minorHAnsi"/>
                <w:b/>
                <w:sz w:val="22"/>
                <w:szCs w:val="22"/>
              </w:rPr>
            </w:pPr>
          </w:p>
          <w:p w14:paraId="33CA9AE5" w14:textId="2E6DE599" w:rsidR="002B765B" w:rsidRPr="00195127" w:rsidRDefault="002B765B" w:rsidP="004918AE">
            <w:pPr>
              <w:rPr>
                <w:rFonts w:asciiTheme="minorHAnsi" w:hAnsiTheme="minorHAnsi" w:cstheme="minorHAnsi"/>
                <w:bCs/>
                <w:sz w:val="22"/>
                <w:szCs w:val="22"/>
              </w:rPr>
            </w:pPr>
            <w:r w:rsidRPr="00195127">
              <w:rPr>
                <w:rFonts w:asciiTheme="minorHAnsi" w:hAnsiTheme="minorHAnsi" w:cstheme="minorHAnsi"/>
                <w:bCs/>
                <w:sz w:val="22"/>
                <w:szCs w:val="22"/>
              </w:rPr>
              <w:t>For imports, EXEC</w:t>
            </w:r>
            <w:r>
              <w:rPr>
                <w:rFonts w:asciiTheme="minorHAnsi" w:hAnsiTheme="minorHAnsi" w:cstheme="minorHAnsi"/>
                <w:bCs/>
                <w:sz w:val="22"/>
                <w:szCs w:val="22"/>
              </w:rPr>
              <w:t xml:space="preserve"> / MANAGER</w:t>
            </w:r>
            <w:r w:rsidRPr="00195127">
              <w:rPr>
                <w:rFonts w:asciiTheme="minorHAnsi" w:hAnsiTheme="minorHAnsi" w:cstheme="minorHAnsi"/>
                <w:bCs/>
                <w:sz w:val="22"/>
                <w:szCs w:val="22"/>
              </w:rPr>
              <w:t xml:space="preserve"> - Finance &amp; Accounts generates an invoice in TOS using the Daily Terminal Report once the cargo has been dispatched from the port.</w:t>
            </w:r>
          </w:p>
          <w:p w14:paraId="7EA51409" w14:textId="77777777" w:rsidR="002B765B" w:rsidRPr="00195127" w:rsidRDefault="002B765B" w:rsidP="004918AE">
            <w:pPr>
              <w:rPr>
                <w:rFonts w:asciiTheme="minorHAnsi" w:hAnsiTheme="minorHAnsi" w:cstheme="minorHAnsi"/>
                <w:bCs/>
                <w:sz w:val="22"/>
                <w:szCs w:val="22"/>
              </w:rPr>
            </w:pPr>
          </w:p>
          <w:p w14:paraId="6E39A0C9" w14:textId="2D3C1058" w:rsidR="002B765B" w:rsidRPr="00095417" w:rsidRDefault="002B765B" w:rsidP="004918AE">
            <w:pPr>
              <w:rPr>
                <w:rFonts w:asciiTheme="minorHAnsi" w:hAnsiTheme="minorHAnsi" w:cstheme="minorHAnsi"/>
                <w:b/>
                <w:sz w:val="22"/>
                <w:szCs w:val="22"/>
              </w:rPr>
            </w:pPr>
            <w:r w:rsidRPr="00195127">
              <w:rPr>
                <w:rFonts w:asciiTheme="minorHAnsi" w:hAnsiTheme="minorHAnsi" w:cstheme="minorHAnsi"/>
                <w:bCs/>
                <w:sz w:val="22"/>
                <w:szCs w:val="22"/>
              </w:rPr>
              <w:t>For exports, EXEC</w:t>
            </w:r>
            <w:r>
              <w:rPr>
                <w:rFonts w:asciiTheme="minorHAnsi" w:hAnsiTheme="minorHAnsi" w:cstheme="minorHAnsi"/>
                <w:bCs/>
                <w:sz w:val="22"/>
                <w:szCs w:val="22"/>
              </w:rPr>
              <w:t xml:space="preserve"> / MANAGER </w:t>
            </w:r>
            <w:r w:rsidRPr="00195127">
              <w:rPr>
                <w:rFonts w:asciiTheme="minorHAnsi" w:hAnsiTheme="minorHAnsi" w:cstheme="minorHAnsi"/>
                <w:bCs/>
                <w:sz w:val="22"/>
                <w:szCs w:val="22"/>
              </w:rPr>
              <w:t>- Finance &amp; Accounts generates an invoice in TOS using the Daily Terminal Report once the vessel is sailed.</w:t>
            </w:r>
          </w:p>
        </w:tc>
        <w:tc>
          <w:tcPr>
            <w:tcW w:w="780" w:type="pct"/>
          </w:tcPr>
          <w:p w14:paraId="33DA2320" w14:textId="5AF55560"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Manager – Finance &amp; Accounts</w:t>
            </w:r>
          </w:p>
        </w:tc>
        <w:tc>
          <w:tcPr>
            <w:tcW w:w="686" w:type="pct"/>
          </w:tcPr>
          <w:p w14:paraId="52824FE0" w14:textId="063D31D4"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6C3F28A0" w14:textId="7AB132CE"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4E0683AD" w14:textId="7AF6F4A8"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4CC7C7CD" w14:textId="77777777" w:rsidTr="00F751A6">
        <w:trPr>
          <w:trHeight w:val="1150"/>
        </w:trPr>
        <w:tc>
          <w:tcPr>
            <w:tcW w:w="2376" w:type="pct"/>
          </w:tcPr>
          <w:p w14:paraId="343C16C2" w14:textId="13CFB44B" w:rsidR="002B765B" w:rsidRPr="00002D34" w:rsidRDefault="002B765B" w:rsidP="004918AE">
            <w:pPr>
              <w:rPr>
                <w:rFonts w:asciiTheme="minorHAnsi" w:hAnsiTheme="minorHAnsi" w:cstheme="minorHAnsi"/>
                <w:b/>
                <w:sz w:val="22"/>
                <w:szCs w:val="22"/>
              </w:rPr>
            </w:pPr>
            <w:r w:rsidRPr="00002D34">
              <w:rPr>
                <w:rFonts w:asciiTheme="minorHAnsi" w:hAnsiTheme="minorHAnsi" w:cstheme="minorHAnsi"/>
                <w:b/>
                <w:sz w:val="22"/>
                <w:szCs w:val="22"/>
              </w:rPr>
              <w:t>7.1</w:t>
            </w:r>
            <w:r>
              <w:rPr>
                <w:rFonts w:asciiTheme="minorHAnsi" w:hAnsiTheme="minorHAnsi" w:cstheme="minorHAnsi"/>
                <w:b/>
                <w:sz w:val="22"/>
                <w:szCs w:val="22"/>
              </w:rPr>
              <w:t>7</w:t>
            </w:r>
            <w:r w:rsidRPr="00002D34">
              <w:rPr>
                <w:rFonts w:asciiTheme="minorHAnsi" w:hAnsiTheme="minorHAnsi" w:cstheme="minorHAnsi"/>
                <w:b/>
                <w:sz w:val="22"/>
                <w:szCs w:val="22"/>
              </w:rPr>
              <w:t xml:space="preserve"> Invoicing – DICT</w:t>
            </w:r>
            <w:r>
              <w:rPr>
                <w:rFonts w:asciiTheme="minorHAnsi" w:hAnsiTheme="minorHAnsi" w:cstheme="minorHAnsi"/>
                <w:b/>
                <w:sz w:val="22"/>
                <w:szCs w:val="22"/>
              </w:rPr>
              <w:t xml:space="preserve"> &amp; Rail</w:t>
            </w:r>
          </w:p>
          <w:p w14:paraId="0FCB2523" w14:textId="77777777" w:rsidR="002B765B" w:rsidRPr="00002D34" w:rsidRDefault="002B765B" w:rsidP="004918AE">
            <w:pPr>
              <w:rPr>
                <w:rFonts w:asciiTheme="minorHAnsi" w:hAnsiTheme="minorHAnsi" w:cstheme="minorHAnsi"/>
                <w:bCs/>
                <w:sz w:val="22"/>
                <w:szCs w:val="22"/>
              </w:rPr>
            </w:pPr>
          </w:p>
          <w:p w14:paraId="60095D54" w14:textId="1C5CC0D3"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Ground Rent:</w:t>
            </w:r>
          </w:p>
          <w:p w14:paraId="66EF9082" w14:textId="77777777" w:rsidR="002B765B" w:rsidRPr="00002D34" w:rsidRDefault="002B765B" w:rsidP="004918AE">
            <w:pPr>
              <w:rPr>
                <w:rFonts w:asciiTheme="minorHAnsi" w:hAnsiTheme="minorHAnsi" w:cstheme="minorHAnsi"/>
                <w:bCs/>
                <w:sz w:val="22"/>
                <w:szCs w:val="22"/>
              </w:rPr>
            </w:pPr>
          </w:p>
          <w:p w14:paraId="624E39F4" w14:textId="1EDD43F5"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team updates the containers details viz. tariff, container number, days, size, and other container related information basis which TOS auto calculates the Ground Rent income.</w:t>
            </w:r>
          </w:p>
          <w:p w14:paraId="6E1228B1" w14:textId="77777777" w:rsidR="002B765B" w:rsidRPr="00002D34" w:rsidRDefault="002B765B" w:rsidP="004918AE">
            <w:pPr>
              <w:rPr>
                <w:rFonts w:asciiTheme="minorHAnsi" w:hAnsiTheme="minorHAnsi" w:cstheme="minorHAnsi"/>
                <w:bCs/>
                <w:sz w:val="22"/>
                <w:szCs w:val="22"/>
              </w:rPr>
            </w:pPr>
          </w:p>
          <w:p w14:paraId="49B01373" w14:textId="2D76A384"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team generates invoice in TOS system and monthly consolidated invoice is shared.</w:t>
            </w:r>
          </w:p>
          <w:p w14:paraId="02E6F414" w14:textId="77777777" w:rsidR="002B765B" w:rsidRPr="00002D34" w:rsidRDefault="002B765B" w:rsidP="004918AE">
            <w:pPr>
              <w:rPr>
                <w:rFonts w:asciiTheme="minorHAnsi" w:hAnsiTheme="minorHAnsi" w:cstheme="minorHAnsi"/>
                <w:bCs/>
                <w:sz w:val="22"/>
                <w:szCs w:val="22"/>
              </w:rPr>
            </w:pPr>
          </w:p>
          <w:p w14:paraId="712E59D0" w14:textId="2984C46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Storage and Warehousing:</w:t>
            </w:r>
          </w:p>
          <w:p w14:paraId="00676730" w14:textId="77777777" w:rsidR="002B765B" w:rsidRPr="00002D34" w:rsidRDefault="002B765B" w:rsidP="004918AE">
            <w:pPr>
              <w:rPr>
                <w:rFonts w:asciiTheme="minorHAnsi" w:hAnsiTheme="minorHAnsi" w:cstheme="minorHAnsi"/>
                <w:bCs/>
                <w:sz w:val="22"/>
                <w:szCs w:val="22"/>
              </w:rPr>
            </w:pPr>
          </w:p>
          <w:p w14:paraId="1A386366"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generates invoice for storage, destuffing, stuffing, etc. in TOS prior to issuing of Outward Gate Pass i.e. before the cargo is handed over to Rail division (Export) and to customer (Import).</w:t>
            </w:r>
          </w:p>
          <w:p w14:paraId="0049FA94" w14:textId="77777777" w:rsidR="002B765B" w:rsidRPr="00002D34" w:rsidRDefault="002B765B" w:rsidP="004918AE">
            <w:pPr>
              <w:rPr>
                <w:rFonts w:asciiTheme="minorHAnsi" w:hAnsiTheme="minorHAnsi" w:cstheme="minorHAnsi"/>
                <w:bCs/>
                <w:sz w:val="22"/>
                <w:szCs w:val="22"/>
              </w:rPr>
            </w:pPr>
          </w:p>
          <w:p w14:paraId="311EADEC" w14:textId="7777777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Terminal Handling - Import / Export</w:t>
            </w:r>
          </w:p>
          <w:p w14:paraId="62355280" w14:textId="77777777" w:rsidR="002B765B" w:rsidRPr="00002D34" w:rsidRDefault="002B765B" w:rsidP="004918AE">
            <w:pPr>
              <w:rPr>
                <w:rFonts w:asciiTheme="minorHAnsi" w:hAnsiTheme="minorHAnsi" w:cstheme="minorHAnsi"/>
                <w:bCs/>
                <w:sz w:val="22"/>
                <w:szCs w:val="22"/>
              </w:rPr>
            </w:pPr>
          </w:p>
          <w:p w14:paraId="01030C62"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update the activities pertaining to a particular container like seal cutting, examination, documentation, weighment etc. in TOS and TOS auto-captures the above details at the time of generating an invoice.</w:t>
            </w:r>
          </w:p>
          <w:p w14:paraId="6CFEBEB3"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generate Outward Gate pass post generating the invoice.</w:t>
            </w:r>
          </w:p>
          <w:p w14:paraId="03E6D497"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Terminal Handling Income for import containers is recognized when the Out of Charge (OOC) is issued by the customs department for imports, and when the Let Export Order (LEO) is issued for exports.</w:t>
            </w:r>
          </w:p>
          <w:p w14:paraId="497651BD" w14:textId="77777777" w:rsidR="002B765B" w:rsidRPr="00002D34" w:rsidRDefault="002B765B" w:rsidP="004918AE">
            <w:pPr>
              <w:rPr>
                <w:rFonts w:asciiTheme="minorHAnsi" w:hAnsiTheme="minorHAnsi" w:cstheme="minorHAnsi"/>
                <w:bCs/>
                <w:sz w:val="22"/>
                <w:szCs w:val="22"/>
              </w:rPr>
            </w:pPr>
          </w:p>
          <w:p w14:paraId="5B2A91EE" w14:textId="29EE4EE2"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Road Transportation</w:t>
            </w:r>
            <w:r>
              <w:rPr>
                <w:rFonts w:asciiTheme="minorHAnsi" w:hAnsiTheme="minorHAnsi" w:cstheme="minorHAnsi"/>
                <w:bCs/>
                <w:i/>
                <w:iCs/>
                <w:sz w:val="22"/>
                <w:szCs w:val="22"/>
              </w:rPr>
              <w:t xml:space="preserve">: </w:t>
            </w:r>
          </w:p>
          <w:p w14:paraId="60ACEA3F" w14:textId="77777777" w:rsidR="002B765B" w:rsidRPr="00002D34" w:rsidRDefault="002B765B" w:rsidP="004918AE">
            <w:pPr>
              <w:rPr>
                <w:rFonts w:asciiTheme="minorHAnsi" w:hAnsiTheme="minorHAnsi" w:cstheme="minorHAnsi"/>
                <w:bCs/>
                <w:sz w:val="22"/>
                <w:szCs w:val="22"/>
              </w:rPr>
            </w:pPr>
          </w:p>
          <w:p w14:paraId="0B2D423D"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EXEC - Finance &amp; Accounts updates the details of the containers in Transport Management System (TMS).</w:t>
            </w:r>
          </w:p>
          <w:p w14:paraId="6252CB6A"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Road Transportation income is recorded when "Inward Gate pass" is issued.</w:t>
            </w:r>
          </w:p>
          <w:p w14:paraId="1D5296A0" w14:textId="77777777" w:rsidR="002B765B" w:rsidRPr="00002D34" w:rsidRDefault="002B765B" w:rsidP="004918AE">
            <w:pPr>
              <w:rPr>
                <w:rFonts w:asciiTheme="minorHAnsi" w:hAnsiTheme="minorHAnsi" w:cstheme="minorHAnsi"/>
                <w:bCs/>
                <w:sz w:val="22"/>
                <w:szCs w:val="22"/>
              </w:rPr>
            </w:pPr>
          </w:p>
          <w:p w14:paraId="619732FE" w14:textId="48D9AC05"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In case of Export cargo/container: -</w:t>
            </w:r>
          </w:p>
          <w:p w14:paraId="046927EF" w14:textId="401ADCD8"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 xml:space="preserve"> </w:t>
            </w:r>
          </w:p>
          <w:p w14:paraId="512DAAF4" w14:textId="7777777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"Empty container outward gate pass" is issued when the trailer is allocated to collect the cargo/container from customers premises/factory and "Loaded Container inward gate pass" is issued when the trailer enters the ICD.</w:t>
            </w:r>
          </w:p>
          <w:p w14:paraId="60043625" w14:textId="77777777" w:rsidR="002B765B" w:rsidRPr="00002D34" w:rsidRDefault="002B765B" w:rsidP="004918AE">
            <w:pPr>
              <w:rPr>
                <w:rFonts w:asciiTheme="minorHAnsi" w:hAnsiTheme="minorHAnsi" w:cstheme="minorHAnsi"/>
                <w:bCs/>
                <w:sz w:val="22"/>
                <w:szCs w:val="22"/>
              </w:rPr>
            </w:pPr>
          </w:p>
          <w:p w14:paraId="6AB5CDED" w14:textId="3EA75608"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In case of Import cargo/container: -</w:t>
            </w:r>
          </w:p>
          <w:p w14:paraId="1C9E0BAD" w14:textId="25B6A3C7" w:rsidR="002B765B" w:rsidRPr="00002D34"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 xml:space="preserve"> </w:t>
            </w:r>
          </w:p>
          <w:p w14:paraId="7A0824DD" w14:textId="77777777" w:rsidR="002B765B" w:rsidRDefault="002B765B" w:rsidP="004918AE">
            <w:pPr>
              <w:rPr>
                <w:rFonts w:asciiTheme="minorHAnsi" w:hAnsiTheme="minorHAnsi" w:cstheme="minorHAnsi"/>
                <w:bCs/>
                <w:sz w:val="22"/>
                <w:szCs w:val="22"/>
              </w:rPr>
            </w:pPr>
            <w:r w:rsidRPr="00002D34">
              <w:rPr>
                <w:rFonts w:asciiTheme="minorHAnsi" w:hAnsiTheme="minorHAnsi" w:cstheme="minorHAnsi"/>
                <w:bCs/>
                <w:sz w:val="22"/>
                <w:szCs w:val="22"/>
              </w:rPr>
              <w:t>"Loaded container outward gate pass" is issued when trailer is allocated to drop the container at customers premises/factory and "Empty container inward gate pass" is issued when the trailer enters the ICD premises after dropping the container.</w:t>
            </w:r>
          </w:p>
          <w:p w14:paraId="01A5FEA9" w14:textId="77777777" w:rsidR="002B765B" w:rsidRDefault="002B765B" w:rsidP="004918AE">
            <w:pPr>
              <w:rPr>
                <w:rFonts w:asciiTheme="minorHAnsi" w:hAnsiTheme="minorHAnsi" w:cstheme="minorHAnsi"/>
                <w:bCs/>
                <w:sz w:val="22"/>
                <w:szCs w:val="22"/>
              </w:rPr>
            </w:pPr>
          </w:p>
          <w:p w14:paraId="2A7F2231" w14:textId="3D6BE3FE"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Rail Freight:</w:t>
            </w:r>
            <w:r>
              <w:rPr>
                <w:rFonts w:asciiTheme="minorHAnsi" w:hAnsiTheme="minorHAnsi" w:cstheme="minorHAnsi"/>
                <w:bCs/>
                <w:i/>
                <w:iCs/>
                <w:sz w:val="22"/>
                <w:szCs w:val="22"/>
              </w:rPr>
              <w:t xml:space="preserve"> (Rail)</w:t>
            </w:r>
          </w:p>
          <w:p w14:paraId="3011165E" w14:textId="77777777" w:rsidR="002B765B" w:rsidRDefault="002B765B" w:rsidP="004918AE">
            <w:pPr>
              <w:rPr>
                <w:rFonts w:asciiTheme="minorHAnsi" w:hAnsiTheme="minorHAnsi" w:cstheme="minorHAnsi"/>
                <w:b/>
                <w:sz w:val="22"/>
                <w:szCs w:val="22"/>
              </w:rPr>
            </w:pPr>
          </w:p>
          <w:p w14:paraId="3D3E82C2" w14:textId="4050261C" w:rsidR="002B765B" w:rsidRPr="00403AAF" w:rsidRDefault="002B765B" w:rsidP="004918AE">
            <w:pPr>
              <w:rPr>
                <w:rFonts w:asciiTheme="minorHAnsi" w:hAnsiTheme="minorHAnsi" w:cstheme="minorHAnsi"/>
                <w:bCs/>
                <w:sz w:val="22"/>
                <w:szCs w:val="22"/>
              </w:rPr>
            </w:pPr>
            <w:r w:rsidRPr="00403AAF">
              <w:rPr>
                <w:rFonts w:asciiTheme="minorHAnsi" w:hAnsiTheme="minorHAnsi" w:cstheme="minorHAnsi"/>
                <w:bCs/>
                <w:sz w:val="22"/>
                <w:szCs w:val="22"/>
              </w:rPr>
              <w:t>EXEC - Operations maintains manual billing tracker in excel. As soon as the rake departs from the port / ICD, EXEC - Operations updates the details such as time of the departure, rate to be charged to the customer etc. and sends it to EXEC - Finance &amp; Accounts over mail.</w:t>
            </w:r>
          </w:p>
          <w:p w14:paraId="222B1323" w14:textId="77777777" w:rsidR="002B765B" w:rsidRPr="00403AAF" w:rsidRDefault="002B765B" w:rsidP="004918AE">
            <w:pPr>
              <w:rPr>
                <w:rFonts w:asciiTheme="minorHAnsi" w:hAnsiTheme="minorHAnsi" w:cstheme="minorHAnsi"/>
                <w:bCs/>
                <w:sz w:val="22"/>
                <w:szCs w:val="22"/>
              </w:rPr>
            </w:pPr>
          </w:p>
          <w:p w14:paraId="6989E434" w14:textId="77777777" w:rsidR="002B765B" w:rsidRPr="00403AAF" w:rsidRDefault="002B765B" w:rsidP="004918AE">
            <w:pPr>
              <w:rPr>
                <w:rFonts w:asciiTheme="minorHAnsi" w:hAnsiTheme="minorHAnsi" w:cstheme="minorHAnsi"/>
                <w:bCs/>
                <w:sz w:val="22"/>
                <w:szCs w:val="22"/>
              </w:rPr>
            </w:pPr>
            <w:r w:rsidRPr="00403AAF">
              <w:rPr>
                <w:rFonts w:asciiTheme="minorHAnsi" w:hAnsiTheme="minorHAnsi" w:cstheme="minorHAnsi"/>
                <w:bCs/>
                <w:sz w:val="22"/>
                <w:szCs w:val="22"/>
              </w:rPr>
              <w:t>In case of Imports, invoice is raised when the rake departs from the port.</w:t>
            </w:r>
          </w:p>
          <w:p w14:paraId="7CA95AFB" w14:textId="6A048B76" w:rsidR="002B765B" w:rsidRPr="005C34AF" w:rsidRDefault="002B765B" w:rsidP="004918AE">
            <w:pPr>
              <w:rPr>
                <w:rFonts w:asciiTheme="minorHAnsi" w:hAnsiTheme="minorHAnsi" w:cstheme="minorHAnsi"/>
                <w:bCs/>
                <w:sz w:val="22"/>
                <w:szCs w:val="22"/>
              </w:rPr>
            </w:pPr>
            <w:r w:rsidRPr="00403AAF">
              <w:rPr>
                <w:rFonts w:asciiTheme="minorHAnsi" w:hAnsiTheme="minorHAnsi" w:cstheme="minorHAnsi"/>
                <w:bCs/>
                <w:sz w:val="22"/>
                <w:szCs w:val="22"/>
              </w:rPr>
              <w:t>In case of exports, invoice is raised when the rake departs from the ICD.</w:t>
            </w:r>
          </w:p>
        </w:tc>
        <w:tc>
          <w:tcPr>
            <w:tcW w:w="780" w:type="pct"/>
          </w:tcPr>
          <w:p w14:paraId="08144B45" w14:textId="3F0BBA6C"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0D9841C1" w14:textId="74AD49AF" w:rsidR="002B765B" w:rsidRPr="00095417" w:rsidRDefault="002B765B" w:rsidP="00F11FEF">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251F389F" w14:textId="273FE4C8"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39CBE562" w14:textId="59388A3F"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7AF3187D" w14:textId="77777777" w:rsidTr="00F751A6">
        <w:trPr>
          <w:trHeight w:val="1150"/>
        </w:trPr>
        <w:tc>
          <w:tcPr>
            <w:tcW w:w="2376" w:type="pct"/>
          </w:tcPr>
          <w:p w14:paraId="5580538D" w14:textId="2847B3F0"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18</w:t>
            </w:r>
            <w:r w:rsidRPr="00095417">
              <w:rPr>
                <w:rFonts w:asciiTheme="minorHAnsi" w:hAnsiTheme="minorHAnsi" w:cstheme="minorHAnsi"/>
                <w:b/>
                <w:sz w:val="22"/>
                <w:szCs w:val="22"/>
              </w:rPr>
              <w:t xml:space="preserve"> </w:t>
            </w:r>
            <w:r w:rsidRPr="007B152F">
              <w:rPr>
                <w:rFonts w:asciiTheme="minorHAnsi" w:hAnsiTheme="minorHAnsi" w:cstheme="minorHAnsi"/>
                <w:b/>
                <w:sz w:val="22"/>
                <w:szCs w:val="22"/>
              </w:rPr>
              <w:t>Invoicing - Ancillary Charges</w:t>
            </w:r>
          </w:p>
          <w:p w14:paraId="09CD51C6" w14:textId="77777777" w:rsidR="002B765B" w:rsidRPr="00195127" w:rsidRDefault="002B765B" w:rsidP="004918AE">
            <w:pPr>
              <w:rPr>
                <w:rFonts w:asciiTheme="minorHAnsi" w:hAnsiTheme="minorHAnsi" w:cstheme="minorHAnsi"/>
                <w:b/>
                <w:sz w:val="22"/>
                <w:szCs w:val="22"/>
              </w:rPr>
            </w:pPr>
          </w:p>
          <w:p w14:paraId="35DBEA29" w14:textId="7777777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Auction Income:</w:t>
            </w:r>
          </w:p>
          <w:p w14:paraId="1BEA480F" w14:textId="77777777" w:rsidR="002B765B" w:rsidRPr="007B152F" w:rsidRDefault="002B765B" w:rsidP="004918AE">
            <w:pPr>
              <w:rPr>
                <w:rFonts w:asciiTheme="minorHAnsi" w:hAnsiTheme="minorHAnsi" w:cstheme="minorHAnsi"/>
                <w:b/>
                <w:sz w:val="22"/>
                <w:szCs w:val="22"/>
              </w:rPr>
            </w:pPr>
          </w:p>
          <w:p w14:paraId="50B30441" w14:textId="77777777" w:rsidR="002B765B" w:rsidRPr="007B152F" w:rsidRDefault="002B765B" w:rsidP="004918AE">
            <w:pPr>
              <w:rPr>
                <w:rFonts w:asciiTheme="minorHAnsi" w:hAnsiTheme="minorHAnsi" w:cstheme="minorHAnsi"/>
                <w:bCs/>
                <w:sz w:val="22"/>
                <w:szCs w:val="22"/>
              </w:rPr>
            </w:pPr>
            <w:r w:rsidRPr="007B152F">
              <w:rPr>
                <w:rFonts w:asciiTheme="minorHAnsi" w:hAnsiTheme="minorHAnsi" w:cstheme="minorHAnsi"/>
                <w:bCs/>
                <w:sz w:val="22"/>
                <w:szCs w:val="22"/>
              </w:rPr>
              <w:t xml:space="preserve">A cargo/container is classified for auction only when the importer fails to pay the custom duty within the period defined. Once the cargo/container breaches the limit, EXEC - Operations takes the approval from Customs to classify the cargo/container under auction. </w:t>
            </w:r>
          </w:p>
          <w:p w14:paraId="7EB717E3" w14:textId="77777777" w:rsidR="002B765B" w:rsidRPr="007B152F" w:rsidRDefault="002B765B" w:rsidP="004918AE">
            <w:pPr>
              <w:rPr>
                <w:rFonts w:asciiTheme="minorHAnsi" w:hAnsiTheme="minorHAnsi" w:cstheme="minorHAnsi"/>
                <w:bCs/>
                <w:sz w:val="22"/>
                <w:szCs w:val="22"/>
              </w:rPr>
            </w:pPr>
            <w:r w:rsidRPr="007B152F">
              <w:rPr>
                <w:rFonts w:asciiTheme="minorHAnsi" w:hAnsiTheme="minorHAnsi" w:cstheme="minorHAnsi"/>
                <w:bCs/>
                <w:sz w:val="22"/>
                <w:szCs w:val="22"/>
              </w:rPr>
              <w:t>Upon approval from Customs, EXEC / MANAGER - Operations contacts the agency notified by Custom department to get the cargo/container auction.</w:t>
            </w:r>
          </w:p>
          <w:p w14:paraId="511C5D58" w14:textId="77777777" w:rsidR="002B765B" w:rsidRPr="007B152F" w:rsidRDefault="002B765B" w:rsidP="004918AE">
            <w:pPr>
              <w:rPr>
                <w:rFonts w:asciiTheme="minorHAnsi" w:hAnsiTheme="minorHAnsi" w:cstheme="minorHAnsi"/>
                <w:bCs/>
                <w:sz w:val="22"/>
                <w:szCs w:val="22"/>
              </w:rPr>
            </w:pPr>
            <w:r w:rsidRPr="007B152F">
              <w:rPr>
                <w:rFonts w:asciiTheme="minorHAnsi" w:hAnsiTheme="minorHAnsi" w:cstheme="minorHAnsi"/>
                <w:bCs/>
                <w:sz w:val="22"/>
                <w:szCs w:val="22"/>
              </w:rPr>
              <w:t>Proceeds generated from auction are first settled against outstanding custom duty, then against agency charges and remaining is the income.</w:t>
            </w:r>
          </w:p>
          <w:p w14:paraId="4835D8CD" w14:textId="77777777" w:rsidR="002B765B" w:rsidRPr="007B152F" w:rsidRDefault="002B765B" w:rsidP="004918AE">
            <w:pPr>
              <w:rPr>
                <w:rFonts w:asciiTheme="minorHAnsi" w:hAnsiTheme="minorHAnsi" w:cstheme="minorHAnsi"/>
                <w:bCs/>
                <w:sz w:val="22"/>
                <w:szCs w:val="22"/>
              </w:rPr>
            </w:pPr>
          </w:p>
          <w:p w14:paraId="54CB1686" w14:textId="5CA76DF3"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Ancillary Charges: (HICT)</w:t>
            </w:r>
          </w:p>
          <w:p w14:paraId="4356D43E" w14:textId="77777777" w:rsidR="002B765B" w:rsidRPr="007B152F" w:rsidRDefault="002B765B" w:rsidP="004918AE">
            <w:pPr>
              <w:rPr>
                <w:rFonts w:asciiTheme="minorHAnsi" w:hAnsiTheme="minorHAnsi" w:cstheme="minorHAnsi"/>
                <w:b/>
                <w:sz w:val="22"/>
                <w:szCs w:val="22"/>
              </w:rPr>
            </w:pPr>
          </w:p>
          <w:p w14:paraId="0E2BFBA8" w14:textId="77777777" w:rsidR="002B765B" w:rsidRPr="007B152F" w:rsidRDefault="002B765B" w:rsidP="004918AE">
            <w:pPr>
              <w:rPr>
                <w:rFonts w:asciiTheme="minorHAnsi" w:hAnsiTheme="minorHAnsi" w:cstheme="minorHAnsi"/>
                <w:bCs/>
                <w:sz w:val="22"/>
                <w:szCs w:val="22"/>
              </w:rPr>
            </w:pPr>
            <w:r w:rsidRPr="007B152F">
              <w:rPr>
                <w:rFonts w:asciiTheme="minorHAnsi" w:hAnsiTheme="minorHAnsi" w:cstheme="minorHAnsi"/>
                <w:bCs/>
                <w:sz w:val="22"/>
                <w:szCs w:val="22"/>
              </w:rPr>
              <w:t>After completion of financial year, invoice is raised for price adjustment for fuel, electricity and wholesale price index as stipulated in the agreement with the HDC. The computation is done by Jr Executive - Finance based on the formula as mentioned in the agreement. The accuracy of the same is verified by Manager - Finance (Finance HOD).</w:t>
            </w:r>
          </w:p>
          <w:p w14:paraId="486221DD" w14:textId="77777777" w:rsidR="002B765B" w:rsidRPr="007B152F" w:rsidRDefault="002B765B" w:rsidP="004918AE">
            <w:pPr>
              <w:rPr>
                <w:rFonts w:asciiTheme="minorHAnsi" w:hAnsiTheme="minorHAnsi" w:cstheme="minorHAnsi"/>
                <w:bCs/>
                <w:sz w:val="22"/>
                <w:szCs w:val="22"/>
              </w:rPr>
            </w:pPr>
          </w:p>
          <w:p w14:paraId="77BA0036" w14:textId="7777777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Other Charges:</w:t>
            </w:r>
          </w:p>
          <w:p w14:paraId="5FD838D8" w14:textId="77777777" w:rsidR="002B765B" w:rsidRPr="007B152F" w:rsidRDefault="002B765B" w:rsidP="004918AE">
            <w:pPr>
              <w:rPr>
                <w:rFonts w:asciiTheme="minorHAnsi" w:hAnsiTheme="minorHAnsi" w:cstheme="minorHAnsi"/>
                <w:b/>
                <w:sz w:val="22"/>
                <w:szCs w:val="22"/>
              </w:rPr>
            </w:pPr>
          </w:p>
          <w:p w14:paraId="5D822D80" w14:textId="35A70B28" w:rsidR="002B765B" w:rsidRPr="00095417" w:rsidRDefault="002B765B" w:rsidP="004918AE">
            <w:pPr>
              <w:rPr>
                <w:rFonts w:asciiTheme="minorHAnsi" w:hAnsiTheme="minorHAnsi" w:cstheme="minorHAnsi"/>
                <w:b/>
                <w:sz w:val="22"/>
                <w:szCs w:val="22"/>
              </w:rPr>
            </w:pPr>
            <w:r w:rsidRPr="007B152F">
              <w:rPr>
                <w:rFonts w:asciiTheme="minorHAnsi" w:hAnsiTheme="minorHAnsi" w:cstheme="minorHAnsi"/>
                <w:bCs/>
                <w:sz w:val="22"/>
                <w:szCs w:val="22"/>
              </w:rPr>
              <w:t>EXEC - Finance &amp; Accounts raises invoice for any other ancillary charges based on the information received from the EXEC - Operations.</w:t>
            </w:r>
          </w:p>
        </w:tc>
        <w:tc>
          <w:tcPr>
            <w:tcW w:w="780" w:type="pct"/>
          </w:tcPr>
          <w:p w14:paraId="66187C9C" w14:textId="2DACA174"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54716934" w14:textId="58C7BC80" w:rsidR="002B765B" w:rsidRPr="00095417" w:rsidRDefault="002B765B" w:rsidP="007B6105">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1DDDC563" w14:textId="7307A300"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5FEA241B" w14:textId="07052885"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33E31FD0" w14:textId="77777777" w:rsidTr="00F751A6">
        <w:trPr>
          <w:trHeight w:val="1150"/>
        </w:trPr>
        <w:tc>
          <w:tcPr>
            <w:tcW w:w="2376" w:type="pct"/>
          </w:tcPr>
          <w:p w14:paraId="797D0FF1" w14:textId="539C203F"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19</w:t>
            </w:r>
            <w:r w:rsidRPr="00095417">
              <w:rPr>
                <w:rFonts w:asciiTheme="minorHAnsi" w:hAnsiTheme="minorHAnsi" w:cstheme="minorHAnsi"/>
                <w:b/>
                <w:sz w:val="22"/>
                <w:szCs w:val="22"/>
              </w:rPr>
              <w:t xml:space="preserve"> </w:t>
            </w:r>
            <w:r w:rsidRPr="005621A7">
              <w:rPr>
                <w:rFonts w:asciiTheme="minorHAnsi" w:hAnsiTheme="minorHAnsi" w:cstheme="minorHAnsi"/>
                <w:b/>
                <w:sz w:val="22"/>
                <w:szCs w:val="22"/>
              </w:rPr>
              <w:t>Generation of E - Invoice.</w:t>
            </w:r>
          </w:p>
          <w:p w14:paraId="4DD988BC" w14:textId="77777777" w:rsidR="002B765B" w:rsidRPr="00195127" w:rsidRDefault="002B765B" w:rsidP="004918AE">
            <w:pPr>
              <w:rPr>
                <w:rFonts w:asciiTheme="minorHAnsi" w:hAnsiTheme="minorHAnsi" w:cstheme="minorHAnsi"/>
                <w:b/>
                <w:sz w:val="22"/>
                <w:szCs w:val="22"/>
              </w:rPr>
            </w:pPr>
          </w:p>
          <w:p w14:paraId="10F1F736" w14:textId="7777777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Other Entities:</w:t>
            </w:r>
          </w:p>
          <w:p w14:paraId="5F644528" w14:textId="77777777" w:rsidR="002B765B" w:rsidRPr="00F07962" w:rsidRDefault="002B765B" w:rsidP="004918AE">
            <w:pPr>
              <w:rPr>
                <w:rFonts w:asciiTheme="minorHAnsi" w:hAnsiTheme="minorHAnsi" w:cstheme="minorHAnsi"/>
                <w:b/>
                <w:sz w:val="22"/>
                <w:szCs w:val="22"/>
              </w:rPr>
            </w:pPr>
          </w:p>
          <w:p w14:paraId="2DA57EE7" w14:textId="77777777" w:rsidR="002B765B" w:rsidRPr="00F07962" w:rsidRDefault="002B765B" w:rsidP="004918AE">
            <w:pPr>
              <w:rPr>
                <w:rFonts w:asciiTheme="minorHAnsi" w:hAnsiTheme="minorHAnsi" w:cstheme="minorHAnsi"/>
                <w:bCs/>
                <w:sz w:val="22"/>
                <w:szCs w:val="22"/>
              </w:rPr>
            </w:pPr>
            <w:r w:rsidRPr="00F07962">
              <w:rPr>
                <w:rFonts w:asciiTheme="minorHAnsi" w:hAnsiTheme="minorHAnsi" w:cstheme="minorHAnsi"/>
                <w:bCs/>
                <w:sz w:val="22"/>
                <w:szCs w:val="22"/>
              </w:rPr>
              <w:t>The Executive - Finance &amp; Accounts generates an invoice in TOS, which is then mapped to SAP using the "Generate SAP" option in TOS. After mapping, the invoice is forwarded for the generation of the Invoice Reference Number (IRN).</w:t>
            </w:r>
          </w:p>
          <w:p w14:paraId="410224CE" w14:textId="77777777" w:rsidR="002B765B" w:rsidRPr="00F07962" w:rsidRDefault="002B765B" w:rsidP="004918AE">
            <w:pPr>
              <w:rPr>
                <w:rFonts w:asciiTheme="minorHAnsi" w:hAnsiTheme="minorHAnsi" w:cstheme="minorHAnsi"/>
                <w:bCs/>
                <w:sz w:val="22"/>
                <w:szCs w:val="22"/>
              </w:rPr>
            </w:pPr>
          </w:p>
          <w:p w14:paraId="0A4AD838" w14:textId="77777777" w:rsidR="002B765B" w:rsidRPr="00DF6E8E" w:rsidRDefault="002B765B" w:rsidP="004918AE">
            <w:pPr>
              <w:rPr>
                <w:rFonts w:asciiTheme="minorHAnsi" w:hAnsiTheme="minorHAnsi" w:cstheme="minorHAnsi"/>
                <w:bCs/>
                <w:i/>
                <w:iCs/>
                <w:sz w:val="22"/>
                <w:szCs w:val="22"/>
              </w:rPr>
            </w:pPr>
            <w:r w:rsidRPr="00DF6E8E">
              <w:rPr>
                <w:rFonts w:asciiTheme="minorHAnsi" w:hAnsiTheme="minorHAnsi" w:cstheme="minorHAnsi"/>
                <w:bCs/>
                <w:i/>
                <w:iCs/>
                <w:sz w:val="22"/>
                <w:szCs w:val="22"/>
              </w:rPr>
              <w:t>VCTPL only:</w:t>
            </w:r>
          </w:p>
          <w:p w14:paraId="2743D571" w14:textId="77777777" w:rsidR="002B765B" w:rsidRPr="00F07962" w:rsidRDefault="002B765B" w:rsidP="004918AE">
            <w:pPr>
              <w:rPr>
                <w:rFonts w:asciiTheme="minorHAnsi" w:hAnsiTheme="minorHAnsi" w:cstheme="minorHAnsi"/>
                <w:b/>
                <w:sz w:val="22"/>
                <w:szCs w:val="22"/>
              </w:rPr>
            </w:pPr>
          </w:p>
          <w:p w14:paraId="714E581D" w14:textId="7DA7BE84" w:rsidR="002B765B" w:rsidRDefault="002B765B" w:rsidP="004918AE">
            <w:pPr>
              <w:rPr>
                <w:rFonts w:asciiTheme="minorHAnsi" w:hAnsiTheme="minorHAnsi" w:cstheme="minorHAnsi"/>
                <w:b/>
                <w:sz w:val="22"/>
                <w:szCs w:val="22"/>
              </w:rPr>
            </w:pPr>
            <w:r w:rsidRPr="00F07962">
              <w:rPr>
                <w:rFonts w:asciiTheme="minorHAnsi" w:hAnsiTheme="minorHAnsi" w:cstheme="minorHAnsi"/>
                <w:bCs/>
                <w:sz w:val="22"/>
                <w:szCs w:val="22"/>
              </w:rPr>
              <w:t xml:space="preserve">Exec/Manager - Finance &amp; Accounts forwards this authorized invoice to Tax Genie through Bulk Invoices screen to generate JSON files for e-invoice creation and fetching of IRN details. and automatically transmitted to customers via email. </w:t>
            </w:r>
          </w:p>
        </w:tc>
        <w:tc>
          <w:tcPr>
            <w:tcW w:w="780" w:type="pct"/>
          </w:tcPr>
          <w:p w14:paraId="659746C5" w14:textId="684465FA"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7782E5AE" w14:textId="01975A56" w:rsidR="002B765B" w:rsidRPr="00095417" w:rsidRDefault="002B765B" w:rsidP="007B6105">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73B2368C" w14:textId="3668B906"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16E3A042" w14:textId="6A8EEF8C"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7BA78F8E" w14:textId="77777777" w:rsidTr="00F751A6">
        <w:trPr>
          <w:trHeight w:val="1150"/>
        </w:trPr>
        <w:tc>
          <w:tcPr>
            <w:tcW w:w="2376" w:type="pct"/>
          </w:tcPr>
          <w:p w14:paraId="1CEAEE67" w14:textId="026E26E5"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20</w:t>
            </w:r>
            <w:r w:rsidRPr="00095417">
              <w:rPr>
                <w:rFonts w:asciiTheme="minorHAnsi" w:hAnsiTheme="minorHAnsi" w:cstheme="minorHAnsi"/>
                <w:b/>
                <w:sz w:val="22"/>
                <w:szCs w:val="22"/>
              </w:rPr>
              <w:t xml:space="preserve"> </w:t>
            </w:r>
            <w:r w:rsidRPr="007A760B">
              <w:rPr>
                <w:rFonts w:asciiTheme="minorHAnsi" w:hAnsiTheme="minorHAnsi" w:cstheme="minorHAnsi"/>
                <w:b/>
                <w:sz w:val="22"/>
                <w:szCs w:val="22"/>
              </w:rPr>
              <w:t>IRN generation</w:t>
            </w:r>
          </w:p>
          <w:p w14:paraId="5C645AEB" w14:textId="77777777" w:rsidR="002B765B" w:rsidRDefault="002B765B" w:rsidP="004918AE">
            <w:pPr>
              <w:rPr>
                <w:rFonts w:asciiTheme="minorHAnsi" w:hAnsiTheme="minorHAnsi" w:cstheme="minorHAnsi"/>
                <w:b/>
                <w:sz w:val="22"/>
                <w:szCs w:val="22"/>
              </w:rPr>
            </w:pPr>
          </w:p>
          <w:p w14:paraId="34F68B1A" w14:textId="70EB2613" w:rsidR="002B765B" w:rsidRPr="007A760B" w:rsidRDefault="002B765B" w:rsidP="004918AE">
            <w:pPr>
              <w:rPr>
                <w:rFonts w:asciiTheme="minorHAnsi" w:hAnsiTheme="minorHAnsi" w:cstheme="minorHAnsi"/>
                <w:bCs/>
                <w:sz w:val="22"/>
                <w:szCs w:val="22"/>
              </w:rPr>
            </w:pPr>
            <w:r w:rsidRPr="007A760B">
              <w:rPr>
                <w:rFonts w:asciiTheme="minorHAnsi" w:hAnsiTheme="minorHAnsi" w:cstheme="minorHAnsi"/>
                <w:bCs/>
                <w:sz w:val="22"/>
                <w:szCs w:val="22"/>
              </w:rPr>
              <w:t>EXEC / MANAGER - Finance &amp; Accounts generates IRN through Clear Tax / Tax Genie / Third party contractor.</w:t>
            </w:r>
          </w:p>
          <w:p w14:paraId="40D5E5D7" w14:textId="63D12F1E" w:rsidR="002B765B" w:rsidRDefault="002B765B" w:rsidP="004918AE">
            <w:pPr>
              <w:rPr>
                <w:rFonts w:asciiTheme="minorHAnsi" w:hAnsiTheme="minorHAnsi" w:cstheme="minorHAnsi"/>
                <w:b/>
                <w:sz w:val="22"/>
                <w:szCs w:val="22"/>
              </w:rPr>
            </w:pPr>
            <w:r w:rsidRPr="007A760B">
              <w:rPr>
                <w:rFonts w:asciiTheme="minorHAnsi" w:hAnsiTheme="minorHAnsi" w:cstheme="minorHAnsi"/>
                <w:bCs/>
                <w:sz w:val="22"/>
                <w:szCs w:val="22"/>
              </w:rPr>
              <w:t>The invoice flows back to SAP and subsequently returns to TOS</w:t>
            </w:r>
            <w:r>
              <w:rPr>
                <w:rFonts w:asciiTheme="minorHAnsi" w:hAnsiTheme="minorHAnsi" w:cstheme="minorHAnsi"/>
                <w:bCs/>
                <w:sz w:val="22"/>
                <w:szCs w:val="22"/>
              </w:rPr>
              <w:t>.</w:t>
            </w:r>
          </w:p>
        </w:tc>
        <w:tc>
          <w:tcPr>
            <w:tcW w:w="780" w:type="pct"/>
          </w:tcPr>
          <w:p w14:paraId="68DF48F0" w14:textId="2C7497DA"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58FE053D" w14:textId="267154EF" w:rsidR="002B765B" w:rsidRPr="00095417" w:rsidRDefault="002B765B" w:rsidP="007B6105">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241BDE23" w14:textId="3E32B710"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5C25AA8C" w14:textId="3AA5C644"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79A012D0" w14:textId="77777777" w:rsidTr="00F751A6">
        <w:trPr>
          <w:trHeight w:val="1150"/>
        </w:trPr>
        <w:tc>
          <w:tcPr>
            <w:tcW w:w="2376" w:type="pct"/>
          </w:tcPr>
          <w:p w14:paraId="2A91DBC3" w14:textId="0C2E66D9"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Pr>
                <w:rFonts w:asciiTheme="minorHAnsi" w:hAnsiTheme="minorHAnsi" w:cstheme="minorHAnsi"/>
                <w:b/>
                <w:sz w:val="22"/>
                <w:szCs w:val="22"/>
              </w:rPr>
              <w:t xml:space="preserve">21 </w:t>
            </w:r>
            <w:r w:rsidRPr="00A14C92">
              <w:rPr>
                <w:rFonts w:asciiTheme="minorHAnsi" w:hAnsiTheme="minorHAnsi" w:cstheme="minorHAnsi"/>
                <w:b/>
                <w:sz w:val="22"/>
                <w:szCs w:val="22"/>
              </w:rPr>
              <w:t>Sharing invoice to customer</w:t>
            </w:r>
          </w:p>
          <w:p w14:paraId="58C9F09C" w14:textId="6383D823" w:rsidR="002B765B" w:rsidRPr="008901EE" w:rsidRDefault="002B765B" w:rsidP="004918AE">
            <w:pPr>
              <w:rPr>
                <w:rFonts w:asciiTheme="minorHAnsi" w:hAnsiTheme="minorHAnsi" w:cstheme="minorHAnsi"/>
                <w:bCs/>
                <w:sz w:val="22"/>
                <w:szCs w:val="22"/>
              </w:rPr>
            </w:pPr>
            <w:r w:rsidRPr="008901EE">
              <w:rPr>
                <w:rFonts w:asciiTheme="minorHAnsi" w:hAnsiTheme="minorHAnsi" w:cstheme="minorHAnsi"/>
                <w:bCs/>
                <w:sz w:val="22"/>
                <w:szCs w:val="22"/>
              </w:rPr>
              <w:t>Invoices are auto mailed to respective customer email ids through SAP or EXEC / MANAGER - Finance &amp; Accounts shares the invoice over email with customer.</w:t>
            </w:r>
          </w:p>
        </w:tc>
        <w:tc>
          <w:tcPr>
            <w:tcW w:w="780" w:type="pct"/>
          </w:tcPr>
          <w:p w14:paraId="56206AE2" w14:textId="5D7E0BEB" w:rsidR="002B765B" w:rsidRDefault="002B765B" w:rsidP="004918AE">
            <w:pPr>
              <w:rPr>
                <w:rFonts w:asciiTheme="minorHAnsi" w:hAnsiTheme="minorHAnsi" w:cstheme="minorHAnsi"/>
                <w:b/>
                <w:sz w:val="22"/>
                <w:szCs w:val="22"/>
              </w:rPr>
            </w:pPr>
            <w:r>
              <w:rPr>
                <w:rFonts w:asciiTheme="minorHAnsi" w:hAnsiTheme="minorHAnsi" w:cstheme="minorHAnsi"/>
                <w:b/>
                <w:sz w:val="22"/>
                <w:szCs w:val="22"/>
              </w:rPr>
              <w:t>Executive – Finance &amp; Accounts</w:t>
            </w:r>
          </w:p>
        </w:tc>
        <w:tc>
          <w:tcPr>
            <w:tcW w:w="686" w:type="pct"/>
          </w:tcPr>
          <w:p w14:paraId="34B1549E" w14:textId="64D4176F" w:rsidR="002B765B" w:rsidRPr="00095417" w:rsidRDefault="002B765B" w:rsidP="007B6105">
            <w:pP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94" w:type="pct"/>
          </w:tcPr>
          <w:p w14:paraId="1207F630" w14:textId="04B401C3" w:rsidR="002B765B" w:rsidRDefault="002B765B" w:rsidP="004918AE">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64" w:type="pct"/>
          </w:tcPr>
          <w:p w14:paraId="567C392C" w14:textId="08B44E44" w:rsidR="002B765B" w:rsidRPr="00095417" w:rsidRDefault="002B765B" w:rsidP="004918AE">
            <w:pPr>
              <w:rPr>
                <w:rFonts w:asciiTheme="minorHAnsi" w:hAnsiTheme="minorHAnsi" w:cstheme="minorHAnsi"/>
                <w:b/>
                <w:sz w:val="22"/>
                <w:szCs w:val="22"/>
              </w:rPr>
            </w:pPr>
            <w:r>
              <w:rPr>
                <w:rFonts w:asciiTheme="minorHAnsi" w:hAnsiTheme="minorHAnsi" w:cstheme="minorHAnsi"/>
                <w:b/>
                <w:sz w:val="22"/>
                <w:szCs w:val="22"/>
              </w:rPr>
              <w:t>System</w:t>
            </w:r>
          </w:p>
        </w:tc>
      </w:tr>
    </w:tbl>
    <w:p w14:paraId="461136AA" w14:textId="77777777" w:rsidR="00D66321" w:rsidRPr="00095417" w:rsidRDefault="00D66321" w:rsidP="00FA35F8">
      <w:pPr>
        <w:pStyle w:val="Heading3"/>
        <w:rPr>
          <w:rFonts w:asciiTheme="minorHAnsi" w:hAnsiTheme="minorHAnsi" w:cstheme="minorHAnsi"/>
          <w:sz w:val="28"/>
          <w:szCs w:val="28"/>
        </w:rPr>
      </w:pPr>
    </w:p>
    <w:p w14:paraId="1DA32A16" w14:textId="77777777" w:rsidR="003B01A1" w:rsidRPr="00095417" w:rsidRDefault="003B01A1" w:rsidP="00E03C5B">
      <w:pPr>
        <w:pStyle w:val="Heading3"/>
        <w:ind w:left="720"/>
        <w:rPr>
          <w:rFonts w:asciiTheme="minorHAnsi" w:hAnsiTheme="minorHAnsi" w:cstheme="minorHAnsi"/>
          <w:sz w:val="28"/>
          <w:szCs w:val="28"/>
        </w:rPr>
      </w:pPr>
    </w:p>
    <w:p w14:paraId="4A01E38A" w14:textId="77777777" w:rsidR="009E1413" w:rsidRPr="00095417" w:rsidRDefault="009E1413" w:rsidP="009E1413">
      <w:pPr>
        <w:pStyle w:val="Heading3"/>
        <w:tabs>
          <w:tab w:val="left" w:pos="270"/>
        </w:tabs>
        <w:ind w:left="880"/>
        <w:rPr>
          <w:rFonts w:asciiTheme="minorHAnsi" w:hAnsiTheme="minorHAnsi" w:cstheme="minorHAnsi"/>
          <w:sz w:val="32"/>
          <w:szCs w:val="32"/>
        </w:rPr>
      </w:pPr>
    </w:p>
    <w:p w14:paraId="40C98169" w14:textId="77777777" w:rsidR="009E1413" w:rsidRDefault="009E1413" w:rsidP="00E93B20">
      <w:pPr>
        <w:pStyle w:val="Heading3"/>
        <w:tabs>
          <w:tab w:val="left" w:pos="270"/>
        </w:tabs>
        <w:rPr>
          <w:rFonts w:asciiTheme="minorHAnsi" w:hAnsiTheme="minorHAnsi" w:cstheme="minorHAnsi"/>
          <w:sz w:val="32"/>
          <w:szCs w:val="32"/>
        </w:rPr>
      </w:pPr>
    </w:p>
    <w:p w14:paraId="09907241" w14:textId="77777777" w:rsidR="00607001" w:rsidRDefault="00607001" w:rsidP="00E93B20">
      <w:pPr>
        <w:pStyle w:val="Heading3"/>
        <w:tabs>
          <w:tab w:val="left" w:pos="270"/>
        </w:tabs>
        <w:rPr>
          <w:rFonts w:asciiTheme="minorHAnsi" w:hAnsiTheme="minorHAnsi" w:cstheme="minorHAnsi"/>
          <w:sz w:val="32"/>
          <w:szCs w:val="32"/>
        </w:rPr>
      </w:pPr>
    </w:p>
    <w:p w14:paraId="7C544A3B" w14:textId="77777777" w:rsidR="00607001" w:rsidRDefault="00607001" w:rsidP="00E93B20">
      <w:pPr>
        <w:pStyle w:val="Heading3"/>
        <w:tabs>
          <w:tab w:val="left" w:pos="270"/>
        </w:tabs>
        <w:rPr>
          <w:rFonts w:asciiTheme="minorHAnsi" w:hAnsiTheme="minorHAnsi" w:cstheme="minorHAnsi"/>
          <w:sz w:val="32"/>
          <w:szCs w:val="32"/>
        </w:rPr>
      </w:pPr>
    </w:p>
    <w:p w14:paraId="4FFCDCD3" w14:textId="77777777" w:rsidR="00607001" w:rsidRDefault="00607001" w:rsidP="00E93B20">
      <w:pPr>
        <w:pStyle w:val="Heading3"/>
        <w:tabs>
          <w:tab w:val="left" w:pos="270"/>
        </w:tabs>
        <w:rPr>
          <w:rFonts w:asciiTheme="minorHAnsi" w:hAnsiTheme="minorHAnsi" w:cstheme="minorHAnsi"/>
          <w:sz w:val="32"/>
          <w:szCs w:val="32"/>
        </w:rPr>
      </w:pPr>
    </w:p>
    <w:p w14:paraId="41620764" w14:textId="77777777" w:rsidR="00607001" w:rsidRDefault="00607001" w:rsidP="00E93B20">
      <w:pPr>
        <w:pStyle w:val="Heading3"/>
        <w:tabs>
          <w:tab w:val="left" w:pos="270"/>
        </w:tabs>
        <w:rPr>
          <w:rFonts w:asciiTheme="minorHAnsi" w:hAnsiTheme="minorHAnsi" w:cstheme="minorHAnsi"/>
          <w:sz w:val="32"/>
          <w:szCs w:val="32"/>
        </w:rPr>
      </w:pPr>
    </w:p>
    <w:p w14:paraId="3C6B8E30" w14:textId="77777777" w:rsidR="007E5E5A" w:rsidRDefault="007E5E5A" w:rsidP="00E93B20">
      <w:pPr>
        <w:pStyle w:val="Heading3"/>
        <w:tabs>
          <w:tab w:val="left" w:pos="270"/>
        </w:tabs>
        <w:rPr>
          <w:rFonts w:asciiTheme="minorHAnsi" w:hAnsiTheme="minorHAnsi" w:cstheme="minorHAnsi"/>
          <w:sz w:val="32"/>
          <w:szCs w:val="32"/>
        </w:rPr>
      </w:pPr>
    </w:p>
    <w:p w14:paraId="605BF066" w14:textId="77777777" w:rsidR="00A362BA" w:rsidRDefault="00A362BA" w:rsidP="00E93B20">
      <w:pPr>
        <w:pStyle w:val="Heading3"/>
        <w:tabs>
          <w:tab w:val="left" w:pos="270"/>
        </w:tabs>
        <w:rPr>
          <w:rFonts w:asciiTheme="minorHAnsi" w:hAnsiTheme="minorHAnsi" w:cstheme="minorHAnsi"/>
          <w:sz w:val="32"/>
          <w:szCs w:val="32"/>
        </w:rPr>
      </w:pPr>
    </w:p>
    <w:p w14:paraId="3DF4BD46" w14:textId="77777777" w:rsidR="00A362BA" w:rsidRDefault="00A362BA" w:rsidP="00E93B20">
      <w:pPr>
        <w:pStyle w:val="Heading3"/>
        <w:tabs>
          <w:tab w:val="left" w:pos="270"/>
        </w:tabs>
        <w:rPr>
          <w:rFonts w:asciiTheme="minorHAnsi" w:hAnsiTheme="minorHAnsi" w:cstheme="minorHAnsi"/>
          <w:sz w:val="32"/>
          <w:szCs w:val="32"/>
        </w:rPr>
      </w:pPr>
    </w:p>
    <w:p w14:paraId="3E0E0CB1" w14:textId="77777777" w:rsidR="00A362BA" w:rsidRDefault="00A362BA" w:rsidP="00E93B20">
      <w:pPr>
        <w:pStyle w:val="Heading3"/>
        <w:tabs>
          <w:tab w:val="left" w:pos="270"/>
        </w:tabs>
        <w:rPr>
          <w:rFonts w:asciiTheme="minorHAnsi" w:hAnsiTheme="minorHAnsi" w:cstheme="minorHAnsi"/>
          <w:sz w:val="32"/>
          <w:szCs w:val="32"/>
        </w:rPr>
      </w:pPr>
    </w:p>
    <w:p w14:paraId="5BA90C94" w14:textId="77777777" w:rsidR="00A362BA" w:rsidRDefault="00A362BA" w:rsidP="00E93B20">
      <w:pPr>
        <w:pStyle w:val="Heading3"/>
        <w:tabs>
          <w:tab w:val="left" w:pos="270"/>
        </w:tabs>
        <w:rPr>
          <w:rFonts w:asciiTheme="minorHAnsi" w:hAnsiTheme="minorHAnsi" w:cstheme="minorHAnsi"/>
          <w:sz w:val="32"/>
          <w:szCs w:val="32"/>
        </w:rPr>
      </w:pPr>
    </w:p>
    <w:p w14:paraId="645E38E4" w14:textId="77777777" w:rsidR="00A362BA" w:rsidRDefault="00A362BA" w:rsidP="00E93B20">
      <w:pPr>
        <w:pStyle w:val="Heading3"/>
        <w:tabs>
          <w:tab w:val="left" w:pos="270"/>
        </w:tabs>
        <w:rPr>
          <w:rFonts w:asciiTheme="minorHAnsi" w:hAnsiTheme="minorHAnsi" w:cstheme="minorHAnsi"/>
          <w:sz w:val="32"/>
          <w:szCs w:val="32"/>
        </w:rPr>
      </w:pPr>
    </w:p>
    <w:p w14:paraId="1EA5B572" w14:textId="77777777" w:rsidR="00A362BA" w:rsidRDefault="00A362BA" w:rsidP="00E93B20">
      <w:pPr>
        <w:pStyle w:val="Heading3"/>
        <w:tabs>
          <w:tab w:val="left" w:pos="270"/>
        </w:tabs>
        <w:rPr>
          <w:rFonts w:asciiTheme="minorHAnsi" w:hAnsiTheme="minorHAnsi" w:cstheme="minorHAnsi"/>
          <w:sz w:val="32"/>
          <w:szCs w:val="32"/>
        </w:rPr>
      </w:pPr>
    </w:p>
    <w:p w14:paraId="55246234" w14:textId="77777777" w:rsidR="00A362BA" w:rsidRDefault="00A362BA" w:rsidP="00E93B20">
      <w:pPr>
        <w:pStyle w:val="Heading3"/>
        <w:tabs>
          <w:tab w:val="left" w:pos="270"/>
        </w:tabs>
        <w:rPr>
          <w:rFonts w:asciiTheme="minorHAnsi" w:hAnsiTheme="minorHAnsi" w:cstheme="minorHAnsi"/>
          <w:sz w:val="32"/>
          <w:szCs w:val="32"/>
        </w:rPr>
      </w:pPr>
    </w:p>
    <w:p w14:paraId="55DFDE1F" w14:textId="77777777" w:rsidR="00A362BA" w:rsidRDefault="00A362BA" w:rsidP="00E93B20">
      <w:pPr>
        <w:pStyle w:val="Heading3"/>
        <w:tabs>
          <w:tab w:val="left" w:pos="270"/>
        </w:tabs>
        <w:rPr>
          <w:rFonts w:asciiTheme="minorHAnsi" w:hAnsiTheme="minorHAnsi" w:cstheme="minorHAnsi"/>
          <w:sz w:val="32"/>
          <w:szCs w:val="32"/>
        </w:rPr>
      </w:pPr>
    </w:p>
    <w:p w14:paraId="615E0C2E" w14:textId="77777777" w:rsidR="00A362BA" w:rsidRDefault="00A362BA" w:rsidP="00E93B20">
      <w:pPr>
        <w:pStyle w:val="Heading3"/>
        <w:tabs>
          <w:tab w:val="left" w:pos="270"/>
        </w:tabs>
        <w:rPr>
          <w:rFonts w:asciiTheme="minorHAnsi" w:hAnsiTheme="minorHAnsi" w:cstheme="minorHAnsi"/>
          <w:sz w:val="32"/>
          <w:szCs w:val="32"/>
        </w:rPr>
      </w:pPr>
    </w:p>
    <w:p w14:paraId="39B8F0E8" w14:textId="77777777" w:rsidR="00A362BA" w:rsidRDefault="00A362BA" w:rsidP="00E93B20">
      <w:pPr>
        <w:pStyle w:val="Heading3"/>
        <w:tabs>
          <w:tab w:val="left" w:pos="270"/>
        </w:tabs>
        <w:rPr>
          <w:rFonts w:asciiTheme="minorHAnsi" w:hAnsiTheme="minorHAnsi" w:cstheme="minorHAnsi"/>
          <w:sz w:val="32"/>
          <w:szCs w:val="32"/>
        </w:rPr>
      </w:pPr>
    </w:p>
    <w:p w14:paraId="7716D9DD" w14:textId="77777777" w:rsidR="00A362BA" w:rsidRDefault="00A362BA" w:rsidP="00E93B20">
      <w:pPr>
        <w:pStyle w:val="Heading3"/>
        <w:tabs>
          <w:tab w:val="left" w:pos="270"/>
        </w:tabs>
        <w:rPr>
          <w:rFonts w:asciiTheme="minorHAnsi" w:hAnsiTheme="minorHAnsi" w:cstheme="minorHAnsi"/>
          <w:sz w:val="32"/>
          <w:szCs w:val="32"/>
        </w:rPr>
      </w:pPr>
    </w:p>
    <w:p w14:paraId="17ED2602" w14:textId="77777777" w:rsidR="00A362BA" w:rsidRDefault="00A362BA" w:rsidP="00E93B20">
      <w:pPr>
        <w:pStyle w:val="Heading3"/>
        <w:tabs>
          <w:tab w:val="left" w:pos="270"/>
        </w:tabs>
        <w:rPr>
          <w:rFonts w:asciiTheme="minorHAnsi" w:hAnsiTheme="minorHAnsi" w:cstheme="minorHAnsi"/>
          <w:sz w:val="32"/>
          <w:szCs w:val="32"/>
        </w:rPr>
      </w:pPr>
    </w:p>
    <w:p w14:paraId="24FD6CF8" w14:textId="77777777" w:rsidR="00B822D8" w:rsidRDefault="00B822D8" w:rsidP="00E93B20">
      <w:pPr>
        <w:pStyle w:val="Heading3"/>
        <w:tabs>
          <w:tab w:val="left" w:pos="270"/>
        </w:tabs>
        <w:rPr>
          <w:rFonts w:asciiTheme="minorHAnsi" w:hAnsiTheme="minorHAnsi" w:cstheme="minorHAnsi"/>
          <w:sz w:val="32"/>
          <w:szCs w:val="32"/>
        </w:rPr>
      </w:pPr>
    </w:p>
    <w:p w14:paraId="4143D429" w14:textId="77777777" w:rsidR="00430033" w:rsidRDefault="00430033" w:rsidP="00E93B20">
      <w:pPr>
        <w:pStyle w:val="Heading3"/>
        <w:tabs>
          <w:tab w:val="left" w:pos="270"/>
        </w:tabs>
        <w:rPr>
          <w:rFonts w:asciiTheme="minorHAnsi" w:hAnsiTheme="minorHAnsi" w:cstheme="minorHAnsi"/>
          <w:sz w:val="32"/>
          <w:szCs w:val="32"/>
        </w:rPr>
      </w:pPr>
    </w:p>
    <w:p w14:paraId="401E5CC1" w14:textId="77777777" w:rsidR="00430033" w:rsidRDefault="00430033" w:rsidP="00E93B20">
      <w:pPr>
        <w:pStyle w:val="Heading3"/>
        <w:tabs>
          <w:tab w:val="left" w:pos="270"/>
        </w:tabs>
        <w:rPr>
          <w:rFonts w:asciiTheme="minorHAnsi" w:hAnsiTheme="minorHAnsi" w:cstheme="minorHAnsi"/>
          <w:sz w:val="32"/>
          <w:szCs w:val="32"/>
        </w:rPr>
      </w:pPr>
    </w:p>
    <w:p w14:paraId="122791C6" w14:textId="77777777" w:rsidR="00430033" w:rsidRDefault="00430033" w:rsidP="00E93B20">
      <w:pPr>
        <w:pStyle w:val="Heading3"/>
        <w:tabs>
          <w:tab w:val="left" w:pos="270"/>
        </w:tabs>
        <w:rPr>
          <w:rFonts w:asciiTheme="minorHAnsi" w:hAnsiTheme="minorHAnsi" w:cstheme="minorHAnsi"/>
          <w:sz w:val="32"/>
          <w:szCs w:val="32"/>
        </w:rPr>
      </w:pPr>
    </w:p>
    <w:p w14:paraId="69E3E183" w14:textId="77777777" w:rsidR="00430033" w:rsidRDefault="00430033" w:rsidP="00E93B20">
      <w:pPr>
        <w:pStyle w:val="Heading3"/>
        <w:tabs>
          <w:tab w:val="left" w:pos="270"/>
        </w:tabs>
        <w:rPr>
          <w:rFonts w:asciiTheme="minorHAnsi" w:hAnsiTheme="minorHAnsi" w:cstheme="minorHAnsi"/>
          <w:sz w:val="32"/>
          <w:szCs w:val="32"/>
        </w:rPr>
      </w:pPr>
    </w:p>
    <w:p w14:paraId="0A5F6CAD" w14:textId="77777777" w:rsidR="00430033" w:rsidRDefault="00430033" w:rsidP="00E93B20">
      <w:pPr>
        <w:pStyle w:val="Heading3"/>
        <w:tabs>
          <w:tab w:val="left" w:pos="270"/>
        </w:tabs>
        <w:rPr>
          <w:rFonts w:asciiTheme="minorHAnsi" w:hAnsiTheme="minorHAnsi" w:cstheme="minorHAnsi"/>
          <w:sz w:val="32"/>
          <w:szCs w:val="32"/>
        </w:rPr>
      </w:pPr>
    </w:p>
    <w:p w14:paraId="6101BCE1" w14:textId="77777777" w:rsidR="00430033" w:rsidRDefault="00430033" w:rsidP="00E93B20">
      <w:pPr>
        <w:pStyle w:val="Heading3"/>
        <w:tabs>
          <w:tab w:val="left" w:pos="270"/>
        </w:tabs>
        <w:rPr>
          <w:rFonts w:asciiTheme="minorHAnsi" w:hAnsiTheme="minorHAnsi" w:cstheme="minorHAnsi"/>
          <w:sz w:val="32"/>
          <w:szCs w:val="32"/>
        </w:rPr>
      </w:pPr>
    </w:p>
    <w:p w14:paraId="20006BC9" w14:textId="77777777" w:rsidR="00430033" w:rsidRDefault="00430033" w:rsidP="00E93B20">
      <w:pPr>
        <w:pStyle w:val="Heading3"/>
        <w:tabs>
          <w:tab w:val="left" w:pos="270"/>
        </w:tabs>
        <w:rPr>
          <w:rFonts w:asciiTheme="minorHAnsi" w:hAnsiTheme="minorHAnsi" w:cstheme="minorHAnsi"/>
          <w:sz w:val="32"/>
          <w:szCs w:val="32"/>
        </w:rPr>
      </w:pPr>
    </w:p>
    <w:p w14:paraId="1CAB1E97" w14:textId="77777777" w:rsidR="00430033" w:rsidRDefault="00430033" w:rsidP="00E93B20">
      <w:pPr>
        <w:pStyle w:val="Heading3"/>
        <w:tabs>
          <w:tab w:val="left" w:pos="270"/>
        </w:tabs>
        <w:rPr>
          <w:rFonts w:asciiTheme="minorHAnsi" w:hAnsiTheme="minorHAnsi" w:cstheme="minorHAnsi"/>
          <w:sz w:val="32"/>
          <w:szCs w:val="32"/>
        </w:rPr>
      </w:pPr>
    </w:p>
    <w:p w14:paraId="1D19ACD0" w14:textId="77777777" w:rsidR="00B822D8" w:rsidRDefault="00B822D8" w:rsidP="00E93B20">
      <w:pPr>
        <w:pStyle w:val="Heading3"/>
        <w:tabs>
          <w:tab w:val="left" w:pos="270"/>
        </w:tabs>
        <w:rPr>
          <w:rFonts w:asciiTheme="minorHAnsi" w:hAnsiTheme="minorHAnsi" w:cstheme="minorHAnsi"/>
          <w:sz w:val="32"/>
          <w:szCs w:val="32"/>
        </w:rPr>
      </w:pPr>
    </w:p>
    <w:p w14:paraId="27041BD8" w14:textId="77777777" w:rsidR="00713288" w:rsidRPr="00095417" w:rsidRDefault="00713288" w:rsidP="00E93B20">
      <w:pPr>
        <w:pStyle w:val="Heading3"/>
        <w:tabs>
          <w:tab w:val="left" w:pos="270"/>
        </w:tabs>
        <w:rPr>
          <w:rFonts w:asciiTheme="minorHAnsi" w:hAnsiTheme="minorHAnsi" w:cstheme="minorHAnsi"/>
          <w:sz w:val="32"/>
          <w:szCs w:val="32"/>
        </w:rPr>
      </w:pPr>
    </w:p>
    <w:p w14:paraId="59ACB4C5" w14:textId="4DDAF1D1" w:rsidR="009E1413" w:rsidRPr="00095417" w:rsidRDefault="009E1413" w:rsidP="003628D6">
      <w:pPr>
        <w:pStyle w:val="Heading3"/>
        <w:numPr>
          <w:ilvl w:val="0"/>
          <w:numId w:val="3"/>
        </w:numPr>
        <w:tabs>
          <w:tab w:val="left" w:pos="270"/>
        </w:tabs>
        <w:rPr>
          <w:rFonts w:asciiTheme="minorHAnsi" w:hAnsiTheme="minorHAnsi" w:cstheme="minorHAnsi"/>
          <w:sz w:val="32"/>
          <w:szCs w:val="32"/>
        </w:rPr>
      </w:pPr>
      <w:bookmarkStart w:id="208" w:name="_Toc192616037"/>
      <w:r w:rsidRPr="00095417">
        <w:rPr>
          <w:rFonts w:asciiTheme="minorHAnsi" w:hAnsiTheme="minorHAnsi" w:cstheme="minorHAnsi"/>
          <w:sz w:val="32"/>
          <w:szCs w:val="32"/>
        </w:rPr>
        <w:t xml:space="preserve">Volume Discount &amp; Waivers </w:t>
      </w:r>
      <w:r w:rsidR="00205B3D" w:rsidRPr="00095417">
        <w:rPr>
          <w:rFonts w:asciiTheme="minorHAnsi" w:hAnsiTheme="minorHAnsi" w:cstheme="minorHAnsi"/>
          <w:sz w:val="32"/>
          <w:szCs w:val="32"/>
        </w:rPr>
        <w:t>/ Rebate</w:t>
      </w:r>
      <w:bookmarkEnd w:id="208"/>
    </w:p>
    <w:p w14:paraId="519FCFD8" w14:textId="77777777" w:rsidR="009E1413" w:rsidRPr="00095417" w:rsidRDefault="009E1413" w:rsidP="009E1413">
      <w:pPr>
        <w:rPr>
          <w:rFonts w:asciiTheme="minorHAnsi" w:hAnsiTheme="minorHAnsi" w:cstheme="minorHAnsi"/>
          <w:sz w:val="22"/>
          <w:szCs w:val="22"/>
        </w:rPr>
      </w:pPr>
    </w:p>
    <w:p w14:paraId="7AF568FB" w14:textId="77777777" w:rsidR="009E1413" w:rsidRDefault="009E1413" w:rsidP="00944BD7">
      <w:pPr>
        <w:pStyle w:val="Heading3"/>
        <w:tabs>
          <w:tab w:val="left" w:pos="720"/>
        </w:tabs>
        <w:ind w:left="720" w:hanging="270"/>
        <w:rPr>
          <w:rFonts w:asciiTheme="minorHAnsi" w:hAnsiTheme="minorHAnsi" w:cstheme="minorHAnsi"/>
          <w:sz w:val="28"/>
          <w:szCs w:val="28"/>
        </w:rPr>
      </w:pPr>
      <w:bookmarkStart w:id="209" w:name="_Toc190436036"/>
      <w:bookmarkStart w:id="210" w:name="_Toc190705052"/>
      <w:bookmarkStart w:id="211" w:name="_Toc190705866"/>
      <w:bookmarkStart w:id="212" w:name="_Toc190777068"/>
      <w:bookmarkStart w:id="213" w:name="_Toc191317449"/>
      <w:bookmarkStart w:id="214" w:name="_Toc191906470"/>
      <w:bookmarkStart w:id="215" w:name="_Toc192616038"/>
      <w:r w:rsidRPr="00095417">
        <w:rPr>
          <w:rFonts w:asciiTheme="minorHAnsi" w:hAnsiTheme="minorHAnsi" w:cstheme="minorHAnsi"/>
          <w:sz w:val="28"/>
          <w:szCs w:val="28"/>
        </w:rPr>
        <w:t>Process Flow</w:t>
      </w:r>
      <w:bookmarkEnd w:id="209"/>
      <w:bookmarkEnd w:id="210"/>
      <w:bookmarkEnd w:id="211"/>
      <w:bookmarkEnd w:id="212"/>
      <w:bookmarkEnd w:id="213"/>
      <w:bookmarkEnd w:id="214"/>
      <w:bookmarkEnd w:id="215"/>
    </w:p>
    <w:p w14:paraId="22B3628A" w14:textId="77777777" w:rsidR="00944BD7" w:rsidRPr="00095417" w:rsidRDefault="00944BD7" w:rsidP="00944BD7">
      <w:pPr>
        <w:pStyle w:val="Heading3"/>
        <w:tabs>
          <w:tab w:val="left" w:pos="720"/>
        </w:tabs>
        <w:ind w:left="720" w:hanging="270"/>
        <w:rPr>
          <w:rFonts w:asciiTheme="minorHAnsi" w:hAnsiTheme="minorHAnsi" w:cstheme="minorHAnsi"/>
          <w:sz w:val="28"/>
          <w:szCs w:val="28"/>
        </w:rPr>
      </w:pPr>
    </w:p>
    <w:bookmarkStart w:id="216" w:name="_Toc190705053"/>
    <w:bookmarkStart w:id="217" w:name="_Toc190705867"/>
    <w:bookmarkStart w:id="218" w:name="_Toc190777069"/>
    <w:bookmarkStart w:id="219" w:name="_Toc191317450"/>
    <w:bookmarkStart w:id="220" w:name="_Toc191906471"/>
    <w:bookmarkStart w:id="221" w:name="_Toc192616039"/>
    <w:bookmarkEnd w:id="216"/>
    <w:bookmarkEnd w:id="217"/>
    <w:bookmarkEnd w:id="218"/>
    <w:bookmarkEnd w:id="219"/>
    <w:bookmarkEnd w:id="220"/>
    <w:bookmarkEnd w:id="221"/>
    <w:p w14:paraId="33C96B62" w14:textId="372D5D02" w:rsidR="009E1413" w:rsidRPr="00095417" w:rsidRDefault="003E3780" w:rsidP="00944BD7">
      <w:pPr>
        <w:pStyle w:val="Heading3"/>
        <w:ind w:left="450"/>
        <w:rPr>
          <w:rFonts w:asciiTheme="minorHAnsi" w:hAnsiTheme="minorHAnsi" w:cstheme="minorHAnsi"/>
          <w:sz w:val="28"/>
          <w:szCs w:val="28"/>
        </w:rPr>
      </w:pPr>
      <w:r>
        <w:object w:dxaOrig="11721" w:dyaOrig="6521" w14:anchorId="22209AE0">
          <v:shape id="_x0000_i1032" type="#_x0000_t75" style="width:450.5pt;height:249pt" o:ole="">
            <v:imagedata r:id="rId26" o:title=""/>
          </v:shape>
          <o:OLEObject Type="Embed" ProgID="Visio.Drawing.15" ShapeID="_x0000_i1032" DrawAspect="Content" ObjectID="_1806155353" r:id="rId27"/>
        </w:object>
      </w:r>
    </w:p>
    <w:p w14:paraId="15F11E0F" w14:textId="77777777" w:rsidR="003E3780" w:rsidRDefault="003E3780" w:rsidP="009E1413">
      <w:pPr>
        <w:pStyle w:val="Heading3"/>
        <w:ind w:left="720"/>
        <w:rPr>
          <w:rFonts w:asciiTheme="minorHAnsi" w:hAnsiTheme="minorHAnsi" w:cstheme="minorHAnsi"/>
          <w:sz w:val="28"/>
          <w:szCs w:val="28"/>
        </w:rPr>
      </w:pPr>
      <w:bookmarkStart w:id="222" w:name="_Toc190436037"/>
      <w:bookmarkStart w:id="223" w:name="_Toc190705054"/>
      <w:bookmarkStart w:id="224" w:name="_Toc190705868"/>
      <w:bookmarkStart w:id="225" w:name="_Toc190777070"/>
    </w:p>
    <w:p w14:paraId="51294E5D" w14:textId="6255F050" w:rsidR="009E1413" w:rsidRPr="00095417" w:rsidRDefault="009E1413" w:rsidP="009E1413">
      <w:pPr>
        <w:pStyle w:val="Heading3"/>
        <w:ind w:left="720"/>
        <w:rPr>
          <w:rFonts w:asciiTheme="minorHAnsi" w:hAnsiTheme="minorHAnsi" w:cstheme="minorHAnsi"/>
          <w:sz w:val="28"/>
          <w:szCs w:val="28"/>
        </w:rPr>
      </w:pPr>
      <w:bookmarkStart w:id="226" w:name="_Toc191317451"/>
      <w:bookmarkStart w:id="227" w:name="_Toc191906472"/>
      <w:bookmarkStart w:id="228" w:name="_Toc192616040"/>
      <w:r w:rsidRPr="00095417">
        <w:rPr>
          <w:rFonts w:asciiTheme="minorHAnsi" w:hAnsiTheme="minorHAnsi" w:cstheme="minorHAnsi"/>
          <w:sz w:val="28"/>
          <w:szCs w:val="28"/>
        </w:rPr>
        <w:t>Process Narrative</w:t>
      </w:r>
      <w:bookmarkEnd w:id="222"/>
      <w:bookmarkEnd w:id="223"/>
      <w:bookmarkEnd w:id="224"/>
      <w:bookmarkEnd w:id="225"/>
      <w:bookmarkEnd w:id="226"/>
      <w:bookmarkEnd w:id="227"/>
      <w:bookmarkEnd w:id="228"/>
    </w:p>
    <w:p w14:paraId="38B035BB" w14:textId="77777777" w:rsidR="009E1413" w:rsidRPr="00095417" w:rsidRDefault="009E1413" w:rsidP="009E1413">
      <w:pPr>
        <w:ind w:left="420"/>
        <w:rPr>
          <w:rFonts w:asciiTheme="minorHAnsi" w:hAnsiTheme="minorHAnsi" w:cstheme="minorHAnsi"/>
          <w:sz w:val="22"/>
          <w:szCs w:val="22"/>
        </w:rPr>
      </w:pPr>
    </w:p>
    <w:tbl>
      <w:tblPr>
        <w:tblStyle w:val="RivisionHistory"/>
        <w:tblW w:w="600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3"/>
        <w:gridCol w:w="1678"/>
        <w:gridCol w:w="1478"/>
        <w:gridCol w:w="1175"/>
        <w:gridCol w:w="1175"/>
      </w:tblGrid>
      <w:tr w:rsidR="002B765B" w:rsidRPr="00095417" w14:paraId="493569D9" w14:textId="77777777" w:rsidTr="00147410">
        <w:trPr>
          <w:cnfStyle w:val="100000000000" w:firstRow="1" w:lastRow="0" w:firstColumn="0" w:lastColumn="0" w:oddVBand="0" w:evenVBand="0" w:oddHBand="0" w:evenHBand="0" w:firstRowFirstColumn="0" w:firstRowLastColumn="0" w:lastRowFirstColumn="0" w:lastRowLastColumn="0"/>
        </w:trPr>
        <w:tc>
          <w:tcPr>
            <w:tcW w:w="2451" w:type="pct"/>
            <w:shd w:val="clear" w:color="D2D2D2" w:fill="D2D2D2"/>
          </w:tcPr>
          <w:p w14:paraId="5B0A08A5"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7" w:type="pct"/>
            <w:shd w:val="clear" w:color="D2D2D2" w:fill="D2D2D2"/>
          </w:tcPr>
          <w:p w14:paraId="2AFA873F" w14:textId="373F64F7"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4" w:type="pct"/>
            <w:shd w:val="clear" w:color="D2D2D2" w:fill="D2D2D2"/>
          </w:tcPr>
          <w:p w14:paraId="6823458A" w14:textId="16113B17"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4" w:type="pct"/>
            <w:shd w:val="clear" w:color="D2D2D2" w:fill="D2D2D2"/>
          </w:tcPr>
          <w:p w14:paraId="2C2FAE2E" w14:textId="3BABB6C6"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44" w:type="pct"/>
            <w:shd w:val="clear" w:color="D2D2D2" w:fill="D2D2D2"/>
          </w:tcPr>
          <w:p w14:paraId="3C39D588" w14:textId="458FA305"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r>
      <w:tr w:rsidR="002B765B" w:rsidRPr="00095417" w14:paraId="7CFE8DC2" w14:textId="77777777" w:rsidTr="00147410">
        <w:tc>
          <w:tcPr>
            <w:tcW w:w="2451" w:type="pct"/>
          </w:tcPr>
          <w:p w14:paraId="750D660B" w14:textId="1F785AAC" w:rsidR="002B765B" w:rsidRDefault="002B765B" w:rsidP="00040477">
            <w:pPr>
              <w:rPr>
                <w:rFonts w:asciiTheme="minorHAnsi" w:hAnsiTheme="minorHAnsi" w:cstheme="minorHAnsi"/>
                <w:b/>
                <w:sz w:val="22"/>
                <w:szCs w:val="22"/>
              </w:rPr>
            </w:pPr>
            <w:r>
              <w:rPr>
                <w:rFonts w:asciiTheme="minorHAnsi" w:hAnsiTheme="minorHAnsi" w:cstheme="minorHAnsi"/>
                <w:b/>
                <w:sz w:val="22"/>
                <w:szCs w:val="22"/>
              </w:rPr>
              <w:t>8</w:t>
            </w:r>
            <w:r w:rsidRPr="00095417">
              <w:rPr>
                <w:rFonts w:asciiTheme="minorHAnsi" w:hAnsiTheme="minorHAnsi" w:cstheme="minorHAnsi"/>
                <w:b/>
                <w:sz w:val="22"/>
                <w:szCs w:val="22"/>
              </w:rPr>
              <w:t xml:space="preserve">.1 </w:t>
            </w:r>
            <w:r w:rsidRPr="00CB7DA5">
              <w:rPr>
                <w:rFonts w:asciiTheme="minorHAnsi" w:hAnsiTheme="minorHAnsi" w:cstheme="minorHAnsi"/>
                <w:b/>
                <w:sz w:val="22"/>
                <w:szCs w:val="22"/>
              </w:rPr>
              <w:t>Waiver of Ancillary Charges / Rebate</w:t>
            </w:r>
          </w:p>
          <w:p w14:paraId="26DC1EAD" w14:textId="77777777" w:rsidR="002B765B" w:rsidRPr="00095417" w:rsidRDefault="002B765B" w:rsidP="00040477">
            <w:pPr>
              <w:rPr>
                <w:rFonts w:asciiTheme="minorHAnsi" w:hAnsiTheme="minorHAnsi" w:cstheme="minorHAnsi"/>
                <w:b/>
                <w:sz w:val="22"/>
                <w:szCs w:val="22"/>
              </w:rPr>
            </w:pPr>
          </w:p>
          <w:p w14:paraId="2D012479" w14:textId="71875361" w:rsidR="002B765B" w:rsidRDefault="002B765B" w:rsidP="00040477">
            <w:pPr>
              <w:rPr>
                <w:rFonts w:asciiTheme="minorHAnsi" w:hAnsiTheme="minorHAnsi" w:cstheme="minorHAnsi"/>
                <w:sz w:val="22"/>
                <w:szCs w:val="22"/>
              </w:rPr>
            </w:pPr>
            <w:r w:rsidRPr="00DF02C3">
              <w:rPr>
                <w:rFonts w:asciiTheme="minorHAnsi" w:hAnsiTheme="minorHAnsi" w:cstheme="minorHAnsi"/>
                <w:sz w:val="22"/>
                <w:szCs w:val="22"/>
              </w:rPr>
              <w:t>At the request of the customer, a waiver for specific ancillary charges is submitted by the Executive – Operations</w:t>
            </w:r>
            <w:r>
              <w:rPr>
                <w:rFonts w:asciiTheme="minorHAnsi" w:hAnsiTheme="minorHAnsi" w:cstheme="minorHAnsi"/>
                <w:sz w:val="22"/>
                <w:szCs w:val="22"/>
              </w:rPr>
              <w:t xml:space="preserve"> / </w:t>
            </w:r>
            <w:r w:rsidRPr="00DF02C3">
              <w:rPr>
                <w:rFonts w:asciiTheme="minorHAnsi" w:hAnsiTheme="minorHAnsi" w:cstheme="minorHAnsi"/>
                <w:sz w:val="22"/>
                <w:szCs w:val="22"/>
              </w:rPr>
              <w:t>Sales &amp; BD</w:t>
            </w:r>
            <w:r>
              <w:rPr>
                <w:rFonts w:asciiTheme="minorHAnsi" w:hAnsiTheme="minorHAnsi" w:cstheme="minorHAnsi"/>
                <w:sz w:val="22"/>
                <w:szCs w:val="22"/>
              </w:rPr>
              <w:t xml:space="preserve"> / </w:t>
            </w:r>
            <w:r w:rsidRPr="00DF02C3">
              <w:rPr>
                <w:rFonts w:asciiTheme="minorHAnsi" w:hAnsiTheme="minorHAnsi" w:cstheme="minorHAnsi"/>
                <w:sz w:val="22"/>
                <w:szCs w:val="22"/>
              </w:rPr>
              <w:t>Finance &amp; Accounts and is approved based on the Delegation of Authority.</w:t>
            </w:r>
          </w:p>
          <w:p w14:paraId="156D5636" w14:textId="77777777" w:rsidR="002B765B" w:rsidRPr="00CB7DA5" w:rsidRDefault="002B765B" w:rsidP="00040477">
            <w:pPr>
              <w:rPr>
                <w:rFonts w:asciiTheme="minorHAnsi" w:hAnsiTheme="minorHAnsi" w:cstheme="minorHAnsi"/>
                <w:sz w:val="22"/>
                <w:szCs w:val="22"/>
              </w:rPr>
            </w:pPr>
          </w:p>
          <w:p w14:paraId="1E10B447" w14:textId="0E014E7C" w:rsidR="002B765B" w:rsidRPr="008B7732" w:rsidRDefault="002B765B" w:rsidP="00040477">
            <w:pPr>
              <w:rPr>
                <w:rFonts w:asciiTheme="minorHAnsi" w:hAnsiTheme="minorHAnsi" w:cstheme="minorHAnsi"/>
                <w:i/>
                <w:iCs/>
                <w:sz w:val="22"/>
                <w:szCs w:val="22"/>
              </w:rPr>
            </w:pPr>
            <w:r w:rsidRPr="008B7732">
              <w:rPr>
                <w:rFonts w:asciiTheme="minorHAnsi" w:hAnsiTheme="minorHAnsi" w:cstheme="minorHAnsi"/>
                <w:i/>
                <w:iCs/>
                <w:sz w:val="22"/>
                <w:szCs w:val="22"/>
              </w:rPr>
              <w:t>Refer DOA</w:t>
            </w:r>
          </w:p>
        </w:tc>
        <w:tc>
          <w:tcPr>
            <w:tcW w:w="777" w:type="pct"/>
          </w:tcPr>
          <w:p w14:paraId="01E0BA13" w14:textId="55BB95CD"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 xml:space="preserve">Executive – </w:t>
            </w:r>
            <w:r>
              <w:rPr>
                <w:rFonts w:asciiTheme="minorHAnsi" w:hAnsiTheme="minorHAnsi" w:cstheme="minorHAnsi"/>
                <w:b/>
                <w:sz w:val="22"/>
                <w:szCs w:val="22"/>
              </w:rPr>
              <w:t xml:space="preserve">Operations / </w:t>
            </w:r>
            <w:r w:rsidRPr="009418CA">
              <w:rPr>
                <w:rFonts w:asciiTheme="minorHAnsi" w:hAnsiTheme="minorHAnsi" w:cstheme="minorHAnsi"/>
                <w:b/>
                <w:sz w:val="22"/>
                <w:szCs w:val="22"/>
              </w:rPr>
              <w:t>Sales &amp; BD / Finance &amp; Accounts</w:t>
            </w:r>
          </w:p>
          <w:p w14:paraId="254F19CF" w14:textId="77777777" w:rsidR="002B765B" w:rsidRPr="00095417" w:rsidRDefault="002B765B" w:rsidP="00040477">
            <w:pPr>
              <w:rPr>
                <w:rFonts w:asciiTheme="minorHAnsi" w:hAnsiTheme="minorHAnsi" w:cstheme="minorHAnsi"/>
                <w:b/>
                <w:sz w:val="22"/>
                <w:szCs w:val="22"/>
              </w:rPr>
            </w:pPr>
          </w:p>
        </w:tc>
        <w:tc>
          <w:tcPr>
            <w:tcW w:w="684" w:type="pct"/>
          </w:tcPr>
          <w:p w14:paraId="669DE8CD" w14:textId="0EEBDB24" w:rsidR="002B765B" w:rsidRPr="00095417" w:rsidRDefault="002B765B" w:rsidP="00CC5713">
            <w:pPr>
              <w:rPr>
                <w:rFonts w:asciiTheme="minorHAnsi" w:hAnsiTheme="minorHAnsi" w:cstheme="minorHAnsi"/>
                <w:b/>
                <w:sz w:val="22"/>
                <w:szCs w:val="22"/>
              </w:rPr>
            </w:pPr>
            <w:r>
              <w:rPr>
                <w:rFonts w:asciiTheme="minorHAnsi" w:hAnsiTheme="minorHAnsi" w:cstheme="minorHAnsi"/>
                <w:b/>
                <w:sz w:val="22"/>
                <w:szCs w:val="22"/>
              </w:rPr>
              <w:t>Terminal Head</w:t>
            </w:r>
          </w:p>
        </w:tc>
        <w:tc>
          <w:tcPr>
            <w:tcW w:w="544" w:type="pct"/>
          </w:tcPr>
          <w:p w14:paraId="52F8DFB5" w14:textId="67DB9A3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4" w:type="pct"/>
          </w:tcPr>
          <w:p w14:paraId="30AAF76D" w14:textId="6EB833DA"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1593C593" w14:textId="77777777" w:rsidTr="00147410">
        <w:tc>
          <w:tcPr>
            <w:tcW w:w="2451" w:type="pct"/>
          </w:tcPr>
          <w:p w14:paraId="4C914C94" w14:textId="429DAAEF"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8</w:t>
            </w:r>
            <w:r w:rsidRPr="00095417">
              <w:rPr>
                <w:rFonts w:asciiTheme="minorHAnsi" w:hAnsiTheme="minorHAnsi" w:cstheme="minorHAnsi"/>
                <w:b/>
                <w:sz w:val="22"/>
                <w:szCs w:val="22"/>
              </w:rPr>
              <w:t xml:space="preserve">.2 Provision for </w:t>
            </w:r>
            <w:r>
              <w:rPr>
                <w:rFonts w:asciiTheme="minorHAnsi" w:hAnsiTheme="minorHAnsi" w:cstheme="minorHAnsi"/>
                <w:b/>
                <w:sz w:val="22"/>
                <w:szCs w:val="22"/>
              </w:rPr>
              <w:t xml:space="preserve">Volume </w:t>
            </w:r>
            <w:r w:rsidRPr="00095417">
              <w:rPr>
                <w:rFonts w:asciiTheme="minorHAnsi" w:hAnsiTheme="minorHAnsi" w:cstheme="minorHAnsi"/>
                <w:b/>
                <w:sz w:val="22"/>
                <w:szCs w:val="22"/>
              </w:rPr>
              <w:t>discount</w:t>
            </w:r>
          </w:p>
          <w:p w14:paraId="7D33A267" w14:textId="77777777" w:rsidR="002B765B" w:rsidRPr="00095417" w:rsidRDefault="002B765B" w:rsidP="00040477">
            <w:pPr>
              <w:rPr>
                <w:rFonts w:asciiTheme="minorHAnsi" w:hAnsiTheme="minorHAnsi" w:cstheme="minorHAnsi"/>
                <w:b/>
                <w:sz w:val="22"/>
                <w:szCs w:val="22"/>
              </w:rPr>
            </w:pPr>
          </w:p>
          <w:p w14:paraId="77E3971E" w14:textId="0E277D7E" w:rsidR="002B765B" w:rsidRPr="00680DC2" w:rsidRDefault="002B765B" w:rsidP="00040477">
            <w:pPr>
              <w:rPr>
                <w:rFonts w:asciiTheme="minorHAnsi" w:hAnsiTheme="minorHAnsi" w:cstheme="minorHAnsi"/>
                <w:sz w:val="22"/>
                <w:szCs w:val="22"/>
              </w:rPr>
            </w:pPr>
            <w:r w:rsidRPr="00680DC2">
              <w:rPr>
                <w:rFonts w:asciiTheme="minorHAnsi" w:hAnsiTheme="minorHAnsi" w:cstheme="minorHAnsi"/>
                <w:sz w:val="22"/>
                <w:szCs w:val="22"/>
              </w:rPr>
              <w:t xml:space="preserve">Based on the contract/TSA with the customer, monthly rebate provision working is prepared by the </w:t>
            </w:r>
            <w:r>
              <w:rPr>
                <w:rFonts w:asciiTheme="minorHAnsi" w:hAnsiTheme="minorHAnsi" w:cstheme="minorHAnsi"/>
                <w:sz w:val="22"/>
                <w:szCs w:val="22"/>
              </w:rPr>
              <w:t>EXEC</w:t>
            </w:r>
            <w:r w:rsidRPr="00680DC2">
              <w:rPr>
                <w:rFonts w:asciiTheme="minorHAnsi" w:hAnsiTheme="minorHAnsi" w:cstheme="minorHAnsi"/>
                <w:sz w:val="22"/>
                <w:szCs w:val="22"/>
              </w:rPr>
              <w:t xml:space="preserve"> - Finance and Accounts and entry is booked in SAP.</w:t>
            </w:r>
          </w:p>
          <w:p w14:paraId="018FAF09" w14:textId="77777777" w:rsidR="002B765B" w:rsidRDefault="002B765B" w:rsidP="00040477">
            <w:pPr>
              <w:rPr>
                <w:rFonts w:asciiTheme="minorHAnsi" w:hAnsiTheme="minorHAnsi" w:cstheme="minorHAnsi"/>
                <w:sz w:val="22"/>
                <w:szCs w:val="22"/>
              </w:rPr>
            </w:pPr>
            <w:r>
              <w:rPr>
                <w:rFonts w:asciiTheme="minorHAnsi" w:hAnsiTheme="minorHAnsi" w:cstheme="minorHAnsi"/>
                <w:sz w:val="22"/>
                <w:szCs w:val="22"/>
              </w:rPr>
              <w:t>MANAGER</w:t>
            </w:r>
            <w:r w:rsidRPr="00680DC2">
              <w:rPr>
                <w:rFonts w:asciiTheme="minorHAnsi" w:hAnsiTheme="minorHAnsi" w:cstheme="minorHAnsi"/>
                <w:sz w:val="22"/>
                <w:szCs w:val="22"/>
              </w:rPr>
              <w:t xml:space="preserve"> - Finance &amp; Accounts prepares the working for volume rebates and is reviewed by HOD - Finance &amp; Accounts</w:t>
            </w:r>
            <w:r w:rsidRPr="00095417">
              <w:rPr>
                <w:rFonts w:asciiTheme="minorHAnsi" w:hAnsiTheme="minorHAnsi" w:cstheme="minorHAnsi"/>
                <w:sz w:val="22"/>
                <w:szCs w:val="22"/>
              </w:rPr>
              <w:t>.</w:t>
            </w:r>
          </w:p>
          <w:p w14:paraId="40EA450D" w14:textId="71F922D0" w:rsidR="002B765B" w:rsidRPr="00095417" w:rsidRDefault="002B765B" w:rsidP="00040477">
            <w:pPr>
              <w:rPr>
                <w:rFonts w:asciiTheme="minorHAnsi" w:hAnsiTheme="minorHAnsi" w:cstheme="minorHAnsi"/>
                <w:sz w:val="22"/>
                <w:szCs w:val="22"/>
              </w:rPr>
            </w:pPr>
          </w:p>
        </w:tc>
        <w:tc>
          <w:tcPr>
            <w:tcW w:w="777" w:type="pct"/>
          </w:tcPr>
          <w:p w14:paraId="49EDDDBB"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Manager – Finance &amp; Accounts</w:t>
            </w:r>
          </w:p>
          <w:p w14:paraId="7667D278" w14:textId="456032D0" w:rsidR="002B765B" w:rsidRPr="00095417" w:rsidRDefault="002B765B" w:rsidP="00040477">
            <w:pPr>
              <w:rPr>
                <w:rFonts w:asciiTheme="minorHAnsi" w:hAnsiTheme="minorHAnsi" w:cstheme="minorHAnsi"/>
                <w:b/>
                <w:sz w:val="22"/>
                <w:szCs w:val="22"/>
              </w:rPr>
            </w:pPr>
          </w:p>
        </w:tc>
        <w:tc>
          <w:tcPr>
            <w:tcW w:w="684" w:type="pct"/>
          </w:tcPr>
          <w:p w14:paraId="2D41697C" w14:textId="15091543" w:rsidR="002B765B" w:rsidRPr="00095417" w:rsidRDefault="002B765B" w:rsidP="00F77BB4">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08024221" w14:textId="265BDD31" w:rsidR="002B765B" w:rsidRPr="00095417" w:rsidRDefault="002B765B" w:rsidP="00040477">
            <w:pPr>
              <w:jc w:val="center"/>
              <w:rPr>
                <w:rFonts w:asciiTheme="minorHAnsi" w:hAnsiTheme="minorHAnsi" w:cstheme="minorHAnsi"/>
                <w:b/>
                <w:sz w:val="22"/>
                <w:szCs w:val="22"/>
              </w:rPr>
            </w:pPr>
          </w:p>
        </w:tc>
        <w:tc>
          <w:tcPr>
            <w:tcW w:w="544" w:type="pct"/>
          </w:tcPr>
          <w:p w14:paraId="59AF9B44" w14:textId="2BAA2669"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4" w:type="pct"/>
          </w:tcPr>
          <w:p w14:paraId="40E47125" w14:textId="3990597F"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76E9DED3" w14:textId="77777777" w:rsidTr="00147410">
        <w:tc>
          <w:tcPr>
            <w:tcW w:w="2451" w:type="pct"/>
          </w:tcPr>
          <w:p w14:paraId="610F432F" w14:textId="0D7C6721"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8</w:t>
            </w:r>
            <w:r w:rsidRPr="00095417">
              <w:rPr>
                <w:rFonts w:asciiTheme="minorHAnsi" w:hAnsiTheme="minorHAnsi" w:cstheme="minorHAnsi"/>
                <w:b/>
                <w:sz w:val="22"/>
                <w:szCs w:val="22"/>
              </w:rPr>
              <w:t xml:space="preserve">.3 </w:t>
            </w:r>
            <w:r w:rsidRPr="0057328D">
              <w:rPr>
                <w:rFonts w:asciiTheme="minorHAnsi" w:hAnsiTheme="minorHAnsi" w:cstheme="minorHAnsi"/>
                <w:b/>
                <w:sz w:val="22"/>
                <w:szCs w:val="22"/>
              </w:rPr>
              <w:t>Approval of Provision for discount</w:t>
            </w:r>
          </w:p>
          <w:p w14:paraId="2191576A" w14:textId="77777777" w:rsidR="002B765B" w:rsidRPr="00095417" w:rsidRDefault="002B765B" w:rsidP="00040477">
            <w:pPr>
              <w:rPr>
                <w:rFonts w:asciiTheme="minorHAnsi" w:hAnsiTheme="minorHAnsi" w:cstheme="minorHAnsi"/>
                <w:sz w:val="22"/>
                <w:szCs w:val="22"/>
              </w:rPr>
            </w:pPr>
          </w:p>
          <w:p w14:paraId="3CF65A33" w14:textId="402E7DE7" w:rsidR="002B765B" w:rsidRDefault="002B765B" w:rsidP="00040477">
            <w:pPr>
              <w:rPr>
                <w:rFonts w:asciiTheme="minorHAnsi" w:hAnsiTheme="minorHAnsi" w:cstheme="minorHAnsi"/>
                <w:sz w:val="22"/>
                <w:szCs w:val="22"/>
              </w:rPr>
            </w:pPr>
            <w:r w:rsidRPr="0057328D">
              <w:rPr>
                <w:rFonts w:asciiTheme="minorHAnsi" w:hAnsiTheme="minorHAnsi" w:cstheme="minorHAnsi"/>
                <w:sz w:val="22"/>
                <w:szCs w:val="22"/>
              </w:rPr>
              <w:t xml:space="preserve">Above working is reviewed by MANAGER - Finance </w:t>
            </w:r>
            <w:r>
              <w:rPr>
                <w:rFonts w:asciiTheme="minorHAnsi" w:hAnsiTheme="minorHAnsi" w:cstheme="minorHAnsi"/>
                <w:sz w:val="22"/>
                <w:szCs w:val="22"/>
              </w:rPr>
              <w:t xml:space="preserve">&amp; Accounts </w:t>
            </w:r>
            <w:r w:rsidRPr="0057328D">
              <w:rPr>
                <w:rFonts w:asciiTheme="minorHAnsi" w:hAnsiTheme="minorHAnsi" w:cstheme="minorHAnsi"/>
                <w:sz w:val="22"/>
                <w:szCs w:val="22"/>
              </w:rPr>
              <w:t>and entry is approved in SAP.</w:t>
            </w:r>
          </w:p>
          <w:p w14:paraId="5D173ABD" w14:textId="77777777" w:rsidR="002B765B" w:rsidRDefault="002B765B" w:rsidP="00040477">
            <w:pPr>
              <w:rPr>
                <w:rFonts w:asciiTheme="minorHAnsi" w:hAnsiTheme="minorHAnsi" w:cstheme="minorHAnsi"/>
                <w:sz w:val="22"/>
                <w:szCs w:val="22"/>
              </w:rPr>
            </w:pPr>
          </w:p>
          <w:p w14:paraId="09173197" w14:textId="31827284" w:rsidR="002B765B" w:rsidRPr="009E726F" w:rsidRDefault="002B765B" w:rsidP="00040477">
            <w:pPr>
              <w:rPr>
                <w:rFonts w:asciiTheme="minorHAnsi" w:hAnsiTheme="minorHAnsi" w:cstheme="minorHAnsi"/>
                <w:i/>
                <w:iCs/>
                <w:sz w:val="22"/>
                <w:szCs w:val="22"/>
              </w:rPr>
            </w:pPr>
            <w:r w:rsidRPr="009E726F">
              <w:rPr>
                <w:rFonts w:asciiTheme="minorHAnsi" w:hAnsiTheme="minorHAnsi" w:cstheme="minorHAnsi"/>
                <w:i/>
                <w:iCs/>
                <w:sz w:val="22"/>
                <w:szCs w:val="22"/>
              </w:rPr>
              <w:t>Refer DOA</w:t>
            </w:r>
          </w:p>
        </w:tc>
        <w:tc>
          <w:tcPr>
            <w:tcW w:w="777" w:type="pct"/>
          </w:tcPr>
          <w:p w14:paraId="06762F4E" w14:textId="56F55895"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Manager</w:t>
            </w:r>
            <w:r w:rsidRPr="00095417">
              <w:rPr>
                <w:rFonts w:asciiTheme="minorHAnsi" w:hAnsiTheme="minorHAnsi" w:cstheme="minorHAnsi"/>
                <w:b/>
                <w:sz w:val="22"/>
                <w:szCs w:val="22"/>
              </w:rPr>
              <w:t xml:space="preserve"> - Finance &amp; Accounts</w:t>
            </w:r>
          </w:p>
        </w:tc>
        <w:tc>
          <w:tcPr>
            <w:tcW w:w="684" w:type="pct"/>
          </w:tcPr>
          <w:p w14:paraId="36222978" w14:textId="77777777" w:rsidR="002B765B" w:rsidRPr="00095417" w:rsidRDefault="002B765B" w:rsidP="00F77BB4">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7F017AC8" w14:textId="32709CDD" w:rsidR="002B765B" w:rsidRPr="00095417" w:rsidRDefault="002B765B" w:rsidP="00040477">
            <w:pPr>
              <w:jc w:val="center"/>
              <w:rPr>
                <w:rFonts w:asciiTheme="minorHAnsi" w:hAnsiTheme="minorHAnsi" w:cstheme="minorHAnsi"/>
                <w:b/>
                <w:sz w:val="22"/>
                <w:szCs w:val="22"/>
              </w:rPr>
            </w:pPr>
          </w:p>
        </w:tc>
        <w:tc>
          <w:tcPr>
            <w:tcW w:w="544" w:type="pct"/>
          </w:tcPr>
          <w:p w14:paraId="76D03461" w14:textId="2ECB176E"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4" w:type="pct"/>
          </w:tcPr>
          <w:p w14:paraId="2C765278" w14:textId="404E9753"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16CD8241" w14:textId="77777777" w:rsidR="00EB7547" w:rsidRDefault="00EB7547" w:rsidP="00675775">
      <w:pPr>
        <w:pStyle w:val="Heading3"/>
        <w:tabs>
          <w:tab w:val="left" w:pos="270"/>
        </w:tabs>
        <w:ind w:left="880"/>
        <w:rPr>
          <w:rFonts w:asciiTheme="minorHAnsi" w:hAnsiTheme="minorHAnsi" w:cstheme="minorHAnsi"/>
          <w:sz w:val="32"/>
          <w:szCs w:val="32"/>
        </w:rPr>
      </w:pPr>
      <w:bookmarkStart w:id="229" w:name="_Toc183972226"/>
    </w:p>
    <w:p w14:paraId="03C6AFD3" w14:textId="77777777" w:rsidR="00675775" w:rsidRDefault="00675775" w:rsidP="00675775">
      <w:pPr>
        <w:pStyle w:val="Heading3"/>
        <w:tabs>
          <w:tab w:val="left" w:pos="270"/>
        </w:tabs>
        <w:ind w:left="880"/>
        <w:rPr>
          <w:rFonts w:asciiTheme="minorHAnsi" w:hAnsiTheme="minorHAnsi" w:cstheme="minorHAnsi"/>
          <w:sz w:val="32"/>
          <w:szCs w:val="32"/>
        </w:rPr>
      </w:pPr>
    </w:p>
    <w:p w14:paraId="4431042E" w14:textId="77777777" w:rsidR="00675775" w:rsidRDefault="00675775" w:rsidP="00675775">
      <w:pPr>
        <w:pStyle w:val="Heading3"/>
        <w:tabs>
          <w:tab w:val="left" w:pos="270"/>
        </w:tabs>
        <w:ind w:left="880"/>
        <w:rPr>
          <w:rFonts w:asciiTheme="minorHAnsi" w:hAnsiTheme="minorHAnsi" w:cstheme="minorHAnsi"/>
          <w:sz w:val="32"/>
          <w:szCs w:val="32"/>
        </w:rPr>
      </w:pPr>
    </w:p>
    <w:p w14:paraId="13629431" w14:textId="77777777" w:rsidR="00675775" w:rsidRDefault="00675775" w:rsidP="00675775">
      <w:pPr>
        <w:pStyle w:val="Heading3"/>
        <w:tabs>
          <w:tab w:val="left" w:pos="270"/>
        </w:tabs>
        <w:ind w:left="880"/>
        <w:rPr>
          <w:rFonts w:asciiTheme="minorHAnsi" w:hAnsiTheme="minorHAnsi" w:cstheme="minorHAnsi"/>
          <w:sz w:val="32"/>
          <w:szCs w:val="32"/>
        </w:rPr>
      </w:pPr>
    </w:p>
    <w:p w14:paraId="577A9F27" w14:textId="77777777" w:rsidR="00675775" w:rsidRDefault="00675775" w:rsidP="00675775">
      <w:pPr>
        <w:pStyle w:val="Heading3"/>
        <w:tabs>
          <w:tab w:val="left" w:pos="270"/>
        </w:tabs>
        <w:ind w:left="880"/>
        <w:rPr>
          <w:rFonts w:asciiTheme="minorHAnsi" w:hAnsiTheme="minorHAnsi" w:cstheme="minorHAnsi"/>
          <w:sz w:val="32"/>
          <w:szCs w:val="32"/>
        </w:rPr>
      </w:pPr>
    </w:p>
    <w:p w14:paraId="10634E97" w14:textId="77777777" w:rsidR="00675775" w:rsidRDefault="00675775" w:rsidP="00675775">
      <w:pPr>
        <w:pStyle w:val="Heading3"/>
        <w:tabs>
          <w:tab w:val="left" w:pos="270"/>
        </w:tabs>
        <w:ind w:left="880"/>
        <w:rPr>
          <w:rFonts w:asciiTheme="minorHAnsi" w:hAnsiTheme="minorHAnsi" w:cstheme="minorHAnsi"/>
          <w:sz w:val="32"/>
          <w:szCs w:val="32"/>
        </w:rPr>
      </w:pPr>
    </w:p>
    <w:p w14:paraId="1617CF00" w14:textId="77777777" w:rsidR="00675775" w:rsidRDefault="00675775" w:rsidP="00675775">
      <w:pPr>
        <w:pStyle w:val="Heading3"/>
        <w:tabs>
          <w:tab w:val="left" w:pos="270"/>
        </w:tabs>
        <w:ind w:left="880"/>
        <w:rPr>
          <w:rFonts w:asciiTheme="minorHAnsi" w:hAnsiTheme="minorHAnsi" w:cstheme="minorHAnsi"/>
          <w:sz w:val="32"/>
          <w:szCs w:val="32"/>
        </w:rPr>
      </w:pPr>
    </w:p>
    <w:p w14:paraId="32D7B9B2" w14:textId="77777777" w:rsidR="00675775" w:rsidRDefault="00675775" w:rsidP="00675775">
      <w:pPr>
        <w:pStyle w:val="Heading3"/>
        <w:tabs>
          <w:tab w:val="left" w:pos="270"/>
        </w:tabs>
        <w:ind w:left="880"/>
        <w:rPr>
          <w:rFonts w:asciiTheme="minorHAnsi" w:hAnsiTheme="minorHAnsi" w:cstheme="minorHAnsi"/>
          <w:sz w:val="32"/>
          <w:szCs w:val="32"/>
        </w:rPr>
      </w:pPr>
    </w:p>
    <w:p w14:paraId="09A33494" w14:textId="77777777" w:rsidR="00675775" w:rsidRDefault="00675775" w:rsidP="00675775">
      <w:pPr>
        <w:pStyle w:val="Heading3"/>
        <w:tabs>
          <w:tab w:val="left" w:pos="270"/>
        </w:tabs>
        <w:ind w:left="880"/>
        <w:rPr>
          <w:rFonts w:asciiTheme="minorHAnsi" w:hAnsiTheme="minorHAnsi" w:cstheme="minorHAnsi"/>
          <w:sz w:val="32"/>
          <w:szCs w:val="32"/>
        </w:rPr>
      </w:pPr>
    </w:p>
    <w:p w14:paraId="7D5C7C74" w14:textId="77777777" w:rsidR="00675775" w:rsidRDefault="00675775" w:rsidP="00675775">
      <w:pPr>
        <w:pStyle w:val="Heading3"/>
        <w:tabs>
          <w:tab w:val="left" w:pos="270"/>
        </w:tabs>
        <w:ind w:left="880"/>
        <w:rPr>
          <w:rFonts w:asciiTheme="minorHAnsi" w:hAnsiTheme="minorHAnsi" w:cstheme="minorHAnsi"/>
          <w:sz w:val="32"/>
          <w:szCs w:val="32"/>
        </w:rPr>
      </w:pPr>
    </w:p>
    <w:p w14:paraId="2EEA8DF6" w14:textId="77777777" w:rsidR="00675775" w:rsidRDefault="00675775" w:rsidP="00675775">
      <w:pPr>
        <w:pStyle w:val="Heading3"/>
        <w:tabs>
          <w:tab w:val="left" w:pos="270"/>
        </w:tabs>
        <w:ind w:left="880"/>
        <w:rPr>
          <w:rFonts w:asciiTheme="minorHAnsi" w:hAnsiTheme="minorHAnsi" w:cstheme="minorHAnsi"/>
          <w:sz w:val="32"/>
          <w:szCs w:val="32"/>
        </w:rPr>
      </w:pPr>
    </w:p>
    <w:p w14:paraId="0E87AA56" w14:textId="77777777" w:rsidR="00675775" w:rsidRDefault="00675775" w:rsidP="00675775">
      <w:pPr>
        <w:pStyle w:val="Heading3"/>
        <w:tabs>
          <w:tab w:val="left" w:pos="270"/>
        </w:tabs>
        <w:ind w:left="880"/>
        <w:rPr>
          <w:rFonts w:asciiTheme="minorHAnsi" w:hAnsiTheme="minorHAnsi" w:cstheme="minorHAnsi"/>
          <w:sz w:val="32"/>
          <w:szCs w:val="32"/>
        </w:rPr>
      </w:pPr>
    </w:p>
    <w:p w14:paraId="293C7FCF" w14:textId="77777777" w:rsidR="00675775" w:rsidRDefault="00675775" w:rsidP="00675775">
      <w:pPr>
        <w:pStyle w:val="Heading3"/>
        <w:tabs>
          <w:tab w:val="left" w:pos="270"/>
        </w:tabs>
        <w:ind w:left="880"/>
        <w:rPr>
          <w:rFonts w:asciiTheme="minorHAnsi" w:hAnsiTheme="minorHAnsi" w:cstheme="minorHAnsi"/>
          <w:sz w:val="32"/>
          <w:szCs w:val="32"/>
        </w:rPr>
      </w:pPr>
    </w:p>
    <w:p w14:paraId="436A4435" w14:textId="77777777" w:rsidR="00675775" w:rsidRDefault="00675775" w:rsidP="00675775">
      <w:pPr>
        <w:pStyle w:val="Heading3"/>
        <w:tabs>
          <w:tab w:val="left" w:pos="270"/>
        </w:tabs>
        <w:ind w:left="880"/>
        <w:rPr>
          <w:rFonts w:asciiTheme="minorHAnsi" w:hAnsiTheme="minorHAnsi" w:cstheme="minorHAnsi"/>
          <w:sz w:val="32"/>
          <w:szCs w:val="32"/>
        </w:rPr>
      </w:pPr>
    </w:p>
    <w:p w14:paraId="27D93C94" w14:textId="77777777" w:rsidR="00675775" w:rsidRDefault="00675775" w:rsidP="00675775">
      <w:pPr>
        <w:pStyle w:val="Heading3"/>
        <w:tabs>
          <w:tab w:val="left" w:pos="270"/>
        </w:tabs>
        <w:ind w:left="880"/>
        <w:rPr>
          <w:rFonts w:asciiTheme="minorHAnsi" w:hAnsiTheme="minorHAnsi" w:cstheme="minorHAnsi"/>
          <w:sz w:val="32"/>
          <w:szCs w:val="32"/>
        </w:rPr>
      </w:pPr>
    </w:p>
    <w:p w14:paraId="18E6316E" w14:textId="77777777" w:rsidR="00675775" w:rsidRDefault="00675775" w:rsidP="00675775">
      <w:pPr>
        <w:pStyle w:val="Heading3"/>
        <w:tabs>
          <w:tab w:val="left" w:pos="270"/>
        </w:tabs>
        <w:ind w:left="880"/>
        <w:rPr>
          <w:rFonts w:asciiTheme="minorHAnsi" w:hAnsiTheme="minorHAnsi" w:cstheme="minorHAnsi"/>
          <w:sz w:val="32"/>
          <w:szCs w:val="32"/>
        </w:rPr>
      </w:pPr>
    </w:p>
    <w:p w14:paraId="5BA0380F" w14:textId="77777777" w:rsidR="00675775" w:rsidRDefault="00675775" w:rsidP="00675775">
      <w:pPr>
        <w:pStyle w:val="Heading3"/>
        <w:tabs>
          <w:tab w:val="left" w:pos="270"/>
        </w:tabs>
        <w:ind w:left="880"/>
        <w:rPr>
          <w:rFonts w:asciiTheme="minorHAnsi" w:hAnsiTheme="minorHAnsi" w:cstheme="minorHAnsi"/>
          <w:sz w:val="32"/>
          <w:szCs w:val="32"/>
        </w:rPr>
      </w:pPr>
    </w:p>
    <w:p w14:paraId="327BD261" w14:textId="77777777" w:rsidR="00675775" w:rsidRDefault="00675775" w:rsidP="00675775">
      <w:pPr>
        <w:pStyle w:val="Heading3"/>
        <w:tabs>
          <w:tab w:val="left" w:pos="270"/>
        </w:tabs>
        <w:ind w:left="880"/>
        <w:rPr>
          <w:rFonts w:asciiTheme="minorHAnsi" w:hAnsiTheme="minorHAnsi" w:cstheme="minorHAnsi"/>
          <w:sz w:val="32"/>
          <w:szCs w:val="32"/>
        </w:rPr>
      </w:pPr>
    </w:p>
    <w:p w14:paraId="3EA37933" w14:textId="77777777" w:rsidR="00675775" w:rsidRDefault="00675775" w:rsidP="00675775">
      <w:pPr>
        <w:pStyle w:val="Heading3"/>
        <w:tabs>
          <w:tab w:val="left" w:pos="270"/>
        </w:tabs>
        <w:ind w:left="880"/>
        <w:rPr>
          <w:rFonts w:asciiTheme="minorHAnsi" w:hAnsiTheme="minorHAnsi" w:cstheme="minorHAnsi"/>
          <w:sz w:val="32"/>
          <w:szCs w:val="32"/>
        </w:rPr>
      </w:pPr>
    </w:p>
    <w:p w14:paraId="20014511" w14:textId="77777777" w:rsidR="00675775" w:rsidRDefault="00675775" w:rsidP="00675775">
      <w:pPr>
        <w:pStyle w:val="Heading3"/>
        <w:tabs>
          <w:tab w:val="left" w:pos="270"/>
        </w:tabs>
        <w:ind w:left="880"/>
        <w:rPr>
          <w:rFonts w:asciiTheme="minorHAnsi" w:hAnsiTheme="minorHAnsi" w:cstheme="minorHAnsi"/>
          <w:sz w:val="32"/>
          <w:szCs w:val="32"/>
        </w:rPr>
      </w:pPr>
    </w:p>
    <w:p w14:paraId="41A6098F" w14:textId="77777777" w:rsidR="00675775" w:rsidRDefault="00675775" w:rsidP="00675775">
      <w:pPr>
        <w:pStyle w:val="Heading3"/>
        <w:tabs>
          <w:tab w:val="left" w:pos="270"/>
        </w:tabs>
        <w:ind w:left="880"/>
        <w:rPr>
          <w:rFonts w:asciiTheme="minorHAnsi" w:hAnsiTheme="minorHAnsi" w:cstheme="minorHAnsi"/>
          <w:sz w:val="32"/>
          <w:szCs w:val="32"/>
        </w:rPr>
      </w:pPr>
    </w:p>
    <w:p w14:paraId="6697D71E" w14:textId="77777777" w:rsidR="00675775" w:rsidRDefault="00675775" w:rsidP="00675775">
      <w:pPr>
        <w:pStyle w:val="Heading3"/>
        <w:tabs>
          <w:tab w:val="left" w:pos="270"/>
        </w:tabs>
        <w:ind w:left="880"/>
        <w:rPr>
          <w:rFonts w:asciiTheme="minorHAnsi" w:hAnsiTheme="minorHAnsi" w:cstheme="minorHAnsi"/>
          <w:sz w:val="32"/>
          <w:szCs w:val="32"/>
        </w:rPr>
      </w:pPr>
    </w:p>
    <w:p w14:paraId="17FC7759" w14:textId="77777777" w:rsidR="00675775" w:rsidRDefault="00675775" w:rsidP="00675775">
      <w:pPr>
        <w:pStyle w:val="Heading3"/>
        <w:tabs>
          <w:tab w:val="left" w:pos="270"/>
        </w:tabs>
        <w:ind w:left="880"/>
        <w:rPr>
          <w:rFonts w:asciiTheme="minorHAnsi" w:hAnsiTheme="minorHAnsi" w:cstheme="minorHAnsi"/>
          <w:sz w:val="32"/>
          <w:szCs w:val="32"/>
        </w:rPr>
      </w:pPr>
    </w:p>
    <w:p w14:paraId="51EC17CE" w14:textId="77777777" w:rsidR="00675775" w:rsidRDefault="00675775" w:rsidP="00675775">
      <w:pPr>
        <w:pStyle w:val="Heading3"/>
        <w:tabs>
          <w:tab w:val="left" w:pos="270"/>
        </w:tabs>
        <w:ind w:left="880"/>
        <w:rPr>
          <w:rFonts w:asciiTheme="minorHAnsi" w:hAnsiTheme="minorHAnsi" w:cstheme="minorHAnsi"/>
          <w:sz w:val="32"/>
          <w:szCs w:val="32"/>
        </w:rPr>
      </w:pPr>
    </w:p>
    <w:p w14:paraId="3E24F75E" w14:textId="77777777" w:rsidR="00675775" w:rsidRDefault="00675775" w:rsidP="00675775">
      <w:pPr>
        <w:pStyle w:val="Heading3"/>
        <w:tabs>
          <w:tab w:val="left" w:pos="270"/>
        </w:tabs>
        <w:ind w:left="880"/>
        <w:rPr>
          <w:rFonts w:asciiTheme="minorHAnsi" w:hAnsiTheme="minorHAnsi" w:cstheme="minorHAnsi"/>
          <w:sz w:val="32"/>
          <w:szCs w:val="32"/>
        </w:rPr>
      </w:pPr>
    </w:p>
    <w:p w14:paraId="50C289FF" w14:textId="77777777" w:rsidR="00675775" w:rsidRDefault="00675775" w:rsidP="00675775">
      <w:pPr>
        <w:pStyle w:val="Heading3"/>
        <w:tabs>
          <w:tab w:val="left" w:pos="270"/>
        </w:tabs>
        <w:ind w:left="880"/>
        <w:rPr>
          <w:rFonts w:asciiTheme="minorHAnsi" w:hAnsiTheme="minorHAnsi" w:cstheme="minorHAnsi"/>
          <w:sz w:val="32"/>
          <w:szCs w:val="32"/>
        </w:rPr>
      </w:pPr>
    </w:p>
    <w:p w14:paraId="51A92713" w14:textId="77777777" w:rsidR="00675775" w:rsidRDefault="00675775" w:rsidP="00675775">
      <w:pPr>
        <w:pStyle w:val="Heading3"/>
        <w:tabs>
          <w:tab w:val="left" w:pos="270"/>
        </w:tabs>
        <w:ind w:left="880"/>
        <w:rPr>
          <w:rFonts w:asciiTheme="minorHAnsi" w:hAnsiTheme="minorHAnsi" w:cstheme="minorHAnsi"/>
          <w:sz w:val="32"/>
          <w:szCs w:val="32"/>
        </w:rPr>
      </w:pPr>
    </w:p>
    <w:p w14:paraId="0160492A" w14:textId="77777777" w:rsidR="00147410" w:rsidRDefault="00147410" w:rsidP="00675775">
      <w:pPr>
        <w:pStyle w:val="Heading3"/>
        <w:tabs>
          <w:tab w:val="left" w:pos="270"/>
        </w:tabs>
        <w:ind w:left="880"/>
        <w:rPr>
          <w:rFonts w:asciiTheme="minorHAnsi" w:hAnsiTheme="minorHAnsi" w:cstheme="minorHAnsi"/>
          <w:sz w:val="32"/>
          <w:szCs w:val="32"/>
        </w:rPr>
      </w:pPr>
    </w:p>
    <w:p w14:paraId="5F72F635" w14:textId="77777777" w:rsidR="00675775" w:rsidRDefault="00675775" w:rsidP="00675775">
      <w:pPr>
        <w:pStyle w:val="Heading3"/>
        <w:tabs>
          <w:tab w:val="left" w:pos="270"/>
        </w:tabs>
        <w:ind w:left="880"/>
        <w:rPr>
          <w:rFonts w:asciiTheme="minorHAnsi" w:hAnsiTheme="minorHAnsi" w:cstheme="minorHAnsi"/>
          <w:sz w:val="32"/>
          <w:szCs w:val="32"/>
        </w:rPr>
      </w:pPr>
    </w:p>
    <w:p w14:paraId="657B6E8A" w14:textId="77777777" w:rsidR="00675775" w:rsidRDefault="00675775" w:rsidP="00675775">
      <w:pPr>
        <w:pStyle w:val="Heading3"/>
        <w:tabs>
          <w:tab w:val="left" w:pos="270"/>
        </w:tabs>
        <w:ind w:left="880"/>
        <w:rPr>
          <w:rFonts w:asciiTheme="minorHAnsi" w:hAnsiTheme="minorHAnsi" w:cstheme="minorHAnsi"/>
          <w:sz w:val="32"/>
          <w:szCs w:val="32"/>
        </w:rPr>
      </w:pPr>
    </w:p>
    <w:p w14:paraId="34A20276" w14:textId="77777777" w:rsidR="00675775" w:rsidRDefault="00675775" w:rsidP="00675775">
      <w:pPr>
        <w:pStyle w:val="Heading3"/>
        <w:tabs>
          <w:tab w:val="left" w:pos="270"/>
        </w:tabs>
        <w:ind w:left="880"/>
        <w:rPr>
          <w:rFonts w:asciiTheme="minorHAnsi" w:hAnsiTheme="minorHAnsi" w:cstheme="minorHAnsi"/>
          <w:sz w:val="32"/>
          <w:szCs w:val="32"/>
        </w:rPr>
      </w:pPr>
    </w:p>
    <w:p w14:paraId="2AAA03FD" w14:textId="5E0F94D4" w:rsidR="00E45FD2" w:rsidRPr="00095417" w:rsidRDefault="004E3C3F" w:rsidP="001C3AD9">
      <w:pPr>
        <w:pStyle w:val="Heading3"/>
        <w:numPr>
          <w:ilvl w:val="0"/>
          <w:numId w:val="3"/>
        </w:numPr>
        <w:tabs>
          <w:tab w:val="left" w:pos="270"/>
        </w:tabs>
        <w:rPr>
          <w:rFonts w:asciiTheme="minorHAnsi" w:hAnsiTheme="minorHAnsi" w:cstheme="minorHAnsi"/>
          <w:sz w:val="32"/>
          <w:szCs w:val="32"/>
        </w:rPr>
      </w:pPr>
      <w:bookmarkStart w:id="230" w:name="_Toc192616041"/>
      <w:r w:rsidRPr="00095417">
        <w:rPr>
          <w:rFonts w:asciiTheme="minorHAnsi" w:hAnsiTheme="minorHAnsi" w:cstheme="minorHAnsi"/>
          <w:sz w:val="32"/>
          <w:szCs w:val="32"/>
        </w:rPr>
        <w:t>Credit Notes</w:t>
      </w:r>
      <w:bookmarkEnd w:id="229"/>
      <w:bookmarkEnd w:id="230"/>
    </w:p>
    <w:p w14:paraId="622445B1" w14:textId="77777777" w:rsidR="005250E9" w:rsidRPr="00095417" w:rsidRDefault="005250E9" w:rsidP="000E19C2">
      <w:pPr>
        <w:rPr>
          <w:rFonts w:asciiTheme="minorHAnsi" w:hAnsiTheme="minorHAnsi" w:cstheme="minorHAnsi"/>
          <w:sz w:val="22"/>
          <w:szCs w:val="22"/>
        </w:rPr>
      </w:pPr>
    </w:p>
    <w:p w14:paraId="6C798C58" w14:textId="77777777" w:rsidR="00A221B6" w:rsidRDefault="00A221B6" w:rsidP="00335FA1">
      <w:pPr>
        <w:pStyle w:val="Heading3"/>
        <w:ind w:left="450"/>
        <w:rPr>
          <w:rFonts w:asciiTheme="minorHAnsi" w:hAnsiTheme="minorHAnsi" w:cstheme="minorHAnsi"/>
          <w:sz w:val="28"/>
          <w:szCs w:val="28"/>
        </w:rPr>
      </w:pPr>
      <w:bookmarkStart w:id="231" w:name="_Toc183972227"/>
      <w:bookmarkStart w:id="232" w:name="_Toc184060587"/>
      <w:bookmarkStart w:id="233" w:name="_Toc187143135"/>
      <w:bookmarkStart w:id="234" w:name="_Toc187233767"/>
      <w:bookmarkStart w:id="235" w:name="_Toc189650106"/>
      <w:bookmarkStart w:id="236" w:name="_Toc189653358"/>
      <w:bookmarkStart w:id="237" w:name="_Toc190436039"/>
      <w:bookmarkStart w:id="238" w:name="_Toc190705056"/>
      <w:bookmarkStart w:id="239" w:name="_Toc190705870"/>
      <w:bookmarkStart w:id="240" w:name="_Toc190777072"/>
      <w:bookmarkStart w:id="241" w:name="_Toc191317453"/>
      <w:bookmarkStart w:id="242" w:name="_Toc191906474"/>
      <w:bookmarkStart w:id="243" w:name="_Toc192616042"/>
      <w:r w:rsidRPr="00095417">
        <w:rPr>
          <w:rFonts w:asciiTheme="minorHAnsi" w:hAnsiTheme="minorHAnsi" w:cstheme="minorHAnsi"/>
          <w:sz w:val="28"/>
          <w:szCs w:val="28"/>
        </w:rPr>
        <w:t>Process Flow</w:t>
      </w:r>
      <w:bookmarkEnd w:id="231"/>
      <w:bookmarkEnd w:id="232"/>
      <w:bookmarkEnd w:id="233"/>
      <w:bookmarkEnd w:id="234"/>
      <w:bookmarkEnd w:id="235"/>
      <w:bookmarkEnd w:id="236"/>
      <w:bookmarkEnd w:id="237"/>
      <w:bookmarkEnd w:id="238"/>
      <w:bookmarkEnd w:id="239"/>
      <w:bookmarkEnd w:id="240"/>
      <w:bookmarkEnd w:id="241"/>
      <w:bookmarkEnd w:id="242"/>
      <w:bookmarkEnd w:id="243"/>
    </w:p>
    <w:p w14:paraId="4424A78B" w14:textId="77777777" w:rsidR="00944BD7" w:rsidRPr="00095417" w:rsidRDefault="00944BD7" w:rsidP="00E03C5B">
      <w:pPr>
        <w:pStyle w:val="Heading3"/>
        <w:ind w:left="720"/>
        <w:rPr>
          <w:rFonts w:asciiTheme="minorHAnsi" w:hAnsiTheme="minorHAnsi" w:cstheme="minorHAnsi"/>
          <w:sz w:val="28"/>
          <w:szCs w:val="28"/>
        </w:rPr>
      </w:pPr>
    </w:p>
    <w:bookmarkStart w:id="244" w:name="_Toc184060588"/>
    <w:bookmarkStart w:id="245" w:name="_Toc187143136"/>
    <w:bookmarkStart w:id="246" w:name="_Toc187233768"/>
    <w:bookmarkStart w:id="247" w:name="_Toc189650107"/>
    <w:bookmarkStart w:id="248" w:name="_Toc189653359"/>
    <w:bookmarkStart w:id="249" w:name="_Toc190705057"/>
    <w:bookmarkStart w:id="250" w:name="_Toc190705871"/>
    <w:bookmarkStart w:id="251" w:name="_Toc190777073"/>
    <w:bookmarkStart w:id="252" w:name="_Toc191317454"/>
    <w:bookmarkStart w:id="253" w:name="_Toc191906475"/>
    <w:bookmarkStart w:id="254" w:name="_Toc192616043"/>
    <w:bookmarkEnd w:id="244"/>
    <w:bookmarkEnd w:id="245"/>
    <w:bookmarkEnd w:id="246"/>
    <w:bookmarkEnd w:id="247"/>
    <w:bookmarkEnd w:id="248"/>
    <w:bookmarkEnd w:id="249"/>
    <w:bookmarkEnd w:id="250"/>
    <w:bookmarkEnd w:id="251"/>
    <w:bookmarkEnd w:id="252"/>
    <w:bookmarkEnd w:id="253"/>
    <w:bookmarkEnd w:id="254"/>
    <w:p w14:paraId="0B1C960C" w14:textId="27ED02A7" w:rsidR="004870F6" w:rsidRPr="00095417" w:rsidRDefault="008F63E6" w:rsidP="00335FA1">
      <w:pPr>
        <w:pStyle w:val="Heading3"/>
        <w:ind w:left="450"/>
        <w:rPr>
          <w:rFonts w:asciiTheme="minorHAnsi" w:hAnsiTheme="minorHAnsi" w:cstheme="minorHAnsi"/>
          <w:sz w:val="28"/>
          <w:szCs w:val="28"/>
        </w:rPr>
      </w:pPr>
      <w:r>
        <w:object w:dxaOrig="12080" w:dyaOrig="8281" w14:anchorId="3BBA1B2D">
          <v:shape id="_x0000_i1033" type="#_x0000_t75" style="width:451pt;height:309.5pt" o:ole="">
            <v:imagedata r:id="rId28" o:title=""/>
          </v:shape>
          <o:OLEObject Type="Embed" ProgID="Visio.Drawing.15" ShapeID="_x0000_i1033" DrawAspect="Content" ObjectID="_1806155354" r:id="rId29"/>
        </w:object>
      </w:r>
    </w:p>
    <w:p w14:paraId="3087DC7E" w14:textId="4FBFC605" w:rsidR="00A221B6" w:rsidRPr="00095417" w:rsidRDefault="00FD35A8" w:rsidP="00E03C5B">
      <w:pPr>
        <w:pStyle w:val="Heading3"/>
        <w:ind w:left="720"/>
        <w:rPr>
          <w:rFonts w:asciiTheme="minorHAnsi" w:hAnsiTheme="minorHAnsi" w:cstheme="minorHAnsi"/>
          <w:sz w:val="28"/>
          <w:szCs w:val="28"/>
        </w:rPr>
      </w:pPr>
      <w:r w:rsidRPr="00095417">
        <w:rPr>
          <w:rFonts w:asciiTheme="minorHAnsi" w:hAnsiTheme="minorHAnsi" w:cstheme="minorHAnsi"/>
          <w:sz w:val="28"/>
          <w:szCs w:val="28"/>
        </w:rPr>
        <w:br/>
      </w:r>
      <w:bookmarkStart w:id="255" w:name="_Toc183972228"/>
      <w:bookmarkStart w:id="256" w:name="_Toc184060589"/>
      <w:bookmarkStart w:id="257" w:name="_Toc187143137"/>
      <w:bookmarkStart w:id="258" w:name="_Toc187233769"/>
      <w:bookmarkStart w:id="259" w:name="_Toc189650108"/>
      <w:bookmarkStart w:id="260" w:name="_Toc189653360"/>
      <w:bookmarkStart w:id="261" w:name="_Toc190436041"/>
      <w:bookmarkStart w:id="262" w:name="_Toc190705058"/>
      <w:bookmarkStart w:id="263" w:name="_Toc190705872"/>
      <w:bookmarkStart w:id="264" w:name="_Toc190777074"/>
      <w:bookmarkStart w:id="265" w:name="_Toc191317455"/>
      <w:bookmarkStart w:id="266" w:name="_Toc191906476"/>
      <w:bookmarkStart w:id="267" w:name="_Toc192616044"/>
      <w:r w:rsidR="00A221B6" w:rsidRPr="00095417">
        <w:rPr>
          <w:rFonts w:asciiTheme="minorHAnsi" w:hAnsiTheme="minorHAnsi" w:cstheme="minorHAnsi"/>
          <w:sz w:val="28"/>
          <w:szCs w:val="28"/>
        </w:rPr>
        <w:t>Process Narrative</w:t>
      </w:r>
      <w:bookmarkEnd w:id="255"/>
      <w:bookmarkEnd w:id="256"/>
      <w:bookmarkEnd w:id="257"/>
      <w:bookmarkEnd w:id="258"/>
      <w:bookmarkEnd w:id="259"/>
      <w:bookmarkEnd w:id="260"/>
      <w:bookmarkEnd w:id="261"/>
      <w:bookmarkEnd w:id="262"/>
      <w:bookmarkEnd w:id="263"/>
      <w:bookmarkEnd w:id="264"/>
      <w:bookmarkEnd w:id="265"/>
      <w:bookmarkEnd w:id="266"/>
      <w:bookmarkEnd w:id="267"/>
    </w:p>
    <w:p w14:paraId="4C3D017E" w14:textId="6722AA88" w:rsidR="007E24CE" w:rsidRPr="00095417" w:rsidRDefault="007E24CE">
      <w:pPr>
        <w:ind w:left="420"/>
        <w:rPr>
          <w:rFonts w:asciiTheme="minorHAnsi" w:hAnsiTheme="minorHAnsi" w:cstheme="minorHAnsi"/>
          <w:sz w:val="22"/>
          <w:szCs w:val="22"/>
        </w:rPr>
      </w:pPr>
    </w:p>
    <w:tbl>
      <w:tblPr>
        <w:tblStyle w:val="RivisionHistory"/>
        <w:tblW w:w="5989"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5"/>
        <w:gridCol w:w="1626"/>
        <w:gridCol w:w="1479"/>
        <w:gridCol w:w="1187"/>
        <w:gridCol w:w="1187"/>
      </w:tblGrid>
      <w:tr w:rsidR="002B765B" w:rsidRPr="00095417" w14:paraId="4CDC773D" w14:textId="77777777" w:rsidTr="00147410">
        <w:trPr>
          <w:cnfStyle w:val="100000000000" w:firstRow="1" w:lastRow="0" w:firstColumn="0" w:lastColumn="0" w:oddVBand="0" w:evenVBand="0" w:oddHBand="0" w:evenHBand="0" w:firstRowFirstColumn="0" w:firstRowLastColumn="0" w:lastRowFirstColumn="0" w:lastRowLastColumn="0"/>
        </w:trPr>
        <w:tc>
          <w:tcPr>
            <w:tcW w:w="2457" w:type="pct"/>
            <w:shd w:val="clear" w:color="D2D2D2" w:fill="D2D2D2"/>
          </w:tcPr>
          <w:p w14:paraId="5B6F1491"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54" w:type="pct"/>
            <w:shd w:val="clear" w:color="D2D2D2" w:fill="D2D2D2"/>
          </w:tcPr>
          <w:p w14:paraId="5083730C" w14:textId="15C51839"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6" w:type="pct"/>
            <w:shd w:val="clear" w:color="D2D2D2" w:fill="D2D2D2"/>
          </w:tcPr>
          <w:p w14:paraId="5DE173B7" w14:textId="453F06AB"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51" w:type="pct"/>
            <w:shd w:val="clear" w:color="D2D2D2" w:fill="D2D2D2"/>
          </w:tcPr>
          <w:p w14:paraId="1AF07032" w14:textId="41DE91B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51" w:type="pct"/>
            <w:shd w:val="clear" w:color="D2D2D2" w:fill="D2D2D2"/>
          </w:tcPr>
          <w:p w14:paraId="0C98C772" w14:textId="12891C15"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r>
      <w:tr w:rsidR="002B765B" w:rsidRPr="00095417" w14:paraId="7BA58DDC" w14:textId="77777777" w:rsidTr="00147410">
        <w:tc>
          <w:tcPr>
            <w:tcW w:w="2457" w:type="pct"/>
          </w:tcPr>
          <w:p w14:paraId="16CE1D4C" w14:textId="62B34B38"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.1 Approval of Credit Notes</w:t>
            </w:r>
          </w:p>
          <w:p w14:paraId="7C46B549" w14:textId="77777777" w:rsidR="002B765B" w:rsidRPr="00095417" w:rsidRDefault="002B765B" w:rsidP="00040477">
            <w:pPr>
              <w:rPr>
                <w:rFonts w:asciiTheme="minorHAnsi" w:hAnsiTheme="minorHAnsi" w:cstheme="minorHAnsi"/>
                <w:b/>
                <w:sz w:val="22"/>
                <w:szCs w:val="22"/>
              </w:rPr>
            </w:pPr>
          </w:p>
          <w:p w14:paraId="3C07E71E" w14:textId="77777777" w:rsidR="002B765B" w:rsidRPr="00D45A64" w:rsidRDefault="002B765B" w:rsidP="00040477">
            <w:pPr>
              <w:rPr>
                <w:rFonts w:asciiTheme="minorHAnsi" w:hAnsiTheme="minorHAnsi" w:cstheme="minorHAnsi"/>
                <w:sz w:val="22"/>
                <w:szCs w:val="22"/>
              </w:rPr>
            </w:pPr>
            <w:r w:rsidRPr="00D45A64">
              <w:rPr>
                <w:rFonts w:asciiTheme="minorHAnsi" w:hAnsiTheme="minorHAnsi" w:cstheme="minorHAnsi"/>
                <w:sz w:val="22"/>
                <w:szCs w:val="22"/>
              </w:rPr>
              <w:t>EXEC – Finance &amp; Accounts sends an email with the justification for the credit note and requests approval in accordance with the DOA (Delegation of Authority).</w:t>
            </w:r>
          </w:p>
          <w:p w14:paraId="163A3DE5" w14:textId="77777777" w:rsidR="002B765B" w:rsidRPr="00D45A64" w:rsidRDefault="002B765B" w:rsidP="00040477">
            <w:pPr>
              <w:rPr>
                <w:rFonts w:asciiTheme="minorHAnsi" w:hAnsiTheme="minorHAnsi" w:cstheme="minorHAnsi"/>
                <w:sz w:val="22"/>
                <w:szCs w:val="22"/>
              </w:rPr>
            </w:pPr>
          </w:p>
          <w:p w14:paraId="5365456B" w14:textId="55EAC6CB" w:rsidR="002B765B" w:rsidRPr="00D45A64" w:rsidRDefault="002B765B" w:rsidP="00040477">
            <w:pPr>
              <w:rPr>
                <w:rFonts w:asciiTheme="minorHAnsi" w:hAnsiTheme="minorHAnsi" w:cstheme="minorHAnsi"/>
                <w:sz w:val="22"/>
                <w:szCs w:val="22"/>
              </w:rPr>
            </w:pPr>
            <w:r w:rsidRPr="00D45A64">
              <w:rPr>
                <w:rFonts w:asciiTheme="minorHAnsi" w:hAnsiTheme="minorHAnsi" w:cstheme="minorHAnsi"/>
                <w:sz w:val="22"/>
                <w:szCs w:val="22"/>
              </w:rPr>
              <w:t xml:space="preserve">If the credit note is issued due to any ancillary discounts or waivers, the approval email from the HOD </w:t>
            </w:r>
            <w:r>
              <w:rPr>
                <w:rFonts w:asciiTheme="minorHAnsi" w:hAnsiTheme="minorHAnsi" w:cstheme="minorHAnsi"/>
                <w:sz w:val="22"/>
                <w:szCs w:val="22"/>
              </w:rPr>
              <w:t>–</w:t>
            </w:r>
            <w:r w:rsidRPr="00D45A64">
              <w:rPr>
                <w:rFonts w:asciiTheme="minorHAnsi" w:hAnsiTheme="minorHAnsi" w:cstheme="minorHAnsi"/>
                <w:sz w:val="22"/>
                <w:szCs w:val="22"/>
              </w:rPr>
              <w:t xml:space="preserve"> </w:t>
            </w:r>
            <w:r>
              <w:rPr>
                <w:rFonts w:asciiTheme="minorHAnsi" w:hAnsiTheme="minorHAnsi" w:cstheme="minorHAnsi"/>
                <w:sz w:val="22"/>
                <w:szCs w:val="22"/>
              </w:rPr>
              <w:t>Sales &amp; BD</w:t>
            </w:r>
            <w:r w:rsidRPr="00D45A64">
              <w:rPr>
                <w:rFonts w:asciiTheme="minorHAnsi" w:hAnsiTheme="minorHAnsi" w:cstheme="minorHAnsi"/>
                <w:sz w:val="22"/>
                <w:szCs w:val="22"/>
              </w:rPr>
              <w:t xml:space="preserve">/Operations, COO/COE </w:t>
            </w:r>
            <w:r>
              <w:rPr>
                <w:rFonts w:asciiTheme="minorHAnsi" w:hAnsiTheme="minorHAnsi" w:cstheme="minorHAnsi"/>
                <w:sz w:val="22"/>
                <w:szCs w:val="22"/>
              </w:rPr>
              <w:t>is</w:t>
            </w:r>
            <w:r w:rsidRPr="00D45A64">
              <w:rPr>
                <w:rFonts w:asciiTheme="minorHAnsi" w:hAnsiTheme="minorHAnsi" w:cstheme="minorHAnsi"/>
                <w:sz w:val="22"/>
                <w:szCs w:val="22"/>
              </w:rPr>
              <w:t xml:space="preserve"> attached.</w:t>
            </w:r>
          </w:p>
          <w:p w14:paraId="6F2501CB" w14:textId="77777777" w:rsidR="002B765B" w:rsidRPr="00D45A64" w:rsidRDefault="002B765B" w:rsidP="00040477">
            <w:pPr>
              <w:rPr>
                <w:rFonts w:asciiTheme="minorHAnsi" w:hAnsiTheme="minorHAnsi" w:cstheme="minorHAnsi"/>
                <w:sz w:val="22"/>
                <w:szCs w:val="22"/>
              </w:rPr>
            </w:pPr>
          </w:p>
          <w:p w14:paraId="171DB010" w14:textId="3D5614F1" w:rsidR="002B765B" w:rsidRPr="00095417" w:rsidRDefault="002B765B" w:rsidP="00040477">
            <w:pPr>
              <w:rPr>
                <w:rFonts w:asciiTheme="minorHAnsi" w:hAnsiTheme="minorHAnsi" w:cstheme="minorHAnsi"/>
                <w:sz w:val="22"/>
                <w:szCs w:val="22"/>
              </w:rPr>
            </w:pPr>
            <w:r w:rsidRPr="00D45A64">
              <w:rPr>
                <w:rFonts w:asciiTheme="minorHAnsi" w:hAnsiTheme="minorHAnsi" w:cstheme="minorHAnsi"/>
                <w:sz w:val="22"/>
                <w:szCs w:val="22"/>
              </w:rPr>
              <w:t>For credit notes related to incorrect invoicing, approval from the HOD - Finance &amp; Accounts is required.</w:t>
            </w:r>
          </w:p>
          <w:p w14:paraId="68DB478A" w14:textId="77777777" w:rsidR="002B765B" w:rsidRDefault="002B765B" w:rsidP="00040477">
            <w:pPr>
              <w:rPr>
                <w:rFonts w:asciiTheme="minorHAnsi" w:hAnsiTheme="minorHAnsi" w:cstheme="minorHAnsi"/>
                <w:i/>
                <w:iCs/>
                <w:sz w:val="22"/>
                <w:szCs w:val="22"/>
              </w:rPr>
            </w:pPr>
            <w:r w:rsidRPr="00095417">
              <w:rPr>
                <w:rFonts w:asciiTheme="minorHAnsi" w:hAnsiTheme="minorHAnsi" w:cstheme="minorHAnsi"/>
                <w:i/>
                <w:iCs/>
                <w:sz w:val="22"/>
                <w:szCs w:val="22"/>
              </w:rPr>
              <w:t>Refer DOA</w:t>
            </w:r>
          </w:p>
          <w:p w14:paraId="7A986426" w14:textId="10211549" w:rsidR="00147410" w:rsidRPr="00095417" w:rsidRDefault="00147410" w:rsidP="00040477">
            <w:pPr>
              <w:rPr>
                <w:rFonts w:asciiTheme="minorHAnsi" w:hAnsiTheme="minorHAnsi" w:cstheme="minorHAnsi"/>
                <w:sz w:val="22"/>
                <w:szCs w:val="22"/>
              </w:rPr>
            </w:pPr>
          </w:p>
        </w:tc>
        <w:tc>
          <w:tcPr>
            <w:tcW w:w="754" w:type="pct"/>
          </w:tcPr>
          <w:p w14:paraId="32A4E1EE"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43470E66" w14:textId="4329B8D7" w:rsidR="002B765B" w:rsidRPr="00095417" w:rsidRDefault="002B765B" w:rsidP="00040477">
            <w:pPr>
              <w:jc w:val="center"/>
              <w:rPr>
                <w:rFonts w:asciiTheme="minorHAnsi" w:hAnsiTheme="minorHAnsi" w:cstheme="minorHAnsi"/>
                <w:b/>
                <w:sz w:val="22"/>
                <w:szCs w:val="22"/>
              </w:rPr>
            </w:pPr>
          </w:p>
        </w:tc>
        <w:tc>
          <w:tcPr>
            <w:tcW w:w="686" w:type="pct"/>
          </w:tcPr>
          <w:p w14:paraId="1BDAB82F" w14:textId="0AF85D17" w:rsidR="002B765B" w:rsidRPr="00095417" w:rsidRDefault="002B765B" w:rsidP="009B416B">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r>
              <w:rPr>
                <w:rFonts w:asciiTheme="minorHAnsi" w:hAnsiTheme="minorHAnsi" w:cstheme="minorHAnsi"/>
                <w:b/>
                <w:sz w:val="22"/>
                <w:szCs w:val="22"/>
              </w:rPr>
              <w:t xml:space="preserve"> / Terminal Head</w:t>
            </w:r>
          </w:p>
          <w:p w14:paraId="18003DFE" w14:textId="0E97BF48" w:rsidR="002B765B" w:rsidRPr="00095417" w:rsidRDefault="002B765B" w:rsidP="00040477">
            <w:pPr>
              <w:jc w:val="center"/>
              <w:rPr>
                <w:rFonts w:asciiTheme="minorHAnsi" w:hAnsiTheme="minorHAnsi" w:cstheme="minorHAnsi"/>
                <w:b/>
                <w:sz w:val="22"/>
                <w:szCs w:val="22"/>
              </w:rPr>
            </w:pPr>
          </w:p>
        </w:tc>
        <w:tc>
          <w:tcPr>
            <w:tcW w:w="551" w:type="pct"/>
          </w:tcPr>
          <w:p w14:paraId="690B8FE8" w14:textId="68420AA1"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1" w:type="pct"/>
          </w:tcPr>
          <w:p w14:paraId="44ED6292" w14:textId="489EBF9E"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5F5212F2" w14:textId="77777777" w:rsidTr="00147410">
        <w:tc>
          <w:tcPr>
            <w:tcW w:w="2457" w:type="pct"/>
          </w:tcPr>
          <w:p w14:paraId="1FE13E4C" w14:textId="6D82CA75" w:rsidR="002B765B" w:rsidRDefault="002B765B" w:rsidP="00040477">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.2 Raising of Credit Notes</w:t>
            </w:r>
          </w:p>
          <w:p w14:paraId="448F0A92" w14:textId="77777777" w:rsidR="002B765B" w:rsidRPr="00095417" w:rsidRDefault="002B765B" w:rsidP="00040477">
            <w:pPr>
              <w:rPr>
                <w:rFonts w:asciiTheme="minorHAnsi" w:hAnsiTheme="minorHAnsi" w:cstheme="minorHAnsi"/>
                <w:b/>
                <w:sz w:val="22"/>
                <w:szCs w:val="22"/>
              </w:rPr>
            </w:pPr>
          </w:p>
          <w:p w14:paraId="0ED246A3" w14:textId="262A3A21" w:rsidR="002B765B" w:rsidRPr="00095417" w:rsidRDefault="002B765B" w:rsidP="00040477">
            <w:pPr>
              <w:rPr>
                <w:rFonts w:asciiTheme="minorHAnsi" w:hAnsiTheme="minorHAnsi" w:cstheme="minorHAnsi"/>
                <w:b/>
                <w:sz w:val="22"/>
                <w:szCs w:val="22"/>
              </w:rPr>
            </w:pPr>
            <w:r w:rsidRPr="00CD32FA">
              <w:rPr>
                <w:rFonts w:asciiTheme="minorHAnsi" w:hAnsiTheme="minorHAnsi" w:cstheme="minorHAnsi"/>
                <w:sz w:val="22"/>
                <w:szCs w:val="22"/>
              </w:rPr>
              <w:t xml:space="preserve">Once approved, EXEC – Finance &amp; Accounts raises a credit note in </w:t>
            </w:r>
            <w:r>
              <w:rPr>
                <w:rFonts w:asciiTheme="minorHAnsi" w:hAnsiTheme="minorHAnsi" w:cstheme="minorHAnsi"/>
                <w:sz w:val="22"/>
                <w:szCs w:val="22"/>
              </w:rPr>
              <w:t>TOS</w:t>
            </w:r>
            <w:r w:rsidRPr="00CD32FA">
              <w:rPr>
                <w:rFonts w:asciiTheme="minorHAnsi" w:hAnsiTheme="minorHAnsi" w:cstheme="minorHAnsi"/>
                <w:sz w:val="22"/>
                <w:szCs w:val="22"/>
              </w:rPr>
              <w:t xml:space="preserve"> for discounts, waivers, rebates, incorrect invoicing, or other adjustments.</w:t>
            </w:r>
          </w:p>
        </w:tc>
        <w:tc>
          <w:tcPr>
            <w:tcW w:w="754" w:type="pct"/>
          </w:tcPr>
          <w:p w14:paraId="7A3C3673"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33ECA10D" w14:textId="643256E3" w:rsidR="002B765B" w:rsidRPr="00095417" w:rsidRDefault="002B765B" w:rsidP="00040477">
            <w:pPr>
              <w:jc w:val="center"/>
              <w:rPr>
                <w:rFonts w:asciiTheme="minorHAnsi" w:hAnsiTheme="minorHAnsi" w:cstheme="minorHAnsi"/>
                <w:b/>
                <w:sz w:val="22"/>
                <w:szCs w:val="22"/>
              </w:rPr>
            </w:pPr>
          </w:p>
        </w:tc>
        <w:tc>
          <w:tcPr>
            <w:tcW w:w="686" w:type="pct"/>
          </w:tcPr>
          <w:p w14:paraId="119809D7" w14:textId="77777777" w:rsidR="002B765B" w:rsidRPr="00095417" w:rsidRDefault="002B765B" w:rsidP="009B416B">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17EB2E4A" w14:textId="7502C552" w:rsidR="002B765B" w:rsidRPr="00095417" w:rsidRDefault="002B765B" w:rsidP="00040477">
            <w:pPr>
              <w:jc w:val="center"/>
              <w:rPr>
                <w:rFonts w:asciiTheme="minorHAnsi" w:hAnsiTheme="minorHAnsi" w:cstheme="minorHAnsi"/>
                <w:b/>
                <w:sz w:val="22"/>
                <w:szCs w:val="22"/>
              </w:rPr>
            </w:pPr>
          </w:p>
        </w:tc>
        <w:tc>
          <w:tcPr>
            <w:tcW w:w="551" w:type="pct"/>
          </w:tcPr>
          <w:p w14:paraId="345B9A0F" w14:textId="1D6AD73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1" w:type="pct"/>
          </w:tcPr>
          <w:p w14:paraId="39320EBC" w14:textId="26CE77F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2B765B" w:rsidRPr="00095417" w14:paraId="6F9A142C" w14:textId="77777777" w:rsidTr="00147410">
        <w:tc>
          <w:tcPr>
            <w:tcW w:w="2457" w:type="pct"/>
          </w:tcPr>
          <w:p w14:paraId="746123F0" w14:textId="3A5C804D"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.3 IRN generation</w:t>
            </w:r>
          </w:p>
          <w:p w14:paraId="7371B23E" w14:textId="77777777" w:rsidR="002B765B" w:rsidRPr="00095417" w:rsidRDefault="002B765B" w:rsidP="00040477">
            <w:pPr>
              <w:rPr>
                <w:rFonts w:asciiTheme="minorHAnsi" w:hAnsiTheme="minorHAnsi" w:cstheme="minorHAnsi"/>
                <w:b/>
                <w:sz w:val="22"/>
                <w:szCs w:val="22"/>
              </w:rPr>
            </w:pPr>
          </w:p>
          <w:p w14:paraId="028B074A" w14:textId="2CD5D9AB" w:rsidR="002B765B" w:rsidRPr="00095417" w:rsidRDefault="002B765B" w:rsidP="00040477">
            <w:pPr>
              <w:rPr>
                <w:rFonts w:asciiTheme="minorHAnsi" w:hAnsiTheme="minorHAnsi" w:cstheme="minorHAnsi"/>
                <w:b/>
                <w:sz w:val="22"/>
                <w:szCs w:val="22"/>
              </w:rPr>
            </w:pPr>
            <w:r w:rsidRPr="005B6D95">
              <w:rPr>
                <w:rFonts w:asciiTheme="minorHAnsi" w:hAnsiTheme="minorHAnsi" w:cstheme="minorHAnsi"/>
                <w:sz w:val="22"/>
                <w:szCs w:val="22"/>
              </w:rPr>
              <w:t>Once the credit note is raised in TOS, EXEC – Finance &amp; Accounts submits it for the generation of the IRN.</w:t>
            </w:r>
          </w:p>
        </w:tc>
        <w:tc>
          <w:tcPr>
            <w:tcW w:w="754" w:type="pct"/>
          </w:tcPr>
          <w:p w14:paraId="2A1CB809"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AA36120" w14:textId="7301E0DF" w:rsidR="002B765B" w:rsidRPr="00095417" w:rsidRDefault="002B765B" w:rsidP="00040477">
            <w:pPr>
              <w:jc w:val="center"/>
              <w:rPr>
                <w:rFonts w:asciiTheme="minorHAnsi" w:hAnsiTheme="minorHAnsi" w:cstheme="minorHAnsi"/>
                <w:b/>
                <w:sz w:val="22"/>
                <w:szCs w:val="22"/>
              </w:rPr>
            </w:pPr>
          </w:p>
        </w:tc>
        <w:tc>
          <w:tcPr>
            <w:tcW w:w="686" w:type="pct"/>
          </w:tcPr>
          <w:p w14:paraId="6C3ACBB6" w14:textId="77777777" w:rsidR="002B765B" w:rsidRPr="00095417" w:rsidRDefault="002B765B" w:rsidP="009B416B">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58D1C7CA" w14:textId="19E19381" w:rsidR="002B765B" w:rsidRPr="00095417" w:rsidRDefault="002B765B" w:rsidP="00040477">
            <w:pPr>
              <w:jc w:val="center"/>
              <w:rPr>
                <w:rFonts w:asciiTheme="minorHAnsi" w:hAnsiTheme="minorHAnsi" w:cstheme="minorHAnsi"/>
                <w:b/>
                <w:sz w:val="22"/>
                <w:szCs w:val="22"/>
              </w:rPr>
            </w:pPr>
          </w:p>
        </w:tc>
        <w:tc>
          <w:tcPr>
            <w:tcW w:w="551" w:type="pct"/>
          </w:tcPr>
          <w:p w14:paraId="72D6517C" w14:textId="59DC7680"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1" w:type="pct"/>
          </w:tcPr>
          <w:p w14:paraId="3D390DF2" w14:textId="79BAE271"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2B765B" w:rsidRPr="00095417" w14:paraId="49E1BEF5" w14:textId="77777777" w:rsidTr="00147410">
        <w:tc>
          <w:tcPr>
            <w:tcW w:w="2457" w:type="pct"/>
          </w:tcPr>
          <w:p w14:paraId="2F712076" w14:textId="305E82C7"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.4 Credit Note Posting</w:t>
            </w:r>
          </w:p>
          <w:p w14:paraId="1D60CD4A" w14:textId="77777777" w:rsidR="002B765B" w:rsidRPr="00095417" w:rsidRDefault="002B765B" w:rsidP="00040477">
            <w:pPr>
              <w:rPr>
                <w:rFonts w:asciiTheme="minorHAnsi" w:hAnsiTheme="minorHAnsi" w:cstheme="minorHAnsi"/>
                <w:b/>
                <w:sz w:val="22"/>
                <w:szCs w:val="22"/>
              </w:rPr>
            </w:pPr>
          </w:p>
          <w:p w14:paraId="2E5C2ABB" w14:textId="6F52E096"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sz w:val="22"/>
                <w:szCs w:val="22"/>
              </w:rPr>
              <w:t>Once the IRN is generated, Credit note is posted in SAP through TOS.</w:t>
            </w:r>
          </w:p>
        </w:tc>
        <w:tc>
          <w:tcPr>
            <w:tcW w:w="754" w:type="pct"/>
          </w:tcPr>
          <w:p w14:paraId="1319B1EC"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0E00A8C" w14:textId="2ACCEFD6" w:rsidR="002B765B" w:rsidRPr="00095417" w:rsidRDefault="002B765B" w:rsidP="00040477">
            <w:pPr>
              <w:jc w:val="center"/>
              <w:rPr>
                <w:rFonts w:asciiTheme="minorHAnsi" w:hAnsiTheme="minorHAnsi" w:cstheme="minorHAnsi"/>
                <w:b/>
                <w:sz w:val="22"/>
                <w:szCs w:val="22"/>
              </w:rPr>
            </w:pPr>
          </w:p>
        </w:tc>
        <w:tc>
          <w:tcPr>
            <w:tcW w:w="686" w:type="pct"/>
          </w:tcPr>
          <w:p w14:paraId="47E80667" w14:textId="77777777" w:rsidR="002B765B" w:rsidRPr="00095417" w:rsidRDefault="002B765B" w:rsidP="009B416B">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4E0162B1" w14:textId="5B8AF7D1" w:rsidR="002B765B" w:rsidRPr="00095417" w:rsidRDefault="002B765B" w:rsidP="00040477">
            <w:pPr>
              <w:jc w:val="center"/>
              <w:rPr>
                <w:rFonts w:asciiTheme="minorHAnsi" w:hAnsiTheme="minorHAnsi" w:cstheme="minorHAnsi"/>
                <w:b/>
                <w:sz w:val="22"/>
                <w:szCs w:val="22"/>
              </w:rPr>
            </w:pPr>
          </w:p>
        </w:tc>
        <w:tc>
          <w:tcPr>
            <w:tcW w:w="551" w:type="pct"/>
          </w:tcPr>
          <w:p w14:paraId="314390A4" w14:textId="118DF001"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51" w:type="pct"/>
          </w:tcPr>
          <w:p w14:paraId="0456182D" w14:textId="191FD216"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System</w:t>
            </w:r>
          </w:p>
        </w:tc>
      </w:tr>
    </w:tbl>
    <w:p w14:paraId="4AD6B721" w14:textId="77777777" w:rsidR="007E24CE" w:rsidRPr="00095417" w:rsidRDefault="007E24CE" w:rsidP="00E03C5B">
      <w:pPr>
        <w:pStyle w:val="Heading3"/>
        <w:ind w:left="720"/>
        <w:rPr>
          <w:rFonts w:asciiTheme="minorHAnsi" w:hAnsiTheme="minorHAnsi" w:cstheme="minorHAnsi"/>
          <w:sz w:val="28"/>
          <w:szCs w:val="28"/>
        </w:rPr>
      </w:pPr>
    </w:p>
    <w:p w14:paraId="5F440451" w14:textId="77777777" w:rsidR="00AE3986" w:rsidRDefault="00AE3986" w:rsidP="00E34B85">
      <w:pPr>
        <w:pStyle w:val="Heading3"/>
        <w:rPr>
          <w:rFonts w:asciiTheme="minorHAnsi" w:hAnsiTheme="minorHAnsi" w:cstheme="minorHAnsi"/>
          <w:sz w:val="28"/>
          <w:szCs w:val="28"/>
        </w:rPr>
      </w:pPr>
    </w:p>
    <w:p w14:paraId="4E4E6FA6" w14:textId="77777777" w:rsidR="003D23FE" w:rsidRPr="00095417" w:rsidRDefault="003D23FE" w:rsidP="00E34B85">
      <w:pPr>
        <w:pStyle w:val="Heading3"/>
        <w:rPr>
          <w:rFonts w:asciiTheme="minorHAnsi" w:hAnsiTheme="minorHAnsi" w:cstheme="minorHAnsi"/>
          <w:sz w:val="28"/>
          <w:szCs w:val="28"/>
        </w:rPr>
      </w:pPr>
    </w:p>
    <w:p w14:paraId="2A729417" w14:textId="77777777" w:rsidR="00AE3986" w:rsidRPr="00095417" w:rsidRDefault="00AE3986" w:rsidP="00E03C5B">
      <w:pPr>
        <w:pStyle w:val="Heading3"/>
        <w:ind w:left="720"/>
        <w:rPr>
          <w:rFonts w:asciiTheme="minorHAnsi" w:hAnsiTheme="minorHAnsi" w:cstheme="minorHAnsi"/>
          <w:sz w:val="28"/>
          <w:szCs w:val="28"/>
        </w:rPr>
      </w:pPr>
    </w:p>
    <w:p w14:paraId="2467DAEA" w14:textId="31B0BACD" w:rsidR="00D4462A" w:rsidRPr="00095417" w:rsidRDefault="00CC392C" w:rsidP="001B4774">
      <w:pPr>
        <w:pStyle w:val="Heading3"/>
        <w:tabs>
          <w:tab w:val="left" w:pos="270"/>
        </w:tabs>
        <w:rPr>
          <w:rFonts w:asciiTheme="minorHAnsi" w:hAnsiTheme="minorHAnsi" w:cstheme="minorHAnsi"/>
          <w:sz w:val="28"/>
          <w:szCs w:val="28"/>
        </w:rPr>
      </w:pPr>
      <w:r w:rsidRPr="00095417">
        <w:rPr>
          <w:rFonts w:asciiTheme="minorHAnsi" w:hAnsiTheme="minorHAnsi" w:cstheme="minorHAnsi"/>
          <w:sz w:val="22"/>
          <w:szCs w:val="22"/>
        </w:rPr>
        <w:br w:type="page"/>
      </w:r>
    </w:p>
    <w:p w14:paraId="4AFE9458" w14:textId="2CCE300B" w:rsidR="00B95040" w:rsidRPr="00095417" w:rsidRDefault="00B95040" w:rsidP="00CD2C9D">
      <w:pPr>
        <w:pStyle w:val="Heading3"/>
        <w:numPr>
          <w:ilvl w:val="0"/>
          <w:numId w:val="29"/>
        </w:numPr>
        <w:tabs>
          <w:tab w:val="left" w:pos="270"/>
        </w:tabs>
        <w:rPr>
          <w:rFonts w:asciiTheme="minorHAnsi" w:hAnsiTheme="minorHAnsi" w:cstheme="minorHAnsi"/>
          <w:sz w:val="32"/>
          <w:szCs w:val="32"/>
        </w:rPr>
      </w:pPr>
      <w:bookmarkStart w:id="268" w:name="_Toc192616045"/>
      <w:r w:rsidRPr="00095417">
        <w:rPr>
          <w:rFonts w:asciiTheme="minorHAnsi" w:hAnsiTheme="minorHAnsi" w:cstheme="minorHAnsi"/>
          <w:sz w:val="32"/>
          <w:szCs w:val="32"/>
        </w:rPr>
        <w:t>Collection Accounting</w:t>
      </w:r>
      <w:bookmarkEnd w:id="268"/>
      <w:r w:rsidRPr="00095417">
        <w:rPr>
          <w:rFonts w:asciiTheme="minorHAnsi" w:hAnsiTheme="minorHAnsi" w:cstheme="minorHAnsi"/>
          <w:sz w:val="32"/>
          <w:szCs w:val="32"/>
        </w:rPr>
        <w:br/>
      </w:r>
    </w:p>
    <w:p w14:paraId="320552D7" w14:textId="68FBEFD9" w:rsidR="00454D65" w:rsidRDefault="00B95040" w:rsidP="00335FA1">
      <w:pPr>
        <w:pStyle w:val="Heading3"/>
        <w:ind w:left="450"/>
        <w:rPr>
          <w:rFonts w:asciiTheme="minorHAnsi" w:hAnsiTheme="minorHAnsi" w:cstheme="minorHAnsi"/>
          <w:sz w:val="28"/>
          <w:szCs w:val="28"/>
        </w:rPr>
      </w:pPr>
      <w:bookmarkStart w:id="269" w:name="_Toc189653363"/>
      <w:bookmarkStart w:id="270" w:name="_Toc190436044"/>
      <w:bookmarkStart w:id="271" w:name="_Toc190705061"/>
      <w:bookmarkStart w:id="272" w:name="_Toc190705875"/>
      <w:bookmarkStart w:id="273" w:name="_Toc190777077"/>
      <w:bookmarkStart w:id="274" w:name="_Toc191317458"/>
      <w:bookmarkStart w:id="275" w:name="_Toc191906478"/>
      <w:bookmarkStart w:id="276" w:name="_Toc192616046"/>
      <w:r w:rsidRPr="00095417">
        <w:rPr>
          <w:rFonts w:asciiTheme="minorHAnsi" w:hAnsiTheme="minorHAnsi" w:cstheme="minorHAnsi"/>
          <w:sz w:val="28"/>
          <w:szCs w:val="28"/>
        </w:rPr>
        <w:t>Process Flow</w:t>
      </w:r>
      <w:bookmarkEnd w:id="269"/>
      <w:bookmarkEnd w:id="270"/>
      <w:bookmarkEnd w:id="271"/>
      <w:bookmarkEnd w:id="272"/>
      <w:bookmarkEnd w:id="273"/>
      <w:bookmarkEnd w:id="274"/>
      <w:bookmarkEnd w:id="275"/>
      <w:bookmarkEnd w:id="276"/>
    </w:p>
    <w:p w14:paraId="42C7670A" w14:textId="77777777" w:rsidR="00335FA1" w:rsidRPr="00095417" w:rsidRDefault="00335FA1" w:rsidP="00335FA1">
      <w:pPr>
        <w:pStyle w:val="Heading3"/>
        <w:ind w:left="450"/>
        <w:rPr>
          <w:rFonts w:asciiTheme="minorHAnsi" w:hAnsiTheme="minorHAnsi" w:cstheme="minorHAnsi"/>
          <w:sz w:val="28"/>
          <w:szCs w:val="28"/>
        </w:rPr>
      </w:pPr>
    </w:p>
    <w:bookmarkStart w:id="277" w:name="_Toc189650128"/>
    <w:bookmarkStart w:id="278" w:name="_Toc189653364"/>
    <w:bookmarkStart w:id="279" w:name="_Toc190705062"/>
    <w:bookmarkStart w:id="280" w:name="_Toc190705876"/>
    <w:bookmarkStart w:id="281" w:name="_Toc190777078"/>
    <w:bookmarkStart w:id="282" w:name="_Toc191317459"/>
    <w:bookmarkStart w:id="283" w:name="_Toc191906479"/>
    <w:bookmarkStart w:id="284" w:name="_Toc192616047"/>
    <w:bookmarkEnd w:id="277"/>
    <w:bookmarkEnd w:id="278"/>
    <w:bookmarkEnd w:id="279"/>
    <w:bookmarkEnd w:id="280"/>
    <w:bookmarkEnd w:id="281"/>
    <w:bookmarkEnd w:id="282"/>
    <w:bookmarkEnd w:id="283"/>
    <w:bookmarkEnd w:id="284"/>
    <w:p w14:paraId="2F3FC499" w14:textId="3CED8BE0" w:rsidR="00454D65" w:rsidRPr="00095417" w:rsidRDefault="000752C1" w:rsidP="003E3780">
      <w:pPr>
        <w:pStyle w:val="Heading3"/>
        <w:rPr>
          <w:rFonts w:asciiTheme="minorHAnsi" w:hAnsiTheme="minorHAnsi" w:cstheme="minorHAnsi"/>
          <w:sz w:val="28"/>
          <w:szCs w:val="28"/>
        </w:rPr>
      </w:pPr>
      <w:r>
        <w:object w:dxaOrig="11941" w:dyaOrig="8230" w14:anchorId="345BDFC5">
          <v:shape id="_x0000_i1034" type="#_x0000_t75" style="width:451pt;height:310.5pt" o:ole="">
            <v:imagedata r:id="rId30" o:title=""/>
          </v:shape>
          <o:OLEObject Type="Embed" ProgID="Visio.Drawing.15" ShapeID="_x0000_i1034" DrawAspect="Content" ObjectID="_1806155355" r:id="rId31"/>
        </w:object>
      </w:r>
    </w:p>
    <w:p w14:paraId="18BD13DC" w14:textId="77777777" w:rsidR="00DD7CED" w:rsidRPr="00095417" w:rsidRDefault="00DD7CED" w:rsidP="00D4462A">
      <w:pPr>
        <w:pStyle w:val="Heading3"/>
        <w:rPr>
          <w:rFonts w:asciiTheme="minorHAnsi" w:hAnsiTheme="minorHAnsi" w:cstheme="minorHAnsi"/>
          <w:sz w:val="28"/>
          <w:szCs w:val="28"/>
        </w:rPr>
      </w:pPr>
    </w:p>
    <w:p w14:paraId="74C08068" w14:textId="77777777" w:rsidR="00D4462A" w:rsidRPr="00095417" w:rsidRDefault="00D4462A" w:rsidP="00D4462A">
      <w:pPr>
        <w:pStyle w:val="Heading3"/>
        <w:ind w:left="720"/>
        <w:rPr>
          <w:rFonts w:asciiTheme="minorHAnsi" w:hAnsiTheme="minorHAnsi" w:cstheme="minorHAnsi"/>
          <w:sz w:val="28"/>
          <w:szCs w:val="28"/>
        </w:rPr>
      </w:pPr>
      <w:bookmarkStart w:id="285" w:name="_Toc183972249"/>
      <w:bookmarkStart w:id="286" w:name="_Toc184060610"/>
      <w:bookmarkStart w:id="287" w:name="_Toc187143158"/>
      <w:bookmarkStart w:id="288" w:name="_Toc187233790"/>
      <w:bookmarkStart w:id="289" w:name="_Toc189650129"/>
      <w:bookmarkStart w:id="290" w:name="_Toc189653365"/>
      <w:bookmarkStart w:id="291" w:name="_Toc190436046"/>
      <w:bookmarkStart w:id="292" w:name="_Toc190705063"/>
      <w:bookmarkStart w:id="293" w:name="_Toc190705877"/>
      <w:bookmarkStart w:id="294" w:name="_Toc190777079"/>
      <w:bookmarkStart w:id="295" w:name="_Toc191317460"/>
      <w:bookmarkStart w:id="296" w:name="_Toc191906480"/>
      <w:bookmarkStart w:id="297" w:name="_Toc192616048"/>
      <w:r w:rsidRPr="00095417">
        <w:rPr>
          <w:rFonts w:asciiTheme="minorHAnsi" w:hAnsiTheme="minorHAnsi" w:cstheme="minorHAnsi"/>
          <w:sz w:val="28"/>
          <w:szCs w:val="28"/>
        </w:rPr>
        <w:t>Process Narrative</w:t>
      </w:r>
      <w:bookmarkEnd w:id="285"/>
      <w:bookmarkEnd w:id="286"/>
      <w:bookmarkEnd w:id="287"/>
      <w:bookmarkEnd w:id="288"/>
      <w:bookmarkEnd w:id="289"/>
      <w:bookmarkEnd w:id="290"/>
      <w:bookmarkEnd w:id="291"/>
      <w:bookmarkEnd w:id="292"/>
      <w:bookmarkEnd w:id="293"/>
      <w:bookmarkEnd w:id="294"/>
      <w:bookmarkEnd w:id="295"/>
      <w:bookmarkEnd w:id="296"/>
      <w:bookmarkEnd w:id="297"/>
      <w:r w:rsidRPr="00095417">
        <w:rPr>
          <w:rFonts w:asciiTheme="minorHAnsi" w:hAnsiTheme="minorHAnsi" w:cstheme="minorHAnsi"/>
          <w:sz w:val="22"/>
          <w:szCs w:val="22"/>
        </w:rPr>
        <w:br/>
      </w:r>
    </w:p>
    <w:tbl>
      <w:tblPr>
        <w:tblStyle w:val="RivisionHistory"/>
        <w:tblW w:w="5990"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67"/>
        <w:gridCol w:w="1440"/>
        <w:gridCol w:w="1478"/>
        <w:gridCol w:w="1147"/>
        <w:gridCol w:w="1144"/>
      </w:tblGrid>
      <w:tr w:rsidR="002B765B" w:rsidRPr="00095417" w14:paraId="7E1B1C5E" w14:textId="77777777" w:rsidTr="00147410">
        <w:trPr>
          <w:cnfStyle w:val="100000000000" w:firstRow="1" w:lastRow="0" w:firstColumn="0" w:lastColumn="0" w:oddVBand="0" w:evenVBand="0" w:oddHBand="0" w:evenHBand="0" w:firstRowFirstColumn="0" w:firstRowLastColumn="0" w:lastRowFirstColumn="0" w:lastRowLastColumn="0"/>
        </w:trPr>
        <w:tc>
          <w:tcPr>
            <w:tcW w:w="2582" w:type="pct"/>
            <w:shd w:val="clear" w:color="D2D2D2" w:fill="D2D2D2"/>
          </w:tcPr>
          <w:p w14:paraId="180AFDC9" w14:textId="77777777" w:rsidR="002B765B" w:rsidRPr="00095417" w:rsidRDefault="002B765B" w:rsidP="00040477">
            <w:pP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668" w:type="pct"/>
            <w:shd w:val="clear" w:color="D2D2D2" w:fill="D2D2D2"/>
          </w:tcPr>
          <w:p w14:paraId="78B6BFFD" w14:textId="5DC9967F" w:rsidR="002B765B" w:rsidRPr="00095417" w:rsidRDefault="002B765B" w:rsidP="00040477">
            <w:pPr>
              <w:rPr>
                <w:rFonts w:asciiTheme="minorHAnsi" w:hAnsiTheme="minorHAnsi" w:cstheme="minorHAnsi"/>
                <w:sz w:val="22"/>
                <w:szCs w:val="22"/>
              </w:rPr>
            </w:pPr>
            <w:r w:rsidRPr="0048037E">
              <w:rPr>
                <w:rFonts w:asciiTheme="minorHAnsi" w:hAnsiTheme="minorHAnsi" w:cstheme="minorHAnsi"/>
                <w:b/>
                <w:sz w:val="22"/>
                <w:szCs w:val="22"/>
              </w:rPr>
              <w:t>Responsibility</w:t>
            </w:r>
          </w:p>
        </w:tc>
        <w:tc>
          <w:tcPr>
            <w:tcW w:w="686" w:type="pct"/>
            <w:shd w:val="clear" w:color="D2D2D2" w:fill="D2D2D2"/>
          </w:tcPr>
          <w:p w14:paraId="15F0410D" w14:textId="216FEC51" w:rsidR="002B765B" w:rsidRPr="00095417" w:rsidRDefault="002B765B" w:rsidP="00040477">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32" w:type="pct"/>
            <w:shd w:val="clear" w:color="D2D2D2" w:fill="D2D2D2"/>
          </w:tcPr>
          <w:p w14:paraId="3CFC582E" w14:textId="678990DF"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31" w:type="pct"/>
            <w:shd w:val="clear" w:color="D2D2D2" w:fill="D2D2D2"/>
          </w:tcPr>
          <w:p w14:paraId="37CFA8FD" w14:textId="2387B1B3"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3C76DB96" w14:textId="77777777" w:rsidTr="00147410">
        <w:tc>
          <w:tcPr>
            <w:tcW w:w="2582" w:type="pct"/>
          </w:tcPr>
          <w:p w14:paraId="1FE2DFCD" w14:textId="4047FF58" w:rsidR="002B765B" w:rsidRDefault="002B765B" w:rsidP="00040477">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 xml:space="preserve">1 </w:t>
            </w:r>
            <w:r>
              <w:rPr>
                <w:rFonts w:asciiTheme="minorHAnsi" w:hAnsiTheme="minorHAnsi" w:cstheme="minorHAnsi"/>
                <w:b/>
                <w:sz w:val="22"/>
                <w:szCs w:val="22"/>
              </w:rPr>
              <w:t>Accounting</w:t>
            </w:r>
            <w:r w:rsidRPr="00095417">
              <w:rPr>
                <w:rFonts w:asciiTheme="minorHAnsi" w:hAnsiTheme="minorHAnsi" w:cstheme="minorHAnsi"/>
                <w:b/>
                <w:sz w:val="22"/>
                <w:szCs w:val="22"/>
              </w:rPr>
              <w:t xml:space="preserve"> of collection received.</w:t>
            </w:r>
          </w:p>
          <w:p w14:paraId="113E06FF" w14:textId="77777777" w:rsidR="002B765B" w:rsidRDefault="002B765B" w:rsidP="00040477">
            <w:pPr>
              <w:rPr>
                <w:rFonts w:asciiTheme="minorHAnsi" w:hAnsiTheme="minorHAnsi" w:cstheme="minorHAnsi"/>
                <w:sz w:val="22"/>
                <w:szCs w:val="22"/>
              </w:rPr>
            </w:pPr>
          </w:p>
          <w:p w14:paraId="2DD3F243" w14:textId="3406CE4E" w:rsidR="002B765B" w:rsidRPr="00233FBB" w:rsidRDefault="002B765B" w:rsidP="00040477">
            <w:pPr>
              <w:rPr>
                <w:rFonts w:asciiTheme="minorHAnsi" w:hAnsiTheme="minorHAnsi" w:cstheme="minorHAnsi"/>
                <w:b/>
                <w:sz w:val="22"/>
                <w:szCs w:val="22"/>
              </w:rPr>
            </w:pPr>
            <w:r w:rsidRPr="00233FBB">
              <w:rPr>
                <w:rFonts w:asciiTheme="minorHAnsi" w:hAnsiTheme="minorHAnsi" w:cstheme="minorHAnsi"/>
                <w:sz w:val="22"/>
                <w:szCs w:val="22"/>
              </w:rPr>
              <w:t>EXEC – Finance &amp; Accounts reviews the bank statement daily, and once the balance is reflected in the bank, the receipt entry is recorded in SAP and approved in accordance with the Delegation of Authority (DOA).</w:t>
            </w:r>
          </w:p>
          <w:p w14:paraId="053C3CFD" w14:textId="77777777" w:rsidR="002B765B" w:rsidRDefault="002B765B" w:rsidP="00040477">
            <w:pPr>
              <w:pStyle w:val="NormalWeb"/>
              <w:rPr>
                <w:rFonts w:asciiTheme="minorHAnsi" w:eastAsia="Verdana" w:hAnsiTheme="minorHAnsi" w:cstheme="minorHAnsi"/>
                <w:sz w:val="22"/>
                <w:szCs w:val="22"/>
                <w:lang w:eastAsia="en-GB"/>
              </w:rPr>
            </w:pPr>
            <w:r w:rsidRPr="00086D4A">
              <w:rPr>
                <w:rFonts w:asciiTheme="minorHAnsi" w:eastAsia="Verdana" w:hAnsiTheme="minorHAnsi" w:cstheme="minorHAnsi"/>
                <w:sz w:val="22"/>
                <w:szCs w:val="22"/>
                <w:lang w:eastAsia="en-GB"/>
              </w:rPr>
              <w:t>Invoice-wise outstanding amounts are cleared based on the details received from the customer.</w:t>
            </w:r>
          </w:p>
          <w:p w14:paraId="27D5D1B0" w14:textId="77777777" w:rsidR="00147410" w:rsidRDefault="002B765B" w:rsidP="00040477">
            <w:pPr>
              <w:pStyle w:val="NormalWeb"/>
              <w:rPr>
                <w:rFonts w:asciiTheme="minorHAnsi" w:eastAsia="Verdana" w:hAnsiTheme="minorHAnsi" w:cstheme="minorHAnsi"/>
                <w:i/>
                <w:iCs/>
                <w:sz w:val="22"/>
                <w:szCs w:val="22"/>
                <w:lang w:eastAsia="en-GB"/>
              </w:rPr>
            </w:pPr>
            <w:r w:rsidRPr="00A11E50">
              <w:rPr>
                <w:rFonts w:asciiTheme="minorHAnsi" w:eastAsia="Verdana" w:hAnsiTheme="minorHAnsi" w:cstheme="minorHAnsi"/>
                <w:i/>
                <w:iCs/>
                <w:sz w:val="22"/>
                <w:szCs w:val="22"/>
                <w:lang w:eastAsia="en-GB"/>
              </w:rPr>
              <w:t>Refer DOA</w:t>
            </w:r>
          </w:p>
          <w:p w14:paraId="4343136B" w14:textId="286FFA97" w:rsidR="00147410" w:rsidRPr="00A11E50" w:rsidRDefault="00147410" w:rsidP="00040477">
            <w:pPr>
              <w:pStyle w:val="NormalWeb"/>
              <w:rPr>
                <w:rFonts w:asciiTheme="minorHAnsi" w:eastAsia="Verdana" w:hAnsiTheme="minorHAnsi" w:cstheme="minorHAnsi"/>
                <w:i/>
                <w:iCs/>
                <w:sz w:val="22"/>
                <w:szCs w:val="22"/>
                <w:lang w:eastAsia="en-GB"/>
              </w:rPr>
            </w:pPr>
          </w:p>
        </w:tc>
        <w:tc>
          <w:tcPr>
            <w:tcW w:w="668" w:type="pct"/>
          </w:tcPr>
          <w:p w14:paraId="6BE8BF07"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F4CD9D1" w14:textId="6182A45F" w:rsidR="002B765B" w:rsidRPr="00095417" w:rsidRDefault="002B765B" w:rsidP="00040477">
            <w:pPr>
              <w:rPr>
                <w:rFonts w:asciiTheme="minorHAnsi" w:hAnsiTheme="minorHAnsi" w:cstheme="minorHAnsi"/>
                <w:b/>
                <w:sz w:val="22"/>
                <w:szCs w:val="22"/>
              </w:rPr>
            </w:pPr>
          </w:p>
        </w:tc>
        <w:tc>
          <w:tcPr>
            <w:tcW w:w="686" w:type="pct"/>
          </w:tcPr>
          <w:p w14:paraId="7EAAD1BA" w14:textId="77777777" w:rsidR="002B765B" w:rsidRPr="00095417" w:rsidRDefault="002B765B" w:rsidP="00F823D2">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424D20FC" w14:textId="3EE6E786" w:rsidR="002B765B" w:rsidRPr="00095417" w:rsidRDefault="002B765B" w:rsidP="00040477">
            <w:pPr>
              <w:jc w:val="center"/>
              <w:rPr>
                <w:rFonts w:asciiTheme="minorHAnsi" w:hAnsiTheme="minorHAnsi" w:cstheme="minorHAnsi"/>
                <w:b/>
                <w:sz w:val="22"/>
                <w:szCs w:val="22"/>
              </w:rPr>
            </w:pPr>
          </w:p>
        </w:tc>
        <w:tc>
          <w:tcPr>
            <w:tcW w:w="532" w:type="pct"/>
          </w:tcPr>
          <w:p w14:paraId="23F73958" w14:textId="5AD331D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31" w:type="pct"/>
          </w:tcPr>
          <w:p w14:paraId="5E5F979E" w14:textId="732C0D06"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2FD3F357" w14:textId="77777777" w:rsidTr="00147410">
        <w:tc>
          <w:tcPr>
            <w:tcW w:w="2582" w:type="pct"/>
          </w:tcPr>
          <w:p w14:paraId="36D2D399" w14:textId="6AD2315C"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 xml:space="preserve">.2 </w:t>
            </w:r>
            <w:r>
              <w:rPr>
                <w:rFonts w:asciiTheme="minorHAnsi" w:hAnsiTheme="minorHAnsi" w:cstheme="minorHAnsi"/>
                <w:b/>
                <w:sz w:val="22"/>
                <w:szCs w:val="22"/>
              </w:rPr>
              <w:t>Unidentified Receipts</w:t>
            </w:r>
          </w:p>
          <w:p w14:paraId="510C60B5" w14:textId="77777777" w:rsidR="002B765B" w:rsidRDefault="002B765B" w:rsidP="00040477">
            <w:pPr>
              <w:rPr>
                <w:rFonts w:asciiTheme="minorHAnsi" w:hAnsiTheme="minorHAnsi" w:cstheme="minorHAnsi"/>
                <w:b/>
                <w:sz w:val="22"/>
                <w:szCs w:val="22"/>
              </w:rPr>
            </w:pPr>
          </w:p>
          <w:p w14:paraId="7CA153A5" w14:textId="49CA7579" w:rsidR="002B765B" w:rsidRPr="00CE2754" w:rsidRDefault="002B765B" w:rsidP="00040477">
            <w:pPr>
              <w:rPr>
                <w:rFonts w:asciiTheme="minorHAnsi" w:hAnsiTheme="minorHAnsi" w:cstheme="minorHAnsi"/>
                <w:sz w:val="22"/>
                <w:szCs w:val="22"/>
              </w:rPr>
            </w:pPr>
            <w:r w:rsidRPr="00CE2754">
              <w:rPr>
                <w:rFonts w:asciiTheme="minorHAnsi" w:hAnsiTheme="minorHAnsi" w:cstheme="minorHAnsi"/>
                <w:sz w:val="22"/>
                <w:szCs w:val="22"/>
              </w:rPr>
              <w:t>In the event of any transactions that are unidentified in the bank, the EXEC / MANAGER – Finance &amp; Accounts undertakes the following actions:</w:t>
            </w:r>
          </w:p>
          <w:p w14:paraId="5412DE38" w14:textId="77777777" w:rsidR="002B765B" w:rsidRPr="00CE2754" w:rsidRDefault="002B765B" w:rsidP="00040477">
            <w:pPr>
              <w:rPr>
                <w:rFonts w:asciiTheme="minorHAnsi" w:hAnsiTheme="minorHAnsi" w:cstheme="minorHAnsi"/>
                <w:sz w:val="22"/>
                <w:szCs w:val="22"/>
              </w:rPr>
            </w:pPr>
          </w:p>
          <w:p w14:paraId="1450EAD7" w14:textId="77777777" w:rsidR="002B765B" w:rsidRDefault="002B765B" w:rsidP="00040477">
            <w:pPr>
              <w:pStyle w:val="ListParagraph"/>
              <w:numPr>
                <w:ilvl w:val="0"/>
                <w:numId w:val="40"/>
              </w:numPr>
              <w:rPr>
                <w:rFonts w:cstheme="minorHAnsi"/>
              </w:rPr>
            </w:pPr>
            <w:r w:rsidRPr="00CE2754">
              <w:rPr>
                <w:rFonts w:cstheme="minorHAnsi"/>
              </w:rPr>
              <w:t>Cross-check internal records, including invoices, to determine if the unidentified receipt corresponds to any outstanding customer payments.</w:t>
            </w:r>
          </w:p>
          <w:p w14:paraId="771E5791" w14:textId="77777777" w:rsidR="002B765B" w:rsidRDefault="002B765B" w:rsidP="00040477">
            <w:pPr>
              <w:pStyle w:val="ListParagraph"/>
              <w:numPr>
                <w:ilvl w:val="0"/>
                <w:numId w:val="40"/>
              </w:numPr>
              <w:rPr>
                <w:rFonts w:cstheme="minorHAnsi"/>
              </w:rPr>
            </w:pPr>
            <w:r w:rsidRPr="00CE2754">
              <w:rPr>
                <w:rFonts w:cstheme="minorHAnsi"/>
              </w:rPr>
              <w:t>Contact the bank for further details if the payment lacks clear references.</w:t>
            </w:r>
          </w:p>
          <w:p w14:paraId="62E6EE92" w14:textId="09FE2D59" w:rsidR="002B765B" w:rsidRPr="00CE2754" w:rsidRDefault="002B765B" w:rsidP="00040477">
            <w:pPr>
              <w:pStyle w:val="ListParagraph"/>
              <w:numPr>
                <w:ilvl w:val="0"/>
                <w:numId w:val="40"/>
              </w:numPr>
              <w:rPr>
                <w:rFonts w:cstheme="minorHAnsi"/>
              </w:rPr>
            </w:pPr>
            <w:r w:rsidRPr="00CE2754">
              <w:rPr>
                <w:rFonts w:cstheme="minorHAnsi"/>
              </w:rPr>
              <w:t>Reach out to the customer associated with the payment for clarification.</w:t>
            </w:r>
          </w:p>
        </w:tc>
        <w:tc>
          <w:tcPr>
            <w:tcW w:w="668" w:type="pct"/>
          </w:tcPr>
          <w:p w14:paraId="1456E984" w14:textId="2EFA8B48"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 xml:space="preserve">Executive </w:t>
            </w:r>
            <w:r>
              <w:rPr>
                <w:rFonts w:asciiTheme="minorHAnsi" w:hAnsiTheme="minorHAnsi" w:cstheme="minorHAnsi"/>
                <w:b/>
                <w:sz w:val="22"/>
                <w:szCs w:val="22"/>
              </w:rPr>
              <w:t xml:space="preserve">/ Manager </w:t>
            </w:r>
            <w:r w:rsidRPr="00095417">
              <w:rPr>
                <w:rFonts w:asciiTheme="minorHAnsi" w:hAnsiTheme="minorHAnsi" w:cstheme="minorHAnsi"/>
                <w:b/>
                <w:sz w:val="22"/>
                <w:szCs w:val="22"/>
              </w:rPr>
              <w:t>– Finance &amp; Accounts</w:t>
            </w:r>
          </w:p>
          <w:p w14:paraId="505B49AE" w14:textId="5AF56CAC" w:rsidR="002B765B" w:rsidRPr="00095417" w:rsidRDefault="002B765B" w:rsidP="00040477">
            <w:pPr>
              <w:rPr>
                <w:rFonts w:asciiTheme="minorHAnsi" w:hAnsiTheme="minorHAnsi" w:cstheme="minorHAnsi"/>
                <w:b/>
                <w:sz w:val="22"/>
                <w:szCs w:val="22"/>
              </w:rPr>
            </w:pPr>
          </w:p>
        </w:tc>
        <w:tc>
          <w:tcPr>
            <w:tcW w:w="686" w:type="pct"/>
          </w:tcPr>
          <w:p w14:paraId="09FB9482" w14:textId="77777777" w:rsidR="002B765B" w:rsidRPr="00095417" w:rsidRDefault="002B765B" w:rsidP="00F823D2">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59266E9A" w14:textId="4BE87D99" w:rsidR="002B765B" w:rsidRPr="00095417" w:rsidRDefault="002B765B" w:rsidP="00040477">
            <w:pPr>
              <w:jc w:val="center"/>
              <w:rPr>
                <w:rFonts w:asciiTheme="minorHAnsi" w:hAnsiTheme="minorHAnsi" w:cstheme="minorHAnsi"/>
                <w:b/>
                <w:sz w:val="22"/>
                <w:szCs w:val="22"/>
              </w:rPr>
            </w:pPr>
          </w:p>
        </w:tc>
        <w:tc>
          <w:tcPr>
            <w:tcW w:w="532" w:type="pct"/>
          </w:tcPr>
          <w:p w14:paraId="326DF458" w14:textId="6ACE0BC0"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31" w:type="pct"/>
          </w:tcPr>
          <w:p w14:paraId="3F43AB1C" w14:textId="7DA5A7CD"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2F26B001" w14:textId="77777777" w:rsidTr="00147410">
        <w:tc>
          <w:tcPr>
            <w:tcW w:w="2582" w:type="pct"/>
          </w:tcPr>
          <w:p w14:paraId="712B1157" w14:textId="2AB7D208"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 xml:space="preserve">.3 </w:t>
            </w:r>
            <w:r>
              <w:rPr>
                <w:rFonts w:asciiTheme="minorHAnsi" w:hAnsiTheme="minorHAnsi" w:cstheme="minorHAnsi"/>
                <w:b/>
                <w:sz w:val="22"/>
                <w:szCs w:val="22"/>
              </w:rPr>
              <w:t>Review of Unidentified Receipts</w:t>
            </w:r>
          </w:p>
          <w:p w14:paraId="1C45346A" w14:textId="77777777" w:rsidR="002B765B" w:rsidRPr="00095417" w:rsidRDefault="002B765B" w:rsidP="00040477">
            <w:pPr>
              <w:rPr>
                <w:rFonts w:asciiTheme="minorHAnsi" w:hAnsiTheme="minorHAnsi" w:cstheme="minorHAnsi"/>
                <w:b/>
                <w:sz w:val="22"/>
                <w:szCs w:val="22"/>
              </w:rPr>
            </w:pPr>
          </w:p>
          <w:p w14:paraId="25F87916" w14:textId="1283DA8B" w:rsidR="002B765B" w:rsidRPr="00095417" w:rsidRDefault="002B765B" w:rsidP="00040477">
            <w:pPr>
              <w:rPr>
                <w:rFonts w:asciiTheme="minorHAnsi" w:hAnsiTheme="minorHAnsi" w:cstheme="minorHAnsi"/>
              </w:rPr>
            </w:pPr>
            <w:r w:rsidRPr="00023F3F">
              <w:rPr>
                <w:rFonts w:asciiTheme="minorHAnsi" w:hAnsiTheme="minorHAnsi" w:cstheme="minorHAnsi"/>
                <w:sz w:val="22"/>
                <w:szCs w:val="22"/>
              </w:rPr>
              <w:t>On a monthly basis, the HOD – Finance &amp; Accounts and Terminal Head conduct a thorough review of any unidentified receipts.</w:t>
            </w:r>
          </w:p>
        </w:tc>
        <w:tc>
          <w:tcPr>
            <w:tcW w:w="668" w:type="pct"/>
          </w:tcPr>
          <w:p w14:paraId="40069DCD" w14:textId="724B29EB"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r>
              <w:rPr>
                <w:rFonts w:asciiTheme="minorHAnsi" w:hAnsiTheme="minorHAnsi" w:cstheme="minorHAnsi"/>
                <w:b/>
                <w:sz w:val="22"/>
                <w:szCs w:val="22"/>
              </w:rPr>
              <w:t xml:space="preserve"> &amp; Terminal Head</w:t>
            </w:r>
          </w:p>
          <w:p w14:paraId="484A0BC5" w14:textId="58E084E8" w:rsidR="002B765B" w:rsidRPr="00095417" w:rsidRDefault="002B765B" w:rsidP="00040477">
            <w:pPr>
              <w:rPr>
                <w:rFonts w:asciiTheme="minorHAnsi" w:hAnsiTheme="minorHAnsi" w:cstheme="minorHAnsi"/>
                <w:b/>
                <w:sz w:val="22"/>
                <w:szCs w:val="22"/>
              </w:rPr>
            </w:pPr>
          </w:p>
        </w:tc>
        <w:tc>
          <w:tcPr>
            <w:tcW w:w="686" w:type="pct"/>
          </w:tcPr>
          <w:p w14:paraId="5BB2690B" w14:textId="7ABACA9F" w:rsidR="002B765B" w:rsidRPr="00095417" w:rsidRDefault="002B765B" w:rsidP="00F823D2">
            <w:pPr>
              <w:rPr>
                <w:rFonts w:asciiTheme="minorHAnsi" w:hAnsiTheme="minorHAnsi" w:cstheme="minorHAnsi"/>
                <w:b/>
                <w:sz w:val="22"/>
                <w:szCs w:val="22"/>
              </w:rPr>
            </w:pPr>
            <w:r>
              <w:rPr>
                <w:rFonts w:asciiTheme="minorHAnsi" w:hAnsiTheme="minorHAnsi" w:cstheme="minorHAnsi"/>
                <w:b/>
                <w:sz w:val="22"/>
                <w:szCs w:val="22"/>
              </w:rPr>
              <w:t>Terminal Head</w:t>
            </w:r>
          </w:p>
        </w:tc>
        <w:tc>
          <w:tcPr>
            <w:tcW w:w="532" w:type="pct"/>
          </w:tcPr>
          <w:p w14:paraId="6674BB16" w14:textId="572368C5"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Monthly</w:t>
            </w:r>
          </w:p>
        </w:tc>
        <w:tc>
          <w:tcPr>
            <w:tcW w:w="531" w:type="pct"/>
          </w:tcPr>
          <w:p w14:paraId="273A3102" w14:textId="04772CCE"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7A3AD812" w14:textId="77777777" w:rsidR="00D4462A" w:rsidRPr="00095417" w:rsidRDefault="00D4462A" w:rsidP="00D4462A">
      <w:pPr>
        <w:rPr>
          <w:rFonts w:asciiTheme="minorHAnsi" w:hAnsiTheme="minorHAnsi" w:cstheme="minorHAnsi"/>
          <w:sz w:val="28"/>
          <w:szCs w:val="28"/>
        </w:rPr>
      </w:pPr>
    </w:p>
    <w:p w14:paraId="73DDBCD4" w14:textId="77777777" w:rsidR="00DD7CED" w:rsidRPr="00095417" w:rsidRDefault="00DD7CED" w:rsidP="00E03C5B">
      <w:pPr>
        <w:pStyle w:val="Heading3"/>
        <w:ind w:left="720"/>
        <w:rPr>
          <w:rFonts w:asciiTheme="minorHAnsi" w:hAnsiTheme="minorHAnsi" w:cstheme="minorHAnsi"/>
          <w:sz w:val="28"/>
          <w:szCs w:val="28"/>
        </w:rPr>
      </w:pPr>
    </w:p>
    <w:p w14:paraId="0FF1694D" w14:textId="77777777" w:rsidR="00DD7CED" w:rsidRPr="00095417" w:rsidRDefault="00DD7CED" w:rsidP="00E03C5B">
      <w:pPr>
        <w:pStyle w:val="Heading3"/>
        <w:ind w:left="720"/>
        <w:rPr>
          <w:rFonts w:asciiTheme="minorHAnsi" w:hAnsiTheme="minorHAnsi" w:cstheme="minorHAnsi"/>
          <w:sz w:val="28"/>
          <w:szCs w:val="28"/>
        </w:rPr>
      </w:pPr>
    </w:p>
    <w:p w14:paraId="23EAB1DB" w14:textId="77777777" w:rsidR="00DD7CED" w:rsidRPr="00095417" w:rsidRDefault="00DD7CED" w:rsidP="00E03C5B">
      <w:pPr>
        <w:pStyle w:val="Heading3"/>
        <w:ind w:left="720"/>
        <w:rPr>
          <w:rFonts w:asciiTheme="minorHAnsi" w:hAnsiTheme="minorHAnsi" w:cstheme="minorHAnsi"/>
          <w:sz w:val="28"/>
          <w:szCs w:val="28"/>
        </w:rPr>
      </w:pPr>
    </w:p>
    <w:p w14:paraId="438F51B5" w14:textId="77777777" w:rsidR="00DD7CED" w:rsidRPr="00095417" w:rsidRDefault="00DD7CED" w:rsidP="00E03C5B">
      <w:pPr>
        <w:pStyle w:val="Heading3"/>
        <w:ind w:left="720"/>
        <w:rPr>
          <w:rFonts w:asciiTheme="minorHAnsi" w:hAnsiTheme="minorHAnsi" w:cstheme="minorHAnsi"/>
          <w:sz w:val="28"/>
          <w:szCs w:val="28"/>
        </w:rPr>
      </w:pPr>
    </w:p>
    <w:p w14:paraId="32B312B8" w14:textId="77777777" w:rsidR="00DD7CED" w:rsidRPr="00095417" w:rsidRDefault="00DD7CED" w:rsidP="00E03C5B">
      <w:pPr>
        <w:pStyle w:val="Heading3"/>
        <w:ind w:left="720"/>
        <w:rPr>
          <w:rFonts w:asciiTheme="minorHAnsi" w:hAnsiTheme="minorHAnsi" w:cstheme="minorHAnsi"/>
          <w:sz w:val="28"/>
          <w:szCs w:val="28"/>
        </w:rPr>
      </w:pPr>
    </w:p>
    <w:p w14:paraId="655A9BF1" w14:textId="77777777" w:rsidR="00DD7CED" w:rsidRPr="00095417" w:rsidRDefault="00DD7CED" w:rsidP="00E03C5B">
      <w:pPr>
        <w:pStyle w:val="Heading3"/>
        <w:ind w:left="720"/>
        <w:rPr>
          <w:rFonts w:asciiTheme="minorHAnsi" w:hAnsiTheme="minorHAnsi" w:cstheme="minorHAnsi"/>
          <w:sz w:val="28"/>
          <w:szCs w:val="28"/>
        </w:rPr>
      </w:pPr>
    </w:p>
    <w:p w14:paraId="5EB1F588" w14:textId="77777777" w:rsidR="00DD7CED" w:rsidRDefault="00DD7CED" w:rsidP="00E03C5B">
      <w:pPr>
        <w:pStyle w:val="Heading3"/>
        <w:ind w:left="720"/>
        <w:rPr>
          <w:rFonts w:asciiTheme="minorHAnsi" w:hAnsiTheme="minorHAnsi" w:cstheme="minorHAnsi"/>
          <w:sz w:val="28"/>
          <w:szCs w:val="28"/>
        </w:rPr>
      </w:pPr>
    </w:p>
    <w:p w14:paraId="5BE07408" w14:textId="77777777" w:rsidR="00147410" w:rsidRDefault="00147410" w:rsidP="00E03C5B">
      <w:pPr>
        <w:pStyle w:val="Heading3"/>
        <w:ind w:left="720"/>
        <w:rPr>
          <w:rFonts w:asciiTheme="minorHAnsi" w:hAnsiTheme="minorHAnsi" w:cstheme="minorHAnsi"/>
          <w:sz w:val="28"/>
          <w:szCs w:val="28"/>
        </w:rPr>
      </w:pPr>
    </w:p>
    <w:p w14:paraId="4AF8082A" w14:textId="77777777" w:rsidR="00430033" w:rsidRDefault="00430033" w:rsidP="00E03C5B">
      <w:pPr>
        <w:pStyle w:val="Heading3"/>
        <w:ind w:left="720"/>
        <w:rPr>
          <w:rFonts w:asciiTheme="minorHAnsi" w:hAnsiTheme="minorHAnsi" w:cstheme="minorHAnsi"/>
          <w:sz w:val="28"/>
          <w:szCs w:val="28"/>
        </w:rPr>
      </w:pPr>
    </w:p>
    <w:p w14:paraId="3D067449" w14:textId="77777777" w:rsidR="00430033" w:rsidRDefault="00430033" w:rsidP="00E03C5B">
      <w:pPr>
        <w:pStyle w:val="Heading3"/>
        <w:ind w:left="720"/>
        <w:rPr>
          <w:rFonts w:asciiTheme="minorHAnsi" w:hAnsiTheme="minorHAnsi" w:cstheme="minorHAnsi"/>
          <w:sz w:val="28"/>
          <w:szCs w:val="28"/>
        </w:rPr>
      </w:pPr>
    </w:p>
    <w:p w14:paraId="355606C0" w14:textId="77777777" w:rsidR="00430033" w:rsidRDefault="00430033" w:rsidP="00E03C5B">
      <w:pPr>
        <w:pStyle w:val="Heading3"/>
        <w:ind w:left="720"/>
        <w:rPr>
          <w:rFonts w:asciiTheme="minorHAnsi" w:hAnsiTheme="minorHAnsi" w:cstheme="minorHAnsi"/>
          <w:sz w:val="28"/>
          <w:szCs w:val="28"/>
        </w:rPr>
      </w:pPr>
    </w:p>
    <w:p w14:paraId="0059D39F" w14:textId="77777777" w:rsidR="00430033" w:rsidRDefault="00430033" w:rsidP="00E03C5B">
      <w:pPr>
        <w:pStyle w:val="Heading3"/>
        <w:ind w:left="720"/>
        <w:rPr>
          <w:rFonts w:asciiTheme="minorHAnsi" w:hAnsiTheme="minorHAnsi" w:cstheme="minorHAnsi"/>
          <w:sz w:val="28"/>
          <w:szCs w:val="28"/>
        </w:rPr>
      </w:pPr>
    </w:p>
    <w:p w14:paraId="695C18B1" w14:textId="77777777" w:rsidR="00430033" w:rsidRDefault="00430033" w:rsidP="00E03C5B">
      <w:pPr>
        <w:pStyle w:val="Heading3"/>
        <w:ind w:left="720"/>
        <w:rPr>
          <w:rFonts w:asciiTheme="minorHAnsi" w:hAnsiTheme="minorHAnsi" w:cstheme="minorHAnsi"/>
          <w:sz w:val="28"/>
          <w:szCs w:val="28"/>
        </w:rPr>
      </w:pPr>
    </w:p>
    <w:p w14:paraId="72525805" w14:textId="77777777" w:rsidR="00430033" w:rsidRDefault="00430033" w:rsidP="00E03C5B">
      <w:pPr>
        <w:pStyle w:val="Heading3"/>
        <w:ind w:left="720"/>
        <w:rPr>
          <w:rFonts w:asciiTheme="minorHAnsi" w:hAnsiTheme="minorHAnsi" w:cstheme="minorHAnsi"/>
          <w:sz w:val="28"/>
          <w:szCs w:val="28"/>
        </w:rPr>
      </w:pPr>
    </w:p>
    <w:p w14:paraId="2C42EAFC" w14:textId="77777777" w:rsidR="00430033" w:rsidRDefault="00430033" w:rsidP="00E03C5B">
      <w:pPr>
        <w:pStyle w:val="Heading3"/>
        <w:ind w:left="720"/>
        <w:rPr>
          <w:rFonts w:asciiTheme="minorHAnsi" w:hAnsiTheme="minorHAnsi" w:cstheme="minorHAnsi"/>
          <w:sz w:val="28"/>
          <w:szCs w:val="28"/>
        </w:rPr>
      </w:pPr>
    </w:p>
    <w:p w14:paraId="3C01972F" w14:textId="77777777" w:rsidR="00430033" w:rsidRDefault="00430033" w:rsidP="00E03C5B">
      <w:pPr>
        <w:pStyle w:val="Heading3"/>
        <w:ind w:left="720"/>
        <w:rPr>
          <w:rFonts w:asciiTheme="minorHAnsi" w:hAnsiTheme="minorHAnsi" w:cstheme="minorHAnsi"/>
          <w:sz w:val="28"/>
          <w:szCs w:val="28"/>
        </w:rPr>
      </w:pPr>
    </w:p>
    <w:p w14:paraId="54954CDD" w14:textId="77777777" w:rsidR="00430033" w:rsidRDefault="00430033" w:rsidP="00E03C5B">
      <w:pPr>
        <w:pStyle w:val="Heading3"/>
        <w:ind w:left="720"/>
        <w:rPr>
          <w:rFonts w:asciiTheme="minorHAnsi" w:hAnsiTheme="minorHAnsi" w:cstheme="minorHAnsi"/>
          <w:sz w:val="28"/>
          <w:szCs w:val="28"/>
        </w:rPr>
      </w:pPr>
    </w:p>
    <w:p w14:paraId="26FFDDBC" w14:textId="77777777" w:rsidR="00430033" w:rsidRDefault="00430033" w:rsidP="00E03C5B">
      <w:pPr>
        <w:pStyle w:val="Heading3"/>
        <w:ind w:left="720"/>
        <w:rPr>
          <w:rFonts w:asciiTheme="minorHAnsi" w:hAnsiTheme="minorHAnsi" w:cstheme="minorHAnsi"/>
          <w:sz w:val="28"/>
          <w:szCs w:val="28"/>
        </w:rPr>
      </w:pPr>
    </w:p>
    <w:p w14:paraId="74C027DB" w14:textId="77777777" w:rsidR="00430033" w:rsidRDefault="00430033" w:rsidP="00E03C5B">
      <w:pPr>
        <w:pStyle w:val="Heading3"/>
        <w:ind w:left="720"/>
        <w:rPr>
          <w:rFonts w:asciiTheme="minorHAnsi" w:hAnsiTheme="minorHAnsi" w:cstheme="minorHAnsi"/>
          <w:sz w:val="28"/>
          <w:szCs w:val="28"/>
        </w:rPr>
      </w:pPr>
    </w:p>
    <w:p w14:paraId="645CC62D" w14:textId="77777777" w:rsidR="00430033" w:rsidRPr="00095417" w:rsidRDefault="00430033" w:rsidP="00E03C5B">
      <w:pPr>
        <w:pStyle w:val="Heading3"/>
        <w:ind w:left="720"/>
        <w:rPr>
          <w:rFonts w:asciiTheme="minorHAnsi" w:hAnsiTheme="minorHAnsi" w:cstheme="minorHAnsi"/>
          <w:sz w:val="28"/>
          <w:szCs w:val="28"/>
        </w:rPr>
      </w:pPr>
    </w:p>
    <w:p w14:paraId="18FEA010" w14:textId="77777777" w:rsidR="00DD7CED" w:rsidRPr="00095417" w:rsidRDefault="00DD7CED" w:rsidP="00CC0DFB">
      <w:pPr>
        <w:pStyle w:val="Heading3"/>
        <w:rPr>
          <w:rFonts w:asciiTheme="minorHAnsi" w:hAnsiTheme="minorHAnsi" w:cstheme="minorHAnsi"/>
          <w:sz w:val="28"/>
          <w:szCs w:val="28"/>
        </w:rPr>
      </w:pPr>
    </w:p>
    <w:p w14:paraId="5C29EF21" w14:textId="77777777" w:rsidR="007F109A" w:rsidRPr="00095417" w:rsidRDefault="007F109A" w:rsidP="00910AB5">
      <w:pPr>
        <w:pStyle w:val="Heading3"/>
        <w:rPr>
          <w:rFonts w:asciiTheme="minorHAnsi" w:hAnsiTheme="minorHAnsi" w:cstheme="minorHAnsi"/>
          <w:sz w:val="28"/>
          <w:szCs w:val="28"/>
        </w:rPr>
      </w:pPr>
    </w:p>
    <w:p w14:paraId="67926C5F" w14:textId="56F7EFBD" w:rsidR="007E24CE" w:rsidRPr="00095417" w:rsidRDefault="002A47BF" w:rsidP="003628D6">
      <w:pPr>
        <w:pStyle w:val="Heading3"/>
        <w:numPr>
          <w:ilvl w:val="0"/>
          <w:numId w:val="29"/>
        </w:numPr>
        <w:tabs>
          <w:tab w:val="left" w:pos="270"/>
        </w:tabs>
        <w:ind w:left="540"/>
        <w:rPr>
          <w:rFonts w:asciiTheme="minorHAnsi" w:hAnsiTheme="minorHAnsi" w:cstheme="minorHAnsi"/>
          <w:sz w:val="32"/>
          <w:szCs w:val="32"/>
        </w:rPr>
      </w:pPr>
      <w:bookmarkStart w:id="298" w:name="_Toc183972230"/>
      <w:bookmarkStart w:id="299" w:name="_Toc192616049"/>
      <w:r w:rsidRPr="00095417">
        <w:rPr>
          <w:rFonts w:asciiTheme="minorHAnsi" w:hAnsiTheme="minorHAnsi" w:cstheme="minorHAnsi"/>
          <w:sz w:val="32"/>
          <w:szCs w:val="32"/>
        </w:rPr>
        <w:t>Unbilled Revenue</w:t>
      </w:r>
      <w:bookmarkEnd w:id="298"/>
      <w:bookmarkEnd w:id="299"/>
    </w:p>
    <w:p w14:paraId="0F93BDE3" w14:textId="721ACA69" w:rsidR="00376CEF" w:rsidRPr="00095417" w:rsidRDefault="00376CEF" w:rsidP="00F90838">
      <w:pPr>
        <w:rPr>
          <w:rFonts w:asciiTheme="minorHAnsi" w:hAnsiTheme="minorHAnsi" w:cstheme="minorHAnsi"/>
          <w:sz w:val="22"/>
          <w:szCs w:val="22"/>
        </w:rPr>
      </w:pPr>
    </w:p>
    <w:p w14:paraId="7F67BD61" w14:textId="77777777" w:rsidR="00A221B6" w:rsidRDefault="00A221B6" w:rsidP="00335FA1">
      <w:pPr>
        <w:pStyle w:val="Heading3"/>
        <w:ind w:left="180"/>
        <w:rPr>
          <w:rFonts w:asciiTheme="minorHAnsi" w:hAnsiTheme="minorHAnsi" w:cstheme="minorHAnsi"/>
          <w:sz w:val="28"/>
          <w:szCs w:val="28"/>
        </w:rPr>
      </w:pPr>
      <w:bookmarkStart w:id="300" w:name="_Toc183972231"/>
      <w:bookmarkStart w:id="301" w:name="_Toc184060592"/>
      <w:bookmarkStart w:id="302" w:name="_Toc187143140"/>
      <w:bookmarkStart w:id="303" w:name="_Toc187233772"/>
      <w:bookmarkStart w:id="304" w:name="_Toc189650111"/>
      <w:bookmarkStart w:id="305" w:name="_Toc189653368"/>
      <w:bookmarkStart w:id="306" w:name="_Toc190436049"/>
      <w:bookmarkStart w:id="307" w:name="_Toc190705066"/>
      <w:bookmarkStart w:id="308" w:name="_Toc190705880"/>
      <w:bookmarkStart w:id="309" w:name="_Toc190777082"/>
      <w:bookmarkStart w:id="310" w:name="_Toc191317463"/>
      <w:bookmarkStart w:id="311" w:name="_Toc191906483"/>
      <w:bookmarkStart w:id="312" w:name="_Toc192616050"/>
      <w:r w:rsidRPr="00095417">
        <w:rPr>
          <w:rFonts w:asciiTheme="minorHAnsi" w:hAnsiTheme="minorHAnsi" w:cstheme="minorHAnsi"/>
          <w:sz w:val="28"/>
          <w:szCs w:val="28"/>
        </w:rPr>
        <w:t>Process Flow</w:t>
      </w:r>
      <w:bookmarkEnd w:id="300"/>
      <w:bookmarkEnd w:id="301"/>
      <w:bookmarkEnd w:id="302"/>
      <w:bookmarkEnd w:id="303"/>
      <w:bookmarkEnd w:id="304"/>
      <w:bookmarkEnd w:id="305"/>
      <w:bookmarkEnd w:id="306"/>
      <w:bookmarkEnd w:id="307"/>
      <w:bookmarkEnd w:id="308"/>
      <w:bookmarkEnd w:id="309"/>
      <w:bookmarkEnd w:id="310"/>
      <w:bookmarkEnd w:id="311"/>
      <w:bookmarkEnd w:id="312"/>
    </w:p>
    <w:p w14:paraId="54996FBC" w14:textId="77777777" w:rsidR="00335FA1" w:rsidRPr="00095417" w:rsidRDefault="00335FA1" w:rsidP="00335FA1">
      <w:pPr>
        <w:pStyle w:val="Heading3"/>
        <w:ind w:left="180"/>
        <w:rPr>
          <w:rFonts w:asciiTheme="minorHAnsi" w:hAnsiTheme="minorHAnsi" w:cstheme="minorHAnsi"/>
          <w:sz w:val="28"/>
          <w:szCs w:val="28"/>
        </w:rPr>
      </w:pPr>
    </w:p>
    <w:bookmarkStart w:id="313" w:name="_Toc183972232"/>
    <w:bookmarkStart w:id="314" w:name="_Toc184060593"/>
    <w:bookmarkStart w:id="315" w:name="_Toc187143141"/>
    <w:bookmarkStart w:id="316" w:name="_Toc187233773"/>
    <w:bookmarkStart w:id="317" w:name="_Toc189650112"/>
    <w:bookmarkStart w:id="318" w:name="_Toc189653369"/>
    <w:bookmarkStart w:id="319" w:name="_Toc190705067"/>
    <w:bookmarkStart w:id="320" w:name="_Toc190705881"/>
    <w:bookmarkStart w:id="321" w:name="_Toc190777083"/>
    <w:bookmarkStart w:id="322" w:name="_Toc191317464"/>
    <w:bookmarkStart w:id="323" w:name="_Toc191906484"/>
    <w:bookmarkStart w:id="324" w:name="_Toc192616051"/>
    <w:bookmarkEnd w:id="313"/>
    <w:bookmarkEnd w:id="314"/>
    <w:bookmarkEnd w:id="315"/>
    <w:bookmarkEnd w:id="316"/>
    <w:bookmarkEnd w:id="317"/>
    <w:bookmarkEnd w:id="318"/>
    <w:bookmarkEnd w:id="319"/>
    <w:bookmarkEnd w:id="320"/>
    <w:bookmarkEnd w:id="321"/>
    <w:bookmarkEnd w:id="322"/>
    <w:bookmarkEnd w:id="323"/>
    <w:bookmarkEnd w:id="324"/>
    <w:p w14:paraId="6994632E" w14:textId="767FBC1D" w:rsidR="005E6EDC" w:rsidRPr="00095417" w:rsidRDefault="00F87F7D" w:rsidP="005E6EDC">
      <w:pPr>
        <w:pStyle w:val="Heading3"/>
        <w:rPr>
          <w:rFonts w:asciiTheme="minorHAnsi" w:hAnsiTheme="minorHAnsi" w:cstheme="minorHAnsi"/>
          <w:sz w:val="28"/>
          <w:szCs w:val="28"/>
        </w:rPr>
      </w:pPr>
      <w:r>
        <w:object w:dxaOrig="11721" w:dyaOrig="7601" w14:anchorId="42048BF5">
          <v:shape id="_x0000_i1035" type="#_x0000_t75" style="width:450.5pt;height:293pt" o:ole="">
            <v:imagedata r:id="rId32" o:title=""/>
          </v:shape>
          <o:OLEObject Type="Embed" ProgID="Visio.Drawing.15" ShapeID="_x0000_i1035" DrawAspect="Content" ObjectID="_1806155356" r:id="rId33"/>
        </w:object>
      </w:r>
    </w:p>
    <w:p w14:paraId="093336F7" w14:textId="77777777" w:rsidR="00376CEF" w:rsidRPr="00095417" w:rsidRDefault="00376CEF" w:rsidP="00E03C5B">
      <w:pPr>
        <w:ind w:left="720"/>
        <w:rPr>
          <w:rFonts w:asciiTheme="minorHAnsi" w:hAnsiTheme="minorHAnsi" w:cstheme="minorHAnsi"/>
          <w:sz w:val="28"/>
          <w:szCs w:val="28"/>
        </w:rPr>
      </w:pPr>
    </w:p>
    <w:p w14:paraId="6EBA9A9A" w14:textId="29AD3A78" w:rsidR="00376CEF" w:rsidRPr="00095417" w:rsidRDefault="00A221B6" w:rsidP="00E03C5B">
      <w:pPr>
        <w:pStyle w:val="Heading3"/>
        <w:ind w:left="720"/>
        <w:rPr>
          <w:rFonts w:asciiTheme="minorHAnsi" w:hAnsiTheme="minorHAnsi" w:cstheme="minorHAnsi"/>
          <w:sz w:val="28"/>
          <w:szCs w:val="28"/>
        </w:rPr>
      </w:pPr>
      <w:bookmarkStart w:id="325" w:name="_Toc183972233"/>
      <w:bookmarkStart w:id="326" w:name="_Toc184060594"/>
      <w:bookmarkStart w:id="327" w:name="_Toc187143142"/>
      <w:bookmarkStart w:id="328" w:name="_Toc187233774"/>
      <w:bookmarkStart w:id="329" w:name="_Toc189650113"/>
      <w:bookmarkStart w:id="330" w:name="_Toc189653370"/>
      <w:bookmarkStart w:id="331" w:name="_Toc190436051"/>
      <w:bookmarkStart w:id="332" w:name="_Toc190705068"/>
      <w:bookmarkStart w:id="333" w:name="_Toc190705882"/>
      <w:bookmarkStart w:id="334" w:name="_Toc190777084"/>
      <w:bookmarkStart w:id="335" w:name="_Toc191317465"/>
      <w:bookmarkStart w:id="336" w:name="_Toc191906485"/>
      <w:bookmarkStart w:id="337" w:name="_Toc192616052"/>
      <w:r w:rsidRPr="00095417">
        <w:rPr>
          <w:rFonts w:asciiTheme="minorHAnsi" w:hAnsiTheme="minorHAnsi" w:cstheme="minorHAnsi"/>
          <w:sz w:val="28"/>
          <w:szCs w:val="28"/>
        </w:rPr>
        <w:t>Process Narrative</w:t>
      </w:r>
      <w:bookmarkEnd w:id="325"/>
      <w:bookmarkEnd w:id="326"/>
      <w:bookmarkEnd w:id="327"/>
      <w:bookmarkEnd w:id="328"/>
      <w:bookmarkEnd w:id="329"/>
      <w:bookmarkEnd w:id="330"/>
      <w:bookmarkEnd w:id="331"/>
      <w:bookmarkEnd w:id="332"/>
      <w:bookmarkEnd w:id="333"/>
      <w:bookmarkEnd w:id="334"/>
      <w:bookmarkEnd w:id="335"/>
      <w:bookmarkEnd w:id="336"/>
      <w:bookmarkEnd w:id="337"/>
    </w:p>
    <w:p w14:paraId="686C9ED0" w14:textId="77777777" w:rsidR="00376CEF" w:rsidRPr="00095417" w:rsidRDefault="00376CEF">
      <w:pPr>
        <w:ind w:left="420"/>
        <w:rPr>
          <w:rFonts w:asciiTheme="minorHAnsi" w:hAnsiTheme="minorHAnsi" w:cstheme="minorHAnsi"/>
          <w:sz w:val="22"/>
          <w:szCs w:val="22"/>
        </w:rPr>
      </w:pPr>
    </w:p>
    <w:tbl>
      <w:tblPr>
        <w:tblStyle w:val="RivisionHistory"/>
        <w:tblW w:w="5971"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5"/>
        <w:gridCol w:w="1659"/>
        <w:gridCol w:w="1478"/>
        <w:gridCol w:w="1156"/>
        <w:gridCol w:w="1154"/>
      </w:tblGrid>
      <w:tr w:rsidR="002B765B" w:rsidRPr="00095417" w14:paraId="51C1CAF0" w14:textId="77777777" w:rsidTr="00147410">
        <w:trPr>
          <w:cnfStyle w:val="100000000000" w:firstRow="1" w:lastRow="0" w:firstColumn="0" w:lastColumn="0" w:oddVBand="0" w:evenVBand="0" w:oddHBand="0" w:evenHBand="0" w:firstRowFirstColumn="0" w:firstRowLastColumn="0" w:lastRowFirstColumn="0" w:lastRowLastColumn="0"/>
        </w:trPr>
        <w:tc>
          <w:tcPr>
            <w:tcW w:w="2465" w:type="pct"/>
            <w:shd w:val="clear" w:color="D2D2D2" w:fill="D2D2D2"/>
          </w:tcPr>
          <w:p w14:paraId="7D7723DC"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2" w:type="pct"/>
            <w:shd w:val="clear" w:color="D2D2D2" w:fill="D2D2D2"/>
          </w:tcPr>
          <w:p w14:paraId="5E5E59C1" w14:textId="22CFF275"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8" w:type="pct"/>
            <w:shd w:val="clear" w:color="D2D2D2" w:fill="D2D2D2"/>
          </w:tcPr>
          <w:p w14:paraId="64A62FDB" w14:textId="1E9540F5"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38" w:type="pct"/>
            <w:shd w:val="clear" w:color="D2D2D2" w:fill="D2D2D2"/>
          </w:tcPr>
          <w:p w14:paraId="51F14139" w14:textId="2BC799F7"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37" w:type="pct"/>
            <w:shd w:val="clear" w:color="D2D2D2" w:fill="D2D2D2"/>
          </w:tcPr>
          <w:p w14:paraId="2D76E2FF" w14:textId="236A6562"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   System / Manual      </w:t>
            </w:r>
          </w:p>
        </w:tc>
      </w:tr>
      <w:tr w:rsidR="002B765B" w:rsidRPr="00095417" w14:paraId="0138A7F0" w14:textId="77777777" w:rsidTr="00147410">
        <w:tc>
          <w:tcPr>
            <w:tcW w:w="2465" w:type="pct"/>
          </w:tcPr>
          <w:p w14:paraId="2A94A662" w14:textId="40D6543D"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1</w:t>
            </w:r>
            <w:r w:rsidRPr="00095417">
              <w:rPr>
                <w:rFonts w:asciiTheme="minorHAnsi" w:hAnsiTheme="minorHAnsi" w:cstheme="minorHAnsi"/>
                <w:b/>
                <w:sz w:val="22"/>
                <w:szCs w:val="22"/>
              </w:rPr>
              <w:t>.1 Unbilled revenue working</w:t>
            </w:r>
          </w:p>
          <w:p w14:paraId="28EEF423" w14:textId="4C51AF80" w:rsidR="002B765B" w:rsidRPr="00095417" w:rsidRDefault="002B765B" w:rsidP="00040477">
            <w:pPr>
              <w:rPr>
                <w:rFonts w:asciiTheme="minorHAnsi" w:hAnsiTheme="minorHAnsi" w:cstheme="minorHAnsi"/>
                <w:sz w:val="22"/>
                <w:szCs w:val="22"/>
              </w:rPr>
            </w:pPr>
            <w:r w:rsidRPr="00095417">
              <w:rPr>
                <w:rFonts w:asciiTheme="minorHAnsi" w:hAnsiTheme="minorHAnsi" w:cstheme="minorHAnsi"/>
              </w:rPr>
              <w:br/>
            </w:r>
            <w:r>
              <w:rPr>
                <w:rFonts w:asciiTheme="minorHAnsi" w:hAnsiTheme="minorHAnsi" w:cstheme="minorHAnsi"/>
                <w:sz w:val="22"/>
                <w:szCs w:val="22"/>
              </w:rPr>
              <w:t xml:space="preserve">At the end of month, EXEC – Finance &amp; Accounts prepares </w:t>
            </w:r>
            <w:r w:rsidRPr="00095417">
              <w:rPr>
                <w:rFonts w:asciiTheme="minorHAnsi" w:hAnsiTheme="minorHAnsi" w:cstheme="minorHAnsi"/>
                <w:sz w:val="22"/>
                <w:szCs w:val="22"/>
              </w:rPr>
              <w:t>Unbilled revenue working based on yard report</w:t>
            </w:r>
            <w:r>
              <w:rPr>
                <w:rFonts w:asciiTheme="minorHAnsi" w:hAnsiTheme="minorHAnsi" w:cstheme="minorHAnsi"/>
                <w:sz w:val="22"/>
                <w:szCs w:val="22"/>
              </w:rPr>
              <w:t xml:space="preserve"> which is</w:t>
            </w:r>
            <w:r w:rsidRPr="00095417">
              <w:rPr>
                <w:rFonts w:asciiTheme="minorHAnsi" w:hAnsiTheme="minorHAnsi" w:cstheme="minorHAnsi"/>
                <w:sz w:val="22"/>
                <w:szCs w:val="22"/>
              </w:rPr>
              <w:t xml:space="preserve"> </w:t>
            </w:r>
            <w:r>
              <w:rPr>
                <w:rFonts w:asciiTheme="minorHAnsi" w:hAnsiTheme="minorHAnsi" w:cstheme="minorHAnsi"/>
                <w:sz w:val="22"/>
                <w:szCs w:val="22"/>
              </w:rPr>
              <w:t>shared by the operations team.</w:t>
            </w:r>
          </w:p>
        </w:tc>
        <w:tc>
          <w:tcPr>
            <w:tcW w:w="772" w:type="pct"/>
          </w:tcPr>
          <w:p w14:paraId="74B51788"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364C1032" w14:textId="154AE162" w:rsidR="002B765B" w:rsidRPr="00095417" w:rsidRDefault="002B765B" w:rsidP="00040477">
            <w:pPr>
              <w:jc w:val="center"/>
              <w:rPr>
                <w:rFonts w:asciiTheme="minorHAnsi" w:hAnsiTheme="minorHAnsi" w:cstheme="minorHAnsi"/>
                <w:b/>
                <w:sz w:val="22"/>
                <w:szCs w:val="22"/>
              </w:rPr>
            </w:pPr>
          </w:p>
        </w:tc>
        <w:tc>
          <w:tcPr>
            <w:tcW w:w="688" w:type="pct"/>
          </w:tcPr>
          <w:p w14:paraId="015035A8" w14:textId="77777777" w:rsidR="002B765B" w:rsidRPr="00095417" w:rsidRDefault="002B765B" w:rsidP="00CD1B25">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1F161AD1" w14:textId="62BBFDD7" w:rsidR="002B765B" w:rsidRPr="00095417" w:rsidRDefault="002B765B" w:rsidP="00040477">
            <w:pPr>
              <w:jc w:val="center"/>
              <w:rPr>
                <w:rFonts w:asciiTheme="minorHAnsi" w:hAnsiTheme="minorHAnsi" w:cstheme="minorHAnsi"/>
                <w:b/>
                <w:sz w:val="22"/>
                <w:szCs w:val="22"/>
              </w:rPr>
            </w:pPr>
          </w:p>
        </w:tc>
        <w:tc>
          <w:tcPr>
            <w:tcW w:w="538" w:type="pct"/>
          </w:tcPr>
          <w:p w14:paraId="6400F85D" w14:textId="6121C4C1"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7" w:type="pct"/>
          </w:tcPr>
          <w:p w14:paraId="249DC794" w14:textId="6785F9E0"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6BBF4EFD" w14:textId="77777777" w:rsidTr="00147410">
        <w:tc>
          <w:tcPr>
            <w:tcW w:w="2465" w:type="pct"/>
          </w:tcPr>
          <w:p w14:paraId="1FA7F88B" w14:textId="13DB2A4E"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1</w:t>
            </w:r>
            <w:r w:rsidRPr="00095417">
              <w:rPr>
                <w:rFonts w:asciiTheme="minorHAnsi" w:hAnsiTheme="minorHAnsi" w:cstheme="minorHAnsi"/>
                <w:b/>
                <w:sz w:val="22"/>
                <w:szCs w:val="22"/>
              </w:rPr>
              <w:t xml:space="preserve">.2 </w:t>
            </w:r>
            <w:r>
              <w:rPr>
                <w:rFonts w:asciiTheme="minorHAnsi" w:hAnsiTheme="minorHAnsi" w:cstheme="minorHAnsi"/>
                <w:b/>
                <w:sz w:val="22"/>
                <w:szCs w:val="22"/>
              </w:rPr>
              <w:t>Approval</w:t>
            </w:r>
            <w:r w:rsidRPr="00095417">
              <w:rPr>
                <w:rFonts w:asciiTheme="minorHAnsi" w:hAnsiTheme="minorHAnsi" w:cstheme="minorHAnsi"/>
                <w:b/>
                <w:sz w:val="22"/>
                <w:szCs w:val="22"/>
              </w:rPr>
              <w:t xml:space="preserve"> of </w:t>
            </w:r>
            <w:r>
              <w:rPr>
                <w:rFonts w:asciiTheme="minorHAnsi" w:hAnsiTheme="minorHAnsi" w:cstheme="minorHAnsi"/>
                <w:b/>
                <w:sz w:val="22"/>
                <w:szCs w:val="22"/>
              </w:rPr>
              <w:t xml:space="preserve">Unbilled revenue </w:t>
            </w:r>
            <w:r w:rsidRPr="00095417">
              <w:rPr>
                <w:rFonts w:asciiTheme="minorHAnsi" w:hAnsiTheme="minorHAnsi" w:cstheme="minorHAnsi"/>
                <w:b/>
                <w:sz w:val="22"/>
                <w:szCs w:val="22"/>
              </w:rPr>
              <w:t>working</w:t>
            </w:r>
          </w:p>
          <w:p w14:paraId="3D7CC99F" w14:textId="77777777" w:rsidR="002B765B" w:rsidRPr="00095417" w:rsidRDefault="002B765B" w:rsidP="00040477">
            <w:pPr>
              <w:rPr>
                <w:rFonts w:asciiTheme="minorHAnsi" w:hAnsiTheme="minorHAnsi" w:cstheme="minorHAnsi"/>
                <w:sz w:val="22"/>
                <w:szCs w:val="22"/>
              </w:rPr>
            </w:pPr>
          </w:p>
          <w:p w14:paraId="093EE672" w14:textId="77777777" w:rsidR="002B765B" w:rsidRDefault="002B765B" w:rsidP="00040477">
            <w:pPr>
              <w:rPr>
                <w:rFonts w:asciiTheme="minorHAnsi" w:hAnsiTheme="minorHAnsi" w:cstheme="minorHAnsi"/>
                <w:sz w:val="22"/>
                <w:szCs w:val="22"/>
              </w:rPr>
            </w:pPr>
            <w:r w:rsidRPr="00074AB6">
              <w:rPr>
                <w:rFonts w:asciiTheme="minorHAnsi" w:hAnsiTheme="minorHAnsi" w:cstheme="minorHAnsi"/>
                <w:sz w:val="22"/>
                <w:szCs w:val="22"/>
              </w:rPr>
              <w:t>The EXEC – Finance &amp; Accounts shares the unbilled revenue working, which will be approved as per the Delegation of Authority (DOA).</w:t>
            </w:r>
          </w:p>
          <w:p w14:paraId="1663266D" w14:textId="77777777" w:rsidR="002B765B" w:rsidRDefault="002B765B" w:rsidP="00040477">
            <w:pPr>
              <w:rPr>
                <w:rFonts w:asciiTheme="minorHAnsi" w:hAnsiTheme="minorHAnsi" w:cstheme="minorHAnsi"/>
                <w:b/>
                <w:sz w:val="22"/>
                <w:szCs w:val="22"/>
              </w:rPr>
            </w:pPr>
          </w:p>
          <w:p w14:paraId="77144E8C" w14:textId="7D2E0316" w:rsidR="002B765B" w:rsidRPr="00310CBD" w:rsidRDefault="002B765B" w:rsidP="00040477">
            <w:pPr>
              <w:rPr>
                <w:rFonts w:asciiTheme="minorHAnsi" w:hAnsiTheme="minorHAnsi" w:cstheme="minorHAnsi"/>
                <w:sz w:val="22"/>
                <w:szCs w:val="22"/>
              </w:rPr>
            </w:pPr>
            <w:r>
              <w:rPr>
                <w:rFonts w:asciiTheme="minorHAnsi" w:hAnsiTheme="minorHAnsi" w:cstheme="minorHAnsi"/>
                <w:sz w:val="22"/>
                <w:szCs w:val="22"/>
              </w:rPr>
              <w:t>Any unbilled revenue balance beyond 90 days at quarter end is reported to Group CFO for approval.</w:t>
            </w:r>
          </w:p>
          <w:p w14:paraId="3CD39023" w14:textId="63961FA5" w:rsidR="002B765B" w:rsidRPr="004721B7" w:rsidRDefault="002B765B" w:rsidP="00040477">
            <w:pPr>
              <w:rPr>
                <w:rFonts w:asciiTheme="minorHAnsi" w:hAnsiTheme="minorHAnsi" w:cstheme="minorHAnsi"/>
                <w:bCs/>
                <w:i/>
                <w:iCs/>
                <w:sz w:val="22"/>
                <w:szCs w:val="22"/>
              </w:rPr>
            </w:pPr>
            <w:r w:rsidRPr="004721B7">
              <w:rPr>
                <w:rFonts w:asciiTheme="minorHAnsi" w:hAnsiTheme="minorHAnsi" w:cstheme="minorHAnsi"/>
                <w:bCs/>
                <w:i/>
                <w:iCs/>
                <w:sz w:val="22"/>
                <w:szCs w:val="22"/>
              </w:rPr>
              <w:t>Refer DOA</w:t>
            </w:r>
          </w:p>
        </w:tc>
        <w:tc>
          <w:tcPr>
            <w:tcW w:w="772" w:type="pct"/>
          </w:tcPr>
          <w:p w14:paraId="684A590A" w14:textId="7B31E191"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Finance &amp; Accounts</w:t>
            </w:r>
          </w:p>
          <w:p w14:paraId="1B4D6EED" w14:textId="0746C4E1" w:rsidR="002B765B" w:rsidRPr="00095417" w:rsidRDefault="002B765B" w:rsidP="00040477">
            <w:pPr>
              <w:rPr>
                <w:rFonts w:asciiTheme="minorHAnsi" w:hAnsiTheme="minorHAnsi" w:cstheme="minorHAnsi"/>
                <w:b/>
                <w:sz w:val="22"/>
                <w:szCs w:val="22"/>
              </w:rPr>
            </w:pPr>
          </w:p>
        </w:tc>
        <w:tc>
          <w:tcPr>
            <w:tcW w:w="688" w:type="pct"/>
          </w:tcPr>
          <w:p w14:paraId="4C3D8192" w14:textId="77777777" w:rsidR="002B765B" w:rsidRPr="00095417" w:rsidRDefault="002B765B" w:rsidP="0009794D">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04A53645" w14:textId="3F6D1115" w:rsidR="002B765B" w:rsidRPr="00095417" w:rsidRDefault="002B765B" w:rsidP="00040477">
            <w:pPr>
              <w:jc w:val="center"/>
              <w:rPr>
                <w:rFonts w:asciiTheme="minorHAnsi" w:hAnsiTheme="minorHAnsi" w:cstheme="minorHAnsi"/>
                <w:b/>
                <w:sz w:val="22"/>
                <w:szCs w:val="22"/>
              </w:rPr>
            </w:pPr>
          </w:p>
        </w:tc>
        <w:tc>
          <w:tcPr>
            <w:tcW w:w="538" w:type="pct"/>
          </w:tcPr>
          <w:p w14:paraId="4E96A78D" w14:textId="19CFF772"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7" w:type="pct"/>
          </w:tcPr>
          <w:p w14:paraId="3FF7CCF1" w14:textId="5A54878F"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25BF03FE" w14:textId="77777777" w:rsidTr="00147410">
        <w:tc>
          <w:tcPr>
            <w:tcW w:w="2465" w:type="pct"/>
          </w:tcPr>
          <w:p w14:paraId="16C3BA5D" w14:textId="020E9003" w:rsidR="002B765B" w:rsidRDefault="002B765B" w:rsidP="00040477">
            <w:pPr>
              <w:rPr>
                <w:rFonts w:asciiTheme="minorHAnsi" w:hAnsiTheme="minorHAnsi" w:cstheme="minorHAnsi"/>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1</w:t>
            </w:r>
            <w:r w:rsidRPr="00095417">
              <w:rPr>
                <w:rFonts w:asciiTheme="minorHAnsi" w:hAnsiTheme="minorHAnsi" w:cstheme="minorHAnsi"/>
                <w:b/>
                <w:sz w:val="22"/>
                <w:szCs w:val="22"/>
              </w:rPr>
              <w:t>.3 Unbilled revenue entry</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5B6401">
              <w:rPr>
                <w:rFonts w:asciiTheme="minorHAnsi" w:hAnsiTheme="minorHAnsi" w:cstheme="minorHAnsi"/>
                <w:sz w:val="22"/>
                <w:szCs w:val="22"/>
              </w:rPr>
              <w:t>Once approved, EXEC – Finance &amp; Accounts records the entry in SAP, which is subsequently approved by MANAGER – Finance &amp; Accounts.</w:t>
            </w:r>
          </w:p>
          <w:p w14:paraId="788A0620" w14:textId="77777777" w:rsidR="002B765B" w:rsidRDefault="002B765B" w:rsidP="00040477">
            <w:pPr>
              <w:rPr>
                <w:rFonts w:asciiTheme="minorHAnsi" w:hAnsiTheme="minorHAnsi" w:cstheme="minorHAnsi"/>
                <w:sz w:val="22"/>
                <w:szCs w:val="22"/>
              </w:rPr>
            </w:pPr>
          </w:p>
          <w:p w14:paraId="758F4D91" w14:textId="1945F4CE" w:rsidR="002B765B" w:rsidRPr="005B6401" w:rsidRDefault="002B765B" w:rsidP="00040477">
            <w:pPr>
              <w:rPr>
                <w:rFonts w:asciiTheme="minorHAnsi" w:hAnsiTheme="minorHAnsi" w:cstheme="minorHAnsi"/>
                <w:i/>
                <w:iCs/>
                <w:sz w:val="22"/>
                <w:szCs w:val="22"/>
              </w:rPr>
            </w:pPr>
            <w:r w:rsidRPr="005B6401">
              <w:rPr>
                <w:rFonts w:asciiTheme="minorHAnsi" w:hAnsiTheme="minorHAnsi" w:cstheme="minorHAnsi"/>
                <w:i/>
                <w:iCs/>
                <w:sz w:val="22"/>
                <w:szCs w:val="22"/>
              </w:rPr>
              <w:t>Refer DOA</w:t>
            </w:r>
          </w:p>
        </w:tc>
        <w:tc>
          <w:tcPr>
            <w:tcW w:w="772" w:type="pct"/>
          </w:tcPr>
          <w:p w14:paraId="22B6F9D1"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BBEB0B3" w14:textId="06B9D898" w:rsidR="002B765B" w:rsidRPr="00095417" w:rsidRDefault="002B765B" w:rsidP="00040477">
            <w:pPr>
              <w:jc w:val="center"/>
              <w:rPr>
                <w:rFonts w:asciiTheme="minorHAnsi" w:hAnsiTheme="minorHAnsi" w:cstheme="minorHAnsi"/>
                <w:b/>
                <w:sz w:val="22"/>
                <w:szCs w:val="22"/>
              </w:rPr>
            </w:pPr>
          </w:p>
        </w:tc>
        <w:tc>
          <w:tcPr>
            <w:tcW w:w="688" w:type="pct"/>
          </w:tcPr>
          <w:p w14:paraId="39CF11FA" w14:textId="11A98D34" w:rsidR="002B765B" w:rsidRPr="00095417" w:rsidRDefault="002B765B" w:rsidP="00FB68DC">
            <w:pPr>
              <w:rPr>
                <w:rFonts w:asciiTheme="minorHAnsi" w:hAnsiTheme="minorHAnsi" w:cstheme="minorHAnsi"/>
                <w:b/>
                <w:sz w:val="22"/>
                <w:szCs w:val="22"/>
              </w:rPr>
            </w:pPr>
            <w:r>
              <w:rPr>
                <w:rFonts w:asciiTheme="minorHAnsi" w:hAnsiTheme="minorHAnsi" w:cstheme="minorHAnsi"/>
                <w:b/>
                <w:sz w:val="22"/>
                <w:szCs w:val="22"/>
              </w:rPr>
              <w:t>Manager</w:t>
            </w:r>
            <w:r w:rsidRPr="00095417">
              <w:rPr>
                <w:rFonts w:asciiTheme="minorHAnsi" w:hAnsiTheme="minorHAnsi" w:cstheme="minorHAnsi"/>
                <w:b/>
                <w:sz w:val="22"/>
                <w:szCs w:val="22"/>
              </w:rPr>
              <w:t xml:space="preserve"> – Finance &amp; Accounts</w:t>
            </w:r>
          </w:p>
          <w:p w14:paraId="4D8D8E1B" w14:textId="62F8ED2A" w:rsidR="002B765B" w:rsidRPr="00095417" w:rsidRDefault="002B765B" w:rsidP="00040477">
            <w:pPr>
              <w:jc w:val="center"/>
              <w:rPr>
                <w:rFonts w:asciiTheme="minorHAnsi" w:hAnsiTheme="minorHAnsi" w:cstheme="minorHAnsi"/>
                <w:b/>
                <w:sz w:val="22"/>
                <w:szCs w:val="22"/>
              </w:rPr>
            </w:pPr>
          </w:p>
        </w:tc>
        <w:tc>
          <w:tcPr>
            <w:tcW w:w="538" w:type="pct"/>
          </w:tcPr>
          <w:p w14:paraId="2E7DA0CF" w14:textId="301B843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7" w:type="pct"/>
          </w:tcPr>
          <w:p w14:paraId="3F03E6A8" w14:textId="2AAC29DE"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2B765B" w:rsidRPr="00095417" w14:paraId="02D2E599" w14:textId="77777777" w:rsidTr="00147410">
        <w:tc>
          <w:tcPr>
            <w:tcW w:w="2465" w:type="pct"/>
          </w:tcPr>
          <w:p w14:paraId="2FCBE692" w14:textId="0AA03FF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1</w:t>
            </w:r>
            <w:r w:rsidRPr="00095417">
              <w:rPr>
                <w:rFonts w:asciiTheme="minorHAnsi" w:hAnsiTheme="minorHAnsi" w:cstheme="minorHAnsi"/>
                <w:b/>
                <w:sz w:val="22"/>
                <w:szCs w:val="22"/>
              </w:rPr>
              <w:t>.4 Reversal entry</w:t>
            </w:r>
          </w:p>
          <w:p w14:paraId="46EF0130" w14:textId="77777777" w:rsidR="002B765B" w:rsidRPr="00095417" w:rsidRDefault="002B765B" w:rsidP="00040477">
            <w:pPr>
              <w:rPr>
                <w:rFonts w:asciiTheme="minorHAnsi" w:hAnsiTheme="minorHAnsi" w:cstheme="minorHAnsi"/>
                <w:b/>
                <w:sz w:val="22"/>
                <w:szCs w:val="22"/>
              </w:rPr>
            </w:pPr>
          </w:p>
          <w:p w14:paraId="2AB612CE" w14:textId="03B77286" w:rsidR="002B765B" w:rsidRDefault="002B765B" w:rsidP="00040477">
            <w:pPr>
              <w:rPr>
                <w:rFonts w:asciiTheme="minorHAnsi" w:hAnsiTheme="minorHAnsi" w:cstheme="minorHAnsi"/>
                <w:sz w:val="22"/>
                <w:szCs w:val="22"/>
              </w:rPr>
            </w:pPr>
            <w:r w:rsidRPr="000E0FFE">
              <w:rPr>
                <w:rFonts w:asciiTheme="minorHAnsi" w:hAnsiTheme="minorHAnsi" w:cstheme="minorHAnsi"/>
                <w:sz w:val="22"/>
                <w:szCs w:val="22"/>
              </w:rPr>
              <w:t>On the first day of the following month, EXEC – Finance &amp; Accounts will record a reversal entry for the unbilled revenue, which will be approved by MANAGER – Finance &amp; Accounts.</w:t>
            </w:r>
          </w:p>
          <w:p w14:paraId="5549CA0D" w14:textId="77777777" w:rsidR="002B765B" w:rsidRDefault="002B765B" w:rsidP="00040477">
            <w:pPr>
              <w:rPr>
                <w:rFonts w:asciiTheme="minorHAnsi" w:hAnsiTheme="minorHAnsi" w:cstheme="minorHAnsi"/>
                <w:b/>
                <w:sz w:val="22"/>
                <w:szCs w:val="22"/>
              </w:rPr>
            </w:pPr>
          </w:p>
          <w:p w14:paraId="68FADDDB" w14:textId="24CD4D63" w:rsidR="002B765B" w:rsidRPr="000E0FFE" w:rsidRDefault="002B765B" w:rsidP="00040477">
            <w:pPr>
              <w:rPr>
                <w:rFonts w:asciiTheme="minorHAnsi" w:hAnsiTheme="minorHAnsi" w:cstheme="minorHAnsi"/>
                <w:bCs/>
                <w:i/>
                <w:iCs/>
                <w:sz w:val="22"/>
                <w:szCs w:val="22"/>
              </w:rPr>
            </w:pPr>
            <w:r w:rsidRPr="000E0FFE">
              <w:rPr>
                <w:rFonts w:asciiTheme="minorHAnsi" w:hAnsiTheme="minorHAnsi" w:cstheme="minorHAnsi"/>
                <w:bCs/>
                <w:i/>
                <w:iCs/>
                <w:sz w:val="22"/>
                <w:szCs w:val="22"/>
              </w:rPr>
              <w:t>Refer DOA</w:t>
            </w:r>
          </w:p>
        </w:tc>
        <w:tc>
          <w:tcPr>
            <w:tcW w:w="772" w:type="pct"/>
          </w:tcPr>
          <w:p w14:paraId="0E3AFD4D"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B1E0913" w14:textId="60BB5865" w:rsidR="002B765B" w:rsidRPr="00095417" w:rsidRDefault="002B765B" w:rsidP="00040477">
            <w:pPr>
              <w:jc w:val="center"/>
              <w:rPr>
                <w:rFonts w:asciiTheme="minorHAnsi" w:hAnsiTheme="minorHAnsi" w:cstheme="minorHAnsi"/>
                <w:b/>
                <w:sz w:val="22"/>
                <w:szCs w:val="22"/>
              </w:rPr>
            </w:pPr>
          </w:p>
        </w:tc>
        <w:tc>
          <w:tcPr>
            <w:tcW w:w="688" w:type="pct"/>
          </w:tcPr>
          <w:p w14:paraId="6A0163C4" w14:textId="77777777" w:rsidR="002B765B" w:rsidRPr="00095417" w:rsidRDefault="002B765B" w:rsidP="006B5A38">
            <w:pPr>
              <w:rPr>
                <w:rFonts w:asciiTheme="minorHAnsi" w:hAnsiTheme="minorHAnsi" w:cstheme="minorHAnsi"/>
                <w:b/>
                <w:sz w:val="22"/>
                <w:szCs w:val="22"/>
              </w:rPr>
            </w:pPr>
            <w:r>
              <w:rPr>
                <w:rFonts w:asciiTheme="minorHAnsi" w:hAnsiTheme="minorHAnsi" w:cstheme="minorHAnsi"/>
                <w:b/>
                <w:sz w:val="22"/>
                <w:szCs w:val="22"/>
              </w:rPr>
              <w:t>Manager</w:t>
            </w:r>
            <w:r w:rsidRPr="00095417">
              <w:rPr>
                <w:rFonts w:asciiTheme="minorHAnsi" w:hAnsiTheme="minorHAnsi" w:cstheme="minorHAnsi"/>
                <w:b/>
                <w:sz w:val="22"/>
                <w:szCs w:val="22"/>
              </w:rPr>
              <w:t xml:space="preserve"> – Finance &amp; Accounts</w:t>
            </w:r>
          </w:p>
          <w:p w14:paraId="4A4F1B08" w14:textId="7C6C94F1" w:rsidR="002B765B" w:rsidRPr="00095417" w:rsidRDefault="002B765B" w:rsidP="00040477">
            <w:pPr>
              <w:jc w:val="center"/>
              <w:rPr>
                <w:rFonts w:asciiTheme="minorHAnsi" w:hAnsiTheme="minorHAnsi" w:cstheme="minorHAnsi"/>
                <w:b/>
                <w:sz w:val="22"/>
                <w:szCs w:val="22"/>
              </w:rPr>
            </w:pPr>
          </w:p>
        </w:tc>
        <w:tc>
          <w:tcPr>
            <w:tcW w:w="538" w:type="pct"/>
          </w:tcPr>
          <w:p w14:paraId="38EFB41B" w14:textId="039DBCEB"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7" w:type="pct"/>
          </w:tcPr>
          <w:p w14:paraId="77A6ACE9" w14:textId="5565280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bl>
    <w:p w14:paraId="41523421" w14:textId="77777777" w:rsidR="00BF7F47" w:rsidRDefault="00BF7F47" w:rsidP="00E44362">
      <w:pPr>
        <w:pStyle w:val="Heading3"/>
        <w:rPr>
          <w:rFonts w:asciiTheme="minorHAnsi" w:hAnsiTheme="minorHAnsi" w:cstheme="minorHAnsi"/>
          <w:sz w:val="28"/>
          <w:szCs w:val="28"/>
        </w:rPr>
      </w:pPr>
    </w:p>
    <w:p w14:paraId="58DDB15F" w14:textId="77777777" w:rsidR="001D59E8" w:rsidRPr="00095417" w:rsidRDefault="001D59E8" w:rsidP="00E44362">
      <w:pPr>
        <w:pStyle w:val="Heading3"/>
        <w:rPr>
          <w:rFonts w:asciiTheme="minorHAnsi" w:hAnsiTheme="minorHAnsi" w:cstheme="minorHAnsi"/>
          <w:sz w:val="28"/>
          <w:szCs w:val="28"/>
        </w:rPr>
      </w:pPr>
    </w:p>
    <w:p w14:paraId="5B832060" w14:textId="77777777" w:rsidR="00BF7F47" w:rsidRPr="00095417" w:rsidRDefault="00BF7F47" w:rsidP="00E03C5B">
      <w:pPr>
        <w:pStyle w:val="Heading3"/>
        <w:ind w:left="720"/>
        <w:rPr>
          <w:rFonts w:asciiTheme="minorHAnsi" w:hAnsiTheme="minorHAnsi" w:cstheme="minorHAnsi"/>
          <w:sz w:val="28"/>
          <w:szCs w:val="28"/>
        </w:rPr>
      </w:pPr>
    </w:p>
    <w:p w14:paraId="385B7D70" w14:textId="77777777" w:rsidR="00C355B2" w:rsidRPr="00095417" w:rsidRDefault="00C355B2">
      <w:pPr>
        <w:rPr>
          <w:rFonts w:asciiTheme="minorHAnsi" w:hAnsiTheme="minorHAnsi" w:cstheme="minorHAnsi"/>
          <w:sz w:val="32"/>
          <w:szCs w:val="32"/>
        </w:rPr>
      </w:pPr>
    </w:p>
    <w:p w14:paraId="449C0452" w14:textId="77777777" w:rsidR="006555AE" w:rsidRPr="00095417" w:rsidRDefault="006555AE">
      <w:pPr>
        <w:rPr>
          <w:rFonts w:asciiTheme="minorHAnsi" w:hAnsiTheme="minorHAnsi" w:cstheme="minorHAnsi"/>
          <w:sz w:val="32"/>
          <w:szCs w:val="32"/>
        </w:rPr>
      </w:pPr>
    </w:p>
    <w:p w14:paraId="355F4A85" w14:textId="77777777" w:rsidR="006555AE" w:rsidRDefault="006555AE">
      <w:pPr>
        <w:rPr>
          <w:rFonts w:asciiTheme="minorHAnsi" w:hAnsiTheme="minorHAnsi" w:cstheme="minorHAnsi"/>
          <w:sz w:val="32"/>
          <w:szCs w:val="32"/>
        </w:rPr>
      </w:pPr>
    </w:p>
    <w:p w14:paraId="442F6327" w14:textId="77777777" w:rsidR="006A2085" w:rsidRPr="00095417" w:rsidRDefault="006A2085">
      <w:pPr>
        <w:rPr>
          <w:rFonts w:asciiTheme="minorHAnsi" w:hAnsiTheme="minorHAnsi" w:cstheme="minorHAnsi"/>
          <w:sz w:val="32"/>
          <w:szCs w:val="32"/>
        </w:rPr>
      </w:pPr>
    </w:p>
    <w:p w14:paraId="234647C8" w14:textId="77777777" w:rsidR="004133FC" w:rsidRDefault="004133FC">
      <w:pPr>
        <w:rPr>
          <w:rFonts w:asciiTheme="minorHAnsi" w:hAnsiTheme="minorHAnsi" w:cstheme="minorHAnsi"/>
          <w:sz w:val="32"/>
          <w:szCs w:val="32"/>
        </w:rPr>
      </w:pPr>
    </w:p>
    <w:p w14:paraId="1830CB21" w14:textId="77777777" w:rsidR="006B5A38" w:rsidRDefault="006B5A38">
      <w:pPr>
        <w:rPr>
          <w:rFonts w:asciiTheme="minorHAnsi" w:hAnsiTheme="minorHAnsi" w:cstheme="minorHAnsi"/>
          <w:sz w:val="32"/>
          <w:szCs w:val="32"/>
        </w:rPr>
      </w:pPr>
    </w:p>
    <w:p w14:paraId="09EEA6FD" w14:textId="77777777" w:rsidR="006B5A38" w:rsidRDefault="006B5A38">
      <w:pPr>
        <w:rPr>
          <w:rFonts w:asciiTheme="minorHAnsi" w:hAnsiTheme="minorHAnsi" w:cstheme="minorHAnsi"/>
          <w:sz w:val="32"/>
          <w:szCs w:val="32"/>
        </w:rPr>
      </w:pPr>
    </w:p>
    <w:p w14:paraId="594A6926" w14:textId="77777777" w:rsidR="006B5A38" w:rsidRDefault="006B5A38">
      <w:pPr>
        <w:rPr>
          <w:rFonts w:asciiTheme="minorHAnsi" w:hAnsiTheme="minorHAnsi" w:cstheme="minorHAnsi"/>
          <w:sz w:val="32"/>
          <w:szCs w:val="32"/>
        </w:rPr>
      </w:pPr>
    </w:p>
    <w:p w14:paraId="164F9AC4" w14:textId="77777777" w:rsidR="006B5A38" w:rsidRDefault="006B5A38">
      <w:pPr>
        <w:rPr>
          <w:rFonts w:asciiTheme="minorHAnsi" w:hAnsiTheme="minorHAnsi" w:cstheme="minorHAnsi"/>
          <w:sz w:val="32"/>
          <w:szCs w:val="32"/>
        </w:rPr>
      </w:pPr>
    </w:p>
    <w:p w14:paraId="6B582A53" w14:textId="77777777" w:rsidR="006B5A38" w:rsidRDefault="006B5A38">
      <w:pPr>
        <w:rPr>
          <w:rFonts w:asciiTheme="minorHAnsi" w:hAnsiTheme="minorHAnsi" w:cstheme="minorHAnsi"/>
          <w:sz w:val="32"/>
          <w:szCs w:val="32"/>
        </w:rPr>
      </w:pPr>
    </w:p>
    <w:p w14:paraId="6B450C11" w14:textId="77777777" w:rsidR="006B5A38" w:rsidRDefault="006B5A38">
      <w:pPr>
        <w:rPr>
          <w:rFonts w:asciiTheme="minorHAnsi" w:hAnsiTheme="minorHAnsi" w:cstheme="minorHAnsi"/>
          <w:sz w:val="32"/>
          <w:szCs w:val="32"/>
        </w:rPr>
      </w:pPr>
    </w:p>
    <w:p w14:paraId="6445924C" w14:textId="77777777" w:rsidR="006B5A38" w:rsidRDefault="006B5A38">
      <w:pPr>
        <w:rPr>
          <w:rFonts w:asciiTheme="minorHAnsi" w:hAnsiTheme="minorHAnsi" w:cstheme="minorHAnsi"/>
          <w:sz w:val="32"/>
          <w:szCs w:val="32"/>
        </w:rPr>
      </w:pPr>
    </w:p>
    <w:p w14:paraId="191CA527" w14:textId="77777777" w:rsidR="00430033" w:rsidRDefault="00430033">
      <w:pPr>
        <w:rPr>
          <w:rFonts w:asciiTheme="minorHAnsi" w:hAnsiTheme="minorHAnsi" w:cstheme="minorHAnsi"/>
          <w:sz w:val="32"/>
          <w:szCs w:val="32"/>
        </w:rPr>
      </w:pPr>
    </w:p>
    <w:p w14:paraId="2D285134" w14:textId="77777777" w:rsidR="00430033" w:rsidRDefault="00430033">
      <w:pPr>
        <w:rPr>
          <w:rFonts w:asciiTheme="minorHAnsi" w:hAnsiTheme="minorHAnsi" w:cstheme="minorHAnsi"/>
          <w:sz w:val="32"/>
          <w:szCs w:val="32"/>
        </w:rPr>
      </w:pPr>
    </w:p>
    <w:p w14:paraId="29F37EEB" w14:textId="77777777" w:rsidR="00430033" w:rsidRDefault="00430033">
      <w:pPr>
        <w:rPr>
          <w:rFonts w:asciiTheme="minorHAnsi" w:hAnsiTheme="minorHAnsi" w:cstheme="minorHAnsi"/>
          <w:sz w:val="32"/>
          <w:szCs w:val="32"/>
        </w:rPr>
      </w:pPr>
    </w:p>
    <w:p w14:paraId="500C34EA" w14:textId="77777777" w:rsidR="00430033" w:rsidRDefault="00430033">
      <w:pPr>
        <w:rPr>
          <w:rFonts w:asciiTheme="minorHAnsi" w:hAnsiTheme="minorHAnsi" w:cstheme="minorHAnsi"/>
          <w:sz w:val="32"/>
          <w:szCs w:val="32"/>
        </w:rPr>
      </w:pPr>
    </w:p>
    <w:p w14:paraId="427D9328" w14:textId="77777777" w:rsidR="00430033" w:rsidRDefault="00430033">
      <w:pPr>
        <w:rPr>
          <w:rFonts w:asciiTheme="minorHAnsi" w:hAnsiTheme="minorHAnsi" w:cstheme="minorHAnsi"/>
          <w:sz w:val="32"/>
          <w:szCs w:val="32"/>
        </w:rPr>
      </w:pPr>
    </w:p>
    <w:p w14:paraId="15D3455E" w14:textId="77777777" w:rsidR="006B5A38" w:rsidRDefault="006B5A38">
      <w:pPr>
        <w:rPr>
          <w:rFonts w:asciiTheme="minorHAnsi" w:hAnsiTheme="minorHAnsi" w:cstheme="minorHAnsi"/>
          <w:sz w:val="32"/>
          <w:szCs w:val="32"/>
        </w:rPr>
      </w:pPr>
    </w:p>
    <w:p w14:paraId="00036121" w14:textId="77777777" w:rsidR="00335FA1" w:rsidRPr="00095417" w:rsidRDefault="00335FA1">
      <w:pPr>
        <w:rPr>
          <w:rFonts w:asciiTheme="minorHAnsi" w:hAnsiTheme="minorHAnsi" w:cstheme="minorHAnsi"/>
          <w:sz w:val="32"/>
          <w:szCs w:val="32"/>
        </w:rPr>
      </w:pPr>
    </w:p>
    <w:p w14:paraId="07695A62" w14:textId="77777777" w:rsidR="00D54522" w:rsidRDefault="00D54522">
      <w:pPr>
        <w:rPr>
          <w:rFonts w:asciiTheme="minorHAnsi" w:hAnsiTheme="minorHAnsi" w:cstheme="minorHAnsi"/>
          <w:sz w:val="32"/>
          <w:szCs w:val="32"/>
        </w:rPr>
      </w:pPr>
    </w:p>
    <w:p w14:paraId="2C0659B3" w14:textId="77777777" w:rsidR="00147410" w:rsidRPr="00095417" w:rsidRDefault="00147410">
      <w:pPr>
        <w:rPr>
          <w:rFonts w:asciiTheme="minorHAnsi" w:hAnsiTheme="minorHAnsi" w:cstheme="minorHAnsi"/>
          <w:sz w:val="32"/>
          <w:szCs w:val="32"/>
        </w:rPr>
      </w:pPr>
    </w:p>
    <w:p w14:paraId="7E79DB7E" w14:textId="2A002123" w:rsidR="007E24CE" w:rsidRPr="00095417" w:rsidRDefault="00432381" w:rsidP="003628D6">
      <w:pPr>
        <w:pStyle w:val="Heading3"/>
        <w:numPr>
          <w:ilvl w:val="0"/>
          <w:numId w:val="29"/>
        </w:numPr>
        <w:tabs>
          <w:tab w:val="left" w:pos="270"/>
        </w:tabs>
        <w:ind w:left="630"/>
        <w:rPr>
          <w:rFonts w:asciiTheme="minorHAnsi" w:hAnsiTheme="minorHAnsi" w:cstheme="minorHAnsi"/>
          <w:sz w:val="32"/>
          <w:szCs w:val="32"/>
        </w:rPr>
      </w:pPr>
      <w:bookmarkStart w:id="338" w:name="_Toc183972235"/>
      <w:r w:rsidRPr="00095417">
        <w:rPr>
          <w:rFonts w:asciiTheme="minorHAnsi" w:hAnsiTheme="minorHAnsi" w:cstheme="minorHAnsi"/>
          <w:sz w:val="32"/>
          <w:szCs w:val="32"/>
        </w:rPr>
        <w:t xml:space="preserve"> </w:t>
      </w:r>
      <w:bookmarkStart w:id="339" w:name="_Toc192616053"/>
      <w:r w:rsidRPr="00095417">
        <w:rPr>
          <w:rFonts w:asciiTheme="minorHAnsi" w:hAnsiTheme="minorHAnsi" w:cstheme="minorHAnsi"/>
          <w:sz w:val="32"/>
          <w:szCs w:val="32"/>
        </w:rPr>
        <w:t>A</w:t>
      </w:r>
      <w:r w:rsidR="002079B4" w:rsidRPr="00095417">
        <w:rPr>
          <w:rFonts w:asciiTheme="minorHAnsi" w:hAnsiTheme="minorHAnsi" w:cstheme="minorHAnsi"/>
          <w:sz w:val="32"/>
          <w:szCs w:val="32"/>
        </w:rPr>
        <w:t>geing review of customers</w:t>
      </w:r>
      <w:bookmarkEnd w:id="338"/>
      <w:bookmarkEnd w:id="339"/>
    </w:p>
    <w:p w14:paraId="6E17BD42" w14:textId="77777777" w:rsidR="00A221B6" w:rsidRPr="00095417" w:rsidRDefault="00A221B6" w:rsidP="009600BE">
      <w:pPr>
        <w:rPr>
          <w:rFonts w:asciiTheme="minorHAnsi" w:hAnsiTheme="minorHAnsi" w:cstheme="minorHAnsi"/>
          <w:sz w:val="22"/>
          <w:szCs w:val="22"/>
        </w:rPr>
      </w:pPr>
    </w:p>
    <w:p w14:paraId="62A46028" w14:textId="0F33D28D" w:rsidR="00CC4713" w:rsidRPr="00095417" w:rsidRDefault="00A221B6" w:rsidP="00335FA1">
      <w:pPr>
        <w:pStyle w:val="Heading3"/>
        <w:ind w:left="180"/>
        <w:rPr>
          <w:rFonts w:asciiTheme="minorHAnsi" w:hAnsiTheme="minorHAnsi" w:cstheme="minorHAnsi"/>
          <w:sz w:val="28"/>
          <w:szCs w:val="28"/>
        </w:rPr>
      </w:pPr>
      <w:bookmarkStart w:id="340" w:name="_Toc183972236"/>
      <w:bookmarkStart w:id="341" w:name="_Toc184060597"/>
      <w:bookmarkStart w:id="342" w:name="_Toc187143145"/>
      <w:bookmarkStart w:id="343" w:name="_Toc187233777"/>
      <w:bookmarkStart w:id="344" w:name="_Toc189650116"/>
      <w:bookmarkStart w:id="345" w:name="_Toc189653373"/>
      <w:bookmarkStart w:id="346" w:name="_Toc190436054"/>
      <w:bookmarkStart w:id="347" w:name="_Toc190705071"/>
      <w:bookmarkStart w:id="348" w:name="_Toc190705885"/>
      <w:bookmarkStart w:id="349" w:name="_Toc190777087"/>
      <w:bookmarkStart w:id="350" w:name="_Toc191317468"/>
      <w:bookmarkStart w:id="351" w:name="_Toc191906488"/>
      <w:bookmarkStart w:id="352" w:name="_Toc192616054"/>
      <w:r w:rsidRPr="00095417">
        <w:rPr>
          <w:rFonts w:asciiTheme="minorHAnsi" w:hAnsiTheme="minorHAnsi" w:cstheme="minorHAnsi"/>
          <w:sz w:val="28"/>
          <w:szCs w:val="28"/>
        </w:rPr>
        <w:t>Process Flow</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4687B34A" w14:textId="77777777" w:rsidR="00D54522" w:rsidRPr="00095417" w:rsidRDefault="00D54522" w:rsidP="00E03C5B">
      <w:pPr>
        <w:pStyle w:val="Heading3"/>
        <w:ind w:left="720"/>
        <w:rPr>
          <w:rFonts w:asciiTheme="minorHAnsi" w:hAnsiTheme="minorHAnsi" w:cstheme="minorHAnsi"/>
          <w:sz w:val="28"/>
          <w:szCs w:val="28"/>
        </w:rPr>
      </w:pPr>
    </w:p>
    <w:bookmarkStart w:id="353" w:name="_Toc183972237"/>
    <w:bookmarkStart w:id="354" w:name="_Toc184060598"/>
    <w:bookmarkStart w:id="355" w:name="_Toc187143146"/>
    <w:bookmarkStart w:id="356" w:name="_Toc187233778"/>
    <w:bookmarkStart w:id="357" w:name="_Toc189650117"/>
    <w:bookmarkStart w:id="358" w:name="_Toc189653374"/>
    <w:bookmarkStart w:id="359" w:name="_Toc190705072"/>
    <w:bookmarkStart w:id="360" w:name="_Toc190705886"/>
    <w:bookmarkStart w:id="361" w:name="_Toc190777088"/>
    <w:bookmarkStart w:id="362" w:name="_Toc191317469"/>
    <w:bookmarkStart w:id="363" w:name="_Toc191906489"/>
    <w:bookmarkStart w:id="364" w:name="_Toc192616055"/>
    <w:bookmarkEnd w:id="353"/>
    <w:bookmarkEnd w:id="354"/>
    <w:bookmarkEnd w:id="355"/>
    <w:bookmarkEnd w:id="356"/>
    <w:bookmarkEnd w:id="357"/>
    <w:bookmarkEnd w:id="358"/>
    <w:bookmarkEnd w:id="359"/>
    <w:bookmarkEnd w:id="360"/>
    <w:bookmarkEnd w:id="361"/>
    <w:bookmarkEnd w:id="362"/>
    <w:bookmarkEnd w:id="363"/>
    <w:bookmarkEnd w:id="364"/>
    <w:p w14:paraId="5CC8BD82" w14:textId="762223F2" w:rsidR="00892CCB" w:rsidRPr="00095417" w:rsidRDefault="00380D1A" w:rsidP="001D3428">
      <w:pPr>
        <w:pStyle w:val="Heading3"/>
        <w:rPr>
          <w:rFonts w:asciiTheme="minorHAnsi" w:hAnsiTheme="minorHAnsi" w:cstheme="minorHAnsi"/>
          <w:sz w:val="28"/>
          <w:szCs w:val="28"/>
        </w:rPr>
      </w:pPr>
      <w:r>
        <w:object w:dxaOrig="11721" w:dyaOrig="5350" w14:anchorId="60212D51">
          <v:shape id="_x0000_i1036" type="#_x0000_t75" style="width:450.5pt;height:204pt" o:ole="">
            <v:imagedata r:id="rId34" o:title=""/>
          </v:shape>
          <o:OLEObject Type="Embed" ProgID="Visio.Drawing.15" ShapeID="_x0000_i1036" DrawAspect="Content" ObjectID="_1806155357" r:id="rId35"/>
        </w:object>
      </w:r>
    </w:p>
    <w:p w14:paraId="23E67BC4" w14:textId="28E7FF77" w:rsidR="007E24CE" w:rsidRPr="00095417" w:rsidRDefault="00A221B6" w:rsidP="00E03C5B">
      <w:pPr>
        <w:pStyle w:val="Heading3"/>
        <w:ind w:left="720"/>
        <w:rPr>
          <w:rFonts w:asciiTheme="minorHAnsi" w:hAnsiTheme="minorHAnsi" w:cstheme="minorHAnsi"/>
          <w:sz w:val="28"/>
          <w:szCs w:val="28"/>
        </w:rPr>
      </w:pPr>
      <w:bookmarkStart w:id="365" w:name="_Toc183972238"/>
      <w:bookmarkStart w:id="366" w:name="_Toc184060599"/>
      <w:bookmarkStart w:id="367" w:name="_Toc187143147"/>
      <w:bookmarkStart w:id="368" w:name="_Toc187233779"/>
      <w:bookmarkStart w:id="369" w:name="_Toc189650118"/>
      <w:bookmarkStart w:id="370" w:name="_Toc189653375"/>
      <w:bookmarkStart w:id="371" w:name="_Toc190436056"/>
      <w:bookmarkStart w:id="372" w:name="_Toc190705073"/>
      <w:bookmarkStart w:id="373" w:name="_Toc190705887"/>
      <w:bookmarkStart w:id="374" w:name="_Toc190777089"/>
      <w:bookmarkStart w:id="375" w:name="_Toc191317470"/>
      <w:bookmarkStart w:id="376" w:name="_Toc191906490"/>
      <w:bookmarkStart w:id="377" w:name="_Toc192616056"/>
      <w:r w:rsidRPr="00095417">
        <w:rPr>
          <w:rFonts w:asciiTheme="minorHAnsi" w:hAnsiTheme="minorHAnsi" w:cstheme="minorHAnsi"/>
          <w:sz w:val="28"/>
          <w:szCs w:val="28"/>
        </w:rPr>
        <w:t>Process Narrative</w:t>
      </w:r>
      <w:bookmarkEnd w:id="365"/>
      <w:bookmarkEnd w:id="366"/>
      <w:bookmarkEnd w:id="367"/>
      <w:bookmarkEnd w:id="368"/>
      <w:bookmarkEnd w:id="369"/>
      <w:bookmarkEnd w:id="370"/>
      <w:bookmarkEnd w:id="371"/>
      <w:bookmarkEnd w:id="372"/>
      <w:bookmarkEnd w:id="373"/>
      <w:bookmarkEnd w:id="374"/>
      <w:bookmarkEnd w:id="375"/>
      <w:bookmarkEnd w:id="376"/>
      <w:bookmarkEnd w:id="377"/>
    </w:p>
    <w:p w14:paraId="37CD3D65" w14:textId="77777777" w:rsidR="00350D79" w:rsidRPr="00095417" w:rsidRDefault="00350D79" w:rsidP="00E03C5B">
      <w:pPr>
        <w:pStyle w:val="Heading3"/>
        <w:ind w:left="720"/>
        <w:rPr>
          <w:rFonts w:asciiTheme="minorHAnsi" w:hAnsiTheme="minorHAnsi" w:cstheme="minorHAnsi"/>
          <w:sz w:val="28"/>
          <w:szCs w:val="28"/>
        </w:rPr>
      </w:pPr>
    </w:p>
    <w:tbl>
      <w:tblPr>
        <w:tblStyle w:val="RivisionHistory"/>
        <w:tblW w:w="597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5"/>
        <w:gridCol w:w="1659"/>
        <w:gridCol w:w="1479"/>
        <w:gridCol w:w="1156"/>
        <w:gridCol w:w="1156"/>
      </w:tblGrid>
      <w:tr w:rsidR="002B765B" w:rsidRPr="00095417" w14:paraId="239D7CDE" w14:textId="77777777" w:rsidTr="00147410">
        <w:trPr>
          <w:cnfStyle w:val="100000000000" w:firstRow="1" w:lastRow="0" w:firstColumn="0" w:lastColumn="0" w:oddVBand="0" w:evenVBand="0" w:oddHBand="0" w:evenHBand="0" w:firstRowFirstColumn="0" w:firstRowLastColumn="0" w:lastRowFirstColumn="0" w:lastRowLastColumn="0"/>
        </w:trPr>
        <w:tc>
          <w:tcPr>
            <w:tcW w:w="2464" w:type="pct"/>
            <w:shd w:val="clear" w:color="D2D2D2" w:fill="D2D2D2"/>
          </w:tcPr>
          <w:p w14:paraId="5C26E5F1"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2" w:type="pct"/>
            <w:shd w:val="clear" w:color="D2D2D2" w:fill="D2D2D2"/>
          </w:tcPr>
          <w:p w14:paraId="31324793" w14:textId="08A9DD0F"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8" w:type="pct"/>
            <w:shd w:val="clear" w:color="D2D2D2" w:fill="D2D2D2"/>
          </w:tcPr>
          <w:p w14:paraId="70F09623" w14:textId="7792345B"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38" w:type="pct"/>
            <w:shd w:val="clear" w:color="D2D2D2" w:fill="D2D2D2"/>
          </w:tcPr>
          <w:p w14:paraId="7B332A3A" w14:textId="5FD50D9D"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38" w:type="pct"/>
            <w:shd w:val="clear" w:color="D2D2D2" w:fill="D2D2D2"/>
          </w:tcPr>
          <w:p w14:paraId="5E68DFBB" w14:textId="0B782604"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25DA1F41" w14:textId="77777777" w:rsidTr="00147410">
        <w:tc>
          <w:tcPr>
            <w:tcW w:w="2464" w:type="pct"/>
          </w:tcPr>
          <w:p w14:paraId="483FDB57" w14:textId="0313632B"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.1 Generation of Ageing Report</w:t>
            </w:r>
          </w:p>
          <w:p w14:paraId="0E1ABBD3" w14:textId="77777777" w:rsidR="002B765B" w:rsidRPr="00095417" w:rsidRDefault="002B765B" w:rsidP="00040477">
            <w:pPr>
              <w:rPr>
                <w:rFonts w:asciiTheme="minorHAnsi" w:hAnsiTheme="minorHAnsi" w:cstheme="minorHAnsi"/>
                <w:b/>
                <w:sz w:val="22"/>
                <w:szCs w:val="22"/>
              </w:rPr>
            </w:pPr>
          </w:p>
          <w:p w14:paraId="6BCC1B59" w14:textId="66448D61" w:rsidR="002B765B" w:rsidRPr="00095417" w:rsidRDefault="002B765B" w:rsidP="00040477">
            <w:pPr>
              <w:rPr>
                <w:rFonts w:asciiTheme="minorHAnsi" w:hAnsiTheme="minorHAnsi" w:cstheme="minorHAnsi"/>
                <w:sz w:val="22"/>
                <w:szCs w:val="22"/>
              </w:rPr>
            </w:pPr>
            <w:r w:rsidRPr="001D3428">
              <w:rPr>
                <w:rFonts w:asciiTheme="minorHAnsi" w:hAnsiTheme="minorHAnsi" w:cstheme="minorHAnsi"/>
                <w:sz w:val="22"/>
                <w:szCs w:val="22"/>
              </w:rPr>
              <w:t xml:space="preserve">On monthly basis, EXEC – Finance &amp; Accounts generates the Customer Ageing Report from the SAP system and shares it with the HOD – Finance &amp; Accounts and HOD – </w:t>
            </w:r>
            <w:r>
              <w:rPr>
                <w:rFonts w:asciiTheme="minorHAnsi" w:hAnsiTheme="minorHAnsi" w:cstheme="minorHAnsi"/>
                <w:sz w:val="22"/>
                <w:szCs w:val="22"/>
              </w:rPr>
              <w:t>Sales</w:t>
            </w:r>
            <w:r w:rsidRPr="001D3428">
              <w:rPr>
                <w:rFonts w:asciiTheme="minorHAnsi" w:hAnsiTheme="minorHAnsi" w:cstheme="minorHAnsi"/>
                <w:sz w:val="22"/>
                <w:szCs w:val="22"/>
              </w:rPr>
              <w:t xml:space="preserve"> &amp; </w:t>
            </w:r>
            <w:r>
              <w:rPr>
                <w:rFonts w:asciiTheme="minorHAnsi" w:hAnsiTheme="minorHAnsi" w:cstheme="minorHAnsi"/>
                <w:sz w:val="22"/>
                <w:szCs w:val="22"/>
              </w:rPr>
              <w:t>BD</w:t>
            </w:r>
            <w:r w:rsidRPr="001D3428">
              <w:rPr>
                <w:rFonts w:asciiTheme="minorHAnsi" w:hAnsiTheme="minorHAnsi" w:cstheme="minorHAnsi"/>
                <w:sz w:val="22"/>
                <w:szCs w:val="22"/>
              </w:rPr>
              <w:t xml:space="preserve"> for review.</w:t>
            </w:r>
          </w:p>
        </w:tc>
        <w:tc>
          <w:tcPr>
            <w:tcW w:w="772" w:type="pct"/>
          </w:tcPr>
          <w:p w14:paraId="21673B9A" w14:textId="3D2E544D"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5533A41A" w14:textId="10663C92" w:rsidR="002B765B" w:rsidRPr="00095417" w:rsidRDefault="002B765B" w:rsidP="00040477">
            <w:pPr>
              <w:rPr>
                <w:rFonts w:asciiTheme="minorHAnsi" w:hAnsiTheme="minorHAnsi" w:cstheme="minorHAnsi"/>
                <w:b/>
                <w:sz w:val="22"/>
                <w:szCs w:val="22"/>
              </w:rPr>
            </w:pPr>
          </w:p>
        </w:tc>
        <w:tc>
          <w:tcPr>
            <w:tcW w:w="688" w:type="pct"/>
          </w:tcPr>
          <w:p w14:paraId="3AAA46C6" w14:textId="6777C226" w:rsidR="002B765B" w:rsidRPr="00095417" w:rsidRDefault="002B765B" w:rsidP="00CE7CB2">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392B6F15" w14:textId="5669AB38" w:rsidR="002B765B" w:rsidRPr="00095417" w:rsidRDefault="002B765B" w:rsidP="00040477">
            <w:pPr>
              <w:jc w:val="center"/>
              <w:rPr>
                <w:rFonts w:asciiTheme="minorHAnsi" w:hAnsiTheme="minorHAnsi" w:cstheme="minorHAnsi"/>
                <w:b/>
                <w:sz w:val="22"/>
                <w:szCs w:val="22"/>
              </w:rPr>
            </w:pPr>
          </w:p>
        </w:tc>
        <w:tc>
          <w:tcPr>
            <w:tcW w:w="538" w:type="pct"/>
          </w:tcPr>
          <w:p w14:paraId="49436765" w14:textId="07F4C5CB"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8" w:type="pct"/>
          </w:tcPr>
          <w:p w14:paraId="5083333D" w14:textId="5454A342"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2B765B" w:rsidRPr="00095417" w14:paraId="5310DAFC" w14:textId="77777777" w:rsidTr="00147410">
        <w:tc>
          <w:tcPr>
            <w:tcW w:w="2464" w:type="pct"/>
          </w:tcPr>
          <w:p w14:paraId="6F814DF6" w14:textId="612E8D1B"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.2 Follow-up with Customers</w:t>
            </w:r>
          </w:p>
          <w:p w14:paraId="55CBCF0C" w14:textId="77777777" w:rsidR="002B765B" w:rsidRPr="00ED7DB1" w:rsidRDefault="002B765B" w:rsidP="00040477">
            <w:pPr>
              <w:rPr>
                <w:rFonts w:asciiTheme="minorHAnsi" w:hAnsiTheme="minorHAnsi" w:cstheme="minorHAnsi"/>
                <w:sz w:val="22"/>
                <w:szCs w:val="22"/>
              </w:rPr>
            </w:pPr>
          </w:p>
          <w:p w14:paraId="1D02A047" w14:textId="77777777" w:rsidR="002B765B" w:rsidRPr="00BE102A" w:rsidRDefault="002B765B" w:rsidP="00040477">
            <w:pPr>
              <w:rPr>
                <w:rFonts w:asciiTheme="minorHAnsi" w:hAnsiTheme="minorHAnsi" w:cstheme="minorHAnsi"/>
                <w:sz w:val="22"/>
                <w:szCs w:val="22"/>
              </w:rPr>
            </w:pPr>
            <w:r w:rsidRPr="00BE102A">
              <w:rPr>
                <w:rFonts w:asciiTheme="minorHAnsi" w:hAnsiTheme="minorHAnsi" w:cstheme="minorHAnsi"/>
                <w:sz w:val="22"/>
                <w:szCs w:val="22"/>
              </w:rPr>
              <w:t>Customer follow-ups are conducted regularly via emails and phone calls to support the recovery of outstanding receivables.</w:t>
            </w:r>
          </w:p>
          <w:p w14:paraId="08CB91F2" w14:textId="77777777" w:rsidR="002B765B" w:rsidRPr="00BE102A" w:rsidRDefault="002B765B" w:rsidP="00040477">
            <w:pPr>
              <w:rPr>
                <w:rFonts w:asciiTheme="minorHAnsi" w:hAnsiTheme="minorHAnsi" w:cstheme="minorHAnsi"/>
                <w:sz w:val="22"/>
                <w:szCs w:val="22"/>
              </w:rPr>
            </w:pPr>
          </w:p>
          <w:p w14:paraId="04AAB5B4" w14:textId="01BD148F" w:rsidR="002B765B" w:rsidRPr="00BE102A" w:rsidRDefault="002B765B" w:rsidP="00040477">
            <w:pPr>
              <w:rPr>
                <w:rFonts w:asciiTheme="minorHAnsi" w:hAnsiTheme="minorHAnsi" w:cstheme="minorHAnsi"/>
                <w:sz w:val="22"/>
                <w:szCs w:val="22"/>
              </w:rPr>
            </w:pPr>
            <w:r w:rsidRPr="00BE102A">
              <w:rPr>
                <w:rFonts w:asciiTheme="minorHAnsi" w:hAnsiTheme="minorHAnsi" w:cstheme="minorHAnsi"/>
                <w:sz w:val="22"/>
                <w:szCs w:val="22"/>
              </w:rPr>
              <w:t>For receivables outstanding up to 7 days</w:t>
            </w:r>
            <w:r>
              <w:rPr>
                <w:rFonts w:asciiTheme="minorHAnsi" w:hAnsiTheme="minorHAnsi" w:cstheme="minorHAnsi"/>
                <w:sz w:val="22"/>
                <w:szCs w:val="22"/>
              </w:rPr>
              <w:t xml:space="preserve"> (From due date)</w:t>
            </w:r>
            <w:r w:rsidRPr="00BE102A">
              <w:rPr>
                <w:rFonts w:asciiTheme="minorHAnsi" w:hAnsiTheme="minorHAnsi" w:cstheme="minorHAnsi"/>
                <w:sz w:val="22"/>
                <w:szCs w:val="22"/>
              </w:rPr>
              <w:t>, EXEC/MANAGER – Finance &amp; Accounts will follow up with the customer directly.</w:t>
            </w:r>
          </w:p>
          <w:p w14:paraId="46DDA082" w14:textId="23AB4E62" w:rsidR="002B765B" w:rsidRPr="000717C9" w:rsidRDefault="002B765B" w:rsidP="00040477">
            <w:pPr>
              <w:pStyle w:val="NormalWeb"/>
              <w:rPr>
                <w:rFonts w:asciiTheme="minorHAnsi" w:eastAsia="Verdana" w:hAnsiTheme="minorHAnsi" w:cstheme="minorHAnsi"/>
                <w:sz w:val="22"/>
                <w:szCs w:val="22"/>
                <w:lang w:eastAsia="en-GB"/>
              </w:rPr>
            </w:pPr>
            <w:r w:rsidRPr="00BE102A">
              <w:rPr>
                <w:rFonts w:asciiTheme="minorHAnsi" w:hAnsiTheme="minorHAnsi" w:cstheme="minorHAnsi"/>
                <w:sz w:val="22"/>
                <w:szCs w:val="22"/>
              </w:rPr>
              <w:t xml:space="preserve">For receivables outstanding beyond 7 days, EXEC/MANAGER – Finance &amp; Accounts will inform EXEC - </w:t>
            </w:r>
            <w:r>
              <w:rPr>
                <w:rFonts w:asciiTheme="minorHAnsi" w:hAnsiTheme="minorHAnsi" w:cstheme="minorHAnsi"/>
                <w:sz w:val="22"/>
                <w:szCs w:val="22"/>
              </w:rPr>
              <w:t>Sales</w:t>
            </w:r>
            <w:r w:rsidRPr="00BE102A">
              <w:rPr>
                <w:rFonts w:asciiTheme="minorHAnsi" w:hAnsiTheme="minorHAnsi" w:cstheme="minorHAnsi"/>
                <w:sz w:val="22"/>
                <w:szCs w:val="22"/>
              </w:rPr>
              <w:t xml:space="preserve"> &amp; </w:t>
            </w:r>
            <w:r>
              <w:rPr>
                <w:rFonts w:asciiTheme="minorHAnsi" w:hAnsiTheme="minorHAnsi" w:cstheme="minorHAnsi"/>
                <w:sz w:val="22"/>
                <w:szCs w:val="22"/>
              </w:rPr>
              <w:t>BD</w:t>
            </w:r>
            <w:r w:rsidRPr="00BE102A">
              <w:rPr>
                <w:rFonts w:asciiTheme="minorHAnsi" w:hAnsiTheme="minorHAnsi" w:cstheme="minorHAnsi"/>
                <w:sz w:val="22"/>
                <w:szCs w:val="22"/>
              </w:rPr>
              <w:t>, who will then initiate the follow-up with the customer.</w:t>
            </w:r>
          </w:p>
        </w:tc>
        <w:tc>
          <w:tcPr>
            <w:tcW w:w="772" w:type="pct"/>
          </w:tcPr>
          <w:p w14:paraId="3F636674" w14:textId="18F8C345"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 xml:space="preserve">Executive / Manager – Finance &amp; Accounts </w:t>
            </w:r>
          </w:p>
        </w:tc>
        <w:tc>
          <w:tcPr>
            <w:tcW w:w="688" w:type="pct"/>
          </w:tcPr>
          <w:p w14:paraId="635E5810" w14:textId="5036F951" w:rsidR="002B765B" w:rsidRPr="00095417" w:rsidRDefault="002B765B" w:rsidP="00CE7CB2">
            <w:pPr>
              <w:rPr>
                <w:rFonts w:asciiTheme="minorHAnsi" w:hAnsiTheme="minorHAnsi" w:cstheme="minorHAnsi"/>
                <w:b/>
                <w:sz w:val="22"/>
                <w:szCs w:val="22"/>
              </w:rPr>
            </w:pPr>
            <w:r>
              <w:rPr>
                <w:rFonts w:asciiTheme="minorHAnsi" w:hAnsiTheme="minorHAnsi" w:cstheme="minorHAnsi"/>
                <w:b/>
                <w:sz w:val="22"/>
                <w:szCs w:val="22"/>
              </w:rPr>
              <w:t>HOD - Sales &amp; BD / Terminal Head</w:t>
            </w:r>
          </w:p>
        </w:tc>
        <w:tc>
          <w:tcPr>
            <w:tcW w:w="538" w:type="pct"/>
          </w:tcPr>
          <w:p w14:paraId="35655B8B" w14:textId="4E0802C0"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38" w:type="pct"/>
          </w:tcPr>
          <w:p w14:paraId="0C75B565" w14:textId="245E6F8C"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0E9C3AC0" w14:textId="77777777" w:rsidR="00B95040" w:rsidRDefault="00B95040">
      <w:pPr>
        <w:rPr>
          <w:rFonts w:asciiTheme="minorHAnsi" w:hAnsiTheme="minorHAnsi" w:cstheme="minorHAnsi"/>
          <w:sz w:val="22"/>
          <w:szCs w:val="22"/>
        </w:rPr>
      </w:pPr>
    </w:p>
    <w:p w14:paraId="6BF19FA5" w14:textId="77777777" w:rsidR="00147410" w:rsidRDefault="00147410">
      <w:pPr>
        <w:rPr>
          <w:rFonts w:asciiTheme="minorHAnsi" w:hAnsiTheme="minorHAnsi" w:cstheme="minorHAnsi"/>
          <w:sz w:val="22"/>
          <w:szCs w:val="22"/>
        </w:rPr>
      </w:pPr>
    </w:p>
    <w:p w14:paraId="7F2B7A89" w14:textId="77777777" w:rsidR="00147410" w:rsidRPr="00095417" w:rsidRDefault="00147410">
      <w:pPr>
        <w:rPr>
          <w:rFonts w:asciiTheme="minorHAnsi" w:hAnsiTheme="minorHAnsi" w:cstheme="minorHAnsi"/>
          <w:sz w:val="22"/>
          <w:szCs w:val="22"/>
        </w:rPr>
      </w:pPr>
    </w:p>
    <w:p w14:paraId="7EA10275" w14:textId="77777777" w:rsidR="009C6617" w:rsidRDefault="009C6617">
      <w:pPr>
        <w:rPr>
          <w:rFonts w:asciiTheme="minorHAnsi" w:hAnsiTheme="minorHAnsi" w:cstheme="minorHAnsi"/>
          <w:sz w:val="22"/>
          <w:szCs w:val="22"/>
        </w:rPr>
      </w:pPr>
    </w:p>
    <w:p w14:paraId="0950835A" w14:textId="60A107B8" w:rsidR="002A5357" w:rsidRPr="00095417" w:rsidRDefault="00824A63" w:rsidP="002A5357">
      <w:pPr>
        <w:pStyle w:val="Heading3"/>
        <w:numPr>
          <w:ilvl w:val="0"/>
          <w:numId w:val="29"/>
        </w:numPr>
        <w:tabs>
          <w:tab w:val="left" w:pos="270"/>
        </w:tabs>
        <w:rPr>
          <w:rFonts w:asciiTheme="minorHAnsi" w:hAnsiTheme="minorHAnsi" w:cstheme="minorHAnsi"/>
          <w:sz w:val="32"/>
          <w:szCs w:val="32"/>
        </w:rPr>
      </w:pPr>
      <w:bookmarkStart w:id="378" w:name="_Toc192616057"/>
      <w:r w:rsidRPr="00824A63">
        <w:rPr>
          <w:rFonts w:asciiTheme="minorHAnsi" w:hAnsiTheme="minorHAnsi" w:cstheme="minorHAnsi"/>
          <w:sz w:val="32"/>
          <w:szCs w:val="32"/>
        </w:rPr>
        <w:t>Cus</w:t>
      </w:r>
      <w:r>
        <w:rPr>
          <w:rFonts w:asciiTheme="minorHAnsi" w:hAnsiTheme="minorHAnsi" w:cstheme="minorHAnsi"/>
          <w:sz w:val="32"/>
          <w:szCs w:val="32"/>
        </w:rPr>
        <w:t>t</w:t>
      </w:r>
      <w:r w:rsidRPr="00824A63">
        <w:rPr>
          <w:rFonts w:asciiTheme="minorHAnsi" w:hAnsiTheme="minorHAnsi" w:cstheme="minorHAnsi"/>
          <w:sz w:val="32"/>
          <w:szCs w:val="32"/>
        </w:rPr>
        <w:t>omer Complaints</w:t>
      </w:r>
      <w:r w:rsidR="00566CF4">
        <w:rPr>
          <w:rFonts w:asciiTheme="minorHAnsi" w:hAnsiTheme="minorHAnsi" w:cstheme="minorHAnsi"/>
          <w:sz w:val="32"/>
          <w:szCs w:val="32"/>
        </w:rPr>
        <w:t xml:space="preserve"> &amp; </w:t>
      </w:r>
      <w:r w:rsidRPr="00824A63">
        <w:rPr>
          <w:rFonts w:asciiTheme="minorHAnsi" w:hAnsiTheme="minorHAnsi" w:cstheme="minorHAnsi"/>
          <w:sz w:val="32"/>
          <w:szCs w:val="32"/>
        </w:rPr>
        <w:t>Litigation</w:t>
      </w:r>
      <w:bookmarkEnd w:id="378"/>
    </w:p>
    <w:p w14:paraId="70CBDA46" w14:textId="77777777" w:rsidR="002A5357" w:rsidRPr="00095417" w:rsidRDefault="002A5357" w:rsidP="002A5357">
      <w:pPr>
        <w:rPr>
          <w:rFonts w:asciiTheme="minorHAnsi" w:hAnsiTheme="minorHAnsi" w:cstheme="minorHAnsi"/>
          <w:sz w:val="22"/>
          <w:szCs w:val="22"/>
        </w:rPr>
      </w:pPr>
    </w:p>
    <w:p w14:paraId="5781B3AD" w14:textId="75DFF7FF" w:rsidR="002A5357" w:rsidRPr="00095417" w:rsidRDefault="002A5357" w:rsidP="002A5357">
      <w:pPr>
        <w:pStyle w:val="Heading3"/>
        <w:ind w:left="180"/>
        <w:rPr>
          <w:rFonts w:asciiTheme="minorHAnsi" w:hAnsiTheme="minorHAnsi" w:cstheme="minorHAnsi"/>
          <w:sz w:val="28"/>
          <w:szCs w:val="28"/>
        </w:rPr>
      </w:pPr>
      <w:bookmarkStart w:id="379" w:name="_Toc190777092"/>
      <w:bookmarkStart w:id="380" w:name="_Toc191317473"/>
      <w:bookmarkStart w:id="381" w:name="_Toc191906492"/>
      <w:bookmarkStart w:id="382" w:name="_Toc192616058"/>
      <w:r w:rsidRPr="00095417">
        <w:rPr>
          <w:rFonts w:asciiTheme="minorHAnsi" w:hAnsiTheme="minorHAnsi" w:cstheme="minorHAnsi"/>
          <w:sz w:val="28"/>
          <w:szCs w:val="28"/>
        </w:rPr>
        <w:t>Process Flow</w:t>
      </w:r>
      <w:bookmarkEnd w:id="379"/>
      <w:bookmarkEnd w:id="380"/>
      <w:bookmarkEnd w:id="381"/>
      <w:bookmarkEnd w:id="382"/>
    </w:p>
    <w:p w14:paraId="1D0BCD2B" w14:textId="77777777" w:rsidR="00A90BB0" w:rsidRDefault="00A90BB0" w:rsidP="002A5357">
      <w:pPr>
        <w:pStyle w:val="Heading3"/>
        <w:ind w:left="180"/>
        <w:rPr>
          <w:rFonts w:asciiTheme="minorHAnsi" w:hAnsiTheme="minorHAnsi" w:cstheme="minorHAnsi"/>
          <w:sz w:val="28"/>
          <w:szCs w:val="28"/>
        </w:rPr>
      </w:pPr>
    </w:p>
    <w:bookmarkStart w:id="383" w:name="_Toc190777093"/>
    <w:bookmarkStart w:id="384" w:name="_Toc191317474"/>
    <w:bookmarkStart w:id="385" w:name="_Toc191906493"/>
    <w:bookmarkStart w:id="386" w:name="_Toc192616059"/>
    <w:bookmarkEnd w:id="383"/>
    <w:bookmarkEnd w:id="384"/>
    <w:bookmarkEnd w:id="385"/>
    <w:bookmarkEnd w:id="386"/>
    <w:p w14:paraId="41172BA2" w14:textId="55A45E06" w:rsidR="00A90BB0" w:rsidRPr="00095417" w:rsidRDefault="007A0ECC" w:rsidP="002A5357">
      <w:pPr>
        <w:pStyle w:val="Heading3"/>
        <w:ind w:left="180"/>
        <w:rPr>
          <w:rFonts w:asciiTheme="minorHAnsi" w:hAnsiTheme="minorHAnsi" w:cstheme="minorHAnsi"/>
          <w:sz w:val="28"/>
          <w:szCs w:val="28"/>
        </w:rPr>
      </w:pPr>
      <w:r>
        <w:object w:dxaOrig="11721" w:dyaOrig="7510" w14:anchorId="66879F5A">
          <v:shape id="_x0000_i1037" type="#_x0000_t75" style="width:450.5pt;height:289.5pt" o:ole="">
            <v:imagedata r:id="rId36" o:title=""/>
          </v:shape>
          <o:OLEObject Type="Embed" ProgID="Visio.Drawing.15" ShapeID="_x0000_i1037" DrawAspect="Content" ObjectID="_1806155358" r:id="rId37"/>
        </w:object>
      </w:r>
    </w:p>
    <w:p w14:paraId="4791364F" w14:textId="77777777" w:rsidR="002A5357" w:rsidRDefault="002A5357">
      <w:pPr>
        <w:rPr>
          <w:rFonts w:asciiTheme="minorHAnsi" w:hAnsiTheme="minorHAnsi" w:cstheme="minorHAnsi"/>
          <w:sz w:val="22"/>
          <w:szCs w:val="22"/>
        </w:rPr>
      </w:pPr>
    </w:p>
    <w:p w14:paraId="4CECD7E0" w14:textId="77777777" w:rsidR="002A5357" w:rsidRDefault="002A5357">
      <w:pPr>
        <w:rPr>
          <w:rFonts w:asciiTheme="minorHAnsi" w:hAnsiTheme="minorHAnsi" w:cstheme="minorHAnsi"/>
          <w:sz w:val="22"/>
          <w:szCs w:val="22"/>
        </w:rPr>
      </w:pPr>
    </w:p>
    <w:p w14:paraId="45349006" w14:textId="77777777" w:rsidR="002A5357" w:rsidRPr="00095417" w:rsidRDefault="002A5357" w:rsidP="002A5357">
      <w:pPr>
        <w:pStyle w:val="Heading3"/>
        <w:ind w:left="180"/>
        <w:rPr>
          <w:rFonts w:asciiTheme="minorHAnsi" w:hAnsiTheme="minorHAnsi" w:cstheme="minorHAnsi"/>
          <w:sz w:val="28"/>
          <w:szCs w:val="28"/>
        </w:rPr>
      </w:pPr>
      <w:bookmarkStart w:id="387" w:name="_Toc190777094"/>
      <w:bookmarkStart w:id="388" w:name="_Toc191906494"/>
      <w:bookmarkStart w:id="389" w:name="_Toc192616060"/>
      <w:r w:rsidRPr="00095417">
        <w:rPr>
          <w:rFonts w:asciiTheme="minorHAnsi" w:hAnsiTheme="minorHAnsi" w:cstheme="minorHAnsi"/>
          <w:sz w:val="28"/>
          <w:szCs w:val="28"/>
        </w:rPr>
        <w:t>Process Narrative</w:t>
      </w:r>
      <w:bookmarkEnd w:id="387"/>
      <w:bookmarkEnd w:id="388"/>
      <w:bookmarkEnd w:id="389"/>
    </w:p>
    <w:p w14:paraId="1D52D443" w14:textId="77777777" w:rsidR="002A5357" w:rsidRDefault="002A5357">
      <w:pPr>
        <w:rPr>
          <w:rFonts w:asciiTheme="minorHAnsi" w:hAnsiTheme="minorHAnsi" w:cstheme="minorHAnsi"/>
          <w:sz w:val="22"/>
          <w:szCs w:val="22"/>
        </w:rPr>
      </w:pPr>
    </w:p>
    <w:tbl>
      <w:tblPr>
        <w:tblStyle w:val="RivisionHistory"/>
        <w:tblW w:w="5973"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5"/>
        <w:gridCol w:w="1659"/>
        <w:gridCol w:w="1479"/>
        <w:gridCol w:w="1156"/>
        <w:gridCol w:w="1156"/>
      </w:tblGrid>
      <w:tr w:rsidR="002B765B" w:rsidRPr="00095417" w14:paraId="48FC1304" w14:textId="77777777" w:rsidTr="00147410">
        <w:trPr>
          <w:cnfStyle w:val="100000000000" w:firstRow="1" w:lastRow="0" w:firstColumn="0" w:lastColumn="0" w:oddVBand="0" w:evenVBand="0" w:oddHBand="0" w:evenHBand="0" w:firstRowFirstColumn="0" w:firstRowLastColumn="0" w:lastRowFirstColumn="0" w:lastRowLastColumn="0"/>
        </w:trPr>
        <w:tc>
          <w:tcPr>
            <w:tcW w:w="2464" w:type="pct"/>
            <w:shd w:val="clear" w:color="D2D2D2" w:fill="D2D2D2"/>
          </w:tcPr>
          <w:p w14:paraId="48BAE946"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2" w:type="pct"/>
            <w:shd w:val="clear" w:color="D2D2D2" w:fill="D2D2D2"/>
          </w:tcPr>
          <w:p w14:paraId="4593F35A" w14:textId="3B491F8D"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8" w:type="pct"/>
            <w:shd w:val="clear" w:color="D2D2D2" w:fill="D2D2D2"/>
          </w:tcPr>
          <w:p w14:paraId="57EBA420" w14:textId="7F4C2661"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38" w:type="pct"/>
            <w:shd w:val="clear" w:color="D2D2D2" w:fill="D2D2D2"/>
          </w:tcPr>
          <w:p w14:paraId="06045711" w14:textId="5E5FD1DC"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38" w:type="pct"/>
            <w:shd w:val="clear" w:color="D2D2D2" w:fill="D2D2D2"/>
          </w:tcPr>
          <w:p w14:paraId="6F8CC8D1" w14:textId="1D02DBB0"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3E07991B" w14:textId="77777777" w:rsidTr="00147410">
        <w:tc>
          <w:tcPr>
            <w:tcW w:w="2464" w:type="pct"/>
          </w:tcPr>
          <w:p w14:paraId="0972689B" w14:textId="12E40334"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 xml:space="preserve">.1 </w:t>
            </w:r>
            <w:r w:rsidRPr="005F1D9E">
              <w:rPr>
                <w:rFonts w:asciiTheme="minorHAnsi" w:hAnsiTheme="minorHAnsi" w:cstheme="minorHAnsi"/>
                <w:b/>
                <w:sz w:val="22"/>
                <w:szCs w:val="22"/>
              </w:rPr>
              <w:t>Resolution of Customer issues</w:t>
            </w:r>
          </w:p>
          <w:p w14:paraId="0523C838" w14:textId="77777777" w:rsidR="002B765B" w:rsidRPr="00095417" w:rsidRDefault="002B765B" w:rsidP="00040477">
            <w:pPr>
              <w:rPr>
                <w:rFonts w:asciiTheme="minorHAnsi" w:hAnsiTheme="minorHAnsi" w:cstheme="minorHAnsi"/>
                <w:b/>
                <w:sz w:val="22"/>
                <w:szCs w:val="22"/>
              </w:rPr>
            </w:pPr>
          </w:p>
          <w:p w14:paraId="4FCDAE20" w14:textId="0ACEC25D" w:rsidR="002B765B" w:rsidRPr="005F1D9E" w:rsidRDefault="002B765B" w:rsidP="00040477">
            <w:pPr>
              <w:rPr>
                <w:rFonts w:asciiTheme="minorHAnsi" w:hAnsiTheme="minorHAnsi" w:cstheme="minorHAnsi"/>
                <w:sz w:val="22"/>
                <w:szCs w:val="22"/>
              </w:rPr>
            </w:pPr>
            <w:r w:rsidRPr="005F1D9E">
              <w:rPr>
                <w:rFonts w:asciiTheme="minorHAnsi" w:hAnsiTheme="minorHAnsi" w:cstheme="minorHAnsi"/>
                <w:sz w:val="22"/>
                <w:szCs w:val="22"/>
              </w:rPr>
              <w:t>All customer complaints resolutions related to Invoicing; delayed collections must be routed as per the authority matrix.</w:t>
            </w:r>
            <w:r>
              <w:rPr>
                <w:rFonts w:asciiTheme="minorHAnsi" w:hAnsiTheme="minorHAnsi" w:cstheme="minorHAnsi"/>
                <w:sz w:val="22"/>
                <w:szCs w:val="22"/>
              </w:rPr>
              <w:t xml:space="preserve"> </w:t>
            </w:r>
            <w:r w:rsidRPr="005F1D9E">
              <w:rPr>
                <w:rFonts w:asciiTheme="minorHAnsi" w:hAnsiTheme="minorHAnsi" w:cstheme="minorHAnsi"/>
                <w:sz w:val="22"/>
                <w:szCs w:val="22"/>
              </w:rPr>
              <w:t>Records should be maintained for at least 12 months for auditing purposes and for resolving potential future disputes.</w:t>
            </w:r>
          </w:p>
          <w:p w14:paraId="209DE8CE" w14:textId="77777777" w:rsidR="002B765B" w:rsidRPr="005F1D9E" w:rsidRDefault="002B765B" w:rsidP="00040477">
            <w:pPr>
              <w:rPr>
                <w:rFonts w:asciiTheme="minorHAnsi" w:hAnsiTheme="minorHAnsi" w:cstheme="minorHAnsi"/>
                <w:sz w:val="22"/>
                <w:szCs w:val="22"/>
              </w:rPr>
            </w:pPr>
          </w:p>
          <w:p w14:paraId="48C4D1E1" w14:textId="64F8DEE1" w:rsidR="002B765B" w:rsidRPr="005F1D9E" w:rsidRDefault="002B765B" w:rsidP="00040477">
            <w:pPr>
              <w:rPr>
                <w:rFonts w:asciiTheme="minorHAnsi" w:hAnsiTheme="minorHAnsi" w:cstheme="minorHAnsi"/>
                <w:i/>
                <w:iCs/>
                <w:sz w:val="22"/>
                <w:szCs w:val="22"/>
              </w:rPr>
            </w:pPr>
            <w:r w:rsidRPr="005F1D9E">
              <w:rPr>
                <w:rFonts w:asciiTheme="minorHAnsi" w:hAnsiTheme="minorHAnsi" w:cstheme="minorHAnsi"/>
                <w:i/>
                <w:iCs/>
                <w:sz w:val="22"/>
                <w:szCs w:val="22"/>
              </w:rPr>
              <w:t>Refer DOA</w:t>
            </w:r>
          </w:p>
        </w:tc>
        <w:tc>
          <w:tcPr>
            <w:tcW w:w="772" w:type="pct"/>
          </w:tcPr>
          <w:p w14:paraId="41B46DCB"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41E4E268" w14:textId="77777777" w:rsidR="002B765B" w:rsidRPr="00095417" w:rsidRDefault="002B765B" w:rsidP="00040477">
            <w:pPr>
              <w:rPr>
                <w:rFonts w:asciiTheme="minorHAnsi" w:hAnsiTheme="minorHAnsi" w:cstheme="minorHAnsi"/>
                <w:b/>
                <w:sz w:val="22"/>
                <w:szCs w:val="22"/>
              </w:rPr>
            </w:pPr>
          </w:p>
        </w:tc>
        <w:tc>
          <w:tcPr>
            <w:tcW w:w="688" w:type="pct"/>
          </w:tcPr>
          <w:p w14:paraId="3191C176" w14:textId="284DD951" w:rsidR="002B765B" w:rsidRPr="00095417" w:rsidRDefault="002B765B" w:rsidP="0007565A">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04CE8B93" w14:textId="1D97841C" w:rsidR="002B765B" w:rsidRPr="00095417" w:rsidRDefault="002B765B" w:rsidP="00040477">
            <w:pPr>
              <w:jc w:val="center"/>
              <w:rPr>
                <w:rFonts w:asciiTheme="minorHAnsi" w:hAnsiTheme="minorHAnsi" w:cstheme="minorHAnsi"/>
                <w:b/>
                <w:sz w:val="22"/>
                <w:szCs w:val="22"/>
              </w:rPr>
            </w:pPr>
          </w:p>
        </w:tc>
        <w:tc>
          <w:tcPr>
            <w:tcW w:w="538" w:type="pct"/>
          </w:tcPr>
          <w:p w14:paraId="02CD2713" w14:textId="4F6DFCD7"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38" w:type="pct"/>
          </w:tcPr>
          <w:p w14:paraId="1360BEE0" w14:textId="4989A1B1"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6B2B8910" w14:textId="77777777" w:rsidTr="00147410">
        <w:tc>
          <w:tcPr>
            <w:tcW w:w="2464" w:type="pct"/>
          </w:tcPr>
          <w:p w14:paraId="402912FF" w14:textId="782D1159"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Pr>
                <w:rFonts w:asciiTheme="minorHAnsi" w:hAnsiTheme="minorHAnsi" w:cstheme="minorHAnsi"/>
                <w:b/>
                <w:sz w:val="22"/>
                <w:szCs w:val="22"/>
              </w:rPr>
              <w:t>Identification of Overdue customers</w:t>
            </w:r>
          </w:p>
          <w:p w14:paraId="02CA9383" w14:textId="77777777" w:rsidR="002B765B" w:rsidRPr="00095417" w:rsidRDefault="002B765B" w:rsidP="00040477">
            <w:pPr>
              <w:rPr>
                <w:rFonts w:asciiTheme="minorHAnsi" w:hAnsiTheme="minorHAnsi" w:cstheme="minorHAnsi"/>
                <w:b/>
                <w:sz w:val="22"/>
                <w:szCs w:val="22"/>
              </w:rPr>
            </w:pPr>
          </w:p>
          <w:p w14:paraId="3B679649" w14:textId="69389145" w:rsidR="002B765B" w:rsidRPr="00095417" w:rsidRDefault="002B765B" w:rsidP="00040477">
            <w:pPr>
              <w:rPr>
                <w:rFonts w:asciiTheme="minorHAnsi" w:hAnsiTheme="minorHAnsi" w:cstheme="minorHAnsi"/>
                <w:b/>
                <w:sz w:val="22"/>
                <w:szCs w:val="22"/>
              </w:rPr>
            </w:pPr>
            <w:r>
              <w:rPr>
                <w:rFonts w:asciiTheme="minorHAnsi" w:hAnsiTheme="minorHAnsi" w:cstheme="minorHAnsi"/>
                <w:sz w:val="22"/>
                <w:szCs w:val="22"/>
              </w:rPr>
              <w:t xml:space="preserve">EXEC / MANAGER - </w:t>
            </w:r>
            <w:r w:rsidRPr="00A11DBB">
              <w:rPr>
                <w:rFonts w:asciiTheme="minorHAnsi" w:hAnsiTheme="minorHAnsi" w:cstheme="minorHAnsi"/>
                <w:sz w:val="22"/>
                <w:szCs w:val="22"/>
              </w:rPr>
              <w:t xml:space="preserve">Finance &amp; Accounts generates the Customer Ageing Report from SAP for outstanding </w:t>
            </w:r>
            <w:r>
              <w:rPr>
                <w:rFonts w:asciiTheme="minorHAnsi" w:hAnsiTheme="minorHAnsi" w:cstheme="minorHAnsi"/>
                <w:sz w:val="22"/>
                <w:szCs w:val="22"/>
              </w:rPr>
              <w:t>customers</w:t>
            </w:r>
            <w:r w:rsidRPr="00A11DBB">
              <w:rPr>
                <w:rFonts w:asciiTheme="minorHAnsi" w:hAnsiTheme="minorHAnsi" w:cstheme="minorHAnsi"/>
                <w:sz w:val="22"/>
                <w:szCs w:val="22"/>
              </w:rPr>
              <w:t xml:space="preserve"> over </w:t>
            </w:r>
            <w:r>
              <w:rPr>
                <w:rFonts w:asciiTheme="minorHAnsi" w:hAnsiTheme="minorHAnsi" w:cstheme="minorHAnsi"/>
                <w:sz w:val="22"/>
                <w:szCs w:val="22"/>
              </w:rPr>
              <w:t>90</w:t>
            </w:r>
            <w:r w:rsidRPr="00A11DBB">
              <w:rPr>
                <w:rFonts w:asciiTheme="minorHAnsi" w:hAnsiTheme="minorHAnsi" w:cstheme="minorHAnsi"/>
                <w:sz w:val="22"/>
                <w:szCs w:val="22"/>
              </w:rPr>
              <w:t xml:space="preserve"> days and shares it with the HOD – </w:t>
            </w:r>
            <w:r>
              <w:rPr>
                <w:rFonts w:asciiTheme="minorHAnsi" w:hAnsiTheme="minorHAnsi" w:cstheme="minorHAnsi"/>
                <w:sz w:val="22"/>
                <w:szCs w:val="22"/>
              </w:rPr>
              <w:t>Sales</w:t>
            </w:r>
            <w:r w:rsidRPr="00A11DBB">
              <w:rPr>
                <w:rFonts w:asciiTheme="minorHAnsi" w:hAnsiTheme="minorHAnsi" w:cstheme="minorHAnsi"/>
                <w:sz w:val="22"/>
                <w:szCs w:val="22"/>
              </w:rPr>
              <w:t xml:space="preserve"> &amp; BD.</w:t>
            </w:r>
          </w:p>
        </w:tc>
        <w:tc>
          <w:tcPr>
            <w:tcW w:w="772" w:type="pct"/>
          </w:tcPr>
          <w:p w14:paraId="2E6570D6"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0FFD4717" w14:textId="77777777" w:rsidR="002B765B" w:rsidRPr="00095417" w:rsidRDefault="002B765B" w:rsidP="00040477">
            <w:pPr>
              <w:rPr>
                <w:rFonts w:asciiTheme="minorHAnsi" w:hAnsiTheme="minorHAnsi" w:cstheme="minorHAnsi"/>
                <w:b/>
                <w:sz w:val="22"/>
                <w:szCs w:val="22"/>
              </w:rPr>
            </w:pPr>
          </w:p>
        </w:tc>
        <w:tc>
          <w:tcPr>
            <w:tcW w:w="688" w:type="pct"/>
          </w:tcPr>
          <w:p w14:paraId="61E8457A" w14:textId="1E795C28" w:rsidR="002B765B" w:rsidRPr="00095417" w:rsidRDefault="002B765B" w:rsidP="000A63DA">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w:t>
            </w:r>
            <w:r>
              <w:rPr>
                <w:rFonts w:asciiTheme="minorHAnsi" w:hAnsiTheme="minorHAnsi" w:cstheme="minorHAnsi"/>
                <w:b/>
                <w:sz w:val="22"/>
                <w:szCs w:val="22"/>
              </w:rPr>
              <w:t>BD</w:t>
            </w:r>
          </w:p>
          <w:p w14:paraId="029CE54C" w14:textId="28937296" w:rsidR="002B765B" w:rsidRDefault="002B765B" w:rsidP="00040477">
            <w:pPr>
              <w:jc w:val="center"/>
              <w:rPr>
                <w:rFonts w:asciiTheme="minorHAnsi" w:hAnsiTheme="minorHAnsi" w:cstheme="minorHAnsi"/>
                <w:b/>
                <w:sz w:val="22"/>
                <w:szCs w:val="22"/>
              </w:rPr>
            </w:pPr>
          </w:p>
        </w:tc>
        <w:tc>
          <w:tcPr>
            <w:tcW w:w="538" w:type="pct"/>
          </w:tcPr>
          <w:p w14:paraId="581540F7" w14:textId="47CBE86A" w:rsidR="002B765B"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38" w:type="pct"/>
          </w:tcPr>
          <w:p w14:paraId="426A31F4" w14:textId="74A00B76" w:rsidR="002B765B"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2B765B" w:rsidRPr="00095417" w14:paraId="60FAFC91" w14:textId="77777777" w:rsidTr="00147410">
        <w:tc>
          <w:tcPr>
            <w:tcW w:w="2464" w:type="pct"/>
          </w:tcPr>
          <w:p w14:paraId="0B684921" w14:textId="2D65C4EF" w:rsidR="002B765B"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w:t>
            </w:r>
            <w:r>
              <w:rPr>
                <w:rFonts w:asciiTheme="minorHAnsi" w:hAnsiTheme="minorHAnsi" w:cstheme="minorHAnsi"/>
                <w:b/>
                <w:sz w:val="22"/>
                <w:szCs w:val="22"/>
              </w:rPr>
              <w:t>3</w:t>
            </w:r>
            <w:r w:rsidRPr="00095417">
              <w:rPr>
                <w:rFonts w:asciiTheme="minorHAnsi" w:hAnsiTheme="minorHAnsi" w:cstheme="minorHAnsi"/>
                <w:b/>
                <w:sz w:val="22"/>
                <w:szCs w:val="22"/>
              </w:rPr>
              <w:t xml:space="preserve"> </w:t>
            </w:r>
            <w:r>
              <w:rPr>
                <w:rFonts w:asciiTheme="minorHAnsi" w:hAnsiTheme="minorHAnsi" w:cstheme="minorHAnsi"/>
                <w:b/>
                <w:sz w:val="22"/>
                <w:szCs w:val="22"/>
              </w:rPr>
              <w:t>Initiation for Litigation</w:t>
            </w:r>
          </w:p>
          <w:p w14:paraId="76DD7F25" w14:textId="77777777" w:rsidR="002B765B" w:rsidRDefault="002B765B" w:rsidP="00040477">
            <w:pPr>
              <w:rPr>
                <w:rFonts w:asciiTheme="minorHAnsi" w:hAnsiTheme="minorHAnsi" w:cstheme="minorHAnsi"/>
                <w:sz w:val="22"/>
                <w:szCs w:val="22"/>
              </w:rPr>
            </w:pPr>
          </w:p>
          <w:p w14:paraId="5B0796F3" w14:textId="7443D5EC" w:rsidR="002B765B" w:rsidRDefault="002B765B" w:rsidP="00040477">
            <w:pPr>
              <w:rPr>
                <w:rFonts w:asciiTheme="minorHAnsi" w:hAnsiTheme="minorHAnsi" w:cstheme="minorHAnsi"/>
                <w:sz w:val="22"/>
                <w:szCs w:val="22"/>
              </w:rPr>
            </w:pPr>
            <w:r w:rsidRPr="00873B4D">
              <w:rPr>
                <w:rFonts w:asciiTheme="minorHAnsi" w:hAnsiTheme="minorHAnsi" w:cstheme="minorHAnsi"/>
                <w:sz w:val="22"/>
                <w:szCs w:val="22"/>
              </w:rPr>
              <w:t xml:space="preserve">Based on the details provided by </w:t>
            </w:r>
            <w:r>
              <w:rPr>
                <w:rFonts w:asciiTheme="minorHAnsi" w:hAnsiTheme="minorHAnsi" w:cstheme="minorHAnsi"/>
                <w:sz w:val="22"/>
                <w:szCs w:val="22"/>
              </w:rPr>
              <w:t xml:space="preserve">EXEC / MANAGER - </w:t>
            </w:r>
            <w:r w:rsidRPr="00873B4D">
              <w:rPr>
                <w:rFonts w:asciiTheme="minorHAnsi" w:hAnsiTheme="minorHAnsi" w:cstheme="minorHAnsi"/>
                <w:sz w:val="22"/>
                <w:szCs w:val="22"/>
              </w:rPr>
              <w:t xml:space="preserve">Finance &amp; Accounts, the HOD – </w:t>
            </w:r>
            <w:r>
              <w:rPr>
                <w:rFonts w:asciiTheme="minorHAnsi" w:hAnsiTheme="minorHAnsi" w:cstheme="minorHAnsi"/>
                <w:sz w:val="22"/>
                <w:szCs w:val="22"/>
              </w:rPr>
              <w:t>Sales &amp; BD</w:t>
            </w:r>
            <w:r w:rsidRPr="00873B4D">
              <w:rPr>
                <w:rFonts w:asciiTheme="minorHAnsi" w:hAnsiTheme="minorHAnsi" w:cstheme="minorHAnsi"/>
                <w:sz w:val="22"/>
                <w:szCs w:val="22"/>
              </w:rPr>
              <w:t>, in consultation with the Terminal Head, identifies customers for potential legal action</w:t>
            </w:r>
            <w:r>
              <w:rPr>
                <w:rFonts w:asciiTheme="minorHAnsi" w:hAnsiTheme="minorHAnsi" w:cstheme="minorHAnsi"/>
                <w:sz w:val="22"/>
                <w:szCs w:val="22"/>
              </w:rPr>
              <w:t>, which is then forwarded for approval as per DOA.</w:t>
            </w:r>
          </w:p>
          <w:p w14:paraId="499F209D" w14:textId="77777777" w:rsidR="002B765B" w:rsidRDefault="002B765B" w:rsidP="00040477">
            <w:pPr>
              <w:rPr>
                <w:rFonts w:asciiTheme="minorHAnsi" w:hAnsiTheme="minorHAnsi" w:cstheme="minorHAnsi"/>
                <w:sz w:val="22"/>
                <w:szCs w:val="22"/>
              </w:rPr>
            </w:pPr>
          </w:p>
          <w:p w14:paraId="5EEAB2A8" w14:textId="4C254AF0" w:rsidR="002B765B" w:rsidRPr="00B26AC3" w:rsidRDefault="002B765B" w:rsidP="00040477">
            <w:pPr>
              <w:rPr>
                <w:rFonts w:asciiTheme="minorHAnsi" w:hAnsiTheme="minorHAnsi" w:cstheme="minorHAnsi"/>
                <w:i/>
                <w:iCs/>
                <w:sz w:val="22"/>
                <w:szCs w:val="22"/>
              </w:rPr>
            </w:pPr>
            <w:r w:rsidRPr="00B26AC3">
              <w:rPr>
                <w:rFonts w:asciiTheme="minorHAnsi" w:hAnsiTheme="minorHAnsi" w:cstheme="minorHAnsi"/>
                <w:i/>
                <w:iCs/>
                <w:sz w:val="22"/>
                <w:szCs w:val="22"/>
              </w:rPr>
              <w:t>Refer DOA</w:t>
            </w:r>
          </w:p>
        </w:tc>
        <w:tc>
          <w:tcPr>
            <w:tcW w:w="772" w:type="pct"/>
          </w:tcPr>
          <w:p w14:paraId="6CD4C4CC" w14:textId="60D604E6"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HOD - Sales &amp; BD</w:t>
            </w:r>
          </w:p>
        </w:tc>
        <w:tc>
          <w:tcPr>
            <w:tcW w:w="688" w:type="pct"/>
          </w:tcPr>
          <w:p w14:paraId="398ECA49" w14:textId="600044BC" w:rsidR="002B765B" w:rsidRPr="00095417" w:rsidRDefault="002B765B" w:rsidP="00831FA5">
            <w:pP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538" w:type="pct"/>
          </w:tcPr>
          <w:p w14:paraId="35F315E2" w14:textId="7836CB90"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38" w:type="pct"/>
          </w:tcPr>
          <w:p w14:paraId="499B3DE4" w14:textId="692C4B1F"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20B3E126" w14:textId="77777777" w:rsidTr="00147410">
        <w:tc>
          <w:tcPr>
            <w:tcW w:w="2464" w:type="pct"/>
          </w:tcPr>
          <w:p w14:paraId="5EA90127" w14:textId="34639732" w:rsidR="002B765B"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w:t>
            </w:r>
            <w:r>
              <w:rPr>
                <w:rFonts w:asciiTheme="minorHAnsi" w:hAnsiTheme="minorHAnsi" w:cstheme="minorHAnsi"/>
                <w:b/>
                <w:sz w:val="22"/>
                <w:szCs w:val="22"/>
              </w:rPr>
              <w:t>4</w:t>
            </w:r>
            <w:r w:rsidRPr="00095417">
              <w:rPr>
                <w:rFonts w:asciiTheme="minorHAnsi" w:hAnsiTheme="minorHAnsi" w:cstheme="minorHAnsi"/>
                <w:b/>
                <w:sz w:val="22"/>
                <w:szCs w:val="22"/>
              </w:rPr>
              <w:t xml:space="preserve"> </w:t>
            </w:r>
            <w:r>
              <w:rPr>
                <w:rFonts w:asciiTheme="minorHAnsi" w:hAnsiTheme="minorHAnsi" w:cstheme="minorHAnsi"/>
                <w:b/>
                <w:sz w:val="22"/>
                <w:szCs w:val="22"/>
              </w:rPr>
              <w:t>Approval for Litigation</w:t>
            </w:r>
          </w:p>
          <w:p w14:paraId="4AB1668B" w14:textId="77777777" w:rsidR="002B765B" w:rsidRDefault="002B765B" w:rsidP="00040477">
            <w:pPr>
              <w:rPr>
                <w:rFonts w:asciiTheme="minorHAnsi" w:hAnsiTheme="minorHAnsi" w:cstheme="minorHAnsi"/>
                <w:b/>
                <w:sz w:val="22"/>
                <w:szCs w:val="22"/>
              </w:rPr>
            </w:pPr>
          </w:p>
          <w:p w14:paraId="74C026B0" w14:textId="77777777" w:rsidR="002B765B" w:rsidRDefault="002B765B" w:rsidP="00040477">
            <w:pPr>
              <w:rPr>
                <w:rFonts w:asciiTheme="minorHAnsi" w:hAnsiTheme="minorHAnsi" w:cstheme="minorHAnsi"/>
                <w:sz w:val="22"/>
                <w:szCs w:val="22"/>
              </w:rPr>
            </w:pPr>
            <w:r w:rsidRPr="00703266">
              <w:rPr>
                <w:rFonts w:asciiTheme="minorHAnsi" w:hAnsiTheme="minorHAnsi" w:cstheme="minorHAnsi"/>
                <w:sz w:val="22"/>
                <w:szCs w:val="22"/>
              </w:rPr>
              <w:t>National Sales Head and/or COO/COE approve the identified customers for litigation.</w:t>
            </w:r>
          </w:p>
          <w:p w14:paraId="1CF7D1E5" w14:textId="1CB8C288" w:rsidR="002B765B" w:rsidRPr="00703266" w:rsidRDefault="002B765B" w:rsidP="00040477">
            <w:pPr>
              <w:rPr>
                <w:rFonts w:asciiTheme="minorHAnsi" w:hAnsiTheme="minorHAnsi" w:cstheme="minorHAnsi"/>
                <w:bCs/>
                <w:sz w:val="22"/>
                <w:szCs w:val="22"/>
              </w:rPr>
            </w:pPr>
            <w:r w:rsidRPr="00703266">
              <w:rPr>
                <w:rFonts w:asciiTheme="minorHAnsi" w:hAnsiTheme="minorHAnsi" w:cstheme="minorHAnsi"/>
                <w:sz w:val="22"/>
                <w:szCs w:val="22"/>
              </w:rPr>
              <w:t xml:space="preserve">Once approved, the list of customers and relevant details are sent to the Legal team for </w:t>
            </w:r>
            <w:r w:rsidR="00585DD1">
              <w:rPr>
                <w:rFonts w:asciiTheme="minorHAnsi" w:hAnsiTheme="minorHAnsi" w:cstheme="minorHAnsi"/>
                <w:sz w:val="22"/>
                <w:szCs w:val="22"/>
              </w:rPr>
              <w:t xml:space="preserve">advice on </w:t>
            </w:r>
            <w:r w:rsidRPr="00703266">
              <w:rPr>
                <w:rFonts w:asciiTheme="minorHAnsi" w:hAnsiTheme="minorHAnsi" w:cstheme="minorHAnsi"/>
                <w:sz w:val="22"/>
                <w:szCs w:val="22"/>
              </w:rPr>
              <w:t>further action</w:t>
            </w:r>
            <w:r w:rsidR="007805E2">
              <w:rPr>
                <w:rFonts w:asciiTheme="minorHAnsi" w:hAnsiTheme="minorHAnsi" w:cstheme="minorHAnsi"/>
                <w:sz w:val="22"/>
                <w:szCs w:val="22"/>
              </w:rPr>
              <w:t xml:space="preserve"> and settlement.</w:t>
            </w:r>
          </w:p>
        </w:tc>
        <w:tc>
          <w:tcPr>
            <w:tcW w:w="772" w:type="pct"/>
          </w:tcPr>
          <w:p w14:paraId="6A3BF902" w14:textId="5B7F9EBD" w:rsidR="002B765B" w:rsidRDefault="002B765B" w:rsidP="00040477">
            <w:pPr>
              <w:rPr>
                <w:rFonts w:asciiTheme="minorHAnsi" w:hAnsiTheme="minorHAnsi" w:cstheme="minorHAnsi"/>
                <w:b/>
                <w:sz w:val="22"/>
                <w:szCs w:val="22"/>
              </w:rPr>
            </w:pPr>
            <w:r>
              <w:rPr>
                <w:rFonts w:asciiTheme="minorHAnsi" w:hAnsiTheme="minorHAnsi" w:cstheme="minorHAnsi"/>
                <w:b/>
                <w:sz w:val="22"/>
                <w:szCs w:val="22"/>
              </w:rPr>
              <w:t>National Sales Head and / or COO/COE</w:t>
            </w:r>
          </w:p>
        </w:tc>
        <w:tc>
          <w:tcPr>
            <w:tcW w:w="688" w:type="pct"/>
          </w:tcPr>
          <w:p w14:paraId="19CCB21F" w14:textId="2F5608D1" w:rsidR="002B765B" w:rsidRDefault="002B765B" w:rsidP="00B34225">
            <w:pPr>
              <w:rPr>
                <w:rFonts w:asciiTheme="minorHAnsi" w:hAnsiTheme="minorHAnsi" w:cstheme="minorHAnsi"/>
                <w:b/>
                <w:sz w:val="22"/>
                <w:szCs w:val="22"/>
              </w:rPr>
            </w:pPr>
            <w:r>
              <w:rPr>
                <w:rFonts w:asciiTheme="minorHAnsi" w:hAnsiTheme="minorHAnsi" w:cstheme="minorHAnsi"/>
                <w:b/>
                <w:sz w:val="22"/>
                <w:szCs w:val="22"/>
              </w:rPr>
              <w:t>-</w:t>
            </w:r>
          </w:p>
        </w:tc>
        <w:tc>
          <w:tcPr>
            <w:tcW w:w="538" w:type="pct"/>
          </w:tcPr>
          <w:p w14:paraId="5CDA146B" w14:textId="634ACF2F"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38" w:type="pct"/>
          </w:tcPr>
          <w:p w14:paraId="354E3FD0" w14:textId="47FB1FA1"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4C80D674" w14:textId="77777777" w:rsidR="002A5357" w:rsidRDefault="002A5357">
      <w:pPr>
        <w:rPr>
          <w:rFonts w:asciiTheme="minorHAnsi" w:hAnsiTheme="minorHAnsi" w:cstheme="minorHAnsi"/>
          <w:sz w:val="22"/>
          <w:szCs w:val="22"/>
        </w:rPr>
      </w:pPr>
    </w:p>
    <w:p w14:paraId="6775B8B5" w14:textId="77777777" w:rsidR="002A5357" w:rsidRDefault="002A5357">
      <w:pPr>
        <w:rPr>
          <w:rFonts w:asciiTheme="minorHAnsi" w:hAnsiTheme="minorHAnsi" w:cstheme="minorHAnsi"/>
          <w:sz w:val="22"/>
          <w:szCs w:val="22"/>
        </w:rPr>
      </w:pPr>
    </w:p>
    <w:p w14:paraId="33EAD952" w14:textId="77777777" w:rsidR="002A5357" w:rsidRDefault="002A5357">
      <w:pPr>
        <w:rPr>
          <w:rFonts w:asciiTheme="minorHAnsi" w:hAnsiTheme="minorHAnsi" w:cstheme="minorHAnsi"/>
          <w:sz w:val="22"/>
          <w:szCs w:val="22"/>
        </w:rPr>
      </w:pPr>
    </w:p>
    <w:p w14:paraId="4796A46C" w14:textId="77777777" w:rsidR="002A5357" w:rsidRDefault="002A5357">
      <w:pPr>
        <w:rPr>
          <w:rFonts w:asciiTheme="minorHAnsi" w:hAnsiTheme="minorHAnsi" w:cstheme="minorHAnsi"/>
          <w:sz w:val="22"/>
          <w:szCs w:val="22"/>
        </w:rPr>
      </w:pPr>
    </w:p>
    <w:p w14:paraId="6305EB33" w14:textId="77777777" w:rsidR="002A5357" w:rsidRDefault="002A5357">
      <w:pPr>
        <w:rPr>
          <w:rFonts w:asciiTheme="minorHAnsi" w:hAnsiTheme="minorHAnsi" w:cstheme="minorHAnsi"/>
          <w:sz w:val="22"/>
          <w:szCs w:val="22"/>
        </w:rPr>
      </w:pPr>
    </w:p>
    <w:p w14:paraId="347E1064" w14:textId="77777777" w:rsidR="002A5357" w:rsidRDefault="002A5357">
      <w:pPr>
        <w:rPr>
          <w:rFonts w:asciiTheme="minorHAnsi" w:hAnsiTheme="minorHAnsi" w:cstheme="minorHAnsi"/>
          <w:sz w:val="22"/>
          <w:szCs w:val="22"/>
        </w:rPr>
      </w:pPr>
    </w:p>
    <w:p w14:paraId="424F5A92" w14:textId="77777777" w:rsidR="002A5357" w:rsidRDefault="002A5357">
      <w:pPr>
        <w:rPr>
          <w:rFonts w:asciiTheme="minorHAnsi" w:hAnsiTheme="minorHAnsi" w:cstheme="minorHAnsi"/>
          <w:sz w:val="22"/>
          <w:szCs w:val="22"/>
        </w:rPr>
      </w:pPr>
    </w:p>
    <w:p w14:paraId="77E455A6" w14:textId="77777777" w:rsidR="002A5357" w:rsidRDefault="002A5357">
      <w:pPr>
        <w:rPr>
          <w:rFonts w:asciiTheme="minorHAnsi" w:hAnsiTheme="minorHAnsi" w:cstheme="minorHAnsi"/>
          <w:sz w:val="22"/>
          <w:szCs w:val="22"/>
        </w:rPr>
      </w:pPr>
    </w:p>
    <w:p w14:paraId="3D59921E" w14:textId="77777777" w:rsidR="002A5357" w:rsidRDefault="002A5357">
      <w:pPr>
        <w:rPr>
          <w:rFonts w:asciiTheme="minorHAnsi" w:hAnsiTheme="minorHAnsi" w:cstheme="minorHAnsi"/>
          <w:sz w:val="22"/>
          <w:szCs w:val="22"/>
        </w:rPr>
      </w:pPr>
    </w:p>
    <w:p w14:paraId="6C182B3A" w14:textId="77777777" w:rsidR="002A5357" w:rsidRDefault="002A5357">
      <w:pPr>
        <w:rPr>
          <w:rFonts w:asciiTheme="minorHAnsi" w:hAnsiTheme="minorHAnsi" w:cstheme="minorHAnsi"/>
          <w:sz w:val="22"/>
          <w:szCs w:val="22"/>
        </w:rPr>
      </w:pPr>
    </w:p>
    <w:p w14:paraId="58C69316" w14:textId="77777777" w:rsidR="002A5357" w:rsidRDefault="002A5357">
      <w:pPr>
        <w:rPr>
          <w:rFonts w:asciiTheme="minorHAnsi" w:hAnsiTheme="minorHAnsi" w:cstheme="minorHAnsi"/>
          <w:sz w:val="22"/>
          <w:szCs w:val="22"/>
        </w:rPr>
      </w:pPr>
    </w:p>
    <w:p w14:paraId="5ACE3A7D" w14:textId="77777777" w:rsidR="002A5357" w:rsidRDefault="002A5357">
      <w:pPr>
        <w:rPr>
          <w:rFonts w:asciiTheme="minorHAnsi" w:hAnsiTheme="minorHAnsi" w:cstheme="minorHAnsi"/>
          <w:sz w:val="22"/>
          <w:szCs w:val="22"/>
        </w:rPr>
      </w:pPr>
    </w:p>
    <w:p w14:paraId="120C7A32" w14:textId="77777777" w:rsidR="002A5357" w:rsidRDefault="002A5357">
      <w:pPr>
        <w:rPr>
          <w:rFonts w:asciiTheme="minorHAnsi" w:hAnsiTheme="minorHAnsi" w:cstheme="minorHAnsi"/>
          <w:sz w:val="22"/>
          <w:szCs w:val="22"/>
        </w:rPr>
      </w:pPr>
    </w:p>
    <w:p w14:paraId="6D5818BB" w14:textId="77777777" w:rsidR="002A5357" w:rsidRDefault="002A5357">
      <w:pPr>
        <w:rPr>
          <w:rFonts w:asciiTheme="minorHAnsi" w:hAnsiTheme="minorHAnsi" w:cstheme="minorHAnsi"/>
          <w:sz w:val="22"/>
          <w:szCs w:val="22"/>
        </w:rPr>
      </w:pPr>
    </w:p>
    <w:p w14:paraId="26517EFC" w14:textId="77777777" w:rsidR="008933A6" w:rsidRDefault="008933A6">
      <w:pPr>
        <w:rPr>
          <w:rFonts w:asciiTheme="minorHAnsi" w:hAnsiTheme="minorHAnsi" w:cstheme="minorHAnsi"/>
          <w:sz w:val="22"/>
          <w:szCs w:val="22"/>
        </w:rPr>
      </w:pPr>
    </w:p>
    <w:p w14:paraId="3FB7F6B1" w14:textId="77777777" w:rsidR="008933A6" w:rsidRDefault="008933A6">
      <w:pPr>
        <w:rPr>
          <w:rFonts w:asciiTheme="minorHAnsi" w:hAnsiTheme="minorHAnsi" w:cstheme="minorHAnsi"/>
          <w:sz w:val="22"/>
          <w:szCs w:val="22"/>
        </w:rPr>
      </w:pPr>
    </w:p>
    <w:p w14:paraId="32803ED2" w14:textId="77777777" w:rsidR="008933A6" w:rsidRDefault="008933A6">
      <w:pPr>
        <w:rPr>
          <w:rFonts w:asciiTheme="minorHAnsi" w:hAnsiTheme="minorHAnsi" w:cstheme="minorHAnsi"/>
          <w:sz w:val="22"/>
          <w:szCs w:val="22"/>
        </w:rPr>
      </w:pPr>
    </w:p>
    <w:p w14:paraId="231F0F10" w14:textId="77777777" w:rsidR="008933A6" w:rsidRDefault="008933A6">
      <w:pPr>
        <w:rPr>
          <w:rFonts w:asciiTheme="minorHAnsi" w:hAnsiTheme="minorHAnsi" w:cstheme="minorHAnsi"/>
          <w:sz w:val="22"/>
          <w:szCs w:val="22"/>
        </w:rPr>
      </w:pPr>
    </w:p>
    <w:p w14:paraId="60553DD4" w14:textId="77777777" w:rsidR="008933A6" w:rsidRDefault="008933A6">
      <w:pPr>
        <w:rPr>
          <w:rFonts w:asciiTheme="minorHAnsi" w:hAnsiTheme="minorHAnsi" w:cstheme="minorHAnsi"/>
          <w:sz w:val="22"/>
          <w:szCs w:val="22"/>
        </w:rPr>
      </w:pPr>
    </w:p>
    <w:p w14:paraId="3022D355" w14:textId="77777777" w:rsidR="008933A6" w:rsidRDefault="008933A6">
      <w:pPr>
        <w:rPr>
          <w:rFonts w:asciiTheme="minorHAnsi" w:hAnsiTheme="minorHAnsi" w:cstheme="minorHAnsi"/>
          <w:sz w:val="22"/>
          <w:szCs w:val="22"/>
        </w:rPr>
      </w:pPr>
    </w:p>
    <w:p w14:paraId="2BCB650E" w14:textId="77777777" w:rsidR="008933A6" w:rsidRDefault="008933A6">
      <w:pPr>
        <w:rPr>
          <w:rFonts w:asciiTheme="minorHAnsi" w:hAnsiTheme="minorHAnsi" w:cstheme="minorHAnsi"/>
          <w:sz w:val="22"/>
          <w:szCs w:val="22"/>
        </w:rPr>
      </w:pPr>
    </w:p>
    <w:p w14:paraId="0C272B4B" w14:textId="77777777" w:rsidR="008933A6" w:rsidRDefault="008933A6">
      <w:pPr>
        <w:rPr>
          <w:rFonts w:asciiTheme="minorHAnsi" w:hAnsiTheme="minorHAnsi" w:cstheme="minorHAnsi"/>
          <w:sz w:val="22"/>
          <w:szCs w:val="22"/>
        </w:rPr>
      </w:pPr>
    </w:p>
    <w:p w14:paraId="0CEEA761" w14:textId="77777777" w:rsidR="008933A6" w:rsidRDefault="008933A6">
      <w:pPr>
        <w:rPr>
          <w:rFonts w:asciiTheme="minorHAnsi" w:hAnsiTheme="minorHAnsi" w:cstheme="minorHAnsi"/>
          <w:sz w:val="22"/>
          <w:szCs w:val="22"/>
        </w:rPr>
      </w:pPr>
    </w:p>
    <w:p w14:paraId="7256157E" w14:textId="77777777" w:rsidR="008933A6" w:rsidRDefault="008933A6">
      <w:pPr>
        <w:rPr>
          <w:rFonts w:asciiTheme="minorHAnsi" w:hAnsiTheme="minorHAnsi" w:cstheme="minorHAnsi"/>
          <w:sz w:val="22"/>
          <w:szCs w:val="22"/>
        </w:rPr>
      </w:pPr>
    </w:p>
    <w:p w14:paraId="2D505912" w14:textId="77777777" w:rsidR="008933A6" w:rsidRDefault="008933A6">
      <w:pPr>
        <w:rPr>
          <w:rFonts w:asciiTheme="minorHAnsi" w:hAnsiTheme="minorHAnsi" w:cstheme="minorHAnsi"/>
          <w:sz w:val="22"/>
          <w:szCs w:val="22"/>
        </w:rPr>
      </w:pPr>
    </w:p>
    <w:p w14:paraId="5EEAEB0C" w14:textId="77777777" w:rsidR="00481FCC" w:rsidRDefault="00481FCC">
      <w:pPr>
        <w:rPr>
          <w:rFonts w:asciiTheme="minorHAnsi" w:hAnsiTheme="minorHAnsi" w:cstheme="minorHAnsi"/>
          <w:sz w:val="22"/>
          <w:szCs w:val="22"/>
        </w:rPr>
      </w:pPr>
    </w:p>
    <w:p w14:paraId="5AE8C214" w14:textId="77777777" w:rsidR="00F838D8" w:rsidRDefault="00F838D8">
      <w:pPr>
        <w:rPr>
          <w:rFonts w:asciiTheme="minorHAnsi" w:hAnsiTheme="minorHAnsi" w:cstheme="minorHAnsi"/>
          <w:sz w:val="22"/>
          <w:szCs w:val="22"/>
        </w:rPr>
      </w:pPr>
    </w:p>
    <w:p w14:paraId="37396C5D" w14:textId="77777777" w:rsidR="00673E91" w:rsidRDefault="00673E91">
      <w:pPr>
        <w:rPr>
          <w:rFonts w:asciiTheme="minorHAnsi" w:hAnsiTheme="minorHAnsi" w:cstheme="minorHAnsi"/>
          <w:sz w:val="22"/>
          <w:szCs w:val="22"/>
        </w:rPr>
      </w:pPr>
    </w:p>
    <w:p w14:paraId="3F011C69" w14:textId="77777777" w:rsidR="00673E91" w:rsidRDefault="00673E91">
      <w:pPr>
        <w:rPr>
          <w:rFonts w:asciiTheme="minorHAnsi" w:hAnsiTheme="minorHAnsi" w:cstheme="minorHAnsi"/>
          <w:sz w:val="22"/>
          <w:szCs w:val="22"/>
        </w:rPr>
      </w:pPr>
    </w:p>
    <w:p w14:paraId="06628EC8" w14:textId="77777777" w:rsidR="005427B8" w:rsidRDefault="005427B8">
      <w:pPr>
        <w:rPr>
          <w:rFonts w:asciiTheme="minorHAnsi" w:hAnsiTheme="minorHAnsi" w:cstheme="minorHAnsi"/>
          <w:sz w:val="22"/>
          <w:szCs w:val="22"/>
        </w:rPr>
      </w:pPr>
    </w:p>
    <w:p w14:paraId="0AA5B1D8" w14:textId="77777777" w:rsidR="005427B8" w:rsidRDefault="005427B8">
      <w:pPr>
        <w:rPr>
          <w:rFonts w:asciiTheme="minorHAnsi" w:hAnsiTheme="minorHAnsi" w:cstheme="minorHAnsi"/>
          <w:sz w:val="22"/>
          <w:szCs w:val="22"/>
        </w:rPr>
      </w:pPr>
    </w:p>
    <w:p w14:paraId="6AB5BD42" w14:textId="77777777" w:rsidR="005427B8" w:rsidRDefault="005427B8">
      <w:pPr>
        <w:rPr>
          <w:rFonts w:asciiTheme="minorHAnsi" w:hAnsiTheme="minorHAnsi" w:cstheme="minorHAnsi"/>
          <w:sz w:val="22"/>
          <w:szCs w:val="22"/>
        </w:rPr>
      </w:pPr>
    </w:p>
    <w:p w14:paraId="42B7C550" w14:textId="77777777" w:rsidR="00F838D8" w:rsidRDefault="00F838D8">
      <w:pPr>
        <w:rPr>
          <w:rFonts w:asciiTheme="minorHAnsi" w:hAnsiTheme="minorHAnsi" w:cstheme="minorHAnsi"/>
          <w:sz w:val="22"/>
          <w:szCs w:val="22"/>
        </w:rPr>
      </w:pPr>
    </w:p>
    <w:p w14:paraId="29F89178" w14:textId="77777777" w:rsidR="002A5357" w:rsidRPr="00095417" w:rsidRDefault="002A5357">
      <w:pPr>
        <w:rPr>
          <w:rFonts w:asciiTheme="minorHAnsi" w:hAnsiTheme="minorHAnsi" w:cstheme="minorHAnsi"/>
          <w:sz w:val="22"/>
          <w:szCs w:val="22"/>
        </w:rPr>
      </w:pPr>
    </w:p>
    <w:p w14:paraId="3C52834D" w14:textId="72EB3AC2" w:rsidR="007E24CE" w:rsidRPr="00095417" w:rsidRDefault="00A44794" w:rsidP="002A5357">
      <w:pPr>
        <w:pStyle w:val="Heading3"/>
        <w:numPr>
          <w:ilvl w:val="0"/>
          <w:numId w:val="29"/>
        </w:numPr>
        <w:tabs>
          <w:tab w:val="left" w:pos="270"/>
        </w:tabs>
        <w:ind w:left="540"/>
        <w:rPr>
          <w:rFonts w:asciiTheme="minorHAnsi" w:hAnsiTheme="minorHAnsi" w:cstheme="minorHAnsi"/>
          <w:sz w:val="32"/>
          <w:szCs w:val="32"/>
        </w:rPr>
      </w:pPr>
      <w:bookmarkStart w:id="390" w:name="_Toc183972240"/>
      <w:bookmarkStart w:id="391" w:name="_Toc192616061"/>
      <w:r w:rsidRPr="00095417">
        <w:rPr>
          <w:rFonts w:asciiTheme="minorHAnsi" w:hAnsiTheme="minorHAnsi" w:cstheme="minorHAnsi"/>
          <w:sz w:val="32"/>
          <w:szCs w:val="32"/>
        </w:rPr>
        <w:t>Bad Debts &amp; Provisioning</w:t>
      </w:r>
      <w:bookmarkEnd w:id="390"/>
      <w:bookmarkEnd w:id="391"/>
      <w:r w:rsidR="00FD35A8" w:rsidRPr="00095417">
        <w:rPr>
          <w:rFonts w:asciiTheme="minorHAnsi" w:hAnsiTheme="minorHAnsi" w:cstheme="minorHAnsi"/>
          <w:sz w:val="32"/>
          <w:szCs w:val="32"/>
        </w:rPr>
        <w:t xml:space="preserve"> </w:t>
      </w:r>
    </w:p>
    <w:p w14:paraId="54A4764F" w14:textId="613BC83B" w:rsidR="00A221B6" w:rsidRPr="00095417" w:rsidRDefault="00A221B6" w:rsidP="00A221B6">
      <w:pPr>
        <w:rPr>
          <w:rFonts w:asciiTheme="minorHAnsi" w:hAnsiTheme="minorHAnsi" w:cstheme="minorHAnsi"/>
          <w:sz w:val="22"/>
          <w:szCs w:val="22"/>
        </w:rPr>
      </w:pPr>
    </w:p>
    <w:p w14:paraId="445BA910" w14:textId="16B87F7A" w:rsidR="00A221B6" w:rsidRPr="00095417" w:rsidRDefault="00A221B6" w:rsidP="00335FA1">
      <w:pPr>
        <w:pStyle w:val="Heading3"/>
        <w:ind w:left="90"/>
        <w:rPr>
          <w:rFonts w:asciiTheme="minorHAnsi" w:hAnsiTheme="minorHAnsi" w:cstheme="minorHAnsi"/>
          <w:sz w:val="28"/>
          <w:szCs w:val="28"/>
        </w:rPr>
      </w:pPr>
      <w:bookmarkStart w:id="392" w:name="_Toc183972241"/>
      <w:bookmarkStart w:id="393" w:name="_Toc184060602"/>
      <w:bookmarkStart w:id="394" w:name="_Toc187143150"/>
      <w:bookmarkStart w:id="395" w:name="_Toc187233782"/>
      <w:bookmarkStart w:id="396" w:name="_Toc189650121"/>
      <w:bookmarkStart w:id="397" w:name="_Toc189653378"/>
      <w:bookmarkStart w:id="398" w:name="_Toc190436059"/>
      <w:bookmarkStart w:id="399" w:name="_Toc190705076"/>
      <w:bookmarkStart w:id="400" w:name="_Toc190705890"/>
      <w:bookmarkStart w:id="401" w:name="_Toc190777096"/>
      <w:bookmarkStart w:id="402" w:name="_Toc191317477"/>
      <w:bookmarkStart w:id="403" w:name="_Toc191906496"/>
      <w:bookmarkStart w:id="404" w:name="_Toc192616062"/>
      <w:r w:rsidRPr="00095417">
        <w:rPr>
          <w:rFonts w:asciiTheme="minorHAnsi" w:hAnsiTheme="minorHAnsi" w:cstheme="minorHAnsi"/>
          <w:sz w:val="28"/>
          <w:szCs w:val="28"/>
        </w:rPr>
        <w:t>Process Flow</w:t>
      </w:r>
      <w:bookmarkEnd w:id="392"/>
      <w:bookmarkEnd w:id="393"/>
      <w:bookmarkEnd w:id="394"/>
      <w:bookmarkEnd w:id="395"/>
      <w:bookmarkEnd w:id="396"/>
      <w:bookmarkEnd w:id="397"/>
      <w:bookmarkEnd w:id="398"/>
      <w:bookmarkEnd w:id="399"/>
      <w:bookmarkEnd w:id="400"/>
      <w:bookmarkEnd w:id="401"/>
      <w:bookmarkEnd w:id="402"/>
      <w:bookmarkEnd w:id="403"/>
      <w:bookmarkEnd w:id="404"/>
    </w:p>
    <w:p w14:paraId="61DD6DBA" w14:textId="77777777" w:rsidR="00D54522" w:rsidRPr="00095417" w:rsidRDefault="00D54522" w:rsidP="00E03C5B">
      <w:pPr>
        <w:pStyle w:val="Heading3"/>
        <w:ind w:left="720"/>
        <w:rPr>
          <w:rFonts w:asciiTheme="minorHAnsi" w:hAnsiTheme="minorHAnsi" w:cstheme="minorHAnsi"/>
          <w:sz w:val="28"/>
          <w:szCs w:val="28"/>
        </w:rPr>
      </w:pPr>
    </w:p>
    <w:bookmarkStart w:id="405" w:name="_Toc183972242"/>
    <w:bookmarkStart w:id="406" w:name="_Toc184060603"/>
    <w:bookmarkStart w:id="407" w:name="_Toc187143151"/>
    <w:bookmarkStart w:id="408" w:name="_Toc187233783"/>
    <w:bookmarkStart w:id="409" w:name="_Toc189650122"/>
    <w:bookmarkStart w:id="410" w:name="_Toc189653379"/>
    <w:bookmarkStart w:id="411" w:name="_Toc190705077"/>
    <w:bookmarkStart w:id="412" w:name="_Toc190705891"/>
    <w:bookmarkStart w:id="413" w:name="_Toc190777097"/>
    <w:bookmarkStart w:id="414" w:name="_Toc191317478"/>
    <w:bookmarkStart w:id="415" w:name="_Toc191906497"/>
    <w:bookmarkStart w:id="416" w:name="_Toc192616063"/>
    <w:bookmarkEnd w:id="405"/>
    <w:bookmarkEnd w:id="406"/>
    <w:bookmarkEnd w:id="407"/>
    <w:bookmarkEnd w:id="408"/>
    <w:bookmarkEnd w:id="409"/>
    <w:bookmarkEnd w:id="410"/>
    <w:bookmarkEnd w:id="411"/>
    <w:bookmarkEnd w:id="412"/>
    <w:bookmarkEnd w:id="413"/>
    <w:bookmarkEnd w:id="414"/>
    <w:bookmarkEnd w:id="415"/>
    <w:bookmarkEnd w:id="416"/>
    <w:p w14:paraId="7B1A5C67" w14:textId="5CB6C498" w:rsidR="00F44BAD" w:rsidRPr="00095417" w:rsidRDefault="000B18B0" w:rsidP="003917DE">
      <w:pPr>
        <w:pStyle w:val="Heading3"/>
        <w:rPr>
          <w:rFonts w:asciiTheme="minorHAnsi" w:hAnsiTheme="minorHAnsi" w:cstheme="minorHAnsi"/>
          <w:sz w:val="28"/>
          <w:szCs w:val="28"/>
        </w:rPr>
      </w:pPr>
      <w:r>
        <w:object w:dxaOrig="11721" w:dyaOrig="7510" w14:anchorId="55F90325">
          <v:shape id="_x0000_i1038" type="#_x0000_t75" style="width:450.5pt;height:289.5pt" o:ole="">
            <v:imagedata r:id="rId38" o:title=""/>
          </v:shape>
          <o:OLEObject Type="Embed" ProgID="Visio.Drawing.15" ShapeID="_x0000_i1038" DrawAspect="Content" ObjectID="_1806155359" r:id="rId39"/>
        </w:object>
      </w:r>
    </w:p>
    <w:bookmarkStart w:id="417" w:name="_Toc183863317"/>
    <w:bookmarkStart w:id="418" w:name="_Toc183972243"/>
    <w:bookmarkStart w:id="419" w:name="_Toc184060604"/>
    <w:bookmarkStart w:id="420" w:name="_Toc187143152"/>
    <w:bookmarkStart w:id="421" w:name="_Toc187233784"/>
    <w:bookmarkStart w:id="422" w:name="_Toc189650123"/>
    <w:bookmarkStart w:id="423" w:name="_Toc189653380"/>
    <w:bookmarkStart w:id="424" w:name="_Toc190436061"/>
    <w:bookmarkStart w:id="425" w:name="_Toc190705078"/>
    <w:bookmarkStart w:id="426" w:name="_Toc190705892"/>
    <w:bookmarkStart w:id="427" w:name="_Toc190777098"/>
    <w:bookmarkStart w:id="428" w:name="_Toc191317479"/>
    <w:bookmarkStart w:id="429" w:name="_Toc191906498"/>
    <w:bookmarkStart w:id="430" w:name="_Toc192616064"/>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14:paraId="548EB62E" w14:textId="05E917A3" w:rsidR="00D754C1" w:rsidRPr="00095417" w:rsidRDefault="003917DE" w:rsidP="009F3C6C">
      <w:pPr>
        <w:pStyle w:val="Heading3"/>
        <w:ind w:left="720"/>
        <w:rPr>
          <w:rFonts w:asciiTheme="minorHAnsi" w:hAnsiTheme="minorHAnsi" w:cstheme="minorHAnsi"/>
          <w:sz w:val="28"/>
          <w:szCs w:val="28"/>
        </w:rPr>
      </w:pPr>
      <w:r w:rsidRPr="00095417">
        <w:object w:dxaOrig="11710" w:dyaOrig="740" w14:anchorId="5972736B">
          <v:shape id="_x0000_i1039" type="#_x0000_t75" style="width:452pt;height:25.5pt" o:ole="">
            <v:imagedata r:id="rId40" o:title=""/>
          </v:shape>
          <o:OLEObject Type="Embed" ProgID="Visio.Drawing.15" ShapeID="_x0000_i1039" DrawAspect="Content" ObjectID="_1806155360" r:id="rId41"/>
        </w:object>
      </w:r>
    </w:p>
    <w:p w14:paraId="4A2B1A87" w14:textId="675C65A4" w:rsidR="00A221B6" w:rsidRPr="00095417" w:rsidRDefault="00A221B6" w:rsidP="00E03C5B">
      <w:pPr>
        <w:pStyle w:val="Heading3"/>
        <w:ind w:left="720"/>
        <w:rPr>
          <w:rFonts w:asciiTheme="minorHAnsi" w:hAnsiTheme="minorHAnsi" w:cstheme="minorHAnsi"/>
          <w:sz w:val="28"/>
          <w:szCs w:val="28"/>
        </w:rPr>
      </w:pPr>
      <w:bookmarkStart w:id="431" w:name="_Toc183972244"/>
      <w:bookmarkStart w:id="432" w:name="_Toc184060605"/>
      <w:bookmarkStart w:id="433" w:name="_Toc187143153"/>
      <w:bookmarkStart w:id="434" w:name="_Toc187233785"/>
      <w:bookmarkStart w:id="435" w:name="_Toc189650124"/>
      <w:bookmarkStart w:id="436" w:name="_Toc189653381"/>
      <w:bookmarkStart w:id="437" w:name="_Toc190436062"/>
      <w:bookmarkStart w:id="438" w:name="_Toc190705079"/>
      <w:bookmarkStart w:id="439" w:name="_Toc190705893"/>
      <w:bookmarkStart w:id="440" w:name="_Toc190777099"/>
      <w:bookmarkStart w:id="441" w:name="_Toc191317480"/>
      <w:bookmarkStart w:id="442" w:name="_Toc191906499"/>
      <w:bookmarkStart w:id="443" w:name="_Toc192616065"/>
      <w:r w:rsidRPr="00095417">
        <w:rPr>
          <w:rFonts w:asciiTheme="minorHAnsi" w:hAnsiTheme="minorHAnsi" w:cstheme="minorHAnsi"/>
          <w:sz w:val="28"/>
          <w:szCs w:val="28"/>
        </w:rPr>
        <w:t>Process Narrative</w:t>
      </w:r>
      <w:bookmarkEnd w:id="431"/>
      <w:bookmarkEnd w:id="432"/>
      <w:bookmarkEnd w:id="433"/>
      <w:bookmarkEnd w:id="434"/>
      <w:bookmarkEnd w:id="435"/>
      <w:bookmarkEnd w:id="436"/>
      <w:bookmarkEnd w:id="437"/>
      <w:bookmarkEnd w:id="438"/>
      <w:bookmarkEnd w:id="439"/>
      <w:bookmarkEnd w:id="440"/>
      <w:bookmarkEnd w:id="441"/>
      <w:bookmarkEnd w:id="442"/>
      <w:bookmarkEnd w:id="443"/>
    </w:p>
    <w:p w14:paraId="6F206E0F" w14:textId="77777777" w:rsidR="00A221B6" w:rsidRPr="00095417" w:rsidRDefault="00A221B6" w:rsidP="00F90838">
      <w:pPr>
        <w:rPr>
          <w:rFonts w:asciiTheme="minorHAnsi" w:hAnsiTheme="minorHAnsi" w:cstheme="minorHAnsi"/>
          <w:sz w:val="22"/>
          <w:szCs w:val="22"/>
        </w:rPr>
      </w:pPr>
    </w:p>
    <w:tbl>
      <w:tblPr>
        <w:tblStyle w:val="RivisionHistory"/>
        <w:tblW w:w="5982"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295"/>
        <w:gridCol w:w="1662"/>
        <w:gridCol w:w="1479"/>
        <w:gridCol w:w="1162"/>
        <w:gridCol w:w="1164"/>
      </w:tblGrid>
      <w:tr w:rsidR="002B765B" w:rsidRPr="00095417" w14:paraId="299279B4" w14:textId="77777777" w:rsidTr="005427B8">
        <w:trPr>
          <w:cnfStyle w:val="100000000000" w:firstRow="1" w:lastRow="0" w:firstColumn="0" w:lastColumn="0" w:oddVBand="0" w:evenVBand="0" w:oddHBand="0" w:evenHBand="0" w:firstRowFirstColumn="0" w:firstRowLastColumn="0" w:lastRowFirstColumn="0" w:lastRowLastColumn="0"/>
        </w:trPr>
        <w:tc>
          <w:tcPr>
            <w:tcW w:w="2460" w:type="pct"/>
            <w:shd w:val="clear" w:color="D2D2D2" w:fill="D2D2D2"/>
          </w:tcPr>
          <w:p w14:paraId="167BEC43" w14:textId="77777777" w:rsidR="002B765B" w:rsidRPr="00095417" w:rsidRDefault="002B765B" w:rsidP="00040477">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772" w:type="pct"/>
            <w:shd w:val="clear" w:color="D2D2D2" w:fill="D2D2D2"/>
          </w:tcPr>
          <w:p w14:paraId="0DFED654" w14:textId="5D1AD0B1" w:rsidR="002B765B" w:rsidRPr="00095417" w:rsidRDefault="002B765B" w:rsidP="00040477">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687" w:type="pct"/>
            <w:shd w:val="clear" w:color="D2D2D2" w:fill="D2D2D2"/>
          </w:tcPr>
          <w:p w14:paraId="04711C00" w14:textId="68C4ED4A" w:rsidR="002B765B" w:rsidRPr="00095417" w:rsidRDefault="002B765B" w:rsidP="00040477">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0" w:type="pct"/>
            <w:shd w:val="clear" w:color="D2D2D2" w:fill="D2D2D2"/>
          </w:tcPr>
          <w:p w14:paraId="371AA0C6" w14:textId="56433A7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41" w:type="pct"/>
            <w:shd w:val="clear" w:color="D2D2D2" w:fill="D2D2D2"/>
          </w:tcPr>
          <w:p w14:paraId="67504059" w14:textId="6C26F598"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B765B" w:rsidRPr="00095417" w14:paraId="11CA9B4D" w14:textId="77777777" w:rsidTr="005427B8">
        <w:tc>
          <w:tcPr>
            <w:tcW w:w="2460" w:type="pct"/>
          </w:tcPr>
          <w:p w14:paraId="693D0B7E" w14:textId="1A9074B8"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.1 Provision for doubtful debts</w:t>
            </w:r>
          </w:p>
          <w:p w14:paraId="22758F61" w14:textId="355B4949" w:rsidR="002B765B" w:rsidRPr="0023212D" w:rsidRDefault="002B765B" w:rsidP="00040477">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In compliance with Ind AS 109, the EXEC – Finance &amp; Accounts prepares a provision matrix to estimate doubtful debts. This matrix employs the bucketing method, categorizing debts into various time periods ("buckets") based on their overdue status, and is utilized to establish general provisions for potential receivable losses.</w:t>
            </w:r>
          </w:p>
          <w:p w14:paraId="5D924384" w14:textId="15B702E5" w:rsidR="002B765B" w:rsidRPr="0023212D" w:rsidRDefault="002B765B" w:rsidP="00040477">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Furthermore, a customer-specific analysis is performed to identify and account for any specific provisions related to bad debts.</w:t>
            </w:r>
          </w:p>
        </w:tc>
        <w:tc>
          <w:tcPr>
            <w:tcW w:w="772" w:type="pct"/>
          </w:tcPr>
          <w:p w14:paraId="7C265C55" w14:textId="0A175129"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w:t>
            </w:r>
            <w:r>
              <w:rPr>
                <w:rFonts w:asciiTheme="minorHAnsi" w:hAnsiTheme="minorHAnsi" w:cstheme="minorHAnsi"/>
                <w:b/>
                <w:sz w:val="22"/>
                <w:szCs w:val="22"/>
              </w:rPr>
              <w:t xml:space="preserve"> </w:t>
            </w:r>
            <w:r w:rsidRPr="00095417">
              <w:rPr>
                <w:rFonts w:asciiTheme="minorHAnsi" w:hAnsiTheme="minorHAnsi" w:cstheme="minorHAnsi"/>
                <w:b/>
                <w:sz w:val="22"/>
                <w:szCs w:val="22"/>
              </w:rPr>
              <w:t>– Finance &amp; Accounts</w:t>
            </w:r>
          </w:p>
          <w:p w14:paraId="4F34F5B8" w14:textId="66B12D20" w:rsidR="002B765B" w:rsidRPr="00095417" w:rsidRDefault="002B765B" w:rsidP="00040477">
            <w:pPr>
              <w:rPr>
                <w:rFonts w:asciiTheme="minorHAnsi" w:hAnsiTheme="minorHAnsi" w:cstheme="minorHAnsi"/>
                <w:b/>
                <w:sz w:val="22"/>
                <w:szCs w:val="22"/>
              </w:rPr>
            </w:pPr>
          </w:p>
        </w:tc>
        <w:tc>
          <w:tcPr>
            <w:tcW w:w="687" w:type="pct"/>
          </w:tcPr>
          <w:p w14:paraId="3655DA75" w14:textId="2EA45C78" w:rsidR="002B765B" w:rsidRPr="00095417" w:rsidRDefault="002B765B" w:rsidP="00B34225">
            <w:pPr>
              <w:rPr>
                <w:rFonts w:asciiTheme="minorHAnsi" w:hAnsiTheme="minorHAnsi" w:cstheme="minorHAnsi"/>
                <w:b/>
                <w:sz w:val="22"/>
                <w:szCs w:val="22"/>
              </w:rPr>
            </w:pPr>
            <w:r>
              <w:rPr>
                <w:rFonts w:asciiTheme="minorHAnsi" w:hAnsiTheme="minorHAnsi" w:cstheme="minorHAnsi"/>
                <w:b/>
                <w:sz w:val="22"/>
                <w:szCs w:val="22"/>
              </w:rPr>
              <w:t xml:space="preserve">HOD </w:t>
            </w:r>
            <w:r w:rsidRPr="00095417">
              <w:rPr>
                <w:rFonts w:asciiTheme="minorHAnsi" w:hAnsiTheme="minorHAnsi" w:cstheme="minorHAnsi"/>
                <w:b/>
                <w:sz w:val="22"/>
                <w:szCs w:val="22"/>
              </w:rPr>
              <w:t>– Finance &amp; Accounts</w:t>
            </w:r>
          </w:p>
          <w:p w14:paraId="3DC37AB9" w14:textId="6D4786A5" w:rsidR="002B765B" w:rsidRPr="00095417" w:rsidRDefault="002B765B" w:rsidP="00040477">
            <w:pPr>
              <w:jc w:val="center"/>
              <w:rPr>
                <w:rFonts w:asciiTheme="minorHAnsi" w:hAnsiTheme="minorHAnsi" w:cstheme="minorHAnsi"/>
                <w:b/>
                <w:sz w:val="22"/>
                <w:szCs w:val="22"/>
              </w:rPr>
            </w:pPr>
          </w:p>
        </w:tc>
        <w:tc>
          <w:tcPr>
            <w:tcW w:w="540" w:type="pct"/>
          </w:tcPr>
          <w:p w14:paraId="24C3CE9B" w14:textId="5485912D"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41" w:type="pct"/>
          </w:tcPr>
          <w:p w14:paraId="0B833109" w14:textId="231F426B"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4531E6D7" w14:textId="77777777" w:rsidTr="005427B8">
        <w:tc>
          <w:tcPr>
            <w:tcW w:w="2460" w:type="pct"/>
          </w:tcPr>
          <w:p w14:paraId="550C4AA3" w14:textId="00449C6E"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 xml:space="preserve">.2 Approval for </w:t>
            </w:r>
            <w:r>
              <w:rPr>
                <w:rFonts w:asciiTheme="minorHAnsi" w:hAnsiTheme="minorHAnsi" w:cstheme="minorHAnsi"/>
                <w:b/>
                <w:sz w:val="22"/>
                <w:szCs w:val="22"/>
              </w:rPr>
              <w:t>the p</w:t>
            </w:r>
            <w:r w:rsidRPr="00095417">
              <w:rPr>
                <w:rFonts w:asciiTheme="minorHAnsi" w:hAnsiTheme="minorHAnsi" w:cstheme="minorHAnsi"/>
                <w:b/>
                <w:sz w:val="22"/>
                <w:szCs w:val="22"/>
              </w:rPr>
              <w:t xml:space="preserve">rovision </w:t>
            </w:r>
            <w:r>
              <w:rPr>
                <w:rFonts w:asciiTheme="minorHAnsi" w:hAnsiTheme="minorHAnsi" w:cstheme="minorHAnsi"/>
                <w:b/>
                <w:sz w:val="22"/>
                <w:szCs w:val="22"/>
              </w:rPr>
              <w:t>of</w:t>
            </w:r>
            <w:r w:rsidRPr="00095417">
              <w:rPr>
                <w:rFonts w:asciiTheme="minorHAnsi" w:hAnsiTheme="minorHAnsi" w:cstheme="minorHAnsi"/>
                <w:b/>
                <w:sz w:val="22"/>
                <w:szCs w:val="22"/>
              </w:rPr>
              <w:t xml:space="preserve"> doubtful debts</w:t>
            </w:r>
          </w:p>
          <w:p w14:paraId="2F385738" w14:textId="77777777" w:rsidR="002B765B" w:rsidRPr="00095417" w:rsidRDefault="002B765B" w:rsidP="00040477">
            <w:pPr>
              <w:rPr>
                <w:rFonts w:asciiTheme="minorHAnsi" w:hAnsiTheme="minorHAnsi" w:cstheme="minorHAnsi"/>
              </w:rPr>
            </w:pPr>
          </w:p>
          <w:p w14:paraId="49D1E8C4" w14:textId="7A765967" w:rsidR="002B765B" w:rsidRDefault="002B765B" w:rsidP="00040477">
            <w:pPr>
              <w:rPr>
                <w:rFonts w:asciiTheme="minorHAnsi" w:hAnsiTheme="minorHAnsi" w:cstheme="minorHAnsi"/>
                <w:sz w:val="22"/>
                <w:szCs w:val="22"/>
              </w:rPr>
            </w:pPr>
            <w:r w:rsidRPr="005916C3">
              <w:rPr>
                <w:rFonts w:asciiTheme="minorHAnsi" w:hAnsiTheme="minorHAnsi" w:cstheme="minorHAnsi"/>
                <w:sz w:val="22"/>
                <w:szCs w:val="22"/>
              </w:rPr>
              <w:t xml:space="preserve">The EXEC – Finance &amp; Accounts finalizes the calculation for the provision of doubtful debts, which is then submitted </w:t>
            </w:r>
            <w:r>
              <w:rPr>
                <w:rFonts w:asciiTheme="minorHAnsi" w:hAnsiTheme="minorHAnsi" w:cstheme="minorHAnsi"/>
                <w:sz w:val="22"/>
                <w:szCs w:val="22"/>
              </w:rPr>
              <w:t xml:space="preserve">to Corporate – Finance &amp; Accounts and routed </w:t>
            </w:r>
            <w:r w:rsidRPr="005916C3">
              <w:rPr>
                <w:rFonts w:asciiTheme="minorHAnsi" w:hAnsiTheme="minorHAnsi" w:cstheme="minorHAnsi"/>
                <w:sz w:val="22"/>
                <w:szCs w:val="22"/>
              </w:rPr>
              <w:t>for approval in accordance with the Delegation of Authority (DOA).</w:t>
            </w:r>
          </w:p>
          <w:p w14:paraId="11423E43" w14:textId="77777777" w:rsidR="002B765B" w:rsidRPr="005916C3" w:rsidRDefault="002B765B" w:rsidP="00040477">
            <w:pPr>
              <w:rPr>
                <w:rFonts w:asciiTheme="minorHAnsi" w:hAnsiTheme="minorHAnsi" w:cstheme="minorHAnsi"/>
                <w:sz w:val="22"/>
                <w:szCs w:val="22"/>
              </w:rPr>
            </w:pPr>
          </w:p>
          <w:p w14:paraId="33635079" w14:textId="3CCD507B" w:rsidR="002B765B" w:rsidRPr="00095417" w:rsidRDefault="002B765B" w:rsidP="00040477">
            <w:pPr>
              <w:rPr>
                <w:rFonts w:asciiTheme="minorHAnsi" w:hAnsiTheme="minorHAnsi" w:cstheme="minorHAnsi"/>
                <w:bCs/>
                <w:i/>
                <w:iCs/>
                <w:sz w:val="22"/>
                <w:szCs w:val="22"/>
              </w:rPr>
            </w:pPr>
            <w:r w:rsidRPr="00095417">
              <w:rPr>
                <w:rFonts w:asciiTheme="minorHAnsi" w:hAnsiTheme="minorHAnsi" w:cstheme="minorHAnsi"/>
                <w:bCs/>
                <w:i/>
                <w:iCs/>
                <w:sz w:val="22"/>
                <w:szCs w:val="22"/>
              </w:rPr>
              <w:t>Refer DOA</w:t>
            </w:r>
          </w:p>
        </w:tc>
        <w:tc>
          <w:tcPr>
            <w:tcW w:w="772" w:type="pct"/>
          </w:tcPr>
          <w:p w14:paraId="3869C5DA" w14:textId="65EBDD21" w:rsidR="002B765B" w:rsidRPr="00095417" w:rsidRDefault="002B765B" w:rsidP="00040477">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Finance &amp; Accounts </w:t>
            </w:r>
          </w:p>
          <w:p w14:paraId="0412F971" w14:textId="4CD809F8" w:rsidR="002B765B" w:rsidRPr="00095417" w:rsidRDefault="002B765B" w:rsidP="00040477">
            <w:pPr>
              <w:rPr>
                <w:rFonts w:asciiTheme="minorHAnsi" w:hAnsiTheme="minorHAnsi" w:cstheme="minorHAnsi"/>
                <w:b/>
                <w:sz w:val="22"/>
                <w:szCs w:val="22"/>
              </w:rPr>
            </w:pPr>
          </w:p>
        </w:tc>
        <w:tc>
          <w:tcPr>
            <w:tcW w:w="687" w:type="pct"/>
          </w:tcPr>
          <w:p w14:paraId="1F9D0267" w14:textId="77777777" w:rsidR="002B765B" w:rsidRPr="00095417" w:rsidRDefault="002B765B" w:rsidP="00B34225">
            <w:pPr>
              <w:rPr>
                <w:rFonts w:asciiTheme="minorHAnsi" w:hAnsiTheme="minorHAnsi" w:cstheme="minorHAnsi"/>
                <w:b/>
                <w:sz w:val="22"/>
                <w:szCs w:val="22"/>
              </w:rPr>
            </w:pPr>
            <w:r>
              <w:rPr>
                <w:rFonts w:asciiTheme="minorHAnsi" w:hAnsiTheme="minorHAnsi" w:cstheme="minorHAnsi"/>
                <w:b/>
                <w:sz w:val="22"/>
                <w:szCs w:val="22"/>
              </w:rPr>
              <w:t xml:space="preserve">HOD </w:t>
            </w:r>
            <w:r w:rsidRPr="00095417">
              <w:rPr>
                <w:rFonts w:asciiTheme="minorHAnsi" w:hAnsiTheme="minorHAnsi" w:cstheme="minorHAnsi"/>
                <w:b/>
                <w:sz w:val="22"/>
                <w:szCs w:val="22"/>
              </w:rPr>
              <w:t>– Finance &amp; Accounts</w:t>
            </w:r>
          </w:p>
          <w:p w14:paraId="66F82277" w14:textId="503F3A9E" w:rsidR="002B765B" w:rsidRPr="00095417" w:rsidRDefault="002B765B" w:rsidP="00040477">
            <w:pPr>
              <w:jc w:val="center"/>
              <w:rPr>
                <w:rFonts w:asciiTheme="minorHAnsi" w:hAnsiTheme="minorHAnsi" w:cstheme="minorHAnsi"/>
                <w:b/>
                <w:sz w:val="22"/>
                <w:szCs w:val="22"/>
              </w:rPr>
            </w:pPr>
          </w:p>
        </w:tc>
        <w:tc>
          <w:tcPr>
            <w:tcW w:w="540" w:type="pct"/>
          </w:tcPr>
          <w:p w14:paraId="14902069" w14:textId="56E304C9"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41" w:type="pct"/>
          </w:tcPr>
          <w:p w14:paraId="071262B2" w14:textId="5E3B806A"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26CF3F52" w14:textId="77777777" w:rsidTr="005427B8">
        <w:tc>
          <w:tcPr>
            <w:tcW w:w="2460" w:type="pct"/>
          </w:tcPr>
          <w:p w14:paraId="77B5E3F3" w14:textId="0B79E0D4"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.3 Approval for Writing off Bad Debts</w:t>
            </w:r>
          </w:p>
          <w:p w14:paraId="2C96AAB5" w14:textId="77777777" w:rsidR="002B765B" w:rsidRPr="00095417" w:rsidRDefault="002B765B" w:rsidP="00040477">
            <w:pPr>
              <w:rPr>
                <w:rFonts w:asciiTheme="minorHAnsi" w:hAnsiTheme="minorHAnsi" w:cstheme="minorHAnsi"/>
                <w:b/>
                <w:sz w:val="22"/>
                <w:szCs w:val="22"/>
              </w:rPr>
            </w:pPr>
          </w:p>
          <w:p w14:paraId="759B5611" w14:textId="71C7B9B5" w:rsidR="002B765B" w:rsidRDefault="002B765B" w:rsidP="00040477">
            <w:pPr>
              <w:rPr>
                <w:rFonts w:asciiTheme="minorHAnsi" w:hAnsiTheme="minorHAnsi" w:cstheme="minorHAnsi"/>
                <w:sz w:val="22"/>
                <w:szCs w:val="22"/>
              </w:rPr>
            </w:pPr>
            <w:r w:rsidRPr="000D1A2F">
              <w:rPr>
                <w:rFonts w:asciiTheme="minorHAnsi" w:hAnsiTheme="minorHAnsi" w:cstheme="minorHAnsi"/>
                <w:sz w:val="22"/>
                <w:szCs w:val="22"/>
              </w:rPr>
              <w:t xml:space="preserve">If any receivables are deemed unrecoverable, the provision for bad debt will be written off. The EXEC – </w:t>
            </w:r>
            <w:r>
              <w:rPr>
                <w:rFonts w:asciiTheme="minorHAnsi" w:hAnsiTheme="minorHAnsi" w:cstheme="minorHAnsi"/>
                <w:sz w:val="22"/>
                <w:szCs w:val="22"/>
              </w:rPr>
              <w:t>Sales</w:t>
            </w:r>
            <w:r w:rsidRPr="000D1A2F">
              <w:rPr>
                <w:rFonts w:asciiTheme="minorHAnsi" w:hAnsiTheme="minorHAnsi" w:cstheme="minorHAnsi"/>
                <w:sz w:val="22"/>
                <w:szCs w:val="22"/>
              </w:rPr>
              <w:t xml:space="preserve"> &amp; </w:t>
            </w:r>
            <w:r>
              <w:rPr>
                <w:rFonts w:asciiTheme="minorHAnsi" w:hAnsiTheme="minorHAnsi" w:cstheme="minorHAnsi"/>
                <w:sz w:val="22"/>
                <w:szCs w:val="22"/>
              </w:rPr>
              <w:t>BD</w:t>
            </w:r>
            <w:r w:rsidRPr="000D1A2F">
              <w:rPr>
                <w:rFonts w:asciiTheme="minorHAnsi" w:hAnsiTheme="minorHAnsi" w:cstheme="minorHAnsi"/>
                <w:sz w:val="22"/>
                <w:szCs w:val="22"/>
              </w:rPr>
              <w:t xml:space="preserve"> </w:t>
            </w:r>
            <w:r>
              <w:rPr>
                <w:rFonts w:asciiTheme="minorHAnsi" w:hAnsiTheme="minorHAnsi" w:cstheme="minorHAnsi"/>
                <w:sz w:val="22"/>
                <w:szCs w:val="22"/>
              </w:rPr>
              <w:t xml:space="preserve">/ Finance &amp; Accounts </w:t>
            </w:r>
            <w:r w:rsidRPr="000D1A2F">
              <w:rPr>
                <w:rFonts w:asciiTheme="minorHAnsi" w:hAnsiTheme="minorHAnsi" w:cstheme="minorHAnsi"/>
                <w:sz w:val="22"/>
                <w:szCs w:val="22"/>
              </w:rPr>
              <w:t>will seek approval for the write-off in accordance with the Delegation of Authority (DOA).</w:t>
            </w:r>
          </w:p>
          <w:p w14:paraId="27E451C9" w14:textId="77777777" w:rsidR="002B765B" w:rsidRPr="000D1A2F" w:rsidRDefault="002B765B" w:rsidP="00040477">
            <w:pPr>
              <w:rPr>
                <w:rFonts w:asciiTheme="minorHAnsi" w:hAnsiTheme="minorHAnsi" w:cstheme="minorHAnsi"/>
                <w:sz w:val="22"/>
                <w:szCs w:val="22"/>
              </w:rPr>
            </w:pPr>
          </w:p>
          <w:p w14:paraId="6CB486B4" w14:textId="03C63265" w:rsidR="002B765B" w:rsidRPr="00095417" w:rsidRDefault="002B765B" w:rsidP="00040477">
            <w:pPr>
              <w:rPr>
                <w:rFonts w:ascii="Calibri" w:hAnsi="Calibri" w:cs="Calibri"/>
                <w:i/>
                <w:iCs/>
                <w:color w:val="000000"/>
                <w:sz w:val="22"/>
                <w:szCs w:val="22"/>
              </w:rPr>
            </w:pPr>
            <w:r w:rsidRPr="00095417">
              <w:rPr>
                <w:rFonts w:ascii="Calibri" w:hAnsi="Calibri" w:cs="Calibri"/>
                <w:i/>
                <w:iCs/>
                <w:color w:val="000000"/>
                <w:sz w:val="22"/>
                <w:szCs w:val="22"/>
              </w:rPr>
              <w:t>Refer DOA</w:t>
            </w:r>
          </w:p>
        </w:tc>
        <w:tc>
          <w:tcPr>
            <w:tcW w:w="772" w:type="pct"/>
          </w:tcPr>
          <w:p w14:paraId="342DE068" w14:textId="489D5E3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 xml:space="preserve">Executive – </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BD</w:t>
            </w:r>
            <w:r>
              <w:rPr>
                <w:rFonts w:asciiTheme="minorHAnsi" w:hAnsiTheme="minorHAnsi" w:cstheme="minorHAnsi"/>
                <w:b/>
                <w:sz w:val="22"/>
                <w:szCs w:val="22"/>
              </w:rPr>
              <w:t xml:space="preserve"> / Finance &amp; Accounts</w:t>
            </w:r>
          </w:p>
          <w:p w14:paraId="64A0A9B0" w14:textId="401478B6" w:rsidR="002B765B" w:rsidRPr="00095417" w:rsidRDefault="002B765B" w:rsidP="00040477">
            <w:pPr>
              <w:rPr>
                <w:rFonts w:asciiTheme="minorHAnsi" w:hAnsiTheme="minorHAnsi" w:cstheme="minorHAnsi"/>
                <w:b/>
                <w:sz w:val="22"/>
                <w:szCs w:val="22"/>
              </w:rPr>
            </w:pPr>
          </w:p>
        </w:tc>
        <w:tc>
          <w:tcPr>
            <w:tcW w:w="687" w:type="pct"/>
          </w:tcPr>
          <w:p w14:paraId="029AC059" w14:textId="041A87CC" w:rsidR="002B765B" w:rsidRPr="00095417" w:rsidRDefault="002B765B" w:rsidP="00B34225">
            <w:pPr>
              <w:rPr>
                <w:rFonts w:asciiTheme="minorHAnsi" w:hAnsiTheme="minorHAnsi" w:cstheme="minorHAnsi"/>
                <w:b/>
                <w:sz w:val="22"/>
                <w:szCs w:val="22"/>
              </w:rPr>
            </w:pPr>
            <w:r>
              <w:rPr>
                <w:rFonts w:asciiTheme="minorHAnsi" w:hAnsiTheme="minorHAnsi" w:cstheme="minorHAnsi"/>
                <w:b/>
                <w:sz w:val="22"/>
                <w:szCs w:val="22"/>
              </w:rPr>
              <w:t xml:space="preserve">HOD </w:t>
            </w:r>
            <w:r w:rsidRPr="00095417">
              <w:rPr>
                <w:rFonts w:asciiTheme="minorHAnsi" w:hAnsiTheme="minorHAnsi" w:cstheme="minorHAnsi"/>
                <w:b/>
                <w:sz w:val="22"/>
                <w:szCs w:val="22"/>
              </w:rPr>
              <w:t xml:space="preserve">– </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BD </w:t>
            </w:r>
            <w:r>
              <w:rPr>
                <w:rFonts w:asciiTheme="minorHAnsi" w:hAnsiTheme="minorHAnsi" w:cstheme="minorHAnsi"/>
                <w:b/>
                <w:sz w:val="22"/>
                <w:szCs w:val="22"/>
              </w:rPr>
              <w:t>/ Finance &amp; Accounts</w:t>
            </w:r>
          </w:p>
        </w:tc>
        <w:tc>
          <w:tcPr>
            <w:tcW w:w="540" w:type="pct"/>
          </w:tcPr>
          <w:p w14:paraId="73A5DB24" w14:textId="2BBA43D7"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41" w:type="pct"/>
          </w:tcPr>
          <w:p w14:paraId="170D9F8F" w14:textId="23C9671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2B765B" w:rsidRPr="00095417" w14:paraId="3995A867" w14:textId="77777777" w:rsidTr="005427B8">
        <w:tc>
          <w:tcPr>
            <w:tcW w:w="2460" w:type="pct"/>
          </w:tcPr>
          <w:p w14:paraId="7C01A013" w14:textId="32BA995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.4 Accounting of Provision &amp; Bad debts</w:t>
            </w:r>
          </w:p>
          <w:p w14:paraId="6566FCC6" w14:textId="77777777" w:rsidR="002B765B" w:rsidRPr="00095417" w:rsidRDefault="002B765B" w:rsidP="00040477">
            <w:pPr>
              <w:rPr>
                <w:rFonts w:asciiTheme="minorHAnsi" w:hAnsiTheme="minorHAnsi" w:cstheme="minorHAnsi"/>
                <w:b/>
                <w:sz w:val="22"/>
                <w:szCs w:val="22"/>
              </w:rPr>
            </w:pPr>
          </w:p>
          <w:p w14:paraId="5BD76E0C" w14:textId="3A1ACA5A" w:rsidR="002B765B" w:rsidRDefault="002B765B" w:rsidP="00040477">
            <w:pPr>
              <w:rPr>
                <w:rFonts w:asciiTheme="minorHAnsi" w:hAnsiTheme="minorHAnsi" w:cstheme="minorHAnsi"/>
                <w:sz w:val="22"/>
                <w:szCs w:val="22"/>
              </w:rPr>
            </w:pPr>
            <w:r w:rsidRPr="00CF5DC6">
              <w:rPr>
                <w:rFonts w:asciiTheme="minorHAnsi" w:hAnsiTheme="minorHAnsi" w:cstheme="minorHAnsi"/>
                <w:sz w:val="22"/>
                <w:szCs w:val="22"/>
              </w:rPr>
              <w:t xml:space="preserve">Once the approvals are obtained, the EXEC – Finance &amp; Accounts records the Journal Entry (JE) for the provision and write-off in SAP, which is then approved </w:t>
            </w:r>
            <w:r>
              <w:rPr>
                <w:rFonts w:asciiTheme="minorHAnsi" w:hAnsiTheme="minorHAnsi" w:cstheme="minorHAnsi"/>
                <w:sz w:val="22"/>
                <w:szCs w:val="22"/>
              </w:rPr>
              <w:t>in accordance with the Delegation of Authority (DOA).</w:t>
            </w:r>
          </w:p>
          <w:p w14:paraId="4044D810" w14:textId="77777777" w:rsidR="002B765B" w:rsidRPr="00CF5DC6" w:rsidRDefault="002B765B" w:rsidP="00040477">
            <w:pPr>
              <w:rPr>
                <w:rFonts w:asciiTheme="minorHAnsi" w:hAnsiTheme="minorHAnsi" w:cstheme="minorHAnsi"/>
                <w:sz w:val="22"/>
                <w:szCs w:val="22"/>
              </w:rPr>
            </w:pPr>
          </w:p>
          <w:p w14:paraId="0FE530A1" w14:textId="36627072" w:rsidR="002B765B" w:rsidRPr="005F1BCC" w:rsidRDefault="002B765B" w:rsidP="00040477">
            <w:pPr>
              <w:rPr>
                <w:rFonts w:asciiTheme="minorHAnsi" w:hAnsiTheme="minorHAnsi" w:cstheme="minorHAnsi"/>
                <w:bCs/>
                <w:i/>
                <w:iCs/>
                <w:sz w:val="22"/>
                <w:szCs w:val="22"/>
              </w:rPr>
            </w:pPr>
            <w:r w:rsidRPr="005F1BCC">
              <w:rPr>
                <w:rFonts w:asciiTheme="minorHAnsi" w:hAnsiTheme="minorHAnsi" w:cstheme="minorHAnsi"/>
                <w:bCs/>
                <w:i/>
                <w:iCs/>
                <w:sz w:val="22"/>
                <w:szCs w:val="22"/>
              </w:rPr>
              <w:t>Refer DOA</w:t>
            </w:r>
          </w:p>
        </w:tc>
        <w:tc>
          <w:tcPr>
            <w:tcW w:w="772" w:type="pct"/>
          </w:tcPr>
          <w:p w14:paraId="7AA98B0F" w14:textId="77777777" w:rsidR="002B765B" w:rsidRPr="00095417" w:rsidRDefault="002B765B" w:rsidP="00040477">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66874DB4" w14:textId="77777777" w:rsidR="002B765B" w:rsidRPr="00095417" w:rsidRDefault="002B765B" w:rsidP="00040477">
            <w:pPr>
              <w:rPr>
                <w:rFonts w:asciiTheme="minorHAnsi" w:hAnsiTheme="minorHAnsi" w:cstheme="minorHAnsi"/>
                <w:b/>
                <w:sz w:val="22"/>
                <w:szCs w:val="22"/>
              </w:rPr>
            </w:pPr>
          </w:p>
        </w:tc>
        <w:tc>
          <w:tcPr>
            <w:tcW w:w="687" w:type="pct"/>
          </w:tcPr>
          <w:p w14:paraId="222311CC" w14:textId="77777777" w:rsidR="002B765B" w:rsidRPr="00095417" w:rsidRDefault="002B765B" w:rsidP="00B34225">
            <w:pPr>
              <w:rPr>
                <w:rFonts w:asciiTheme="minorHAnsi" w:hAnsiTheme="minorHAnsi" w:cstheme="minorHAnsi"/>
                <w:b/>
                <w:sz w:val="22"/>
                <w:szCs w:val="22"/>
              </w:rPr>
            </w:pPr>
            <w:r>
              <w:rPr>
                <w:rFonts w:asciiTheme="minorHAnsi" w:hAnsiTheme="minorHAnsi" w:cstheme="minorHAnsi"/>
                <w:b/>
                <w:sz w:val="22"/>
                <w:szCs w:val="22"/>
              </w:rPr>
              <w:t xml:space="preserve">HOD </w:t>
            </w:r>
            <w:r w:rsidRPr="00095417">
              <w:rPr>
                <w:rFonts w:asciiTheme="minorHAnsi" w:hAnsiTheme="minorHAnsi" w:cstheme="minorHAnsi"/>
                <w:b/>
                <w:sz w:val="22"/>
                <w:szCs w:val="22"/>
              </w:rPr>
              <w:t>– Finance &amp; Accounts</w:t>
            </w:r>
          </w:p>
          <w:p w14:paraId="6FBCDB96" w14:textId="6A0EE91C" w:rsidR="002B765B" w:rsidRPr="00095417" w:rsidRDefault="002B765B" w:rsidP="00040477">
            <w:pPr>
              <w:jc w:val="center"/>
              <w:rPr>
                <w:rFonts w:asciiTheme="minorHAnsi" w:hAnsiTheme="minorHAnsi" w:cstheme="minorHAnsi"/>
                <w:b/>
                <w:sz w:val="22"/>
                <w:szCs w:val="22"/>
              </w:rPr>
            </w:pPr>
          </w:p>
        </w:tc>
        <w:tc>
          <w:tcPr>
            <w:tcW w:w="540" w:type="pct"/>
          </w:tcPr>
          <w:p w14:paraId="3B410A98" w14:textId="008400D3" w:rsidR="002B765B" w:rsidRPr="00095417" w:rsidRDefault="002B765B" w:rsidP="00040477">
            <w:pPr>
              <w:jc w:val="center"/>
              <w:rPr>
                <w:rFonts w:asciiTheme="minorHAnsi" w:hAnsiTheme="minorHAnsi" w:cstheme="minorHAnsi"/>
                <w:b/>
                <w:sz w:val="22"/>
                <w:szCs w:val="22"/>
              </w:rPr>
            </w:pPr>
            <w:r w:rsidRPr="00095417">
              <w:rPr>
                <w:rFonts w:asciiTheme="minorHAnsi" w:hAnsiTheme="minorHAnsi" w:cstheme="minorHAnsi"/>
                <w:b/>
                <w:sz w:val="22"/>
                <w:szCs w:val="22"/>
              </w:rPr>
              <w:t>Yearly</w:t>
            </w:r>
          </w:p>
        </w:tc>
        <w:tc>
          <w:tcPr>
            <w:tcW w:w="541" w:type="pct"/>
          </w:tcPr>
          <w:p w14:paraId="494041DC" w14:textId="6320459D" w:rsidR="002B765B" w:rsidRPr="00095417" w:rsidRDefault="002B765B" w:rsidP="00040477">
            <w:pPr>
              <w:jc w:val="center"/>
              <w:rPr>
                <w:rFonts w:asciiTheme="minorHAnsi" w:hAnsiTheme="minorHAnsi" w:cstheme="minorHAnsi"/>
                <w:b/>
                <w:sz w:val="22"/>
                <w:szCs w:val="22"/>
              </w:rPr>
            </w:pPr>
            <w:r>
              <w:rPr>
                <w:rFonts w:asciiTheme="minorHAnsi" w:hAnsiTheme="minorHAnsi" w:cstheme="minorHAnsi"/>
                <w:b/>
                <w:sz w:val="22"/>
                <w:szCs w:val="22"/>
              </w:rPr>
              <w:t>System</w:t>
            </w:r>
          </w:p>
        </w:tc>
      </w:tr>
    </w:tbl>
    <w:p w14:paraId="1F0B9B68" w14:textId="77777777" w:rsidR="007E24CE" w:rsidRPr="00095417" w:rsidRDefault="007E24CE">
      <w:pPr>
        <w:rPr>
          <w:rFonts w:asciiTheme="minorHAnsi" w:hAnsiTheme="minorHAnsi" w:cstheme="minorHAnsi"/>
          <w:sz w:val="22"/>
          <w:szCs w:val="22"/>
        </w:rPr>
      </w:pPr>
    </w:p>
    <w:p w14:paraId="16230355" w14:textId="77777777" w:rsidR="004A0956" w:rsidRPr="00095417" w:rsidRDefault="004A0956" w:rsidP="004D4077">
      <w:pPr>
        <w:pStyle w:val="Heading3"/>
        <w:rPr>
          <w:rFonts w:asciiTheme="minorHAnsi" w:hAnsiTheme="minorHAnsi" w:cstheme="minorHAnsi"/>
          <w:sz w:val="28"/>
          <w:szCs w:val="28"/>
        </w:rPr>
      </w:pPr>
    </w:p>
    <w:p w14:paraId="3B7B9BB5" w14:textId="64730262" w:rsidR="007E24CE" w:rsidRPr="00095417" w:rsidRDefault="007E24CE">
      <w:pPr>
        <w:rPr>
          <w:rFonts w:asciiTheme="minorHAnsi" w:hAnsiTheme="minorHAnsi" w:cstheme="minorHAnsi"/>
          <w:sz w:val="22"/>
          <w:szCs w:val="22"/>
        </w:rPr>
      </w:pPr>
    </w:p>
    <w:p w14:paraId="4FE1D039" w14:textId="77777777" w:rsidR="00D4462A" w:rsidRPr="00095417" w:rsidRDefault="00D4462A">
      <w:pPr>
        <w:rPr>
          <w:rFonts w:asciiTheme="minorHAnsi" w:hAnsiTheme="minorHAnsi" w:cstheme="minorHAnsi"/>
          <w:sz w:val="22"/>
          <w:szCs w:val="22"/>
        </w:rPr>
      </w:pPr>
    </w:p>
    <w:p w14:paraId="3C370091" w14:textId="77777777" w:rsidR="00D4462A" w:rsidRPr="00095417" w:rsidRDefault="00D4462A">
      <w:pPr>
        <w:rPr>
          <w:rFonts w:asciiTheme="minorHAnsi" w:hAnsiTheme="minorHAnsi" w:cstheme="minorHAnsi"/>
          <w:sz w:val="22"/>
          <w:szCs w:val="22"/>
        </w:rPr>
      </w:pPr>
    </w:p>
    <w:p w14:paraId="4DADC24A" w14:textId="77777777" w:rsidR="00D4462A" w:rsidRPr="00095417" w:rsidRDefault="00D4462A">
      <w:pPr>
        <w:rPr>
          <w:rFonts w:asciiTheme="minorHAnsi" w:hAnsiTheme="minorHAnsi" w:cstheme="minorHAnsi"/>
          <w:sz w:val="22"/>
          <w:szCs w:val="22"/>
        </w:rPr>
      </w:pPr>
    </w:p>
    <w:p w14:paraId="467FA974" w14:textId="77777777" w:rsidR="00D4462A" w:rsidRDefault="00D4462A">
      <w:pPr>
        <w:rPr>
          <w:rFonts w:asciiTheme="minorHAnsi" w:hAnsiTheme="minorHAnsi" w:cstheme="minorHAnsi"/>
          <w:sz w:val="22"/>
          <w:szCs w:val="22"/>
        </w:rPr>
      </w:pPr>
    </w:p>
    <w:p w14:paraId="4192EE3B" w14:textId="77777777" w:rsidR="009D432C" w:rsidRDefault="009D432C">
      <w:pPr>
        <w:rPr>
          <w:rFonts w:asciiTheme="minorHAnsi" w:hAnsiTheme="minorHAnsi" w:cstheme="minorHAnsi"/>
          <w:sz w:val="22"/>
          <w:szCs w:val="22"/>
        </w:rPr>
      </w:pPr>
    </w:p>
    <w:p w14:paraId="53D45738" w14:textId="77777777" w:rsidR="0031246C" w:rsidRDefault="0031246C">
      <w:pPr>
        <w:rPr>
          <w:rFonts w:asciiTheme="minorHAnsi" w:hAnsiTheme="minorHAnsi" w:cstheme="minorHAnsi"/>
          <w:sz w:val="22"/>
          <w:szCs w:val="22"/>
        </w:rPr>
      </w:pPr>
    </w:p>
    <w:p w14:paraId="1BA18754" w14:textId="77777777" w:rsidR="0031246C" w:rsidRDefault="0031246C">
      <w:pPr>
        <w:rPr>
          <w:rFonts w:asciiTheme="minorHAnsi" w:hAnsiTheme="minorHAnsi" w:cstheme="minorHAnsi"/>
          <w:sz w:val="22"/>
          <w:szCs w:val="22"/>
        </w:rPr>
      </w:pPr>
    </w:p>
    <w:p w14:paraId="640BF406" w14:textId="77777777" w:rsidR="0031246C" w:rsidRDefault="0031246C">
      <w:pPr>
        <w:rPr>
          <w:rFonts w:asciiTheme="minorHAnsi" w:hAnsiTheme="minorHAnsi" w:cstheme="minorHAnsi"/>
          <w:sz w:val="22"/>
          <w:szCs w:val="22"/>
        </w:rPr>
      </w:pPr>
    </w:p>
    <w:p w14:paraId="691542D4" w14:textId="77777777" w:rsidR="0031246C" w:rsidRDefault="0031246C">
      <w:pPr>
        <w:rPr>
          <w:rFonts w:asciiTheme="minorHAnsi" w:hAnsiTheme="minorHAnsi" w:cstheme="minorHAnsi"/>
          <w:sz w:val="22"/>
          <w:szCs w:val="22"/>
        </w:rPr>
      </w:pPr>
    </w:p>
    <w:p w14:paraId="0EE28ED6" w14:textId="77777777" w:rsidR="00430033" w:rsidRDefault="00430033">
      <w:pPr>
        <w:rPr>
          <w:rFonts w:asciiTheme="minorHAnsi" w:hAnsiTheme="minorHAnsi" w:cstheme="minorHAnsi"/>
          <w:sz w:val="22"/>
          <w:szCs w:val="22"/>
        </w:rPr>
      </w:pPr>
    </w:p>
    <w:p w14:paraId="03992D2B" w14:textId="77777777" w:rsidR="00430033" w:rsidRDefault="00430033">
      <w:pPr>
        <w:rPr>
          <w:rFonts w:asciiTheme="minorHAnsi" w:hAnsiTheme="minorHAnsi" w:cstheme="minorHAnsi"/>
          <w:sz w:val="22"/>
          <w:szCs w:val="22"/>
        </w:rPr>
      </w:pPr>
    </w:p>
    <w:p w14:paraId="439906EB" w14:textId="77777777" w:rsidR="00430033" w:rsidRDefault="00430033">
      <w:pPr>
        <w:rPr>
          <w:rFonts w:asciiTheme="minorHAnsi" w:hAnsiTheme="minorHAnsi" w:cstheme="minorHAnsi"/>
          <w:sz w:val="22"/>
          <w:szCs w:val="22"/>
        </w:rPr>
      </w:pPr>
    </w:p>
    <w:p w14:paraId="270910BF" w14:textId="77777777" w:rsidR="00430033" w:rsidRDefault="00430033">
      <w:pPr>
        <w:rPr>
          <w:rFonts w:asciiTheme="minorHAnsi" w:hAnsiTheme="minorHAnsi" w:cstheme="minorHAnsi"/>
          <w:sz w:val="22"/>
          <w:szCs w:val="22"/>
        </w:rPr>
      </w:pPr>
    </w:p>
    <w:p w14:paraId="62E862D8" w14:textId="77777777" w:rsidR="00430033" w:rsidRDefault="00430033">
      <w:pPr>
        <w:rPr>
          <w:rFonts w:asciiTheme="minorHAnsi" w:hAnsiTheme="minorHAnsi" w:cstheme="minorHAnsi"/>
          <w:sz w:val="22"/>
          <w:szCs w:val="22"/>
        </w:rPr>
      </w:pPr>
    </w:p>
    <w:p w14:paraId="081ACD13" w14:textId="77777777" w:rsidR="00430033" w:rsidRDefault="00430033">
      <w:pPr>
        <w:rPr>
          <w:rFonts w:asciiTheme="minorHAnsi" w:hAnsiTheme="minorHAnsi" w:cstheme="minorHAnsi"/>
          <w:sz w:val="22"/>
          <w:szCs w:val="22"/>
        </w:rPr>
      </w:pPr>
    </w:p>
    <w:p w14:paraId="5588E775" w14:textId="77777777" w:rsidR="00430033" w:rsidRDefault="00430033">
      <w:pPr>
        <w:rPr>
          <w:rFonts w:asciiTheme="minorHAnsi" w:hAnsiTheme="minorHAnsi" w:cstheme="minorHAnsi"/>
          <w:sz w:val="22"/>
          <w:szCs w:val="22"/>
        </w:rPr>
      </w:pPr>
    </w:p>
    <w:p w14:paraId="0AF7634F" w14:textId="77777777" w:rsidR="00430033" w:rsidRDefault="00430033">
      <w:pPr>
        <w:rPr>
          <w:rFonts w:asciiTheme="minorHAnsi" w:hAnsiTheme="minorHAnsi" w:cstheme="minorHAnsi"/>
          <w:sz w:val="22"/>
          <w:szCs w:val="22"/>
        </w:rPr>
      </w:pPr>
    </w:p>
    <w:p w14:paraId="35DE8F1D" w14:textId="77777777" w:rsidR="00430033" w:rsidRDefault="00430033">
      <w:pPr>
        <w:rPr>
          <w:rFonts w:asciiTheme="minorHAnsi" w:hAnsiTheme="minorHAnsi" w:cstheme="minorHAnsi"/>
          <w:sz w:val="22"/>
          <w:szCs w:val="22"/>
        </w:rPr>
      </w:pPr>
    </w:p>
    <w:p w14:paraId="45D63690" w14:textId="77777777" w:rsidR="00430033" w:rsidRDefault="00430033">
      <w:pPr>
        <w:rPr>
          <w:rFonts w:asciiTheme="minorHAnsi" w:hAnsiTheme="minorHAnsi" w:cstheme="minorHAnsi"/>
          <w:sz w:val="22"/>
          <w:szCs w:val="22"/>
        </w:rPr>
      </w:pPr>
    </w:p>
    <w:p w14:paraId="563F39A0" w14:textId="77777777" w:rsidR="00430033" w:rsidRDefault="00430033">
      <w:pPr>
        <w:rPr>
          <w:rFonts w:asciiTheme="minorHAnsi" w:hAnsiTheme="minorHAnsi" w:cstheme="minorHAnsi"/>
          <w:sz w:val="22"/>
          <w:szCs w:val="22"/>
        </w:rPr>
      </w:pPr>
    </w:p>
    <w:p w14:paraId="5D0D0156" w14:textId="77777777" w:rsidR="00430033" w:rsidRDefault="00430033">
      <w:pPr>
        <w:rPr>
          <w:rFonts w:asciiTheme="minorHAnsi" w:hAnsiTheme="minorHAnsi" w:cstheme="minorHAnsi"/>
          <w:sz w:val="22"/>
          <w:szCs w:val="22"/>
        </w:rPr>
      </w:pPr>
    </w:p>
    <w:p w14:paraId="3099ADE4" w14:textId="77777777" w:rsidR="009D432C" w:rsidRDefault="009D432C">
      <w:pPr>
        <w:rPr>
          <w:rFonts w:asciiTheme="minorHAnsi" w:hAnsiTheme="minorHAnsi" w:cstheme="minorHAnsi"/>
          <w:sz w:val="22"/>
          <w:szCs w:val="22"/>
        </w:rPr>
      </w:pPr>
    </w:p>
    <w:p w14:paraId="7146C7D3" w14:textId="77777777" w:rsidR="00430033" w:rsidRDefault="00430033" w:rsidP="00430033">
      <w:pPr>
        <w:rPr>
          <w:rFonts w:asciiTheme="minorHAnsi" w:hAnsiTheme="minorHAnsi" w:cstheme="minorHAnsi"/>
          <w:sz w:val="22"/>
          <w:szCs w:val="22"/>
        </w:rPr>
      </w:pPr>
    </w:p>
    <w:p w14:paraId="436CDFBD" w14:textId="77777777" w:rsidR="00430033" w:rsidRPr="00095417" w:rsidRDefault="00430033" w:rsidP="00430033">
      <w:pPr>
        <w:pStyle w:val="Heading3"/>
        <w:ind w:left="720"/>
        <w:rPr>
          <w:rFonts w:asciiTheme="minorHAnsi" w:hAnsiTheme="minorHAnsi" w:cstheme="minorHAnsi"/>
          <w:sz w:val="28"/>
          <w:szCs w:val="28"/>
        </w:rPr>
      </w:pPr>
      <w:bookmarkStart w:id="444" w:name="_Toc192616066"/>
      <w:r w:rsidRPr="00095417">
        <w:rPr>
          <w:rFonts w:asciiTheme="minorHAnsi" w:hAnsiTheme="minorHAnsi" w:cstheme="minorHAnsi"/>
          <w:sz w:val="28"/>
          <w:szCs w:val="28"/>
        </w:rPr>
        <w:t>Key Performance Indicators (KPI’s)</w:t>
      </w:r>
      <w:bookmarkEnd w:id="444"/>
    </w:p>
    <w:p w14:paraId="42D039B1" w14:textId="77777777" w:rsidR="00430033" w:rsidRDefault="00430033" w:rsidP="00430033">
      <w:pPr>
        <w:rPr>
          <w:rFonts w:asciiTheme="minorHAnsi" w:hAnsiTheme="minorHAnsi" w:cstheme="minorHAnsi"/>
          <w:sz w:val="22"/>
          <w:szCs w:val="22"/>
        </w:rPr>
      </w:pPr>
    </w:p>
    <w:p w14:paraId="49420195" w14:textId="77777777" w:rsidR="00430033" w:rsidRDefault="00430033" w:rsidP="00430033">
      <w:pPr>
        <w:rPr>
          <w:rFonts w:asciiTheme="minorHAnsi" w:hAnsiTheme="minorHAnsi" w:cstheme="minorHAnsi"/>
          <w:sz w:val="22"/>
          <w:szCs w:val="22"/>
        </w:rPr>
      </w:pPr>
    </w:p>
    <w:tbl>
      <w:tblPr>
        <w:tblStyle w:val="TableGrid"/>
        <w:tblpPr w:leftFromText="180" w:rightFromText="180" w:vertAnchor="text" w:horzAnchor="margin" w:tblpXSpec="center" w:tblpY="468"/>
        <w:tblW w:w="1057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0"/>
        <w:gridCol w:w="2936"/>
        <w:gridCol w:w="1474"/>
        <w:gridCol w:w="1878"/>
        <w:gridCol w:w="1834"/>
      </w:tblGrid>
      <w:tr w:rsidR="00430033" w:rsidRPr="00095417" w14:paraId="34007073" w14:textId="77777777" w:rsidTr="005932C4">
        <w:trPr>
          <w:trHeight w:val="11"/>
        </w:trPr>
        <w:tc>
          <w:tcPr>
            <w:tcW w:w="2450" w:type="dxa"/>
            <w:vAlign w:val="center"/>
            <w:hideMark/>
          </w:tcPr>
          <w:p w14:paraId="04439982" w14:textId="77777777" w:rsidR="00430033" w:rsidRPr="00095417" w:rsidRDefault="00430033" w:rsidP="005932C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36" w:type="dxa"/>
            <w:vAlign w:val="center"/>
            <w:hideMark/>
          </w:tcPr>
          <w:p w14:paraId="3064C4AD" w14:textId="77777777" w:rsidR="00430033" w:rsidRPr="00095417" w:rsidRDefault="00430033" w:rsidP="005932C4">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74" w:type="dxa"/>
            <w:vAlign w:val="center"/>
            <w:hideMark/>
          </w:tcPr>
          <w:p w14:paraId="24DA0062" w14:textId="77777777" w:rsidR="00430033" w:rsidRPr="00095417" w:rsidRDefault="00430033" w:rsidP="005932C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878" w:type="dxa"/>
            <w:hideMark/>
          </w:tcPr>
          <w:p w14:paraId="5A4D79C7" w14:textId="77777777" w:rsidR="00430033" w:rsidRPr="00095417" w:rsidRDefault="00430033" w:rsidP="005932C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34" w:type="dxa"/>
            <w:hideMark/>
          </w:tcPr>
          <w:p w14:paraId="6945C0C0" w14:textId="77777777" w:rsidR="00430033" w:rsidRPr="00095417" w:rsidRDefault="00430033" w:rsidP="005932C4">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430033" w:rsidRPr="00095417" w14:paraId="3836F0D2" w14:textId="77777777" w:rsidTr="005932C4">
        <w:trPr>
          <w:trHeight w:val="11"/>
        </w:trPr>
        <w:tc>
          <w:tcPr>
            <w:tcW w:w="2450" w:type="dxa"/>
            <w:vAlign w:val="center"/>
            <w:hideMark/>
          </w:tcPr>
          <w:p w14:paraId="0FE6B86F" w14:textId="77777777" w:rsidR="00430033" w:rsidRPr="00095417" w:rsidRDefault="00430033" w:rsidP="005932C4">
            <w:pPr>
              <w:jc w:val="center"/>
              <w:rPr>
                <w:rFonts w:cstheme="minorHAnsi"/>
                <w:color w:val="000000" w:themeColor="text1"/>
                <w:lang w:eastAsia="en-US"/>
              </w:rPr>
            </w:pPr>
            <w:r>
              <w:rPr>
                <w:rFonts w:cstheme="minorHAnsi"/>
                <w:color w:val="000000" w:themeColor="text1"/>
                <w:lang w:eastAsia="en-US"/>
              </w:rPr>
              <w:t>Timely updation of Credit period &amp; limit in SAP</w:t>
            </w:r>
          </w:p>
        </w:tc>
        <w:tc>
          <w:tcPr>
            <w:tcW w:w="2936" w:type="dxa"/>
            <w:vAlign w:val="center"/>
            <w:hideMark/>
          </w:tcPr>
          <w:p w14:paraId="213E26D5" w14:textId="77777777" w:rsidR="00430033" w:rsidRPr="00095417" w:rsidRDefault="00430033" w:rsidP="005932C4">
            <w:pPr>
              <w:rPr>
                <w:rFonts w:cstheme="minorHAnsi"/>
                <w:color w:val="000000" w:themeColor="text1"/>
                <w:lang w:eastAsia="en-US"/>
              </w:rPr>
            </w:pPr>
            <w:r w:rsidRPr="00095417">
              <w:rPr>
                <w:rFonts w:cstheme="minorHAnsi"/>
                <w:color w:val="000000" w:themeColor="text1"/>
                <w:lang w:eastAsia="en-US"/>
              </w:rPr>
              <w:t xml:space="preserve">Ensure timely </w:t>
            </w:r>
            <w:r>
              <w:rPr>
                <w:rFonts w:cstheme="minorHAnsi"/>
                <w:color w:val="000000" w:themeColor="text1"/>
                <w:lang w:eastAsia="en-US"/>
              </w:rPr>
              <w:t>updation</w:t>
            </w:r>
            <w:r w:rsidRPr="00095417">
              <w:rPr>
                <w:rFonts w:cstheme="minorHAnsi"/>
                <w:color w:val="000000" w:themeColor="text1"/>
                <w:lang w:eastAsia="en-US"/>
              </w:rPr>
              <w:t xml:space="preserve"> of </w:t>
            </w:r>
            <w:r>
              <w:rPr>
                <w:rFonts w:cstheme="minorHAnsi"/>
                <w:color w:val="000000" w:themeColor="text1"/>
                <w:lang w:eastAsia="en-US"/>
              </w:rPr>
              <w:t>Credit period &amp; limit.</w:t>
            </w:r>
          </w:p>
        </w:tc>
        <w:tc>
          <w:tcPr>
            <w:tcW w:w="1474" w:type="dxa"/>
            <w:hideMark/>
          </w:tcPr>
          <w:p w14:paraId="68648F2B"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hideMark/>
          </w:tcPr>
          <w:p w14:paraId="74D563FF"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hideMark/>
          </w:tcPr>
          <w:p w14:paraId="396A25BF"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1D1CBB66" w14:textId="77777777" w:rsidTr="005932C4">
        <w:trPr>
          <w:trHeight w:val="11"/>
        </w:trPr>
        <w:tc>
          <w:tcPr>
            <w:tcW w:w="2450" w:type="dxa"/>
            <w:vAlign w:val="center"/>
          </w:tcPr>
          <w:p w14:paraId="2EC1795D" w14:textId="77777777" w:rsidR="00430033" w:rsidRDefault="00430033" w:rsidP="005932C4">
            <w:pPr>
              <w:jc w:val="center"/>
              <w:rPr>
                <w:rFonts w:cstheme="minorHAnsi"/>
                <w:color w:val="000000" w:themeColor="text1"/>
                <w:lang w:eastAsia="en-US"/>
              </w:rPr>
            </w:pPr>
            <w:r w:rsidRPr="00095417">
              <w:rPr>
                <w:rFonts w:cstheme="minorHAnsi"/>
                <w:color w:val="000000" w:themeColor="text1"/>
                <w:lang w:eastAsia="en-US"/>
              </w:rPr>
              <w:t>Proforma Invoice Generation Time</w:t>
            </w:r>
          </w:p>
        </w:tc>
        <w:tc>
          <w:tcPr>
            <w:tcW w:w="2936" w:type="dxa"/>
            <w:vAlign w:val="center"/>
          </w:tcPr>
          <w:p w14:paraId="4F59ACCA" w14:textId="77777777" w:rsidR="00430033" w:rsidRPr="00095417" w:rsidRDefault="00430033" w:rsidP="005932C4">
            <w:pPr>
              <w:rPr>
                <w:rFonts w:cstheme="minorHAnsi"/>
                <w:color w:val="000000" w:themeColor="text1"/>
                <w:lang w:eastAsia="en-US"/>
              </w:rPr>
            </w:pPr>
            <w:r w:rsidRPr="00095417">
              <w:t>Minimize the time taken to raise proforma invoices to improve billing efficiency.</w:t>
            </w:r>
          </w:p>
        </w:tc>
        <w:tc>
          <w:tcPr>
            <w:tcW w:w="1474" w:type="dxa"/>
          </w:tcPr>
          <w:p w14:paraId="3E46B094"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38F0E686"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0CC86478" w14:textId="77777777" w:rsidR="00430033"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p w14:paraId="7EC31580" w14:textId="77777777" w:rsidR="00430033" w:rsidRPr="00095417" w:rsidRDefault="00430033" w:rsidP="005932C4">
            <w:pPr>
              <w:jc w:val="center"/>
              <w:rPr>
                <w:rFonts w:cstheme="minorHAnsi"/>
                <w:color w:val="000000" w:themeColor="text1"/>
                <w:lang w:eastAsia="en-US"/>
              </w:rPr>
            </w:pPr>
          </w:p>
        </w:tc>
      </w:tr>
      <w:tr w:rsidR="00430033" w:rsidRPr="00095417" w14:paraId="008AC760" w14:textId="77777777" w:rsidTr="005932C4">
        <w:trPr>
          <w:trHeight w:val="11"/>
        </w:trPr>
        <w:tc>
          <w:tcPr>
            <w:tcW w:w="2450" w:type="dxa"/>
            <w:vAlign w:val="center"/>
          </w:tcPr>
          <w:p w14:paraId="724E011B"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Accuracy of KYC verification</w:t>
            </w:r>
          </w:p>
        </w:tc>
        <w:tc>
          <w:tcPr>
            <w:tcW w:w="2936" w:type="dxa"/>
            <w:vAlign w:val="center"/>
          </w:tcPr>
          <w:p w14:paraId="358D6CD5" w14:textId="77777777" w:rsidR="00430033" w:rsidRPr="00095417" w:rsidRDefault="00430033" w:rsidP="005932C4">
            <w:r w:rsidRPr="00095417">
              <w:t>Verify KYC details accurately and efficiently for 100% of customers.</w:t>
            </w:r>
          </w:p>
        </w:tc>
        <w:tc>
          <w:tcPr>
            <w:tcW w:w="1474" w:type="dxa"/>
          </w:tcPr>
          <w:p w14:paraId="0D950352"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28AD0F65"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12346EC9"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1CA7795B" w14:textId="77777777" w:rsidTr="005932C4">
        <w:trPr>
          <w:trHeight w:val="11"/>
        </w:trPr>
        <w:tc>
          <w:tcPr>
            <w:tcW w:w="2450" w:type="dxa"/>
            <w:vAlign w:val="center"/>
          </w:tcPr>
          <w:p w14:paraId="670F63BF"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Creation of customer code</w:t>
            </w:r>
          </w:p>
        </w:tc>
        <w:tc>
          <w:tcPr>
            <w:tcW w:w="2936" w:type="dxa"/>
            <w:vAlign w:val="center"/>
          </w:tcPr>
          <w:p w14:paraId="5472873B" w14:textId="77777777" w:rsidR="00430033" w:rsidRPr="00095417" w:rsidRDefault="00430033" w:rsidP="005932C4">
            <w:r w:rsidRPr="00095417">
              <w:rPr>
                <w:rFonts w:cstheme="minorHAnsi"/>
                <w:color w:val="000000" w:themeColor="text1"/>
                <w:lang w:eastAsia="en-US"/>
              </w:rPr>
              <w:t>Ensure timely creation of customer codes in both systems - TOS &amp; SAP.</w:t>
            </w:r>
          </w:p>
        </w:tc>
        <w:tc>
          <w:tcPr>
            <w:tcW w:w="1474" w:type="dxa"/>
          </w:tcPr>
          <w:p w14:paraId="48BAB681"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3DF8450F"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787E3440"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71E1A09E" w14:textId="77777777" w:rsidTr="005932C4">
        <w:trPr>
          <w:trHeight w:val="11"/>
        </w:trPr>
        <w:tc>
          <w:tcPr>
            <w:tcW w:w="2450" w:type="dxa"/>
            <w:vAlign w:val="center"/>
          </w:tcPr>
          <w:p w14:paraId="5FE76682"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Customer Master Update Time</w:t>
            </w:r>
          </w:p>
        </w:tc>
        <w:tc>
          <w:tcPr>
            <w:tcW w:w="2936" w:type="dxa"/>
            <w:vAlign w:val="center"/>
          </w:tcPr>
          <w:p w14:paraId="4B5469E2" w14:textId="77777777" w:rsidR="00430033" w:rsidRPr="00095417" w:rsidRDefault="00430033" w:rsidP="005932C4">
            <w:r w:rsidRPr="00095417">
              <w:rPr>
                <w:rFonts w:cstheme="minorHAnsi"/>
                <w:color w:val="000000" w:themeColor="text1"/>
                <w:lang w:eastAsia="en-US"/>
              </w:rPr>
              <w:t>Minimize the time taken to update the customer master to ensure data accuracy and efficiency.</w:t>
            </w:r>
          </w:p>
        </w:tc>
        <w:tc>
          <w:tcPr>
            <w:tcW w:w="1474" w:type="dxa"/>
          </w:tcPr>
          <w:p w14:paraId="006EE915"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39F08646"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5B5BF562"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649C49C1" w14:textId="77777777" w:rsidTr="005932C4">
        <w:trPr>
          <w:trHeight w:val="11"/>
        </w:trPr>
        <w:tc>
          <w:tcPr>
            <w:tcW w:w="2450" w:type="dxa"/>
            <w:vAlign w:val="center"/>
          </w:tcPr>
          <w:p w14:paraId="77DBBC70" w14:textId="77777777" w:rsidR="00430033" w:rsidRPr="00095417" w:rsidRDefault="00430033" w:rsidP="005932C4">
            <w:pPr>
              <w:jc w:val="center"/>
              <w:rPr>
                <w:rFonts w:cstheme="minorHAnsi"/>
                <w:color w:val="000000" w:themeColor="text1"/>
                <w:lang w:eastAsia="en-US"/>
              </w:rPr>
            </w:pPr>
            <w:r w:rsidRPr="00095417">
              <w:t>Invoice Accuracy</w:t>
            </w:r>
          </w:p>
        </w:tc>
        <w:tc>
          <w:tcPr>
            <w:tcW w:w="2936" w:type="dxa"/>
            <w:vAlign w:val="center"/>
          </w:tcPr>
          <w:p w14:paraId="43D91C62" w14:textId="77777777" w:rsidR="00430033" w:rsidRPr="00095417" w:rsidRDefault="00430033" w:rsidP="005932C4">
            <w:pPr>
              <w:rPr>
                <w:rFonts w:cstheme="minorHAnsi"/>
                <w:color w:val="000000" w:themeColor="text1"/>
                <w:lang w:eastAsia="en-US"/>
              </w:rPr>
            </w:pPr>
            <w:r w:rsidRPr="00095417">
              <w:t>Ensure accurate and timely invoicing for ground rent to maintain financial accuracy and customer satisfaction.</w:t>
            </w:r>
          </w:p>
        </w:tc>
        <w:tc>
          <w:tcPr>
            <w:tcW w:w="1474" w:type="dxa"/>
          </w:tcPr>
          <w:p w14:paraId="7B22B3A4"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7D5284D3"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61BE825E"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27FFF372" w14:textId="77777777" w:rsidTr="005932C4">
        <w:trPr>
          <w:trHeight w:val="11"/>
        </w:trPr>
        <w:tc>
          <w:tcPr>
            <w:tcW w:w="2450" w:type="dxa"/>
            <w:vAlign w:val="center"/>
          </w:tcPr>
          <w:p w14:paraId="5AC669BF" w14:textId="77777777" w:rsidR="00430033" w:rsidRPr="00095417" w:rsidRDefault="00430033" w:rsidP="005932C4">
            <w:pPr>
              <w:jc w:val="center"/>
              <w:rPr>
                <w:rFonts w:cstheme="minorHAnsi"/>
                <w:color w:val="000000" w:themeColor="text1"/>
                <w:lang w:eastAsia="en-US"/>
              </w:rPr>
            </w:pPr>
            <w:r w:rsidRPr="00095417">
              <w:t>Invoice Sharing Time</w:t>
            </w:r>
          </w:p>
        </w:tc>
        <w:tc>
          <w:tcPr>
            <w:tcW w:w="2936" w:type="dxa"/>
            <w:vAlign w:val="center"/>
          </w:tcPr>
          <w:p w14:paraId="08D3AF2A" w14:textId="77777777" w:rsidR="00430033" w:rsidRPr="00095417" w:rsidRDefault="00430033" w:rsidP="005932C4">
            <w:pPr>
              <w:rPr>
                <w:rFonts w:cstheme="minorHAnsi"/>
                <w:color w:val="000000" w:themeColor="text1"/>
                <w:lang w:eastAsia="en-US"/>
              </w:rPr>
            </w:pPr>
            <w:r w:rsidRPr="00095417">
              <w:t>Minimize the time taken to share invoices with customers to ensure prompt payment and customer satisfaction.</w:t>
            </w:r>
          </w:p>
        </w:tc>
        <w:tc>
          <w:tcPr>
            <w:tcW w:w="1474" w:type="dxa"/>
          </w:tcPr>
          <w:p w14:paraId="3BF38B84"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093C15B5"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6119708E"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5E64D203" w14:textId="77777777" w:rsidTr="005932C4">
        <w:trPr>
          <w:trHeight w:val="11"/>
        </w:trPr>
        <w:tc>
          <w:tcPr>
            <w:tcW w:w="2450" w:type="dxa"/>
            <w:vAlign w:val="center"/>
          </w:tcPr>
          <w:p w14:paraId="212B198F" w14:textId="77777777" w:rsidR="00430033" w:rsidRPr="00095417" w:rsidRDefault="00430033" w:rsidP="005932C4">
            <w:pPr>
              <w:jc w:val="center"/>
            </w:pPr>
            <w:r w:rsidRPr="00095417">
              <w:rPr>
                <w:rFonts w:cstheme="minorHAnsi"/>
                <w:color w:val="000000" w:themeColor="text1"/>
                <w:lang w:eastAsia="en-US"/>
              </w:rPr>
              <w:t>Collection Monitoring Accuracy</w:t>
            </w:r>
          </w:p>
        </w:tc>
        <w:tc>
          <w:tcPr>
            <w:tcW w:w="2936" w:type="dxa"/>
            <w:vAlign w:val="center"/>
          </w:tcPr>
          <w:p w14:paraId="0D803ED2" w14:textId="77777777" w:rsidR="00430033" w:rsidRPr="00095417" w:rsidRDefault="00430033" w:rsidP="005932C4">
            <w:r w:rsidRPr="00095417">
              <w:rPr>
                <w:rFonts w:cstheme="minorHAnsi"/>
                <w:color w:val="000000" w:themeColor="text1"/>
                <w:lang w:eastAsia="en-US"/>
              </w:rPr>
              <w:t>Ensure accurate and timely monitoring of collections received to maintain financial records.</w:t>
            </w:r>
          </w:p>
        </w:tc>
        <w:tc>
          <w:tcPr>
            <w:tcW w:w="1474" w:type="dxa"/>
          </w:tcPr>
          <w:p w14:paraId="0BF6B6CA"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12CF1537"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2D6D8A71"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r w:rsidR="00430033" w:rsidRPr="00095417" w14:paraId="7C12053A" w14:textId="77777777" w:rsidTr="005932C4">
        <w:trPr>
          <w:trHeight w:val="11"/>
        </w:trPr>
        <w:tc>
          <w:tcPr>
            <w:tcW w:w="2450" w:type="dxa"/>
            <w:vAlign w:val="center"/>
          </w:tcPr>
          <w:p w14:paraId="5CD9A96F" w14:textId="77777777" w:rsidR="00430033" w:rsidRPr="00095417" w:rsidRDefault="00430033" w:rsidP="005932C4">
            <w:pPr>
              <w:jc w:val="center"/>
            </w:pPr>
            <w:r w:rsidRPr="00095417">
              <w:t>Receipt Verification Accuracy</w:t>
            </w:r>
          </w:p>
        </w:tc>
        <w:tc>
          <w:tcPr>
            <w:tcW w:w="2936" w:type="dxa"/>
            <w:vAlign w:val="center"/>
          </w:tcPr>
          <w:p w14:paraId="2545FA31" w14:textId="77777777" w:rsidR="00430033" w:rsidRPr="00095417" w:rsidRDefault="00430033" w:rsidP="005932C4">
            <w:r w:rsidRPr="00095417">
              <w:t>Ensure accurate and timely verification of receipts to maintain financial accuracy.</w:t>
            </w:r>
          </w:p>
        </w:tc>
        <w:tc>
          <w:tcPr>
            <w:tcW w:w="1474" w:type="dxa"/>
          </w:tcPr>
          <w:p w14:paraId="089BEEBD"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61228055"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03A21526" w14:textId="77777777" w:rsidR="00430033" w:rsidRPr="00095417" w:rsidRDefault="00430033" w:rsidP="005932C4">
            <w:pPr>
              <w:jc w:val="center"/>
              <w:rPr>
                <w:rFonts w:cstheme="minorHAnsi"/>
                <w:color w:val="000000" w:themeColor="text1"/>
                <w:lang w:eastAsia="en-US"/>
              </w:rPr>
            </w:pPr>
            <w:r w:rsidRPr="00095417">
              <w:rPr>
                <w:rFonts w:cstheme="minorHAnsi"/>
                <w:color w:val="000000" w:themeColor="text1"/>
                <w:lang w:eastAsia="en-US"/>
              </w:rPr>
              <w:t>XX</w:t>
            </w:r>
          </w:p>
        </w:tc>
      </w:tr>
    </w:tbl>
    <w:p w14:paraId="22E4C0F2" w14:textId="77777777" w:rsidR="009D432C" w:rsidRDefault="009D432C">
      <w:pPr>
        <w:rPr>
          <w:rFonts w:asciiTheme="minorHAnsi" w:hAnsiTheme="minorHAnsi" w:cstheme="minorHAnsi"/>
          <w:sz w:val="22"/>
          <w:szCs w:val="22"/>
        </w:rPr>
      </w:pPr>
    </w:p>
    <w:p w14:paraId="499E8430" w14:textId="77777777" w:rsidR="00430033" w:rsidRDefault="00430033" w:rsidP="009D432C">
      <w:pPr>
        <w:pStyle w:val="Heading2"/>
        <w:rPr>
          <w:rFonts w:asciiTheme="minorHAnsi" w:hAnsiTheme="minorHAnsi" w:cstheme="minorHAnsi"/>
          <w:color w:val="auto"/>
          <w:sz w:val="24"/>
          <w:szCs w:val="24"/>
        </w:rPr>
      </w:pPr>
      <w:bookmarkStart w:id="445" w:name="_Toc188381821"/>
      <w:bookmarkStart w:id="446" w:name="_Toc191112762"/>
    </w:p>
    <w:p w14:paraId="398C93C1" w14:textId="77777777" w:rsidR="00430033" w:rsidRDefault="00430033" w:rsidP="009D432C">
      <w:pPr>
        <w:pStyle w:val="Heading2"/>
        <w:rPr>
          <w:rFonts w:asciiTheme="minorHAnsi" w:hAnsiTheme="minorHAnsi" w:cstheme="minorHAnsi"/>
          <w:color w:val="auto"/>
          <w:sz w:val="24"/>
          <w:szCs w:val="24"/>
        </w:rPr>
      </w:pPr>
    </w:p>
    <w:p w14:paraId="4F859534" w14:textId="77777777" w:rsidR="00430033" w:rsidRDefault="00430033" w:rsidP="009D432C">
      <w:pPr>
        <w:pStyle w:val="Heading2"/>
        <w:rPr>
          <w:rFonts w:asciiTheme="minorHAnsi" w:hAnsiTheme="minorHAnsi" w:cstheme="minorHAnsi"/>
          <w:color w:val="auto"/>
          <w:sz w:val="24"/>
          <w:szCs w:val="24"/>
        </w:rPr>
      </w:pPr>
    </w:p>
    <w:p w14:paraId="3BE6487A" w14:textId="77777777" w:rsidR="00430033" w:rsidRDefault="00430033" w:rsidP="009D432C">
      <w:pPr>
        <w:pStyle w:val="Heading2"/>
        <w:rPr>
          <w:rFonts w:asciiTheme="minorHAnsi" w:hAnsiTheme="minorHAnsi" w:cstheme="minorHAnsi"/>
          <w:color w:val="auto"/>
          <w:sz w:val="24"/>
          <w:szCs w:val="24"/>
        </w:rPr>
      </w:pPr>
    </w:p>
    <w:p w14:paraId="56B58074" w14:textId="77777777" w:rsidR="00430033" w:rsidRDefault="00430033" w:rsidP="009D432C">
      <w:pPr>
        <w:pStyle w:val="Heading2"/>
        <w:rPr>
          <w:rFonts w:asciiTheme="minorHAnsi" w:hAnsiTheme="minorHAnsi" w:cstheme="minorHAnsi"/>
          <w:color w:val="auto"/>
          <w:sz w:val="24"/>
          <w:szCs w:val="24"/>
        </w:rPr>
      </w:pPr>
    </w:p>
    <w:p w14:paraId="090D9A09" w14:textId="77777777" w:rsidR="00430033" w:rsidRDefault="00430033" w:rsidP="009D432C">
      <w:pPr>
        <w:pStyle w:val="Heading2"/>
        <w:rPr>
          <w:rFonts w:asciiTheme="minorHAnsi" w:hAnsiTheme="minorHAnsi" w:cstheme="minorHAnsi"/>
          <w:color w:val="auto"/>
          <w:sz w:val="24"/>
          <w:szCs w:val="24"/>
        </w:rPr>
      </w:pPr>
    </w:p>
    <w:p w14:paraId="12C1C7AC" w14:textId="77777777" w:rsidR="00430033" w:rsidRDefault="00430033" w:rsidP="009D432C">
      <w:pPr>
        <w:pStyle w:val="Heading2"/>
        <w:rPr>
          <w:rFonts w:asciiTheme="minorHAnsi" w:hAnsiTheme="minorHAnsi" w:cstheme="minorHAnsi"/>
          <w:color w:val="auto"/>
          <w:sz w:val="24"/>
          <w:szCs w:val="24"/>
        </w:rPr>
      </w:pPr>
    </w:p>
    <w:p w14:paraId="725FB575" w14:textId="77777777" w:rsidR="00430033" w:rsidRDefault="00430033" w:rsidP="009D432C">
      <w:pPr>
        <w:pStyle w:val="Heading2"/>
        <w:rPr>
          <w:rFonts w:asciiTheme="minorHAnsi" w:hAnsiTheme="minorHAnsi" w:cstheme="minorHAnsi"/>
          <w:color w:val="auto"/>
          <w:sz w:val="24"/>
          <w:szCs w:val="24"/>
        </w:rPr>
      </w:pPr>
    </w:p>
    <w:p w14:paraId="7C8929D7" w14:textId="77777777" w:rsidR="00430033" w:rsidRDefault="00430033" w:rsidP="009D432C">
      <w:pPr>
        <w:pStyle w:val="Heading2"/>
        <w:rPr>
          <w:rFonts w:asciiTheme="minorHAnsi" w:hAnsiTheme="minorHAnsi" w:cstheme="minorHAnsi"/>
          <w:color w:val="auto"/>
          <w:sz w:val="24"/>
          <w:szCs w:val="24"/>
        </w:rPr>
      </w:pPr>
    </w:p>
    <w:p w14:paraId="54DA39DA" w14:textId="77777777" w:rsidR="00430033" w:rsidRDefault="00430033" w:rsidP="009D432C">
      <w:pPr>
        <w:pStyle w:val="Heading2"/>
        <w:rPr>
          <w:rFonts w:asciiTheme="minorHAnsi" w:hAnsiTheme="minorHAnsi" w:cstheme="minorHAnsi"/>
          <w:color w:val="auto"/>
          <w:sz w:val="24"/>
          <w:szCs w:val="24"/>
        </w:rPr>
      </w:pPr>
    </w:p>
    <w:p w14:paraId="02BDAF09" w14:textId="77777777" w:rsidR="00430033" w:rsidRDefault="00430033" w:rsidP="009D432C">
      <w:pPr>
        <w:pStyle w:val="Heading2"/>
        <w:rPr>
          <w:rFonts w:asciiTheme="minorHAnsi" w:hAnsiTheme="minorHAnsi" w:cstheme="minorHAnsi"/>
          <w:color w:val="auto"/>
          <w:sz w:val="24"/>
          <w:szCs w:val="24"/>
        </w:rPr>
      </w:pPr>
    </w:p>
    <w:p w14:paraId="46559DC3" w14:textId="77777777" w:rsidR="00430033" w:rsidRDefault="00430033" w:rsidP="009D432C">
      <w:pPr>
        <w:pStyle w:val="Heading2"/>
        <w:rPr>
          <w:rFonts w:asciiTheme="minorHAnsi" w:hAnsiTheme="minorHAnsi" w:cstheme="minorHAnsi"/>
          <w:color w:val="auto"/>
          <w:sz w:val="24"/>
          <w:szCs w:val="24"/>
        </w:rPr>
      </w:pPr>
    </w:p>
    <w:p w14:paraId="47318B6C" w14:textId="77777777" w:rsidR="00430033" w:rsidRDefault="00430033" w:rsidP="009D432C">
      <w:pPr>
        <w:pStyle w:val="Heading2"/>
        <w:rPr>
          <w:rFonts w:asciiTheme="minorHAnsi" w:hAnsiTheme="minorHAnsi" w:cstheme="minorHAnsi"/>
          <w:color w:val="auto"/>
          <w:sz w:val="24"/>
          <w:szCs w:val="24"/>
        </w:rPr>
      </w:pPr>
    </w:p>
    <w:p w14:paraId="47D88151" w14:textId="77777777" w:rsidR="00430033" w:rsidRDefault="00430033" w:rsidP="009D432C">
      <w:pPr>
        <w:pStyle w:val="Heading2"/>
        <w:rPr>
          <w:rFonts w:asciiTheme="minorHAnsi" w:hAnsiTheme="minorHAnsi" w:cstheme="minorHAnsi"/>
          <w:color w:val="auto"/>
          <w:sz w:val="24"/>
          <w:szCs w:val="24"/>
        </w:rPr>
      </w:pPr>
    </w:p>
    <w:p w14:paraId="27FEB3DC" w14:textId="77777777" w:rsidR="00430033" w:rsidRDefault="00430033" w:rsidP="009D432C">
      <w:pPr>
        <w:pStyle w:val="Heading2"/>
        <w:rPr>
          <w:rFonts w:asciiTheme="minorHAnsi" w:hAnsiTheme="minorHAnsi" w:cstheme="minorHAnsi"/>
          <w:color w:val="auto"/>
          <w:sz w:val="24"/>
          <w:szCs w:val="24"/>
        </w:rPr>
      </w:pPr>
    </w:p>
    <w:p w14:paraId="0EA17F54" w14:textId="57E5DA90" w:rsidR="009D432C" w:rsidRDefault="009D432C" w:rsidP="009D432C">
      <w:pPr>
        <w:pStyle w:val="Heading2"/>
        <w:rPr>
          <w:rFonts w:asciiTheme="minorHAnsi" w:hAnsiTheme="minorHAnsi" w:cstheme="minorHAnsi"/>
          <w:color w:val="auto"/>
          <w:sz w:val="24"/>
          <w:szCs w:val="24"/>
        </w:rPr>
      </w:pPr>
      <w:bookmarkStart w:id="447" w:name="_Toc192616067"/>
      <w:r>
        <w:rPr>
          <w:rFonts w:asciiTheme="minorHAnsi" w:hAnsiTheme="minorHAnsi" w:cstheme="minorHAnsi"/>
          <w:color w:val="auto"/>
          <w:sz w:val="24"/>
          <w:szCs w:val="24"/>
        </w:rPr>
        <w:t>S</w:t>
      </w:r>
      <w:r w:rsidRPr="005205F9">
        <w:rPr>
          <w:rFonts w:asciiTheme="minorHAnsi" w:hAnsiTheme="minorHAnsi" w:cstheme="minorHAnsi"/>
          <w:color w:val="auto"/>
          <w:sz w:val="24"/>
          <w:szCs w:val="24"/>
        </w:rPr>
        <w:t>tandard templates</w:t>
      </w:r>
      <w:bookmarkEnd w:id="445"/>
      <w:bookmarkEnd w:id="446"/>
      <w:bookmarkEnd w:id="447"/>
    </w:p>
    <w:p w14:paraId="53EDF833" w14:textId="77777777" w:rsidR="00930ED1" w:rsidRDefault="00930ED1" w:rsidP="009D432C">
      <w:pPr>
        <w:pStyle w:val="Heading2"/>
        <w:rPr>
          <w:rFonts w:asciiTheme="minorHAnsi" w:hAnsiTheme="minorHAnsi" w:cstheme="minorHAnsi"/>
          <w:color w:val="auto"/>
          <w:sz w:val="24"/>
          <w:szCs w:val="24"/>
        </w:rPr>
      </w:pPr>
    </w:p>
    <w:tbl>
      <w:tblPr>
        <w:tblStyle w:val="TableGrid"/>
        <w:tblW w:w="0" w:type="auto"/>
        <w:tblInd w:w="0" w:type="dxa"/>
        <w:tblLook w:val="04A0" w:firstRow="1" w:lastRow="0" w:firstColumn="1" w:lastColumn="0" w:noHBand="0" w:noVBand="1"/>
      </w:tblPr>
      <w:tblGrid>
        <w:gridCol w:w="1215"/>
        <w:gridCol w:w="5760"/>
        <w:gridCol w:w="1729"/>
      </w:tblGrid>
      <w:tr w:rsidR="00930ED1" w:rsidRPr="0048037E" w14:paraId="3A6BA589" w14:textId="77777777" w:rsidTr="00E35597">
        <w:trPr>
          <w:tblHeader/>
        </w:trPr>
        <w:tc>
          <w:tcPr>
            <w:tcW w:w="1215" w:type="dxa"/>
          </w:tcPr>
          <w:p w14:paraId="3D34698C" w14:textId="77777777" w:rsidR="00930ED1" w:rsidRPr="0048037E" w:rsidRDefault="00930ED1" w:rsidP="00E35597">
            <w:pPr>
              <w:rPr>
                <w:rFonts w:cstheme="minorHAnsi"/>
                <w:b/>
              </w:rPr>
            </w:pPr>
            <w:r w:rsidRPr="0048037E">
              <w:rPr>
                <w:rFonts w:cstheme="minorHAnsi"/>
                <w:b/>
              </w:rPr>
              <w:t>Sr. no.</w:t>
            </w:r>
          </w:p>
        </w:tc>
        <w:tc>
          <w:tcPr>
            <w:tcW w:w="5760" w:type="dxa"/>
          </w:tcPr>
          <w:p w14:paraId="1EC1EBEA" w14:textId="77777777" w:rsidR="00930ED1" w:rsidRPr="0048037E" w:rsidRDefault="00930ED1" w:rsidP="00E35597">
            <w:pPr>
              <w:rPr>
                <w:rFonts w:cstheme="minorHAnsi"/>
                <w:b/>
              </w:rPr>
            </w:pPr>
            <w:r w:rsidRPr="0048037E">
              <w:rPr>
                <w:rFonts w:cstheme="minorHAnsi"/>
                <w:b/>
              </w:rPr>
              <w:t>Sub – Process</w:t>
            </w:r>
          </w:p>
        </w:tc>
        <w:tc>
          <w:tcPr>
            <w:tcW w:w="1729" w:type="dxa"/>
          </w:tcPr>
          <w:p w14:paraId="10843180" w14:textId="77777777" w:rsidR="00930ED1" w:rsidRPr="0048037E" w:rsidRDefault="00930ED1" w:rsidP="00E35597">
            <w:pPr>
              <w:rPr>
                <w:rFonts w:cstheme="minorHAnsi"/>
                <w:b/>
              </w:rPr>
            </w:pPr>
            <w:r w:rsidRPr="0048037E">
              <w:rPr>
                <w:rFonts w:cstheme="minorHAnsi"/>
                <w:b/>
              </w:rPr>
              <w:t>Link</w:t>
            </w:r>
          </w:p>
        </w:tc>
      </w:tr>
      <w:tr w:rsidR="00930ED1" w:rsidRPr="0048037E" w14:paraId="2EBABE4F" w14:textId="77777777" w:rsidTr="00E35597">
        <w:trPr>
          <w:tblHeader/>
        </w:trPr>
        <w:tc>
          <w:tcPr>
            <w:tcW w:w="1215" w:type="dxa"/>
          </w:tcPr>
          <w:p w14:paraId="4EBA4EC9" w14:textId="77777777" w:rsidR="00930ED1" w:rsidRPr="00A67FE5" w:rsidRDefault="00930ED1" w:rsidP="00930ED1">
            <w:pPr>
              <w:pStyle w:val="ListParagraph"/>
              <w:numPr>
                <w:ilvl w:val="0"/>
                <w:numId w:val="42"/>
              </w:numPr>
              <w:rPr>
                <w:rFonts w:cstheme="minorHAnsi"/>
                <w:b/>
              </w:rPr>
            </w:pPr>
          </w:p>
        </w:tc>
        <w:tc>
          <w:tcPr>
            <w:tcW w:w="5760" w:type="dxa"/>
          </w:tcPr>
          <w:p w14:paraId="5C6D62F0" w14:textId="3D5318C1" w:rsidR="00930ED1" w:rsidRPr="003A02C4" w:rsidRDefault="003A02C4" w:rsidP="00E35597">
            <w:pPr>
              <w:rPr>
                <w:rFonts w:cstheme="minorHAnsi"/>
                <w:bCs/>
              </w:rPr>
            </w:pPr>
            <w:r>
              <w:rPr>
                <w:rFonts w:cstheme="minorHAnsi"/>
                <w:bCs/>
              </w:rPr>
              <w:t>Customer registration Form (CRF)</w:t>
            </w:r>
          </w:p>
        </w:tc>
        <w:tc>
          <w:tcPr>
            <w:tcW w:w="1729" w:type="dxa"/>
          </w:tcPr>
          <w:p w14:paraId="6B797CEF" w14:textId="363D212D" w:rsidR="00930ED1" w:rsidRPr="0048037E" w:rsidRDefault="00930ED1" w:rsidP="00E35597">
            <w:pPr>
              <w:rPr>
                <w:rFonts w:cstheme="minorHAnsi"/>
                <w:b/>
              </w:rPr>
            </w:pPr>
          </w:p>
        </w:tc>
      </w:tr>
      <w:tr w:rsidR="00930ED1" w:rsidRPr="0048037E" w14:paraId="27E3F554" w14:textId="77777777" w:rsidTr="00E35597">
        <w:trPr>
          <w:tblHeader/>
        </w:trPr>
        <w:tc>
          <w:tcPr>
            <w:tcW w:w="1215" w:type="dxa"/>
          </w:tcPr>
          <w:p w14:paraId="4D239C50" w14:textId="77777777" w:rsidR="00930ED1" w:rsidRPr="00A67FE5" w:rsidRDefault="00930ED1" w:rsidP="00930ED1">
            <w:pPr>
              <w:pStyle w:val="ListParagraph"/>
              <w:numPr>
                <w:ilvl w:val="0"/>
                <w:numId w:val="42"/>
              </w:numPr>
              <w:rPr>
                <w:rFonts w:cstheme="minorHAnsi"/>
                <w:b/>
              </w:rPr>
            </w:pPr>
          </w:p>
        </w:tc>
        <w:tc>
          <w:tcPr>
            <w:tcW w:w="5760" w:type="dxa"/>
          </w:tcPr>
          <w:p w14:paraId="6A308B11" w14:textId="381E38B1" w:rsidR="00930ED1" w:rsidRPr="00BF46E3" w:rsidRDefault="0064095F" w:rsidP="00E35597">
            <w:pPr>
              <w:rPr>
                <w:rFonts w:cstheme="minorHAnsi"/>
                <w:bCs/>
              </w:rPr>
            </w:pPr>
            <w:r>
              <w:rPr>
                <w:rFonts w:cstheme="minorHAnsi"/>
                <w:bCs/>
              </w:rPr>
              <w:t>Terminal Departure Report</w:t>
            </w:r>
          </w:p>
        </w:tc>
        <w:tc>
          <w:tcPr>
            <w:tcW w:w="1729" w:type="dxa"/>
          </w:tcPr>
          <w:p w14:paraId="6353FB7E" w14:textId="2FE1C6D4" w:rsidR="00930ED1" w:rsidRPr="0048037E" w:rsidRDefault="00930ED1" w:rsidP="00E35597">
            <w:pPr>
              <w:rPr>
                <w:rFonts w:cstheme="minorHAnsi"/>
                <w:b/>
              </w:rPr>
            </w:pPr>
          </w:p>
        </w:tc>
      </w:tr>
      <w:tr w:rsidR="00F1357A" w:rsidRPr="0048037E" w14:paraId="1A3DA2D9" w14:textId="77777777" w:rsidTr="00E35597">
        <w:trPr>
          <w:tblHeader/>
        </w:trPr>
        <w:tc>
          <w:tcPr>
            <w:tcW w:w="1215" w:type="dxa"/>
          </w:tcPr>
          <w:p w14:paraId="2DBDD652" w14:textId="77777777" w:rsidR="00F1357A" w:rsidRPr="00A67FE5" w:rsidRDefault="00F1357A" w:rsidP="0064095F">
            <w:pPr>
              <w:pStyle w:val="ListParagraph"/>
              <w:numPr>
                <w:ilvl w:val="0"/>
                <w:numId w:val="42"/>
              </w:numPr>
              <w:rPr>
                <w:rFonts w:cstheme="minorHAnsi"/>
                <w:b/>
              </w:rPr>
            </w:pPr>
          </w:p>
        </w:tc>
        <w:tc>
          <w:tcPr>
            <w:tcW w:w="5760" w:type="dxa"/>
          </w:tcPr>
          <w:p w14:paraId="66D3C108" w14:textId="18D0F164" w:rsidR="00F1357A" w:rsidRPr="00BF46E3" w:rsidRDefault="00244006" w:rsidP="0064095F">
            <w:pPr>
              <w:rPr>
                <w:rFonts w:cstheme="minorHAnsi"/>
                <w:bCs/>
              </w:rPr>
            </w:pPr>
            <w:r>
              <w:rPr>
                <w:rFonts w:cstheme="minorHAnsi"/>
                <w:bCs/>
              </w:rPr>
              <w:t>Final Vessel Summary Report</w:t>
            </w:r>
          </w:p>
        </w:tc>
        <w:tc>
          <w:tcPr>
            <w:tcW w:w="1729" w:type="dxa"/>
          </w:tcPr>
          <w:p w14:paraId="64A1476A" w14:textId="77777777" w:rsidR="00F1357A" w:rsidRPr="0048037E" w:rsidRDefault="00F1357A" w:rsidP="0064095F">
            <w:pPr>
              <w:rPr>
                <w:rFonts w:cstheme="minorHAnsi"/>
                <w:b/>
              </w:rPr>
            </w:pPr>
          </w:p>
        </w:tc>
      </w:tr>
      <w:tr w:rsidR="00F1357A" w:rsidRPr="0048037E" w14:paraId="06B9A57D" w14:textId="77777777" w:rsidTr="00E35597">
        <w:trPr>
          <w:tblHeader/>
        </w:trPr>
        <w:tc>
          <w:tcPr>
            <w:tcW w:w="1215" w:type="dxa"/>
          </w:tcPr>
          <w:p w14:paraId="3E395DC8" w14:textId="77777777" w:rsidR="00F1357A" w:rsidRPr="00A67FE5" w:rsidRDefault="00F1357A" w:rsidP="0064095F">
            <w:pPr>
              <w:pStyle w:val="ListParagraph"/>
              <w:numPr>
                <w:ilvl w:val="0"/>
                <w:numId w:val="42"/>
              </w:numPr>
              <w:rPr>
                <w:rFonts w:cstheme="minorHAnsi"/>
                <w:b/>
              </w:rPr>
            </w:pPr>
          </w:p>
        </w:tc>
        <w:tc>
          <w:tcPr>
            <w:tcW w:w="5760" w:type="dxa"/>
          </w:tcPr>
          <w:p w14:paraId="39CF8910" w14:textId="66D82BC2" w:rsidR="00F1357A" w:rsidRPr="00BF46E3" w:rsidRDefault="00244006" w:rsidP="0064095F">
            <w:pPr>
              <w:rPr>
                <w:rFonts w:cstheme="minorHAnsi"/>
                <w:bCs/>
              </w:rPr>
            </w:pPr>
            <w:r>
              <w:rPr>
                <w:rFonts w:cstheme="minorHAnsi"/>
                <w:bCs/>
              </w:rPr>
              <w:t>Shipping bill report</w:t>
            </w:r>
          </w:p>
        </w:tc>
        <w:tc>
          <w:tcPr>
            <w:tcW w:w="1729" w:type="dxa"/>
          </w:tcPr>
          <w:p w14:paraId="69CA089F" w14:textId="77777777" w:rsidR="00F1357A" w:rsidRPr="0048037E" w:rsidRDefault="00F1357A" w:rsidP="0064095F">
            <w:pPr>
              <w:rPr>
                <w:rFonts w:cstheme="minorHAnsi"/>
                <w:b/>
              </w:rPr>
            </w:pPr>
          </w:p>
        </w:tc>
      </w:tr>
      <w:tr w:rsidR="00F1357A" w:rsidRPr="0048037E" w14:paraId="367AC1A7" w14:textId="77777777" w:rsidTr="00E35597">
        <w:trPr>
          <w:tblHeader/>
        </w:trPr>
        <w:tc>
          <w:tcPr>
            <w:tcW w:w="1215" w:type="dxa"/>
          </w:tcPr>
          <w:p w14:paraId="1B0E6B34" w14:textId="77777777" w:rsidR="00F1357A" w:rsidRPr="00A67FE5" w:rsidRDefault="00F1357A" w:rsidP="0064095F">
            <w:pPr>
              <w:pStyle w:val="ListParagraph"/>
              <w:numPr>
                <w:ilvl w:val="0"/>
                <w:numId w:val="42"/>
              </w:numPr>
              <w:rPr>
                <w:rFonts w:cstheme="minorHAnsi"/>
                <w:b/>
              </w:rPr>
            </w:pPr>
          </w:p>
        </w:tc>
        <w:tc>
          <w:tcPr>
            <w:tcW w:w="5760" w:type="dxa"/>
          </w:tcPr>
          <w:p w14:paraId="1333659D" w14:textId="6E23655A" w:rsidR="00F1357A" w:rsidRPr="00BF46E3" w:rsidRDefault="00244006" w:rsidP="0064095F">
            <w:pPr>
              <w:rPr>
                <w:rFonts w:cstheme="minorHAnsi"/>
                <w:bCs/>
              </w:rPr>
            </w:pPr>
            <w:r>
              <w:rPr>
                <w:rFonts w:cstheme="minorHAnsi"/>
                <w:bCs/>
              </w:rPr>
              <w:t>Sales / Service Order</w:t>
            </w:r>
          </w:p>
        </w:tc>
        <w:tc>
          <w:tcPr>
            <w:tcW w:w="1729" w:type="dxa"/>
          </w:tcPr>
          <w:p w14:paraId="35CDE298" w14:textId="77777777" w:rsidR="00F1357A" w:rsidRPr="0048037E" w:rsidRDefault="00F1357A" w:rsidP="0064095F">
            <w:pPr>
              <w:rPr>
                <w:rFonts w:cstheme="minorHAnsi"/>
                <w:b/>
              </w:rPr>
            </w:pPr>
          </w:p>
        </w:tc>
      </w:tr>
      <w:tr w:rsidR="00F1357A" w:rsidRPr="0048037E" w14:paraId="1474176B" w14:textId="77777777" w:rsidTr="00E35597">
        <w:trPr>
          <w:tblHeader/>
        </w:trPr>
        <w:tc>
          <w:tcPr>
            <w:tcW w:w="1215" w:type="dxa"/>
          </w:tcPr>
          <w:p w14:paraId="1E63F4BE" w14:textId="77777777" w:rsidR="00F1357A" w:rsidRPr="00A67FE5" w:rsidRDefault="00F1357A" w:rsidP="0064095F">
            <w:pPr>
              <w:pStyle w:val="ListParagraph"/>
              <w:numPr>
                <w:ilvl w:val="0"/>
                <w:numId w:val="42"/>
              </w:numPr>
              <w:rPr>
                <w:rFonts w:cstheme="minorHAnsi"/>
                <w:b/>
              </w:rPr>
            </w:pPr>
          </w:p>
        </w:tc>
        <w:tc>
          <w:tcPr>
            <w:tcW w:w="5760" w:type="dxa"/>
          </w:tcPr>
          <w:p w14:paraId="7BB0E507" w14:textId="1FCEEC78" w:rsidR="00F1357A" w:rsidRPr="00BF46E3" w:rsidRDefault="00244006" w:rsidP="0064095F">
            <w:pPr>
              <w:rPr>
                <w:rFonts w:cstheme="minorHAnsi"/>
                <w:bCs/>
              </w:rPr>
            </w:pPr>
            <w:r>
              <w:rPr>
                <w:rFonts w:cstheme="minorHAnsi"/>
                <w:bCs/>
              </w:rPr>
              <w:t>Cargo Dispatch &amp; Equipment hire report</w:t>
            </w:r>
          </w:p>
        </w:tc>
        <w:tc>
          <w:tcPr>
            <w:tcW w:w="1729" w:type="dxa"/>
          </w:tcPr>
          <w:p w14:paraId="4C4F2CBC" w14:textId="77777777" w:rsidR="00F1357A" w:rsidRPr="0048037E" w:rsidRDefault="00F1357A" w:rsidP="0064095F">
            <w:pPr>
              <w:rPr>
                <w:rFonts w:cstheme="minorHAnsi"/>
                <w:b/>
              </w:rPr>
            </w:pPr>
          </w:p>
        </w:tc>
      </w:tr>
      <w:tr w:rsidR="0064095F" w:rsidRPr="0048037E" w14:paraId="06EFC02D" w14:textId="77777777" w:rsidTr="00E35597">
        <w:tc>
          <w:tcPr>
            <w:tcW w:w="1215" w:type="dxa"/>
          </w:tcPr>
          <w:p w14:paraId="7490ED48" w14:textId="77777777" w:rsidR="0064095F" w:rsidRPr="00822E98" w:rsidRDefault="0064095F" w:rsidP="0064095F">
            <w:pPr>
              <w:pStyle w:val="ListParagraph"/>
              <w:numPr>
                <w:ilvl w:val="0"/>
                <w:numId w:val="42"/>
              </w:numPr>
              <w:rPr>
                <w:rFonts w:cstheme="minorHAnsi"/>
              </w:rPr>
            </w:pPr>
          </w:p>
        </w:tc>
        <w:tc>
          <w:tcPr>
            <w:tcW w:w="5760" w:type="dxa"/>
          </w:tcPr>
          <w:p w14:paraId="76EBD592" w14:textId="77777777" w:rsidR="0064095F" w:rsidRPr="0048037E" w:rsidRDefault="0064095F" w:rsidP="0064095F">
            <w:pPr>
              <w:rPr>
                <w:rFonts w:cstheme="minorHAnsi"/>
              </w:rPr>
            </w:pPr>
            <w:r>
              <w:rPr>
                <w:rFonts w:cstheme="minorHAnsi"/>
              </w:rPr>
              <w:t>Unbilled revenue recognition policy</w:t>
            </w:r>
          </w:p>
        </w:tc>
        <w:tc>
          <w:tcPr>
            <w:tcW w:w="1729" w:type="dxa"/>
          </w:tcPr>
          <w:p w14:paraId="506D29F7" w14:textId="4C29D53D" w:rsidR="0064095F" w:rsidRPr="0048037E" w:rsidRDefault="0064095F" w:rsidP="0064095F"/>
        </w:tc>
      </w:tr>
      <w:tr w:rsidR="00F535C8" w:rsidRPr="0048037E" w14:paraId="387FFA16" w14:textId="77777777" w:rsidTr="00E35597">
        <w:tc>
          <w:tcPr>
            <w:tcW w:w="1215" w:type="dxa"/>
          </w:tcPr>
          <w:p w14:paraId="36AC30DA" w14:textId="77777777" w:rsidR="00F535C8" w:rsidRPr="00822E98" w:rsidRDefault="00F535C8" w:rsidP="00F535C8">
            <w:pPr>
              <w:pStyle w:val="ListParagraph"/>
              <w:numPr>
                <w:ilvl w:val="0"/>
                <w:numId w:val="42"/>
              </w:numPr>
              <w:rPr>
                <w:rFonts w:cstheme="minorHAnsi"/>
              </w:rPr>
            </w:pPr>
          </w:p>
        </w:tc>
        <w:tc>
          <w:tcPr>
            <w:tcW w:w="5760" w:type="dxa"/>
          </w:tcPr>
          <w:p w14:paraId="06DADF02" w14:textId="7E3B4E4A" w:rsidR="00F535C8" w:rsidRPr="0048037E" w:rsidRDefault="00F535C8" w:rsidP="00F535C8">
            <w:pPr>
              <w:rPr>
                <w:rFonts w:cstheme="minorHAnsi"/>
              </w:rPr>
            </w:pPr>
            <w:r w:rsidRPr="0048037E">
              <w:rPr>
                <w:rFonts w:cstheme="minorHAnsi"/>
              </w:rPr>
              <w:t>ECL Policy</w:t>
            </w:r>
          </w:p>
        </w:tc>
        <w:tc>
          <w:tcPr>
            <w:tcW w:w="1729" w:type="dxa"/>
          </w:tcPr>
          <w:p w14:paraId="15AA11F7" w14:textId="7BE66896" w:rsidR="00F535C8" w:rsidRDefault="00F535C8" w:rsidP="00F535C8"/>
        </w:tc>
      </w:tr>
      <w:tr w:rsidR="00F535C8" w:rsidRPr="0048037E" w14:paraId="5E2498B6" w14:textId="77777777" w:rsidTr="00E35597">
        <w:tc>
          <w:tcPr>
            <w:tcW w:w="1215" w:type="dxa"/>
          </w:tcPr>
          <w:p w14:paraId="20A9F12A" w14:textId="77777777" w:rsidR="00F535C8" w:rsidRPr="00822E98" w:rsidDel="00370ED1" w:rsidRDefault="00F535C8" w:rsidP="00F535C8">
            <w:pPr>
              <w:pStyle w:val="ListParagraph"/>
              <w:numPr>
                <w:ilvl w:val="0"/>
                <w:numId w:val="42"/>
              </w:numPr>
              <w:rPr>
                <w:rFonts w:cstheme="minorHAnsi"/>
              </w:rPr>
            </w:pPr>
          </w:p>
        </w:tc>
        <w:tc>
          <w:tcPr>
            <w:tcW w:w="5760" w:type="dxa"/>
          </w:tcPr>
          <w:p w14:paraId="3295A390" w14:textId="190B16EA" w:rsidR="00F535C8" w:rsidRPr="0048037E" w:rsidRDefault="00F535C8" w:rsidP="00F535C8">
            <w:pPr>
              <w:rPr>
                <w:rFonts w:cstheme="minorHAnsi"/>
              </w:rPr>
            </w:pPr>
            <w:r>
              <w:rPr>
                <w:rFonts w:cstheme="minorHAnsi"/>
              </w:rPr>
              <w:t>ECL template</w:t>
            </w:r>
          </w:p>
        </w:tc>
        <w:tc>
          <w:tcPr>
            <w:tcW w:w="1729" w:type="dxa"/>
          </w:tcPr>
          <w:p w14:paraId="31B093D8" w14:textId="5147441E" w:rsidR="00F535C8" w:rsidRDefault="00F535C8" w:rsidP="00F535C8"/>
        </w:tc>
      </w:tr>
    </w:tbl>
    <w:p w14:paraId="0A0E9FD4" w14:textId="77777777" w:rsidR="00930ED1" w:rsidRPr="005205F9" w:rsidRDefault="00930ED1" w:rsidP="009D432C">
      <w:pPr>
        <w:pStyle w:val="Heading2"/>
        <w:rPr>
          <w:rFonts w:asciiTheme="minorHAnsi" w:hAnsiTheme="minorHAnsi" w:cstheme="minorHAnsi"/>
          <w:color w:val="auto"/>
          <w:sz w:val="24"/>
          <w:szCs w:val="24"/>
        </w:rPr>
      </w:pPr>
    </w:p>
    <w:p w14:paraId="4BCFBC20" w14:textId="77777777" w:rsidR="009D432C" w:rsidRDefault="009D432C">
      <w:pPr>
        <w:rPr>
          <w:rFonts w:asciiTheme="minorHAnsi" w:hAnsiTheme="minorHAnsi" w:cstheme="minorHAnsi"/>
          <w:sz w:val="22"/>
          <w:szCs w:val="22"/>
        </w:rPr>
      </w:pPr>
    </w:p>
    <w:p w14:paraId="3545A6EA" w14:textId="77777777" w:rsidR="009D432C" w:rsidRDefault="009D432C">
      <w:pPr>
        <w:rPr>
          <w:rFonts w:asciiTheme="minorHAnsi" w:hAnsiTheme="minorHAnsi" w:cstheme="minorHAnsi"/>
          <w:sz w:val="22"/>
          <w:szCs w:val="22"/>
        </w:rPr>
      </w:pPr>
    </w:p>
    <w:p w14:paraId="304CBCFD" w14:textId="77777777" w:rsidR="009D432C" w:rsidRDefault="009D432C">
      <w:pPr>
        <w:rPr>
          <w:rFonts w:asciiTheme="minorHAnsi" w:hAnsiTheme="minorHAnsi" w:cstheme="minorHAnsi"/>
          <w:sz w:val="22"/>
          <w:szCs w:val="22"/>
        </w:rPr>
      </w:pPr>
    </w:p>
    <w:p w14:paraId="5CB4C921" w14:textId="77777777" w:rsidR="009D432C" w:rsidRDefault="009D432C">
      <w:pPr>
        <w:rPr>
          <w:rFonts w:asciiTheme="minorHAnsi" w:hAnsiTheme="minorHAnsi" w:cstheme="minorHAnsi"/>
          <w:sz w:val="22"/>
          <w:szCs w:val="22"/>
        </w:rPr>
      </w:pPr>
    </w:p>
    <w:p w14:paraId="4D9DAC61" w14:textId="77777777" w:rsidR="009D432C" w:rsidRDefault="009D432C">
      <w:pPr>
        <w:rPr>
          <w:rFonts w:asciiTheme="minorHAnsi" w:hAnsiTheme="minorHAnsi" w:cstheme="minorHAnsi"/>
          <w:sz w:val="22"/>
          <w:szCs w:val="22"/>
        </w:rPr>
      </w:pPr>
    </w:p>
    <w:p w14:paraId="2FD926D2" w14:textId="77777777" w:rsidR="009D432C" w:rsidRDefault="009D432C">
      <w:pPr>
        <w:rPr>
          <w:rFonts w:asciiTheme="minorHAnsi" w:hAnsiTheme="minorHAnsi" w:cstheme="minorHAnsi"/>
          <w:sz w:val="22"/>
          <w:szCs w:val="22"/>
        </w:rPr>
      </w:pPr>
    </w:p>
    <w:p w14:paraId="49017963" w14:textId="77777777" w:rsidR="009D432C" w:rsidRDefault="009D432C">
      <w:pPr>
        <w:rPr>
          <w:rFonts w:asciiTheme="minorHAnsi" w:hAnsiTheme="minorHAnsi" w:cstheme="minorHAnsi"/>
          <w:sz w:val="22"/>
          <w:szCs w:val="22"/>
        </w:rPr>
      </w:pPr>
    </w:p>
    <w:p w14:paraId="3FE5022E" w14:textId="77777777" w:rsidR="009D432C" w:rsidRDefault="009D432C">
      <w:pPr>
        <w:rPr>
          <w:rFonts w:asciiTheme="minorHAnsi" w:hAnsiTheme="minorHAnsi" w:cstheme="minorHAnsi"/>
          <w:sz w:val="22"/>
          <w:szCs w:val="22"/>
        </w:rPr>
      </w:pPr>
    </w:p>
    <w:p w14:paraId="4DF4398B" w14:textId="77777777" w:rsidR="00BE5AA9" w:rsidRDefault="00BE5AA9">
      <w:pPr>
        <w:rPr>
          <w:rFonts w:asciiTheme="minorHAnsi" w:hAnsiTheme="minorHAnsi" w:cstheme="minorHAnsi"/>
          <w:sz w:val="22"/>
          <w:szCs w:val="22"/>
        </w:rPr>
      </w:pPr>
    </w:p>
    <w:p w14:paraId="010DDFC3" w14:textId="77777777" w:rsidR="00BE5AA9" w:rsidRDefault="00BE5AA9">
      <w:pPr>
        <w:rPr>
          <w:rFonts w:asciiTheme="minorHAnsi" w:hAnsiTheme="minorHAnsi" w:cstheme="minorHAnsi"/>
          <w:sz w:val="22"/>
          <w:szCs w:val="22"/>
        </w:rPr>
      </w:pPr>
    </w:p>
    <w:p w14:paraId="79AE5CBF" w14:textId="77777777" w:rsidR="005B413D" w:rsidRDefault="005B413D">
      <w:pPr>
        <w:rPr>
          <w:rFonts w:asciiTheme="minorHAnsi" w:hAnsiTheme="minorHAnsi" w:cstheme="minorHAnsi"/>
          <w:sz w:val="22"/>
          <w:szCs w:val="22"/>
        </w:rPr>
      </w:pPr>
    </w:p>
    <w:p w14:paraId="0B55D825" w14:textId="77777777" w:rsidR="005B413D" w:rsidRDefault="005B413D">
      <w:pPr>
        <w:rPr>
          <w:rFonts w:asciiTheme="minorHAnsi" w:hAnsiTheme="minorHAnsi" w:cstheme="minorHAnsi"/>
          <w:sz w:val="22"/>
          <w:szCs w:val="22"/>
        </w:rPr>
      </w:pPr>
    </w:p>
    <w:p w14:paraId="61D6380D" w14:textId="77777777" w:rsidR="00B0727A" w:rsidRDefault="00B0727A">
      <w:pPr>
        <w:rPr>
          <w:rFonts w:asciiTheme="minorHAnsi" w:hAnsiTheme="minorHAnsi" w:cstheme="minorHAnsi"/>
          <w:sz w:val="22"/>
          <w:szCs w:val="22"/>
        </w:rPr>
      </w:pPr>
    </w:p>
    <w:p w14:paraId="63BEA9B0" w14:textId="77777777" w:rsidR="00B0727A" w:rsidRDefault="00B0727A">
      <w:pPr>
        <w:rPr>
          <w:rFonts w:asciiTheme="minorHAnsi" w:hAnsiTheme="minorHAnsi" w:cstheme="minorHAnsi"/>
          <w:sz w:val="22"/>
          <w:szCs w:val="22"/>
        </w:rPr>
      </w:pPr>
    </w:p>
    <w:p w14:paraId="15EE7B05" w14:textId="77777777" w:rsidR="005B413D" w:rsidRDefault="005B413D">
      <w:pPr>
        <w:rPr>
          <w:rFonts w:asciiTheme="minorHAnsi" w:hAnsiTheme="minorHAnsi" w:cstheme="minorHAnsi"/>
          <w:sz w:val="22"/>
          <w:szCs w:val="22"/>
        </w:rPr>
      </w:pPr>
    </w:p>
    <w:p w14:paraId="60E70BF0" w14:textId="77777777" w:rsidR="00DA5688" w:rsidRDefault="00DA5688" w:rsidP="007023BC">
      <w:pPr>
        <w:rPr>
          <w:rFonts w:asciiTheme="minorHAnsi" w:hAnsiTheme="minorHAnsi" w:cstheme="minorHAnsi"/>
          <w:sz w:val="22"/>
          <w:szCs w:val="22"/>
        </w:rPr>
      </w:pPr>
      <w:bookmarkStart w:id="448" w:name="_Toc183972248"/>
      <w:bookmarkStart w:id="449" w:name="_Toc184060609"/>
      <w:bookmarkStart w:id="450" w:name="_Toc187143157"/>
      <w:bookmarkStart w:id="451" w:name="_Toc187233789"/>
      <w:bookmarkEnd w:id="448"/>
      <w:bookmarkEnd w:id="449"/>
      <w:bookmarkEnd w:id="450"/>
      <w:bookmarkEnd w:id="451"/>
    </w:p>
    <w:p w14:paraId="3B7FC553" w14:textId="77777777" w:rsidR="00695633" w:rsidRDefault="00695633" w:rsidP="007023BC">
      <w:pPr>
        <w:rPr>
          <w:rFonts w:asciiTheme="minorHAnsi" w:hAnsiTheme="minorHAnsi" w:cstheme="minorHAnsi"/>
          <w:sz w:val="22"/>
          <w:szCs w:val="22"/>
        </w:rPr>
      </w:pPr>
    </w:p>
    <w:p w14:paraId="39B082D2" w14:textId="77777777" w:rsidR="00695633" w:rsidRDefault="00695633" w:rsidP="007023BC">
      <w:pPr>
        <w:rPr>
          <w:rFonts w:asciiTheme="minorHAnsi" w:hAnsiTheme="minorHAnsi" w:cstheme="minorHAnsi"/>
          <w:sz w:val="22"/>
          <w:szCs w:val="22"/>
        </w:rPr>
      </w:pPr>
    </w:p>
    <w:p w14:paraId="241EEB3F" w14:textId="77777777" w:rsidR="00695633" w:rsidRDefault="00695633" w:rsidP="007023BC">
      <w:pPr>
        <w:rPr>
          <w:rFonts w:asciiTheme="minorHAnsi" w:hAnsiTheme="minorHAnsi" w:cstheme="minorHAnsi"/>
          <w:sz w:val="22"/>
          <w:szCs w:val="22"/>
        </w:rPr>
      </w:pPr>
    </w:p>
    <w:p w14:paraId="415A2BEA" w14:textId="77777777" w:rsidR="00695633" w:rsidRDefault="00695633" w:rsidP="007023BC">
      <w:pPr>
        <w:rPr>
          <w:rFonts w:asciiTheme="minorHAnsi" w:hAnsiTheme="minorHAnsi" w:cstheme="minorHAnsi"/>
          <w:sz w:val="22"/>
          <w:szCs w:val="22"/>
        </w:rPr>
      </w:pPr>
    </w:p>
    <w:p w14:paraId="0C60D817" w14:textId="77777777" w:rsidR="00695633" w:rsidRDefault="00695633" w:rsidP="007023BC">
      <w:pPr>
        <w:rPr>
          <w:rFonts w:asciiTheme="minorHAnsi" w:hAnsiTheme="minorHAnsi" w:cstheme="minorHAnsi"/>
          <w:sz w:val="22"/>
          <w:szCs w:val="22"/>
        </w:rPr>
      </w:pPr>
    </w:p>
    <w:p w14:paraId="337A3807" w14:textId="77777777" w:rsidR="00695633" w:rsidRDefault="00695633" w:rsidP="007023BC">
      <w:pPr>
        <w:rPr>
          <w:rFonts w:asciiTheme="minorHAnsi" w:hAnsiTheme="minorHAnsi" w:cstheme="minorHAnsi"/>
          <w:sz w:val="22"/>
          <w:szCs w:val="22"/>
        </w:rPr>
      </w:pPr>
    </w:p>
    <w:p w14:paraId="6D270C72" w14:textId="77777777" w:rsidR="00695633" w:rsidRDefault="00695633" w:rsidP="007023BC">
      <w:pPr>
        <w:rPr>
          <w:rFonts w:asciiTheme="minorHAnsi" w:hAnsiTheme="minorHAnsi" w:cstheme="minorHAnsi"/>
          <w:sz w:val="22"/>
          <w:szCs w:val="22"/>
        </w:rPr>
      </w:pPr>
    </w:p>
    <w:p w14:paraId="639E3B38" w14:textId="77777777" w:rsidR="00695633" w:rsidRDefault="00695633" w:rsidP="007023BC">
      <w:pPr>
        <w:rPr>
          <w:rFonts w:asciiTheme="minorHAnsi" w:hAnsiTheme="minorHAnsi" w:cstheme="minorHAnsi"/>
          <w:sz w:val="22"/>
          <w:szCs w:val="22"/>
        </w:rPr>
      </w:pPr>
    </w:p>
    <w:p w14:paraId="285A43C6" w14:textId="77777777" w:rsidR="00695633" w:rsidRDefault="00695633" w:rsidP="007023BC">
      <w:pPr>
        <w:rPr>
          <w:rFonts w:asciiTheme="minorHAnsi" w:hAnsiTheme="minorHAnsi" w:cstheme="minorHAnsi"/>
          <w:sz w:val="22"/>
          <w:szCs w:val="22"/>
        </w:rPr>
      </w:pPr>
    </w:p>
    <w:p w14:paraId="1343E1B5" w14:textId="77777777" w:rsidR="00695633" w:rsidRDefault="00695633" w:rsidP="007023BC">
      <w:pPr>
        <w:rPr>
          <w:rFonts w:asciiTheme="minorHAnsi" w:hAnsiTheme="minorHAnsi" w:cstheme="minorHAnsi"/>
          <w:sz w:val="22"/>
          <w:szCs w:val="22"/>
        </w:rPr>
      </w:pPr>
    </w:p>
    <w:p w14:paraId="7D8D2182" w14:textId="77777777" w:rsidR="00695633" w:rsidRPr="00095417" w:rsidRDefault="00695633" w:rsidP="007023BC">
      <w:pPr>
        <w:rPr>
          <w:rFonts w:asciiTheme="minorHAnsi" w:hAnsiTheme="minorHAnsi" w:cstheme="minorHAnsi"/>
          <w:sz w:val="22"/>
          <w:szCs w:val="22"/>
        </w:rPr>
      </w:pPr>
    </w:p>
    <w:p w14:paraId="19BADE2E" w14:textId="77777777" w:rsidR="00DA5688" w:rsidRPr="00095417" w:rsidRDefault="00DA5688" w:rsidP="007023BC">
      <w:pPr>
        <w:rPr>
          <w:rFonts w:asciiTheme="minorHAnsi" w:hAnsiTheme="minorHAnsi" w:cstheme="minorHAnsi"/>
          <w:sz w:val="22"/>
          <w:szCs w:val="22"/>
        </w:rPr>
      </w:pPr>
    </w:p>
    <w:p w14:paraId="558A472B" w14:textId="77777777" w:rsidR="00DA5688" w:rsidRPr="00095417" w:rsidRDefault="00DA5688" w:rsidP="00DA5688">
      <w:pPr>
        <w:pStyle w:val="Heading2"/>
        <w:ind w:left="450"/>
        <w:rPr>
          <w:rFonts w:asciiTheme="minorHAnsi" w:hAnsiTheme="minorHAnsi" w:cstheme="minorHAnsi"/>
        </w:rPr>
      </w:pPr>
      <w:bookmarkStart w:id="452" w:name="_Toc192616068"/>
      <w:r w:rsidRPr="00095417">
        <w:rPr>
          <w:rFonts w:asciiTheme="minorHAnsi" w:hAnsiTheme="minorHAnsi" w:cstheme="minorHAnsi"/>
        </w:rPr>
        <w:t>Symbols/ legends used in flowcharts.</w:t>
      </w:r>
      <w:bookmarkEnd w:id="452"/>
    </w:p>
    <w:p w14:paraId="0D1E5CB5" w14:textId="77777777" w:rsidR="00DA5688" w:rsidRPr="00095417" w:rsidRDefault="00DA5688" w:rsidP="00DA5688">
      <w:pPr>
        <w:pStyle w:val="Heading2"/>
        <w:ind w:left="450"/>
        <w:rPr>
          <w:rFonts w:asciiTheme="minorHAnsi" w:hAnsiTheme="minorHAnsi" w:cstheme="minorHAnsi"/>
        </w:rPr>
      </w:pPr>
    </w:p>
    <w:tbl>
      <w:tblPr>
        <w:tblStyle w:val="TableGrid"/>
        <w:tblW w:w="9145" w:type="dxa"/>
        <w:tblInd w:w="-113" w:type="dxa"/>
        <w:tblLook w:val="04A0" w:firstRow="1" w:lastRow="0" w:firstColumn="1" w:lastColumn="0" w:noHBand="0" w:noVBand="1"/>
      </w:tblPr>
      <w:tblGrid>
        <w:gridCol w:w="4249"/>
        <w:gridCol w:w="4896"/>
      </w:tblGrid>
      <w:tr w:rsidR="008A5B94" w:rsidRPr="00095417" w14:paraId="1B091EF0" w14:textId="77777777">
        <w:trPr>
          <w:trHeight w:val="1514"/>
        </w:trPr>
        <w:tc>
          <w:tcPr>
            <w:tcW w:w="4249" w:type="dxa"/>
            <w:vAlign w:val="center"/>
          </w:tcPr>
          <w:p w14:paraId="3F0438DA" w14:textId="7D207D3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49" behindDoc="0" locked="0" layoutInCell="1" allowOverlap="1" wp14:anchorId="6528F00F" wp14:editId="131E8005">
                      <wp:simplePos x="0" y="0"/>
                      <wp:positionH relativeFrom="column">
                        <wp:posOffset>158115</wp:posOffset>
                      </wp:positionH>
                      <wp:positionV relativeFrom="paragraph">
                        <wp:posOffset>-50165</wp:posOffset>
                      </wp:positionV>
                      <wp:extent cx="1083310" cy="444500"/>
                      <wp:effectExtent l="0" t="0" r="21590" b="12700"/>
                      <wp:wrapNone/>
                      <wp:docPr id="2055502137" name="Flowchart: Terminator 2055502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822AA5" id="_x0000_t116" coordsize="21600,21600" o:spt="116" path="m3475,qx,10800,3475,21600l18125,21600qx21600,10800,18125,xe">
                      <v:stroke joinstyle="miter"/>
                      <v:path gradientshapeok="t" o:connecttype="rect" textboxrect="1018,3163,20582,18437"/>
                    </v:shapetype>
                    <v:shape id="Flowchart: Terminator 2055502137" o:spid="_x0000_s1026" type="#_x0000_t116" style="position:absolute;margin-left:12.45pt;margin-top:-3.95pt;width:85.3pt;height: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2005D6AB" w14:textId="77777777" w:rsidR="008A5B94" w:rsidRPr="00545997" w:rsidRDefault="008A5B94">
            <w:pPr>
              <w:ind w:right="-112"/>
              <w:jc w:val="both"/>
              <w:rPr>
                <w:rFonts w:cstheme="minorHAnsi"/>
                <w:color w:val="000000" w:themeColor="text1"/>
                <w:sz w:val="24"/>
                <w:szCs w:val="24"/>
              </w:rPr>
            </w:pPr>
            <w:r w:rsidRPr="00545997">
              <w:rPr>
                <w:rFonts w:cstheme="minorHAnsi"/>
                <w:color w:val="000000" w:themeColor="text1"/>
                <w:sz w:val="24"/>
                <w:szCs w:val="24"/>
              </w:rPr>
              <w:t>Start/End</w:t>
            </w:r>
          </w:p>
        </w:tc>
      </w:tr>
      <w:tr w:rsidR="008A5B94" w:rsidRPr="00095417" w14:paraId="6B44DFAE" w14:textId="77777777">
        <w:trPr>
          <w:trHeight w:val="1514"/>
        </w:trPr>
        <w:tc>
          <w:tcPr>
            <w:tcW w:w="4249" w:type="dxa"/>
            <w:vAlign w:val="center"/>
          </w:tcPr>
          <w:p w14:paraId="47F4953C" w14:textId="343D8789"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0" behindDoc="0" locked="0" layoutInCell="1" allowOverlap="1" wp14:anchorId="6E8E623D" wp14:editId="2DB6037E">
                      <wp:simplePos x="0" y="0"/>
                      <wp:positionH relativeFrom="column">
                        <wp:posOffset>191135</wp:posOffset>
                      </wp:positionH>
                      <wp:positionV relativeFrom="paragraph">
                        <wp:posOffset>-22225</wp:posOffset>
                      </wp:positionV>
                      <wp:extent cx="1083310" cy="553720"/>
                      <wp:effectExtent l="0" t="0" r="21590" b="17780"/>
                      <wp:wrapNone/>
                      <wp:docPr id="1219643077" name="Flowchart: Process 1219643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624DF" id="_x0000_t109" coordsize="21600,21600" o:spt="109" path="m,l,21600r21600,l21600,xe">
                      <v:stroke joinstyle="miter"/>
                      <v:path gradientshapeok="t" o:connecttype="rect"/>
                    </v:shapetype>
                    <v:shape id="Flowchart: Process 1219643077" o:spid="_x0000_s1026" type="#_x0000_t109" style="position:absolute;margin-left:15.05pt;margin-top:-1.75pt;width:85.3pt;height:43.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D0DF38B"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Manual process activity</w:t>
            </w:r>
          </w:p>
        </w:tc>
      </w:tr>
      <w:tr w:rsidR="008A5B94" w:rsidRPr="00095417" w14:paraId="52EF8B8D" w14:textId="77777777">
        <w:trPr>
          <w:trHeight w:val="1514"/>
        </w:trPr>
        <w:tc>
          <w:tcPr>
            <w:tcW w:w="4249" w:type="dxa"/>
            <w:vAlign w:val="center"/>
          </w:tcPr>
          <w:p w14:paraId="4C45FB4A" w14:textId="4757629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1" behindDoc="0" locked="0" layoutInCell="1" allowOverlap="1" wp14:anchorId="675BA27D" wp14:editId="13822E76">
                      <wp:simplePos x="0" y="0"/>
                      <wp:positionH relativeFrom="column">
                        <wp:posOffset>181610</wp:posOffset>
                      </wp:positionH>
                      <wp:positionV relativeFrom="paragraph">
                        <wp:posOffset>-24765</wp:posOffset>
                      </wp:positionV>
                      <wp:extent cx="1083310" cy="553720"/>
                      <wp:effectExtent l="0" t="0" r="21590" b="17780"/>
                      <wp:wrapNone/>
                      <wp:docPr id="171711767" name="Flowchart: Decision 171711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40D1E1" id="_x0000_t110" coordsize="21600,21600" o:spt="110" path="m10800,l,10800,10800,21600,21600,10800xe">
                      <v:stroke joinstyle="miter"/>
                      <v:path gradientshapeok="t" o:connecttype="rect" textboxrect="5400,5400,16200,16200"/>
                    </v:shapetype>
                    <v:shape id="Flowchart: Decision 171711767" o:spid="_x0000_s1026" type="#_x0000_t110" style="position:absolute;margin-left:14.3pt;margin-top:-1.95pt;width:85.3pt;height:4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" filled="f" strokecolor="black [3213]" strokeweight="2pt">
                      <v:path arrowok="t"/>
                    </v:shape>
                  </w:pict>
                </mc:Fallback>
              </mc:AlternateContent>
            </w:r>
          </w:p>
        </w:tc>
        <w:tc>
          <w:tcPr>
            <w:tcW w:w="4896" w:type="dxa"/>
            <w:vAlign w:val="center"/>
          </w:tcPr>
          <w:p w14:paraId="33C62112"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Decision/possibility/alternative</w:t>
            </w:r>
          </w:p>
        </w:tc>
      </w:tr>
      <w:tr w:rsidR="008A5B94" w:rsidRPr="00095417" w14:paraId="3EC6C860" w14:textId="77777777">
        <w:trPr>
          <w:trHeight w:val="1514"/>
        </w:trPr>
        <w:tc>
          <w:tcPr>
            <w:tcW w:w="4249" w:type="dxa"/>
            <w:vAlign w:val="center"/>
          </w:tcPr>
          <w:p w14:paraId="4AC97C29" w14:textId="14478210"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2" behindDoc="0" locked="0" layoutInCell="1" allowOverlap="1" wp14:anchorId="417577A4" wp14:editId="1BEAE234">
                      <wp:simplePos x="0" y="0"/>
                      <wp:positionH relativeFrom="column">
                        <wp:posOffset>199390</wp:posOffset>
                      </wp:positionH>
                      <wp:positionV relativeFrom="paragraph">
                        <wp:posOffset>6985</wp:posOffset>
                      </wp:positionV>
                      <wp:extent cx="1083310" cy="452755"/>
                      <wp:effectExtent l="0" t="0" r="21590" b="23495"/>
                      <wp:wrapNone/>
                      <wp:docPr id="2111473286" name="Flowchart: Alternate Process 2111473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6FB4DB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11473286" o:spid="_x0000_s1026" type="#_x0000_t176" style="position:absolute;margin-left:15.7pt;margin-top:.55pt;width:85.3pt;height:35.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" filled="f" strokecolor="black [3213]" strokeweight="2pt">
                      <v:path arrowok="t"/>
                    </v:shape>
                  </w:pict>
                </mc:Fallback>
              </mc:AlternateContent>
            </w:r>
          </w:p>
        </w:tc>
        <w:tc>
          <w:tcPr>
            <w:tcW w:w="4896" w:type="dxa"/>
            <w:vAlign w:val="center"/>
          </w:tcPr>
          <w:p w14:paraId="2EAD05DD"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Alternate process</w:t>
            </w:r>
          </w:p>
        </w:tc>
      </w:tr>
      <w:tr w:rsidR="008A5B94" w:rsidRPr="00095417" w14:paraId="01950747" w14:textId="77777777">
        <w:trPr>
          <w:trHeight w:val="1514"/>
        </w:trPr>
        <w:tc>
          <w:tcPr>
            <w:tcW w:w="4249" w:type="dxa"/>
            <w:vAlign w:val="center"/>
          </w:tcPr>
          <w:p w14:paraId="6B01E396" w14:textId="487D029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3" behindDoc="0" locked="0" layoutInCell="1" allowOverlap="1" wp14:anchorId="527BAD70" wp14:editId="6F46C37C">
                      <wp:simplePos x="0" y="0"/>
                      <wp:positionH relativeFrom="column">
                        <wp:posOffset>191135</wp:posOffset>
                      </wp:positionH>
                      <wp:positionV relativeFrom="paragraph">
                        <wp:posOffset>-2540</wp:posOffset>
                      </wp:positionV>
                      <wp:extent cx="1083310" cy="503555"/>
                      <wp:effectExtent l="0" t="0" r="21590" b="10795"/>
                      <wp:wrapNone/>
                      <wp:docPr id="400823340" name="Flowchart: Connector 400823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E687D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0823340" o:spid="_x0000_s1026" type="#_x0000_t120" style="position:absolute;margin-left:15.05pt;margin-top:-.2pt;width:85.3pt;height:39.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4284F418"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same page</w:t>
            </w:r>
          </w:p>
        </w:tc>
      </w:tr>
      <w:tr w:rsidR="008A5B94" w:rsidRPr="00095417" w14:paraId="02C3867F" w14:textId="77777777">
        <w:trPr>
          <w:trHeight w:val="1514"/>
        </w:trPr>
        <w:tc>
          <w:tcPr>
            <w:tcW w:w="4249" w:type="dxa"/>
            <w:vAlign w:val="center"/>
          </w:tcPr>
          <w:p w14:paraId="4D44D801" w14:textId="08EFF347"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4" behindDoc="0" locked="0" layoutInCell="1" allowOverlap="1" wp14:anchorId="6DB979E0" wp14:editId="04826E0C">
                      <wp:simplePos x="0" y="0"/>
                      <wp:positionH relativeFrom="column">
                        <wp:posOffset>185420</wp:posOffset>
                      </wp:positionH>
                      <wp:positionV relativeFrom="paragraph">
                        <wp:posOffset>54610</wp:posOffset>
                      </wp:positionV>
                      <wp:extent cx="1083310" cy="579120"/>
                      <wp:effectExtent l="0" t="0" r="21590" b="11430"/>
                      <wp:wrapNone/>
                      <wp:docPr id="1603577778" name="Flowchart: Off-page Connector 1603577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B3E57D" id="_x0000_t177" coordsize="21600,21600" o:spt="177" path="m,l21600,r,17255l10800,21600,,17255xe">
                      <v:stroke joinstyle="miter"/>
                      <v:path gradientshapeok="t" o:connecttype="rect" textboxrect="0,0,21600,17255"/>
                    </v:shapetype>
                    <v:shape id="Flowchart: Off-page Connector 1603577778" o:spid="_x0000_s1026" type="#_x0000_t177" style="position:absolute;margin-left:14.6pt;margin-top:4.3pt;width:85.3pt;height:45.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651F7475"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other page</w:t>
            </w:r>
          </w:p>
        </w:tc>
      </w:tr>
      <w:tr w:rsidR="008A5B94" w:rsidRPr="00095417" w14:paraId="061452BB" w14:textId="77777777">
        <w:trPr>
          <w:trHeight w:val="1514"/>
        </w:trPr>
        <w:tc>
          <w:tcPr>
            <w:tcW w:w="4249" w:type="dxa"/>
            <w:vAlign w:val="center"/>
          </w:tcPr>
          <w:p w14:paraId="220B6F62" w14:textId="49B307CD"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5" behindDoc="0" locked="0" layoutInCell="1" allowOverlap="1" wp14:anchorId="7F857E8E" wp14:editId="4E8262CC">
                      <wp:simplePos x="0" y="0"/>
                      <wp:positionH relativeFrom="column">
                        <wp:posOffset>196215</wp:posOffset>
                      </wp:positionH>
                      <wp:positionV relativeFrom="paragraph">
                        <wp:posOffset>34925</wp:posOffset>
                      </wp:positionV>
                      <wp:extent cx="1083310" cy="537210"/>
                      <wp:effectExtent l="0" t="0" r="21590" b="15240"/>
                      <wp:wrapNone/>
                      <wp:docPr id="765205693" name="Flowchart: Document 765205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22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5205693" o:spid="_x0000_s1026" type="#_x0000_t114" style="position:absolute;margin-left:15.45pt;margin-top:2.75pt;width:85.3pt;height:42.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545997">
              <w:rPr>
                <w:rFonts w:cstheme="minorHAnsi"/>
                <w:color w:val="000000" w:themeColor="text1"/>
                <w:sz w:val="24"/>
                <w:szCs w:val="24"/>
              </w:rPr>
              <w:t xml:space="preserve"> </w:t>
            </w:r>
          </w:p>
        </w:tc>
        <w:tc>
          <w:tcPr>
            <w:tcW w:w="4896" w:type="dxa"/>
            <w:vAlign w:val="center"/>
          </w:tcPr>
          <w:p w14:paraId="2BBCD3C1"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Output document</w:t>
            </w:r>
          </w:p>
        </w:tc>
      </w:tr>
      <w:tr w:rsidR="008A5B94" w:rsidRPr="002464B3" w14:paraId="24785566" w14:textId="77777777">
        <w:trPr>
          <w:trHeight w:val="1514"/>
        </w:trPr>
        <w:tc>
          <w:tcPr>
            <w:tcW w:w="4249" w:type="dxa"/>
            <w:vAlign w:val="center"/>
          </w:tcPr>
          <w:p w14:paraId="54B68B93" w14:textId="3CC6566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6" behindDoc="0" locked="0" layoutInCell="1" allowOverlap="1" wp14:anchorId="3F551B47" wp14:editId="7B150891">
                      <wp:simplePos x="0" y="0"/>
                      <wp:positionH relativeFrom="column">
                        <wp:posOffset>199390</wp:posOffset>
                      </wp:positionH>
                      <wp:positionV relativeFrom="paragraph">
                        <wp:posOffset>53975</wp:posOffset>
                      </wp:positionV>
                      <wp:extent cx="1083310" cy="8255"/>
                      <wp:effectExtent l="0" t="57150" r="40640" b="86995"/>
                      <wp:wrapNone/>
                      <wp:docPr id="1660132425" name="Straight Arrow Connector 166013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7FD8B7" id="Straight Arrow Connector 1660132425" o:spid="_x0000_s1026" type="#_x0000_t32" style="position:absolute;margin-left:15.7pt;margin-top:4.25pt;width:85.3pt;height:.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7A1576B7"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Flow direction</w:t>
            </w:r>
          </w:p>
        </w:tc>
      </w:tr>
    </w:tbl>
    <w:p w14:paraId="3D7082CB" w14:textId="08F69066" w:rsidR="00DA5688" w:rsidRPr="00545997" w:rsidRDefault="00DA5688" w:rsidP="00DA5688">
      <w:pPr>
        <w:pStyle w:val="Heading2"/>
        <w:ind w:left="450"/>
        <w:rPr>
          <w:rFonts w:asciiTheme="minorHAnsi" w:hAnsiTheme="minorHAnsi" w:cstheme="minorHAnsi"/>
          <w:color w:val="000000" w:themeColor="text1"/>
        </w:rPr>
      </w:pPr>
    </w:p>
    <w:p w14:paraId="29379CE2" w14:textId="77777777" w:rsidR="00DA5688" w:rsidRPr="00545997" w:rsidRDefault="00DA5688" w:rsidP="007023BC">
      <w:pPr>
        <w:rPr>
          <w:rFonts w:asciiTheme="minorHAnsi" w:hAnsiTheme="minorHAnsi" w:cstheme="minorHAnsi"/>
          <w:color w:val="000000" w:themeColor="text1"/>
          <w:sz w:val="22"/>
          <w:szCs w:val="22"/>
        </w:rPr>
      </w:pPr>
    </w:p>
    <w:sectPr w:rsidR="00DA5688" w:rsidRPr="00545997">
      <w:headerReference w:type="default" r:id="rId42"/>
      <w:footerReference w:type="default" r:id="rId43"/>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D8C19" w14:textId="77777777" w:rsidR="00ED38C8" w:rsidRDefault="00ED38C8">
      <w:r>
        <w:separator/>
      </w:r>
    </w:p>
  </w:endnote>
  <w:endnote w:type="continuationSeparator" w:id="0">
    <w:p w14:paraId="72801308" w14:textId="77777777" w:rsidR="00ED38C8" w:rsidRDefault="00ED38C8">
      <w:r>
        <w:continuationSeparator/>
      </w:r>
    </w:p>
  </w:endnote>
  <w:endnote w:type="continuationNotice" w:id="1">
    <w:p w14:paraId="2B75C086" w14:textId="77777777" w:rsidR="00ED38C8" w:rsidRDefault="00ED3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BA17" w14:textId="77777777" w:rsidR="006D7410" w:rsidRDefault="006D74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0A3F"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228AB" w14:textId="77777777" w:rsidR="00ED38C8" w:rsidRDefault="00ED38C8">
      <w:r>
        <w:separator/>
      </w:r>
    </w:p>
  </w:footnote>
  <w:footnote w:type="continuationSeparator" w:id="0">
    <w:p w14:paraId="5B388957" w14:textId="77777777" w:rsidR="00ED38C8" w:rsidRDefault="00ED38C8">
      <w:r>
        <w:continuationSeparator/>
      </w:r>
    </w:p>
  </w:footnote>
  <w:footnote w:type="continuationNotice" w:id="1">
    <w:p w14:paraId="5E35F54B" w14:textId="77777777" w:rsidR="00ED38C8" w:rsidRDefault="00ED3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AE38" w14:textId="77777777" w:rsidR="007E24CE" w:rsidRDefault="00ED38C8">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CB5324"/>
    <w:multiLevelType w:val="hybridMultilevel"/>
    <w:tmpl w:val="E7EE171E"/>
    <w:lvl w:ilvl="0" w:tplc="4EFA56FA">
      <w:start w:val="1"/>
      <w:numFmt w:val="bullet"/>
      <w:lvlText w:val=""/>
      <w:lvlJc w:val="left"/>
      <w:pPr>
        <w:tabs>
          <w:tab w:val="num" w:pos="1710"/>
        </w:tabs>
        <w:ind w:left="1710" w:hanging="360"/>
      </w:pPr>
      <w:rPr>
        <w:rFonts w:ascii="Symbol" w:hAnsi="Symbol" w:cs="Symbol" w:hint="default"/>
      </w:rPr>
    </w:lvl>
    <w:lvl w:ilvl="1" w:tplc="359E76E2">
      <w:start w:val="1"/>
      <w:numFmt w:val="bullet"/>
      <w:lvlText w:val="o"/>
      <w:lvlJc w:val="left"/>
      <w:pPr>
        <w:tabs>
          <w:tab w:val="num" w:pos="2430"/>
        </w:tabs>
        <w:ind w:left="2430" w:hanging="360"/>
      </w:pPr>
      <w:rPr>
        <w:rFonts w:ascii="Courier New" w:hAnsi="Courier New" w:cs="Courier New" w:hint="default"/>
      </w:rPr>
    </w:lvl>
    <w:lvl w:ilvl="2" w:tplc="2D266A6C">
      <w:start w:val="1"/>
      <w:numFmt w:val="bullet"/>
      <w:lvlText w:val=""/>
      <w:lvlJc w:val="left"/>
      <w:pPr>
        <w:tabs>
          <w:tab w:val="num" w:pos="3150"/>
        </w:tabs>
        <w:ind w:left="3150" w:hanging="360"/>
      </w:pPr>
      <w:rPr>
        <w:rFonts w:ascii="Wingdings" w:hAnsi="Wingdings" w:cs="Wingdings" w:hint="default"/>
      </w:rPr>
    </w:lvl>
    <w:lvl w:ilvl="3" w:tplc="37726C9C">
      <w:start w:val="1"/>
      <w:numFmt w:val="bullet"/>
      <w:lvlText w:val=""/>
      <w:lvlJc w:val="left"/>
      <w:pPr>
        <w:tabs>
          <w:tab w:val="num" w:pos="3870"/>
        </w:tabs>
        <w:ind w:left="3870" w:hanging="360"/>
      </w:pPr>
      <w:rPr>
        <w:rFonts w:ascii="Symbol" w:hAnsi="Symbol" w:cs="Symbol" w:hint="default"/>
      </w:rPr>
    </w:lvl>
    <w:lvl w:ilvl="4" w:tplc="2AFC8C38">
      <w:start w:val="1"/>
      <w:numFmt w:val="bullet"/>
      <w:lvlText w:val="o"/>
      <w:lvlJc w:val="left"/>
      <w:pPr>
        <w:tabs>
          <w:tab w:val="num" w:pos="4590"/>
        </w:tabs>
        <w:ind w:left="4590" w:hanging="360"/>
      </w:pPr>
      <w:rPr>
        <w:rFonts w:ascii="Courier New" w:hAnsi="Courier New" w:cs="Courier New" w:hint="default"/>
      </w:rPr>
    </w:lvl>
    <w:lvl w:ilvl="5" w:tplc="C9D819D6">
      <w:start w:val="1"/>
      <w:numFmt w:val="bullet"/>
      <w:lvlText w:val=""/>
      <w:lvlJc w:val="left"/>
      <w:pPr>
        <w:tabs>
          <w:tab w:val="num" w:pos="5310"/>
        </w:tabs>
        <w:ind w:left="5310" w:hanging="360"/>
      </w:pPr>
      <w:rPr>
        <w:rFonts w:ascii="Wingdings" w:hAnsi="Wingdings" w:cs="Wingdings" w:hint="default"/>
      </w:rPr>
    </w:lvl>
    <w:lvl w:ilvl="6" w:tplc="A7D2C590">
      <w:start w:val="1"/>
      <w:numFmt w:val="bullet"/>
      <w:lvlText w:val=""/>
      <w:lvlJc w:val="left"/>
      <w:pPr>
        <w:tabs>
          <w:tab w:val="num" w:pos="6030"/>
        </w:tabs>
        <w:ind w:left="6030" w:hanging="360"/>
      </w:pPr>
      <w:rPr>
        <w:rFonts w:ascii="Symbol" w:hAnsi="Symbol" w:cs="Symbol" w:hint="default"/>
      </w:rPr>
    </w:lvl>
    <w:lvl w:ilvl="7" w:tplc="98F8CF94">
      <w:start w:val="1"/>
      <w:numFmt w:val="bullet"/>
      <w:lvlText w:val="o"/>
      <w:lvlJc w:val="left"/>
      <w:pPr>
        <w:tabs>
          <w:tab w:val="num" w:pos="6750"/>
        </w:tabs>
        <w:ind w:left="6750" w:hanging="360"/>
      </w:pPr>
      <w:rPr>
        <w:rFonts w:ascii="Courier New" w:hAnsi="Courier New" w:cs="Courier New" w:hint="default"/>
      </w:rPr>
    </w:lvl>
    <w:lvl w:ilvl="8" w:tplc="E390C26C">
      <w:start w:val="1"/>
      <w:numFmt w:val="bullet"/>
      <w:lvlText w:val=""/>
      <w:lvlJc w:val="left"/>
      <w:pPr>
        <w:tabs>
          <w:tab w:val="num" w:pos="7470"/>
        </w:tabs>
        <w:ind w:left="747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5DB49AF"/>
    <w:multiLevelType w:val="hybridMultilevel"/>
    <w:tmpl w:val="015A3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E5BF9"/>
    <w:multiLevelType w:val="hybridMultilevel"/>
    <w:tmpl w:val="7730E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A589B"/>
    <w:multiLevelType w:val="multilevel"/>
    <w:tmpl w:val="0B8AE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5870D3"/>
    <w:multiLevelType w:val="hybridMultilevel"/>
    <w:tmpl w:val="0906813E"/>
    <w:lvl w:ilvl="0" w:tplc="1D2812D6">
      <w:start w:val="6"/>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76329"/>
    <w:multiLevelType w:val="hybridMultilevel"/>
    <w:tmpl w:val="82B4C9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55C8B"/>
    <w:multiLevelType w:val="hybridMultilevel"/>
    <w:tmpl w:val="08DADA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CB62C3"/>
    <w:multiLevelType w:val="hybridMultilevel"/>
    <w:tmpl w:val="259A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253F1"/>
    <w:multiLevelType w:val="multilevel"/>
    <w:tmpl w:val="8786A760"/>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811B0E"/>
    <w:multiLevelType w:val="multilevel"/>
    <w:tmpl w:val="1C38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51847"/>
    <w:multiLevelType w:val="hybridMultilevel"/>
    <w:tmpl w:val="1E388E0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3"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0D33932"/>
    <w:multiLevelType w:val="hybridMultilevel"/>
    <w:tmpl w:val="5976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662ECA"/>
    <w:multiLevelType w:val="hybridMultilevel"/>
    <w:tmpl w:val="4D18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57108"/>
    <w:multiLevelType w:val="hybridMultilevel"/>
    <w:tmpl w:val="00704AB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8182A64"/>
    <w:multiLevelType w:val="hybridMultilevel"/>
    <w:tmpl w:val="0B06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B5B7F"/>
    <w:multiLevelType w:val="multilevel"/>
    <w:tmpl w:val="AAF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DF06FE"/>
    <w:multiLevelType w:val="hybridMultilevel"/>
    <w:tmpl w:val="F1CE0AB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400E2CB6"/>
    <w:multiLevelType w:val="hybridMultilevel"/>
    <w:tmpl w:val="4EE4FB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54516F"/>
    <w:multiLevelType w:val="multilevel"/>
    <w:tmpl w:val="BEA0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50555"/>
    <w:multiLevelType w:val="hybridMultilevel"/>
    <w:tmpl w:val="410243BE"/>
    <w:lvl w:ilvl="0" w:tplc="31AA922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876F8"/>
    <w:multiLevelType w:val="hybridMultilevel"/>
    <w:tmpl w:val="34C82D8E"/>
    <w:lvl w:ilvl="0" w:tplc="3A788218">
      <w:start w:val="5"/>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4" w15:restartNumberingAfterBreak="0">
    <w:nsid w:val="4784537E"/>
    <w:multiLevelType w:val="multilevel"/>
    <w:tmpl w:val="6330B478"/>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5" w15:restartNumberingAfterBreak="0">
    <w:nsid w:val="47D8784A"/>
    <w:multiLevelType w:val="hybridMultilevel"/>
    <w:tmpl w:val="1568A63C"/>
    <w:lvl w:ilvl="0" w:tplc="FFFFFFFF">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AF3165"/>
    <w:multiLevelType w:val="multilevel"/>
    <w:tmpl w:val="4C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7A0DBA"/>
    <w:multiLevelType w:val="hybridMultilevel"/>
    <w:tmpl w:val="FBCC8758"/>
    <w:lvl w:ilvl="0" w:tplc="026416AA">
      <w:start w:val="3"/>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66457"/>
    <w:multiLevelType w:val="hybridMultilevel"/>
    <w:tmpl w:val="63CAD942"/>
    <w:lvl w:ilvl="0" w:tplc="C1626E36">
      <w:start w:val="8"/>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35159F"/>
    <w:multiLevelType w:val="multilevel"/>
    <w:tmpl w:val="373C5972"/>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0" w15:restartNumberingAfterBreak="0">
    <w:nsid w:val="659C6FB5"/>
    <w:multiLevelType w:val="multilevel"/>
    <w:tmpl w:val="A2980D0A"/>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1" w15:restartNumberingAfterBreak="0">
    <w:nsid w:val="67CE2284"/>
    <w:multiLevelType w:val="multilevel"/>
    <w:tmpl w:val="DA220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3C1EA4"/>
    <w:multiLevelType w:val="hybridMultilevel"/>
    <w:tmpl w:val="6D50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A754D4"/>
    <w:multiLevelType w:val="hybridMultilevel"/>
    <w:tmpl w:val="134C9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C835DA"/>
    <w:multiLevelType w:val="multilevel"/>
    <w:tmpl w:val="34F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E53E0"/>
    <w:multiLevelType w:val="hybridMultilevel"/>
    <w:tmpl w:val="2266E50E"/>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B53643"/>
    <w:multiLevelType w:val="hybridMultilevel"/>
    <w:tmpl w:val="F976AD0A"/>
    <w:lvl w:ilvl="0" w:tplc="304C22C4">
      <w:start w:val="6"/>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8" w15:restartNumberingAfterBreak="0">
    <w:nsid w:val="76196E9E"/>
    <w:multiLevelType w:val="hybridMultilevel"/>
    <w:tmpl w:val="0C78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A313B4"/>
    <w:multiLevelType w:val="hybridMultilevel"/>
    <w:tmpl w:val="34202F36"/>
    <w:lvl w:ilvl="0" w:tplc="6F00CE2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574209"/>
    <w:multiLevelType w:val="hybridMultilevel"/>
    <w:tmpl w:val="1568A63C"/>
    <w:lvl w:ilvl="0" w:tplc="025CEF0E">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58359962">
    <w:abstractNumId w:val="0"/>
  </w:num>
  <w:num w:numId="2" w16cid:durableId="690565499">
    <w:abstractNumId w:val="1"/>
  </w:num>
  <w:num w:numId="3" w16cid:durableId="2105415411">
    <w:abstractNumId w:val="9"/>
  </w:num>
  <w:num w:numId="4" w16cid:durableId="250089539">
    <w:abstractNumId w:val="12"/>
  </w:num>
  <w:num w:numId="5" w16cid:durableId="80219019">
    <w:abstractNumId w:val="36"/>
  </w:num>
  <w:num w:numId="6" w16cid:durableId="870797268">
    <w:abstractNumId w:val="41"/>
  </w:num>
  <w:num w:numId="7" w16cid:durableId="2021085360">
    <w:abstractNumId w:val="16"/>
  </w:num>
  <w:num w:numId="8" w16cid:durableId="1271738956">
    <w:abstractNumId w:val="6"/>
  </w:num>
  <w:num w:numId="9" w16cid:durableId="1955356448">
    <w:abstractNumId w:val="34"/>
  </w:num>
  <w:num w:numId="10" w16cid:durableId="1882403794">
    <w:abstractNumId w:val="18"/>
  </w:num>
  <w:num w:numId="11" w16cid:durableId="2139685610">
    <w:abstractNumId w:val="26"/>
  </w:num>
  <w:num w:numId="12" w16cid:durableId="58286231">
    <w:abstractNumId w:val="10"/>
  </w:num>
  <w:num w:numId="13" w16cid:durableId="1476558681">
    <w:abstractNumId w:val="7"/>
  </w:num>
  <w:num w:numId="14" w16cid:durableId="1456294724">
    <w:abstractNumId w:val="35"/>
  </w:num>
  <w:num w:numId="15" w16cid:durableId="388041972">
    <w:abstractNumId w:val="8"/>
  </w:num>
  <w:num w:numId="16" w16cid:durableId="1020159647">
    <w:abstractNumId w:val="23"/>
  </w:num>
  <w:num w:numId="17" w16cid:durableId="324629389">
    <w:abstractNumId w:val="40"/>
  </w:num>
  <w:num w:numId="18" w16cid:durableId="364910467">
    <w:abstractNumId w:val="4"/>
  </w:num>
  <w:num w:numId="19" w16cid:durableId="721683306">
    <w:abstractNumId w:val="31"/>
  </w:num>
  <w:num w:numId="20" w16cid:durableId="519012213">
    <w:abstractNumId w:val="37"/>
  </w:num>
  <w:num w:numId="21" w16cid:durableId="1124158760">
    <w:abstractNumId w:val="3"/>
  </w:num>
  <w:num w:numId="22" w16cid:durableId="2011715210">
    <w:abstractNumId w:val="20"/>
  </w:num>
  <w:num w:numId="23" w16cid:durableId="684408188">
    <w:abstractNumId w:val="5"/>
  </w:num>
  <w:num w:numId="24" w16cid:durableId="715201161">
    <w:abstractNumId w:val="13"/>
  </w:num>
  <w:num w:numId="25" w16cid:durableId="202137865">
    <w:abstractNumId w:val="25"/>
  </w:num>
  <w:num w:numId="26" w16cid:durableId="468742354">
    <w:abstractNumId w:val="39"/>
  </w:num>
  <w:num w:numId="27" w16cid:durableId="1445922629">
    <w:abstractNumId w:val="2"/>
  </w:num>
  <w:num w:numId="28" w16cid:durableId="865095709">
    <w:abstractNumId w:val="30"/>
  </w:num>
  <w:num w:numId="29" w16cid:durableId="1771197107">
    <w:abstractNumId w:val="29"/>
  </w:num>
  <w:num w:numId="30" w16cid:durableId="289629924">
    <w:abstractNumId w:val="27"/>
  </w:num>
  <w:num w:numId="31" w16cid:durableId="1514686271">
    <w:abstractNumId w:val="38"/>
  </w:num>
  <w:num w:numId="32" w16cid:durableId="268969026">
    <w:abstractNumId w:val="21"/>
  </w:num>
  <w:num w:numId="33" w16cid:durableId="1126894294">
    <w:abstractNumId w:val="33"/>
  </w:num>
  <w:num w:numId="34" w16cid:durableId="217203914">
    <w:abstractNumId w:val="19"/>
  </w:num>
  <w:num w:numId="35" w16cid:durableId="1412197835">
    <w:abstractNumId w:val="28"/>
  </w:num>
  <w:num w:numId="36" w16cid:durableId="970134800">
    <w:abstractNumId w:val="15"/>
  </w:num>
  <w:num w:numId="37" w16cid:durableId="1074661525">
    <w:abstractNumId w:val="32"/>
  </w:num>
  <w:num w:numId="38" w16cid:durableId="749698564">
    <w:abstractNumId w:val="11"/>
  </w:num>
  <w:num w:numId="39" w16cid:durableId="268507501">
    <w:abstractNumId w:val="14"/>
  </w:num>
  <w:num w:numId="40" w16cid:durableId="997466959">
    <w:abstractNumId w:val="17"/>
  </w:num>
  <w:num w:numId="41" w16cid:durableId="1552116040">
    <w:abstractNumId w:val="24"/>
  </w:num>
  <w:num w:numId="42" w16cid:durableId="7114596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1427"/>
    <w:rsid w:val="000015B3"/>
    <w:rsid w:val="00001E1E"/>
    <w:rsid w:val="000021EC"/>
    <w:rsid w:val="0000285C"/>
    <w:rsid w:val="00002D34"/>
    <w:rsid w:val="00003777"/>
    <w:rsid w:val="00004755"/>
    <w:rsid w:val="00004B09"/>
    <w:rsid w:val="00005770"/>
    <w:rsid w:val="000057CB"/>
    <w:rsid w:val="00005DB5"/>
    <w:rsid w:val="00007FEC"/>
    <w:rsid w:val="000100D1"/>
    <w:rsid w:val="000105A1"/>
    <w:rsid w:val="00010935"/>
    <w:rsid w:val="000109EC"/>
    <w:rsid w:val="00010B77"/>
    <w:rsid w:val="0001109D"/>
    <w:rsid w:val="000112F5"/>
    <w:rsid w:val="0001192D"/>
    <w:rsid w:val="00012E2E"/>
    <w:rsid w:val="00013767"/>
    <w:rsid w:val="00013FF8"/>
    <w:rsid w:val="00014165"/>
    <w:rsid w:val="00014DE6"/>
    <w:rsid w:val="00014E72"/>
    <w:rsid w:val="000154FE"/>
    <w:rsid w:val="000165E1"/>
    <w:rsid w:val="000167CF"/>
    <w:rsid w:val="000168A6"/>
    <w:rsid w:val="000173B3"/>
    <w:rsid w:val="00017789"/>
    <w:rsid w:val="0002053E"/>
    <w:rsid w:val="00020BF0"/>
    <w:rsid w:val="00020C19"/>
    <w:rsid w:val="00020C72"/>
    <w:rsid w:val="000211C4"/>
    <w:rsid w:val="00021A67"/>
    <w:rsid w:val="00021FA1"/>
    <w:rsid w:val="00022D18"/>
    <w:rsid w:val="00023A73"/>
    <w:rsid w:val="00023F3F"/>
    <w:rsid w:val="00024008"/>
    <w:rsid w:val="00024C67"/>
    <w:rsid w:val="00024E4A"/>
    <w:rsid w:val="00024FA4"/>
    <w:rsid w:val="00024FA5"/>
    <w:rsid w:val="00025545"/>
    <w:rsid w:val="00025A97"/>
    <w:rsid w:val="00026AAF"/>
    <w:rsid w:val="000273D2"/>
    <w:rsid w:val="0002790D"/>
    <w:rsid w:val="000309C8"/>
    <w:rsid w:val="00030CFD"/>
    <w:rsid w:val="0003101E"/>
    <w:rsid w:val="0003102A"/>
    <w:rsid w:val="00031E5C"/>
    <w:rsid w:val="000329D5"/>
    <w:rsid w:val="00032E25"/>
    <w:rsid w:val="000333F7"/>
    <w:rsid w:val="00033D7F"/>
    <w:rsid w:val="000356AE"/>
    <w:rsid w:val="00035DB1"/>
    <w:rsid w:val="0003611A"/>
    <w:rsid w:val="00036534"/>
    <w:rsid w:val="00036E7D"/>
    <w:rsid w:val="00037B86"/>
    <w:rsid w:val="000401EC"/>
    <w:rsid w:val="00040477"/>
    <w:rsid w:val="00040C3F"/>
    <w:rsid w:val="000412C8"/>
    <w:rsid w:val="0004141A"/>
    <w:rsid w:val="0004183F"/>
    <w:rsid w:val="0004292B"/>
    <w:rsid w:val="00043505"/>
    <w:rsid w:val="000447CC"/>
    <w:rsid w:val="000450E4"/>
    <w:rsid w:val="0004534C"/>
    <w:rsid w:val="00045A7E"/>
    <w:rsid w:val="00046612"/>
    <w:rsid w:val="000466AD"/>
    <w:rsid w:val="00046ECA"/>
    <w:rsid w:val="000502F3"/>
    <w:rsid w:val="00050330"/>
    <w:rsid w:val="000509BA"/>
    <w:rsid w:val="000512B4"/>
    <w:rsid w:val="00051855"/>
    <w:rsid w:val="000528C4"/>
    <w:rsid w:val="00052BE2"/>
    <w:rsid w:val="00052EC8"/>
    <w:rsid w:val="0005318E"/>
    <w:rsid w:val="00053584"/>
    <w:rsid w:val="00053758"/>
    <w:rsid w:val="00053977"/>
    <w:rsid w:val="00053AA8"/>
    <w:rsid w:val="0005400A"/>
    <w:rsid w:val="000542C0"/>
    <w:rsid w:val="00054658"/>
    <w:rsid w:val="000546E0"/>
    <w:rsid w:val="00054F3E"/>
    <w:rsid w:val="00055F0B"/>
    <w:rsid w:val="0005618A"/>
    <w:rsid w:val="0005631C"/>
    <w:rsid w:val="00056838"/>
    <w:rsid w:val="00057980"/>
    <w:rsid w:val="00057D72"/>
    <w:rsid w:val="00057E0E"/>
    <w:rsid w:val="00057ECD"/>
    <w:rsid w:val="00060319"/>
    <w:rsid w:val="000617A4"/>
    <w:rsid w:val="00061ED2"/>
    <w:rsid w:val="00062A35"/>
    <w:rsid w:val="00062C1B"/>
    <w:rsid w:val="000631C2"/>
    <w:rsid w:val="00063204"/>
    <w:rsid w:val="00063BE8"/>
    <w:rsid w:val="00065219"/>
    <w:rsid w:val="000654C0"/>
    <w:rsid w:val="00065773"/>
    <w:rsid w:val="00065E50"/>
    <w:rsid w:val="00065F8F"/>
    <w:rsid w:val="00066DDC"/>
    <w:rsid w:val="00066FB8"/>
    <w:rsid w:val="000674E2"/>
    <w:rsid w:val="00070CD4"/>
    <w:rsid w:val="000717C9"/>
    <w:rsid w:val="00071C43"/>
    <w:rsid w:val="00072F48"/>
    <w:rsid w:val="00073263"/>
    <w:rsid w:val="00073384"/>
    <w:rsid w:val="000742E7"/>
    <w:rsid w:val="00074AB6"/>
    <w:rsid w:val="00074D64"/>
    <w:rsid w:val="00074DB7"/>
    <w:rsid w:val="000752C1"/>
    <w:rsid w:val="0007565A"/>
    <w:rsid w:val="000758C5"/>
    <w:rsid w:val="0007669D"/>
    <w:rsid w:val="0007707E"/>
    <w:rsid w:val="00077249"/>
    <w:rsid w:val="000802A0"/>
    <w:rsid w:val="000804AE"/>
    <w:rsid w:val="00080881"/>
    <w:rsid w:val="000808C7"/>
    <w:rsid w:val="0008092E"/>
    <w:rsid w:val="00080CB3"/>
    <w:rsid w:val="000814A5"/>
    <w:rsid w:val="00081897"/>
    <w:rsid w:val="0008235E"/>
    <w:rsid w:val="000839DE"/>
    <w:rsid w:val="00084B8C"/>
    <w:rsid w:val="000858C5"/>
    <w:rsid w:val="00085BC7"/>
    <w:rsid w:val="00085F80"/>
    <w:rsid w:val="000866E2"/>
    <w:rsid w:val="00086D4A"/>
    <w:rsid w:val="00090704"/>
    <w:rsid w:val="00090797"/>
    <w:rsid w:val="000911C3"/>
    <w:rsid w:val="00092DDC"/>
    <w:rsid w:val="00092FC2"/>
    <w:rsid w:val="00093401"/>
    <w:rsid w:val="000939A5"/>
    <w:rsid w:val="00093A75"/>
    <w:rsid w:val="00093FDE"/>
    <w:rsid w:val="00094561"/>
    <w:rsid w:val="00094B3D"/>
    <w:rsid w:val="00094FBC"/>
    <w:rsid w:val="00095417"/>
    <w:rsid w:val="0009615D"/>
    <w:rsid w:val="00096543"/>
    <w:rsid w:val="000969A8"/>
    <w:rsid w:val="00096AF6"/>
    <w:rsid w:val="00096D8E"/>
    <w:rsid w:val="0009794D"/>
    <w:rsid w:val="000A0094"/>
    <w:rsid w:val="000A095E"/>
    <w:rsid w:val="000A09F9"/>
    <w:rsid w:val="000A0D18"/>
    <w:rsid w:val="000A18F5"/>
    <w:rsid w:val="000A27ED"/>
    <w:rsid w:val="000A287C"/>
    <w:rsid w:val="000A308E"/>
    <w:rsid w:val="000A4463"/>
    <w:rsid w:val="000A4698"/>
    <w:rsid w:val="000A53EC"/>
    <w:rsid w:val="000A5940"/>
    <w:rsid w:val="000A5B45"/>
    <w:rsid w:val="000A63DA"/>
    <w:rsid w:val="000A72C3"/>
    <w:rsid w:val="000A7714"/>
    <w:rsid w:val="000A771E"/>
    <w:rsid w:val="000A784B"/>
    <w:rsid w:val="000A7992"/>
    <w:rsid w:val="000B0010"/>
    <w:rsid w:val="000B013E"/>
    <w:rsid w:val="000B02E8"/>
    <w:rsid w:val="000B18B0"/>
    <w:rsid w:val="000B1C35"/>
    <w:rsid w:val="000B332C"/>
    <w:rsid w:val="000B3881"/>
    <w:rsid w:val="000B3AD0"/>
    <w:rsid w:val="000B40E1"/>
    <w:rsid w:val="000B437D"/>
    <w:rsid w:val="000B48C0"/>
    <w:rsid w:val="000B6C5A"/>
    <w:rsid w:val="000B6E46"/>
    <w:rsid w:val="000B7370"/>
    <w:rsid w:val="000B7398"/>
    <w:rsid w:val="000C13A4"/>
    <w:rsid w:val="000C153F"/>
    <w:rsid w:val="000C1F22"/>
    <w:rsid w:val="000C375B"/>
    <w:rsid w:val="000C3A9A"/>
    <w:rsid w:val="000C5088"/>
    <w:rsid w:val="000C555E"/>
    <w:rsid w:val="000C6784"/>
    <w:rsid w:val="000C718F"/>
    <w:rsid w:val="000C7D4C"/>
    <w:rsid w:val="000D03C1"/>
    <w:rsid w:val="000D11DF"/>
    <w:rsid w:val="000D1A2F"/>
    <w:rsid w:val="000D1FC5"/>
    <w:rsid w:val="000D247F"/>
    <w:rsid w:val="000D2D24"/>
    <w:rsid w:val="000D303A"/>
    <w:rsid w:val="000D30C2"/>
    <w:rsid w:val="000D3C06"/>
    <w:rsid w:val="000D43AF"/>
    <w:rsid w:val="000D4FD3"/>
    <w:rsid w:val="000D539D"/>
    <w:rsid w:val="000D564C"/>
    <w:rsid w:val="000D5806"/>
    <w:rsid w:val="000D5BAF"/>
    <w:rsid w:val="000D60F0"/>
    <w:rsid w:val="000D644D"/>
    <w:rsid w:val="000D6524"/>
    <w:rsid w:val="000D701C"/>
    <w:rsid w:val="000D742D"/>
    <w:rsid w:val="000D7F75"/>
    <w:rsid w:val="000E0A86"/>
    <w:rsid w:val="000E0BBD"/>
    <w:rsid w:val="000E0FFE"/>
    <w:rsid w:val="000E16CB"/>
    <w:rsid w:val="000E19C2"/>
    <w:rsid w:val="000E1B2B"/>
    <w:rsid w:val="000E24B1"/>
    <w:rsid w:val="000E2815"/>
    <w:rsid w:val="000E2A29"/>
    <w:rsid w:val="000E2BEA"/>
    <w:rsid w:val="000E30F1"/>
    <w:rsid w:val="000E389E"/>
    <w:rsid w:val="000E4965"/>
    <w:rsid w:val="000E5C20"/>
    <w:rsid w:val="000E6B89"/>
    <w:rsid w:val="000E7C39"/>
    <w:rsid w:val="000F00EC"/>
    <w:rsid w:val="000F0B58"/>
    <w:rsid w:val="000F0EA0"/>
    <w:rsid w:val="000F1F8A"/>
    <w:rsid w:val="000F27B4"/>
    <w:rsid w:val="000F2A4A"/>
    <w:rsid w:val="000F4034"/>
    <w:rsid w:val="000F40AF"/>
    <w:rsid w:val="000F41D3"/>
    <w:rsid w:val="000F45C2"/>
    <w:rsid w:val="000F55C9"/>
    <w:rsid w:val="000F64E0"/>
    <w:rsid w:val="000F6C25"/>
    <w:rsid w:val="000F6E04"/>
    <w:rsid w:val="000F7941"/>
    <w:rsid w:val="001004CE"/>
    <w:rsid w:val="001004E5"/>
    <w:rsid w:val="0010088E"/>
    <w:rsid w:val="00100AAD"/>
    <w:rsid w:val="00101AC8"/>
    <w:rsid w:val="00102AF0"/>
    <w:rsid w:val="0010301A"/>
    <w:rsid w:val="00103944"/>
    <w:rsid w:val="00103D72"/>
    <w:rsid w:val="00103F3D"/>
    <w:rsid w:val="00104FF1"/>
    <w:rsid w:val="001053B2"/>
    <w:rsid w:val="00105852"/>
    <w:rsid w:val="00105D41"/>
    <w:rsid w:val="00105E71"/>
    <w:rsid w:val="00106432"/>
    <w:rsid w:val="001066DE"/>
    <w:rsid w:val="00106A44"/>
    <w:rsid w:val="00106C34"/>
    <w:rsid w:val="00106F72"/>
    <w:rsid w:val="00107358"/>
    <w:rsid w:val="001129AD"/>
    <w:rsid w:val="00112DE5"/>
    <w:rsid w:val="00112EA3"/>
    <w:rsid w:val="00112EBB"/>
    <w:rsid w:val="00113428"/>
    <w:rsid w:val="00113916"/>
    <w:rsid w:val="00113B2D"/>
    <w:rsid w:val="00113C26"/>
    <w:rsid w:val="00114213"/>
    <w:rsid w:val="0011486B"/>
    <w:rsid w:val="001157E1"/>
    <w:rsid w:val="0011655D"/>
    <w:rsid w:val="001170C7"/>
    <w:rsid w:val="00117910"/>
    <w:rsid w:val="00120FF5"/>
    <w:rsid w:val="001218C9"/>
    <w:rsid w:val="00121DC6"/>
    <w:rsid w:val="001220DC"/>
    <w:rsid w:val="0012244B"/>
    <w:rsid w:val="00122905"/>
    <w:rsid w:val="00122D92"/>
    <w:rsid w:val="00123A25"/>
    <w:rsid w:val="00124647"/>
    <w:rsid w:val="00124D3C"/>
    <w:rsid w:val="001250D9"/>
    <w:rsid w:val="00125231"/>
    <w:rsid w:val="00125347"/>
    <w:rsid w:val="001265BB"/>
    <w:rsid w:val="001268A8"/>
    <w:rsid w:val="00127C7A"/>
    <w:rsid w:val="0013042B"/>
    <w:rsid w:val="00131182"/>
    <w:rsid w:val="0013192A"/>
    <w:rsid w:val="00131A83"/>
    <w:rsid w:val="00131F22"/>
    <w:rsid w:val="001325B2"/>
    <w:rsid w:val="001347D9"/>
    <w:rsid w:val="00134BB4"/>
    <w:rsid w:val="00134F0E"/>
    <w:rsid w:val="00135174"/>
    <w:rsid w:val="00135215"/>
    <w:rsid w:val="001356CF"/>
    <w:rsid w:val="001358E3"/>
    <w:rsid w:val="00135B49"/>
    <w:rsid w:val="00135CCF"/>
    <w:rsid w:val="00135E0D"/>
    <w:rsid w:val="001369E8"/>
    <w:rsid w:val="00136C50"/>
    <w:rsid w:val="00136D5A"/>
    <w:rsid w:val="00140FFE"/>
    <w:rsid w:val="00142E67"/>
    <w:rsid w:val="00142F04"/>
    <w:rsid w:val="001441C5"/>
    <w:rsid w:val="00144EBC"/>
    <w:rsid w:val="00145301"/>
    <w:rsid w:val="001456AC"/>
    <w:rsid w:val="00145996"/>
    <w:rsid w:val="00146940"/>
    <w:rsid w:val="00147410"/>
    <w:rsid w:val="0014744D"/>
    <w:rsid w:val="001476B3"/>
    <w:rsid w:val="00147B04"/>
    <w:rsid w:val="00147B13"/>
    <w:rsid w:val="00147F08"/>
    <w:rsid w:val="00150FDB"/>
    <w:rsid w:val="00151300"/>
    <w:rsid w:val="0015132B"/>
    <w:rsid w:val="00151910"/>
    <w:rsid w:val="00151A6E"/>
    <w:rsid w:val="001524AA"/>
    <w:rsid w:val="00152A5A"/>
    <w:rsid w:val="00152DA4"/>
    <w:rsid w:val="001534B1"/>
    <w:rsid w:val="001538B5"/>
    <w:rsid w:val="0015465E"/>
    <w:rsid w:val="00154FB4"/>
    <w:rsid w:val="00155079"/>
    <w:rsid w:val="001560EF"/>
    <w:rsid w:val="00156AE3"/>
    <w:rsid w:val="001570CA"/>
    <w:rsid w:val="001571B9"/>
    <w:rsid w:val="0015754B"/>
    <w:rsid w:val="001575D3"/>
    <w:rsid w:val="00157DFC"/>
    <w:rsid w:val="00157E04"/>
    <w:rsid w:val="00157EB7"/>
    <w:rsid w:val="001603D3"/>
    <w:rsid w:val="0016062A"/>
    <w:rsid w:val="001607D5"/>
    <w:rsid w:val="00160BB5"/>
    <w:rsid w:val="001619C5"/>
    <w:rsid w:val="00161A0E"/>
    <w:rsid w:val="00161FE2"/>
    <w:rsid w:val="001626CF"/>
    <w:rsid w:val="00162E90"/>
    <w:rsid w:val="00163028"/>
    <w:rsid w:val="00163704"/>
    <w:rsid w:val="00163849"/>
    <w:rsid w:val="00163C65"/>
    <w:rsid w:val="00163CB2"/>
    <w:rsid w:val="00164663"/>
    <w:rsid w:val="0016499B"/>
    <w:rsid w:val="00164A33"/>
    <w:rsid w:val="00164A60"/>
    <w:rsid w:val="00164B2D"/>
    <w:rsid w:val="00164E83"/>
    <w:rsid w:val="0016510E"/>
    <w:rsid w:val="00165E94"/>
    <w:rsid w:val="00165F08"/>
    <w:rsid w:val="00166626"/>
    <w:rsid w:val="00166878"/>
    <w:rsid w:val="00166ADE"/>
    <w:rsid w:val="00166EB2"/>
    <w:rsid w:val="00166ED9"/>
    <w:rsid w:val="0016713C"/>
    <w:rsid w:val="00167480"/>
    <w:rsid w:val="001702DC"/>
    <w:rsid w:val="00171115"/>
    <w:rsid w:val="0017120B"/>
    <w:rsid w:val="00171275"/>
    <w:rsid w:val="001716F0"/>
    <w:rsid w:val="0017187A"/>
    <w:rsid w:val="00172192"/>
    <w:rsid w:val="001722C3"/>
    <w:rsid w:val="00172333"/>
    <w:rsid w:val="0017236B"/>
    <w:rsid w:val="001725B8"/>
    <w:rsid w:val="0017278A"/>
    <w:rsid w:val="001728F5"/>
    <w:rsid w:val="0017412B"/>
    <w:rsid w:val="00175515"/>
    <w:rsid w:val="00175FA0"/>
    <w:rsid w:val="001762A8"/>
    <w:rsid w:val="0017696F"/>
    <w:rsid w:val="00176E19"/>
    <w:rsid w:val="00177581"/>
    <w:rsid w:val="001778F7"/>
    <w:rsid w:val="00180271"/>
    <w:rsid w:val="001807D9"/>
    <w:rsid w:val="0018158E"/>
    <w:rsid w:val="0018248B"/>
    <w:rsid w:val="00182805"/>
    <w:rsid w:val="00182AB0"/>
    <w:rsid w:val="00182FF3"/>
    <w:rsid w:val="00184540"/>
    <w:rsid w:val="001847EF"/>
    <w:rsid w:val="00185CF7"/>
    <w:rsid w:val="00185ED9"/>
    <w:rsid w:val="00185F28"/>
    <w:rsid w:val="00186671"/>
    <w:rsid w:val="00186C1B"/>
    <w:rsid w:val="001870A9"/>
    <w:rsid w:val="001879CD"/>
    <w:rsid w:val="001879D3"/>
    <w:rsid w:val="00190DF8"/>
    <w:rsid w:val="00191769"/>
    <w:rsid w:val="001917C6"/>
    <w:rsid w:val="00192C41"/>
    <w:rsid w:val="00192C71"/>
    <w:rsid w:val="00193107"/>
    <w:rsid w:val="00193807"/>
    <w:rsid w:val="001946F7"/>
    <w:rsid w:val="001948B4"/>
    <w:rsid w:val="00194DF9"/>
    <w:rsid w:val="00194E71"/>
    <w:rsid w:val="001950D7"/>
    <w:rsid w:val="00195127"/>
    <w:rsid w:val="001959CE"/>
    <w:rsid w:val="00195E43"/>
    <w:rsid w:val="00196395"/>
    <w:rsid w:val="001A012B"/>
    <w:rsid w:val="001A0286"/>
    <w:rsid w:val="001A11AC"/>
    <w:rsid w:val="001A16E6"/>
    <w:rsid w:val="001A1C38"/>
    <w:rsid w:val="001A1CB6"/>
    <w:rsid w:val="001A1DD3"/>
    <w:rsid w:val="001A2340"/>
    <w:rsid w:val="001A2A44"/>
    <w:rsid w:val="001A370E"/>
    <w:rsid w:val="001A39E7"/>
    <w:rsid w:val="001A4A45"/>
    <w:rsid w:val="001A5057"/>
    <w:rsid w:val="001A57F4"/>
    <w:rsid w:val="001A5A7D"/>
    <w:rsid w:val="001A5C7E"/>
    <w:rsid w:val="001A5D00"/>
    <w:rsid w:val="001A6885"/>
    <w:rsid w:val="001A74DC"/>
    <w:rsid w:val="001A779B"/>
    <w:rsid w:val="001A7B9D"/>
    <w:rsid w:val="001A7E14"/>
    <w:rsid w:val="001B09B9"/>
    <w:rsid w:val="001B1C5C"/>
    <w:rsid w:val="001B1F12"/>
    <w:rsid w:val="001B20F1"/>
    <w:rsid w:val="001B261F"/>
    <w:rsid w:val="001B3566"/>
    <w:rsid w:val="001B3E92"/>
    <w:rsid w:val="001B428C"/>
    <w:rsid w:val="001B4774"/>
    <w:rsid w:val="001B4B47"/>
    <w:rsid w:val="001B50C3"/>
    <w:rsid w:val="001B5D7A"/>
    <w:rsid w:val="001B6254"/>
    <w:rsid w:val="001B642C"/>
    <w:rsid w:val="001B6DB1"/>
    <w:rsid w:val="001B7264"/>
    <w:rsid w:val="001C013D"/>
    <w:rsid w:val="001C0611"/>
    <w:rsid w:val="001C11CE"/>
    <w:rsid w:val="001C1474"/>
    <w:rsid w:val="001C14E8"/>
    <w:rsid w:val="001C1549"/>
    <w:rsid w:val="001C1FD7"/>
    <w:rsid w:val="001C26ED"/>
    <w:rsid w:val="001C29FD"/>
    <w:rsid w:val="001C3975"/>
    <w:rsid w:val="001C3AD9"/>
    <w:rsid w:val="001C4109"/>
    <w:rsid w:val="001C43E1"/>
    <w:rsid w:val="001C5192"/>
    <w:rsid w:val="001C5782"/>
    <w:rsid w:val="001C5C3D"/>
    <w:rsid w:val="001C6B7F"/>
    <w:rsid w:val="001C7533"/>
    <w:rsid w:val="001C77BD"/>
    <w:rsid w:val="001C7D1D"/>
    <w:rsid w:val="001D001C"/>
    <w:rsid w:val="001D006C"/>
    <w:rsid w:val="001D04F0"/>
    <w:rsid w:val="001D05EC"/>
    <w:rsid w:val="001D07D6"/>
    <w:rsid w:val="001D0E28"/>
    <w:rsid w:val="001D1775"/>
    <w:rsid w:val="001D1A06"/>
    <w:rsid w:val="001D25DC"/>
    <w:rsid w:val="001D2980"/>
    <w:rsid w:val="001D2DA1"/>
    <w:rsid w:val="001D3428"/>
    <w:rsid w:val="001D37F5"/>
    <w:rsid w:val="001D4712"/>
    <w:rsid w:val="001D4B77"/>
    <w:rsid w:val="001D4E6E"/>
    <w:rsid w:val="001D50F7"/>
    <w:rsid w:val="001D5219"/>
    <w:rsid w:val="001D54BC"/>
    <w:rsid w:val="001D59E8"/>
    <w:rsid w:val="001D5DFE"/>
    <w:rsid w:val="001D65FD"/>
    <w:rsid w:val="001D7556"/>
    <w:rsid w:val="001D7BB8"/>
    <w:rsid w:val="001E0B87"/>
    <w:rsid w:val="001E0EAF"/>
    <w:rsid w:val="001E1240"/>
    <w:rsid w:val="001E150D"/>
    <w:rsid w:val="001E1939"/>
    <w:rsid w:val="001E1FFC"/>
    <w:rsid w:val="001E2BA8"/>
    <w:rsid w:val="001E2E7A"/>
    <w:rsid w:val="001E368B"/>
    <w:rsid w:val="001E3AE1"/>
    <w:rsid w:val="001E4AB4"/>
    <w:rsid w:val="001E4CC7"/>
    <w:rsid w:val="001E4EFD"/>
    <w:rsid w:val="001E521C"/>
    <w:rsid w:val="001E5552"/>
    <w:rsid w:val="001E5931"/>
    <w:rsid w:val="001E5F2E"/>
    <w:rsid w:val="001E6F86"/>
    <w:rsid w:val="001E7DFD"/>
    <w:rsid w:val="001F0182"/>
    <w:rsid w:val="001F101A"/>
    <w:rsid w:val="001F139D"/>
    <w:rsid w:val="001F150D"/>
    <w:rsid w:val="001F21A3"/>
    <w:rsid w:val="001F23D6"/>
    <w:rsid w:val="001F23FD"/>
    <w:rsid w:val="001F26F7"/>
    <w:rsid w:val="001F315C"/>
    <w:rsid w:val="001F35A1"/>
    <w:rsid w:val="001F5D61"/>
    <w:rsid w:val="001F5FDF"/>
    <w:rsid w:val="001F6254"/>
    <w:rsid w:val="001F66DD"/>
    <w:rsid w:val="001F7DDE"/>
    <w:rsid w:val="002000C0"/>
    <w:rsid w:val="00200FD6"/>
    <w:rsid w:val="00201869"/>
    <w:rsid w:val="0020197E"/>
    <w:rsid w:val="00201B26"/>
    <w:rsid w:val="00201C9A"/>
    <w:rsid w:val="00202777"/>
    <w:rsid w:val="00204072"/>
    <w:rsid w:val="00204339"/>
    <w:rsid w:val="00204CF9"/>
    <w:rsid w:val="00205B00"/>
    <w:rsid w:val="00205B3D"/>
    <w:rsid w:val="0020637F"/>
    <w:rsid w:val="00207478"/>
    <w:rsid w:val="002079B4"/>
    <w:rsid w:val="002100EB"/>
    <w:rsid w:val="0021034E"/>
    <w:rsid w:val="00211A7A"/>
    <w:rsid w:val="00213377"/>
    <w:rsid w:val="00214E19"/>
    <w:rsid w:val="00220494"/>
    <w:rsid w:val="002210E8"/>
    <w:rsid w:val="002212EC"/>
    <w:rsid w:val="00222F63"/>
    <w:rsid w:val="002233FD"/>
    <w:rsid w:val="00223441"/>
    <w:rsid w:val="00223934"/>
    <w:rsid w:val="00223D2F"/>
    <w:rsid w:val="002247EF"/>
    <w:rsid w:val="002248B2"/>
    <w:rsid w:val="00225689"/>
    <w:rsid w:val="00225B79"/>
    <w:rsid w:val="00225B9C"/>
    <w:rsid w:val="00226168"/>
    <w:rsid w:val="00226975"/>
    <w:rsid w:val="00226ABA"/>
    <w:rsid w:val="00227169"/>
    <w:rsid w:val="0023048D"/>
    <w:rsid w:val="00230A6B"/>
    <w:rsid w:val="002310E7"/>
    <w:rsid w:val="00231BA5"/>
    <w:rsid w:val="0023212D"/>
    <w:rsid w:val="002324D2"/>
    <w:rsid w:val="002334EE"/>
    <w:rsid w:val="0023372B"/>
    <w:rsid w:val="00233C41"/>
    <w:rsid w:val="00233F54"/>
    <w:rsid w:val="00233FBB"/>
    <w:rsid w:val="0023404B"/>
    <w:rsid w:val="00234077"/>
    <w:rsid w:val="002340DC"/>
    <w:rsid w:val="00234667"/>
    <w:rsid w:val="002347D3"/>
    <w:rsid w:val="002349BB"/>
    <w:rsid w:val="002353AB"/>
    <w:rsid w:val="002354DB"/>
    <w:rsid w:val="002361BD"/>
    <w:rsid w:val="00236930"/>
    <w:rsid w:val="00237010"/>
    <w:rsid w:val="002404AE"/>
    <w:rsid w:val="00240543"/>
    <w:rsid w:val="00240B3C"/>
    <w:rsid w:val="0024128C"/>
    <w:rsid w:val="0024229E"/>
    <w:rsid w:val="0024262F"/>
    <w:rsid w:val="002427D9"/>
    <w:rsid w:val="00242F18"/>
    <w:rsid w:val="00244006"/>
    <w:rsid w:val="00245365"/>
    <w:rsid w:val="0024648D"/>
    <w:rsid w:val="002470FA"/>
    <w:rsid w:val="00250252"/>
    <w:rsid w:val="00250629"/>
    <w:rsid w:val="002510F3"/>
    <w:rsid w:val="00251D95"/>
    <w:rsid w:val="0025457F"/>
    <w:rsid w:val="00254581"/>
    <w:rsid w:val="00255629"/>
    <w:rsid w:val="002559E2"/>
    <w:rsid w:val="002565C3"/>
    <w:rsid w:val="002578DC"/>
    <w:rsid w:val="00260B72"/>
    <w:rsid w:val="002617AC"/>
    <w:rsid w:val="00261C90"/>
    <w:rsid w:val="00263423"/>
    <w:rsid w:val="00263505"/>
    <w:rsid w:val="00263B71"/>
    <w:rsid w:val="00263F62"/>
    <w:rsid w:val="00264646"/>
    <w:rsid w:val="00264880"/>
    <w:rsid w:val="00264C05"/>
    <w:rsid w:val="002652AE"/>
    <w:rsid w:val="00265F70"/>
    <w:rsid w:val="00266FA9"/>
    <w:rsid w:val="00267491"/>
    <w:rsid w:val="00267682"/>
    <w:rsid w:val="00270958"/>
    <w:rsid w:val="0027117A"/>
    <w:rsid w:val="002714A3"/>
    <w:rsid w:val="00272AD9"/>
    <w:rsid w:val="00272F6B"/>
    <w:rsid w:val="002734AC"/>
    <w:rsid w:val="00273B1F"/>
    <w:rsid w:val="00273B2E"/>
    <w:rsid w:val="00273E92"/>
    <w:rsid w:val="00274000"/>
    <w:rsid w:val="00274564"/>
    <w:rsid w:val="00274848"/>
    <w:rsid w:val="0027494F"/>
    <w:rsid w:val="00274C2B"/>
    <w:rsid w:val="0027504A"/>
    <w:rsid w:val="002775F8"/>
    <w:rsid w:val="0027776D"/>
    <w:rsid w:val="00277C1C"/>
    <w:rsid w:val="0028056F"/>
    <w:rsid w:val="002809B2"/>
    <w:rsid w:val="00281078"/>
    <w:rsid w:val="0028165D"/>
    <w:rsid w:val="00281A9E"/>
    <w:rsid w:val="00281C62"/>
    <w:rsid w:val="00282347"/>
    <w:rsid w:val="00282923"/>
    <w:rsid w:val="00282BF9"/>
    <w:rsid w:val="00283222"/>
    <w:rsid w:val="00283C8E"/>
    <w:rsid w:val="00283D3A"/>
    <w:rsid w:val="00284427"/>
    <w:rsid w:val="00285217"/>
    <w:rsid w:val="00285B9D"/>
    <w:rsid w:val="00286B0B"/>
    <w:rsid w:val="0028713D"/>
    <w:rsid w:val="00287A0D"/>
    <w:rsid w:val="00287BC2"/>
    <w:rsid w:val="00287CD1"/>
    <w:rsid w:val="00290F95"/>
    <w:rsid w:val="00291145"/>
    <w:rsid w:val="002914A8"/>
    <w:rsid w:val="0029162B"/>
    <w:rsid w:val="00291C20"/>
    <w:rsid w:val="00292CCE"/>
    <w:rsid w:val="00293A2A"/>
    <w:rsid w:val="0029426D"/>
    <w:rsid w:val="0029446D"/>
    <w:rsid w:val="00294679"/>
    <w:rsid w:val="00294BA8"/>
    <w:rsid w:val="00294C21"/>
    <w:rsid w:val="00294DCA"/>
    <w:rsid w:val="00295066"/>
    <w:rsid w:val="00296354"/>
    <w:rsid w:val="00297D8D"/>
    <w:rsid w:val="002A0362"/>
    <w:rsid w:val="002A0406"/>
    <w:rsid w:val="002A05CD"/>
    <w:rsid w:val="002A0697"/>
    <w:rsid w:val="002A0B7B"/>
    <w:rsid w:val="002A1EBA"/>
    <w:rsid w:val="002A1F60"/>
    <w:rsid w:val="002A3033"/>
    <w:rsid w:val="002A32A0"/>
    <w:rsid w:val="002A344F"/>
    <w:rsid w:val="002A47BF"/>
    <w:rsid w:val="002A52EB"/>
    <w:rsid w:val="002A5357"/>
    <w:rsid w:val="002A5928"/>
    <w:rsid w:val="002A5E9B"/>
    <w:rsid w:val="002A604F"/>
    <w:rsid w:val="002A64BB"/>
    <w:rsid w:val="002A6E74"/>
    <w:rsid w:val="002A77E7"/>
    <w:rsid w:val="002A7BB4"/>
    <w:rsid w:val="002A7C0C"/>
    <w:rsid w:val="002A7D24"/>
    <w:rsid w:val="002A7D41"/>
    <w:rsid w:val="002B0957"/>
    <w:rsid w:val="002B0A46"/>
    <w:rsid w:val="002B1516"/>
    <w:rsid w:val="002B2324"/>
    <w:rsid w:val="002B2483"/>
    <w:rsid w:val="002B2820"/>
    <w:rsid w:val="002B2988"/>
    <w:rsid w:val="002B3510"/>
    <w:rsid w:val="002B5262"/>
    <w:rsid w:val="002B5C2B"/>
    <w:rsid w:val="002B6068"/>
    <w:rsid w:val="002B6440"/>
    <w:rsid w:val="002B6489"/>
    <w:rsid w:val="002B66B0"/>
    <w:rsid w:val="002B687A"/>
    <w:rsid w:val="002B709D"/>
    <w:rsid w:val="002B765B"/>
    <w:rsid w:val="002C00A3"/>
    <w:rsid w:val="002C0DCF"/>
    <w:rsid w:val="002C14A8"/>
    <w:rsid w:val="002C25F6"/>
    <w:rsid w:val="002C2756"/>
    <w:rsid w:val="002C2B39"/>
    <w:rsid w:val="002C2CD6"/>
    <w:rsid w:val="002C2CE6"/>
    <w:rsid w:val="002C2DE6"/>
    <w:rsid w:val="002C33F8"/>
    <w:rsid w:val="002C3CEA"/>
    <w:rsid w:val="002C3DA7"/>
    <w:rsid w:val="002C497C"/>
    <w:rsid w:val="002C5648"/>
    <w:rsid w:val="002C620F"/>
    <w:rsid w:val="002C72BC"/>
    <w:rsid w:val="002C7410"/>
    <w:rsid w:val="002D0307"/>
    <w:rsid w:val="002D0977"/>
    <w:rsid w:val="002D14B5"/>
    <w:rsid w:val="002D1B7F"/>
    <w:rsid w:val="002D2373"/>
    <w:rsid w:val="002D27FE"/>
    <w:rsid w:val="002D2AF9"/>
    <w:rsid w:val="002D341D"/>
    <w:rsid w:val="002D4082"/>
    <w:rsid w:val="002D497B"/>
    <w:rsid w:val="002D560C"/>
    <w:rsid w:val="002D57A5"/>
    <w:rsid w:val="002D5FAA"/>
    <w:rsid w:val="002D7106"/>
    <w:rsid w:val="002D79B4"/>
    <w:rsid w:val="002D7CE5"/>
    <w:rsid w:val="002E10AE"/>
    <w:rsid w:val="002E127E"/>
    <w:rsid w:val="002E12D8"/>
    <w:rsid w:val="002E2472"/>
    <w:rsid w:val="002E3001"/>
    <w:rsid w:val="002E31CD"/>
    <w:rsid w:val="002E3406"/>
    <w:rsid w:val="002E3672"/>
    <w:rsid w:val="002E36D9"/>
    <w:rsid w:val="002E3BA4"/>
    <w:rsid w:val="002E458A"/>
    <w:rsid w:val="002E6061"/>
    <w:rsid w:val="002E6301"/>
    <w:rsid w:val="002E6371"/>
    <w:rsid w:val="002E64CB"/>
    <w:rsid w:val="002E65B3"/>
    <w:rsid w:val="002E69C5"/>
    <w:rsid w:val="002E750B"/>
    <w:rsid w:val="002F0103"/>
    <w:rsid w:val="002F0C27"/>
    <w:rsid w:val="002F0C3D"/>
    <w:rsid w:val="002F0EA3"/>
    <w:rsid w:val="002F0F26"/>
    <w:rsid w:val="002F12CE"/>
    <w:rsid w:val="002F18A0"/>
    <w:rsid w:val="002F282F"/>
    <w:rsid w:val="002F29A2"/>
    <w:rsid w:val="002F2D5E"/>
    <w:rsid w:val="002F2E3D"/>
    <w:rsid w:val="002F2EBB"/>
    <w:rsid w:val="002F3898"/>
    <w:rsid w:val="002F3AB7"/>
    <w:rsid w:val="002F46DE"/>
    <w:rsid w:val="002F48AC"/>
    <w:rsid w:val="002F4A04"/>
    <w:rsid w:val="002F543F"/>
    <w:rsid w:val="002F6D7A"/>
    <w:rsid w:val="002F706E"/>
    <w:rsid w:val="002F748E"/>
    <w:rsid w:val="003013D3"/>
    <w:rsid w:val="00301706"/>
    <w:rsid w:val="00301900"/>
    <w:rsid w:val="00302B4E"/>
    <w:rsid w:val="00303AAA"/>
    <w:rsid w:val="00304D9C"/>
    <w:rsid w:val="0030510F"/>
    <w:rsid w:val="003057FB"/>
    <w:rsid w:val="0030662F"/>
    <w:rsid w:val="00306EC5"/>
    <w:rsid w:val="003075D5"/>
    <w:rsid w:val="00307EB7"/>
    <w:rsid w:val="00310754"/>
    <w:rsid w:val="00310CBD"/>
    <w:rsid w:val="003115FD"/>
    <w:rsid w:val="003118B0"/>
    <w:rsid w:val="00311D44"/>
    <w:rsid w:val="003121B5"/>
    <w:rsid w:val="0031246C"/>
    <w:rsid w:val="00312B85"/>
    <w:rsid w:val="00312C37"/>
    <w:rsid w:val="00313484"/>
    <w:rsid w:val="00313548"/>
    <w:rsid w:val="003137CA"/>
    <w:rsid w:val="00313B4A"/>
    <w:rsid w:val="00313E4A"/>
    <w:rsid w:val="00314177"/>
    <w:rsid w:val="00314586"/>
    <w:rsid w:val="00315190"/>
    <w:rsid w:val="003151B2"/>
    <w:rsid w:val="00315A29"/>
    <w:rsid w:val="00316BFD"/>
    <w:rsid w:val="0031723E"/>
    <w:rsid w:val="00317CB9"/>
    <w:rsid w:val="00320120"/>
    <w:rsid w:val="003206DA"/>
    <w:rsid w:val="003211CE"/>
    <w:rsid w:val="00321A98"/>
    <w:rsid w:val="0032312C"/>
    <w:rsid w:val="0032362E"/>
    <w:rsid w:val="003239C8"/>
    <w:rsid w:val="00323DCD"/>
    <w:rsid w:val="003253A5"/>
    <w:rsid w:val="003257CD"/>
    <w:rsid w:val="003258FE"/>
    <w:rsid w:val="0032596C"/>
    <w:rsid w:val="00325E58"/>
    <w:rsid w:val="00325E6D"/>
    <w:rsid w:val="003263E3"/>
    <w:rsid w:val="00326C2F"/>
    <w:rsid w:val="00326E86"/>
    <w:rsid w:val="00330307"/>
    <w:rsid w:val="003310AF"/>
    <w:rsid w:val="00331125"/>
    <w:rsid w:val="0033266A"/>
    <w:rsid w:val="003326FF"/>
    <w:rsid w:val="00333714"/>
    <w:rsid w:val="003340EE"/>
    <w:rsid w:val="00335025"/>
    <w:rsid w:val="003354EE"/>
    <w:rsid w:val="00335FA1"/>
    <w:rsid w:val="003367C3"/>
    <w:rsid w:val="003370CC"/>
    <w:rsid w:val="0033766F"/>
    <w:rsid w:val="003401EF"/>
    <w:rsid w:val="00341159"/>
    <w:rsid w:val="0034120D"/>
    <w:rsid w:val="00342AD0"/>
    <w:rsid w:val="0034335D"/>
    <w:rsid w:val="0034389C"/>
    <w:rsid w:val="00343EFA"/>
    <w:rsid w:val="00343F89"/>
    <w:rsid w:val="0034422B"/>
    <w:rsid w:val="00346680"/>
    <w:rsid w:val="00346A39"/>
    <w:rsid w:val="00346C68"/>
    <w:rsid w:val="00346F3D"/>
    <w:rsid w:val="00347406"/>
    <w:rsid w:val="0034787B"/>
    <w:rsid w:val="00350D79"/>
    <w:rsid w:val="0035125A"/>
    <w:rsid w:val="00351FDB"/>
    <w:rsid w:val="0035245B"/>
    <w:rsid w:val="00352592"/>
    <w:rsid w:val="00353099"/>
    <w:rsid w:val="0035365D"/>
    <w:rsid w:val="003536FB"/>
    <w:rsid w:val="00354087"/>
    <w:rsid w:val="003545DC"/>
    <w:rsid w:val="00354C23"/>
    <w:rsid w:val="00354D6B"/>
    <w:rsid w:val="00355686"/>
    <w:rsid w:val="00355B06"/>
    <w:rsid w:val="00356C95"/>
    <w:rsid w:val="00356F2F"/>
    <w:rsid w:val="00357805"/>
    <w:rsid w:val="00361773"/>
    <w:rsid w:val="00362723"/>
    <w:rsid w:val="003628D6"/>
    <w:rsid w:val="00362F17"/>
    <w:rsid w:val="003639BF"/>
    <w:rsid w:val="003649A1"/>
    <w:rsid w:val="00364D63"/>
    <w:rsid w:val="00365E59"/>
    <w:rsid w:val="00367AB4"/>
    <w:rsid w:val="003700E4"/>
    <w:rsid w:val="003705FE"/>
    <w:rsid w:val="00370EC1"/>
    <w:rsid w:val="003719FC"/>
    <w:rsid w:val="00372198"/>
    <w:rsid w:val="00372711"/>
    <w:rsid w:val="00372A63"/>
    <w:rsid w:val="00372D11"/>
    <w:rsid w:val="00373570"/>
    <w:rsid w:val="00373BA0"/>
    <w:rsid w:val="003742B8"/>
    <w:rsid w:val="00375294"/>
    <w:rsid w:val="003755CD"/>
    <w:rsid w:val="0037603E"/>
    <w:rsid w:val="00376CEF"/>
    <w:rsid w:val="00377A95"/>
    <w:rsid w:val="00380857"/>
    <w:rsid w:val="00380D1A"/>
    <w:rsid w:val="00381363"/>
    <w:rsid w:val="003815A5"/>
    <w:rsid w:val="003824D0"/>
    <w:rsid w:val="00382C99"/>
    <w:rsid w:val="00383E6C"/>
    <w:rsid w:val="00384341"/>
    <w:rsid w:val="00384366"/>
    <w:rsid w:val="0038468C"/>
    <w:rsid w:val="00385628"/>
    <w:rsid w:val="00385BD4"/>
    <w:rsid w:val="00385DEF"/>
    <w:rsid w:val="00385FA7"/>
    <w:rsid w:val="00387C39"/>
    <w:rsid w:val="00390481"/>
    <w:rsid w:val="00390751"/>
    <w:rsid w:val="00391091"/>
    <w:rsid w:val="0039126E"/>
    <w:rsid w:val="0039145F"/>
    <w:rsid w:val="00391670"/>
    <w:rsid w:val="003917DE"/>
    <w:rsid w:val="00391D8D"/>
    <w:rsid w:val="00392C8F"/>
    <w:rsid w:val="0039321B"/>
    <w:rsid w:val="00393430"/>
    <w:rsid w:val="00393ED7"/>
    <w:rsid w:val="00394110"/>
    <w:rsid w:val="00394D28"/>
    <w:rsid w:val="00394FCB"/>
    <w:rsid w:val="00394FD7"/>
    <w:rsid w:val="0039533B"/>
    <w:rsid w:val="00395EA7"/>
    <w:rsid w:val="00396C0B"/>
    <w:rsid w:val="00396CD6"/>
    <w:rsid w:val="00396D71"/>
    <w:rsid w:val="00397582"/>
    <w:rsid w:val="003976BA"/>
    <w:rsid w:val="003977FF"/>
    <w:rsid w:val="00397DCD"/>
    <w:rsid w:val="003A009D"/>
    <w:rsid w:val="003A02C4"/>
    <w:rsid w:val="003A0E78"/>
    <w:rsid w:val="003A1727"/>
    <w:rsid w:val="003A1FDF"/>
    <w:rsid w:val="003A2D64"/>
    <w:rsid w:val="003A3D56"/>
    <w:rsid w:val="003A4B9D"/>
    <w:rsid w:val="003A51A8"/>
    <w:rsid w:val="003A5A5C"/>
    <w:rsid w:val="003A5D64"/>
    <w:rsid w:val="003A666D"/>
    <w:rsid w:val="003A691A"/>
    <w:rsid w:val="003A6C3F"/>
    <w:rsid w:val="003A6FF3"/>
    <w:rsid w:val="003A7172"/>
    <w:rsid w:val="003B01A1"/>
    <w:rsid w:val="003B01B9"/>
    <w:rsid w:val="003B09FC"/>
    <w:rsid w:val="003B0A9B"/>
    <w:rsid w:val="003B196B"/>
    <w:rsid w:val="003B21A6"/>
    <w:rsid w:val="003B28A5"/>
    <w:rsid w:val="003B2BE3"/>
    <w:rsid w:val="003B2FDB"/>
    <w:rsid w:val="003B3418"/>
    <w:rsid w:val="003B3976"/>
    <w:rsid w:val="003B5174"/>
    <w:rsid w:val="003B6304"/>
    <w:rsid w:val="003B63A4"/>
    <w:rsid w:val="003B6A14"/>
    <w:rsid w:val="003B78C7"/>
    <w:rsid w:val="003B795F"/>
    <w:rsid w:val="003C05D1"/>
    <w:rsid w:val="003C074E"/>
    <w:rsid w:val="003C0A3C"/>
    <w:rsid w:val="003C0A79"/>
    <w:rsid w:val="003C197B"/>
    <w:rsid w:val="003C1E16"/>
    <w:rsid w:val="003C2AFB"/>
    <w:rsid w:val="003C3C28"/>
    <w:rsid w:val="003C4807"/>
    <w:rsid w:val="003C481A"/>
    <w:rsid w:val="003C524C"/>
    <w:rsid w:val="003C613C"/>
    <w:rsid w:val="003C61BB"/>
    <w:rsid w:val="003C705C"/>
    <w:rsid w:val="003C75D3"/>
    <w:rsid w:val="003D0738"/>
    <w:rsid w:val="003D077F"/>
    <w:rsid w:val="003D098F"/>
    <w:rsid w:val="003D0EEC"/>
    <w:rsid w:val="003D12AF"/>
    <w:rsid w:val="003D1B60"/>
    <w:rsid w:val="003D1E38"/>
    <w:rsid w:val="003D1FDD"/>
    <w:rsid w:val="003D2110"/>
    <w:rsid w:val="003D23FE"/>
    <w:rsid w:val="003D2FC9"/>
    <w:rsid w:val="003D3B9D"/>
    <w:rsid w:val="003D3F72"/>
    <w:rsid w:val="003D4418"/>
    <w:rsid w:val="003D44D2"/>
    <w:rsid w:val="003D4751"/>
    <w:rsid w:val="003D59C0"/>
    <w:rsid w:val="003D5C41"/>
    <w:rsid w:val="003D6673"/>
    <w:rsid w:val="003D6773"/>
    <w:rsid w:val="003D6A17"/>
    <w:rsid w:val="003D6E39"/>
    <w:rsid w:val="003D7769"/>
    <w:rsid w:val="003E0915"/>
    <w:rsid w:val="003E0DB6"/>
    <w:rsid w:val="003E1B2F"/>
    <w:rsid w:val="003E1C08"/>
    <w:rsid w:val="003E235C"/>
    <w:rsid w:val="003E23EC"/>
    <w:rsid w:val="003E3780"/>
    <w:rsid w:val="003E3DF9"/>
    <w:rsid w:val="003E3E20"/>
    <w:rsid w:val="003E3E28"/>
    <w:rsid w:val="003E458E"/>
    <w:rsid w:val="003E4694"/>
    <w:rsid w:val="003E48DE"/>
    <w:rsid w:val="003E5124"/>
    <w:rsid w:val="003E5698"/>
    <w:rsid w:val="003E57D4"/>
    <w:rsid w:val="003E62EE"/>
    <w:rsid w:val="003E6360"/>
    <w:rsid w:val="003E7A3E"/>
    <w:rsid w:val="003F0EF6"/>
    <w:rsid w:val="003F129E"/>
    <w:rsid w:val="003F207C"/>
    <w:rsid w:val="003F2722"/>
    <w:rsid w:val="003F27D6"/>
    <w:rsid w:val="003F376D"/>
    <w:rsid w:val="003F3FCD"/>
    <w:rsid w:val="003F40EB"/>
    <w:rsid w:val="003F4121"/>
    <w:rsid w:val="003F4BD5"/>
    <w:rsid w:val="003F4FCB"/>
    <w:rsid w:val="003F627A"/>
    <w:rsid w:val="00400763"/>
    <w:rsid w:val="00400BB3"/>
    <w:rsid w:val="00400FFE"/>
    <w:rsid w:val="004014A8"/>
    <w:rsid w:val="0040168C"/>
    <w:rsid w:val="00401D71"/>
    <w:rsid w:val="00402480"/>
    <w:rsid w:val="00402D2F"/>
    <w:rsid w:val="00402EBE"/>
    <w:rsid w:val="0040365B"/>
    <w:rsid w:val="004037A8"/>
    <w:rsid w:val="004037C5"/>
    <w:rsid w:val="00403908"/>
    <w:rsid w:val="00403AAF"/>
    <w:rsid w:val="004044B3"/>
    <w:rsid w:val="00404F26"/>
    <w:rsid w:val="00405723"/>
    <w:rsid w:val="00405B89"/>
    <w:rsid w:val="00406A33"/>
    <w:rsid w:val="00406CF9"/>
    <w:rsid w:val="004070A2"/>
    <w:rsid w:val="004102A9"/>
    <w:rsid w:val="00410411"/>
    <w:rsid w:val="00410C98"/>
    <w:rsid w:val="0041105E"/>
    <w:rsid w:val="00411E83"/>
    <w:rsid w:val="0041207C"/>
    <w:rsid w:val="00412490"/>
    <w:rsid w:val="0041255F"/>
    <w:rsid w:val="004128F0"/>
    <w:rsid w:val="004133E0"/>
    <w:rsid w:val="004133FC"/>
    <w:rsid w:val="00413464"/>
    <w:rsid w:val="0041378F"/>
    <w:rsid w:val="0041389C"/>
    <w:rsid w:val="00413B76"/>
    <w:rsid w:val="0041423B"/>
    <w:rsid w:val="00414D08"/>
    <w:rsid w:val="004158EE"/>
    <w:rsid w:val="00415DE6"/>
    <w:rsid w:val="00416C23"/>
    <w:rsid w:val="00416DF0"/>
    <w:rsid w:val="00420E81"/>
    <w:rsid w:val="00421035"/>
    <w:rsid w:val="0042134B"/>
    <w:rsid w:val="00421DC9"/>
    <w:rsid w:val="00421E14"/>
    <w:rsid w:val="0042346E"/>
    <w:rsid w:val="00423522"/>
    <w:rsid w:val="00423572"/>
    <w:rsid w:val="00423E6C"/>
    <w:rsid w:val="00424864"/>
    <w:rsid w:val="00424EBE"/>
    <w:rsid w:val="004254AA"/>
    <w:rsid w:val="00425553"/>
    <w:rsid w:val="00426B3D"/>
    <w:rsid w:val="0042772C"/>
    <w:rsid w:val="00427B3D"/>
    <w:rsid w:val="00427F2D"/>
    <w:rsid w:val="00430033"/>
    <w:rsid w:val="004314CD"/>
    <w:rsid w:val="0043227E"/>
    <w:rsid w:val="00432381"/>
    <w:rsid w:val="00432620"/>
    <w:rsid w:val="00432826"/>
    <w:rsid w:val="00432FAB"/>
    <w:rsid w:val="004333DA"/>
    <w:rsid w:val="004336A8"/>
    <w:rsid w:val="00434442"/>
    <w:rsid w:val="00435315"/>
    <w:rsid w:val="004356FF"/>
    <w:rsid w:val="00435A57"/>
    <w:rsid w:val="004361EF"/>
    <w:rsid w:val="0043620A"/>
    <w:rsid w:val="004372F4"/>
    <w:rsid w:val="004377F3"/>
    <w:rsid w:val="00437ADA"/>
    <w:rsid w:val="00437FD4"/>
    <w:rsid w:val="00440A13"/>
    <w:rsid w:val="004412A9"/>
    <w:rsid w:val="004413CE"/>
    <w:rsid w:val="004417B5"/>
    <w:rsid w:val="00441A37"/>
    <w:rsid w:val="0044250A"/>
    <w:rsid w:val="004448EA"/>
    <w:rsid w:val="00445EC8"/>
    <w:rsid w:val="0044619C"/>
    <w:rsid w:val="004465A7"/>
    <w:rsid w:val="004472B1"/>
    <w:rsid w:val="00447A30"/>
    <w:rsid w:val="004501CF"/>
    <w:rsid w:val="00450912"/>
    <w:rsid w:val="00451809"/>
    <w:rsid w:val="00451922"/>
    <w:rsid w:val="00452989"/>
    <w:rsid w:val="00452AB2"/>
    <w:rsid w:val="00453556"/>
    <w:rsid w:val="00454D65"/>
    <w:rsid w:val="00454E45"/>
    <w:rsid w:val="0045579C"/>
    <w:rsid w:val="00456554"/>
    <w:rsid w:val="0045683E"/>
    <w:rsid w:val="004568CA"/>
    <w:rsid w:val="00456A94"/>
    <w:rsid w:val="004579A3"/>
    <w:rsid w:val="004579B4"/>
    <w:rsid w:val="00457B75"/>
    <w:rsid w:val="0046142E"/>
    <w:rsid w:val="00461A84"/>
    <w:rsid w:val="00462573"/>
    <w:rsid w:val="00463AF9"/>
    <w:rsid w:val="00463BCE"/>
    <w:rsid w:val="0046452B"/>
    <w:rsid w:val="004646B4"/>
    <w:rsid w:val="00464839"/>
    <w:rsid w:val="00465A09"/>
    <w:rsid w:val="00466249"/>
    <w:rsid w:val="004663EC"/>
    <w:rsid w:val="004675A1"/>
    <w:rsid w:val="00467614"/>
    <w:rsid w:val="00467647"/>
    <w:rsid w:val="00470C03"/>
    <w:rsid w:val="00471281"/>
    <w:rsid w:val="004716D7"/>
    <w:rsid w:val="00471748"/>
    <w:rsid w:val="00471831"/>
    <w:rsid w:val="00471943"/>
    <w:rsid w:val="00471B4D"/>
    <w:rsid w:val="00471DC9"/>
    <w:rsid w:val="004721B7"/>
    <w:rsid w:val="00472750"/>
    <w:rsid w:val="00472C41"/>
    <w:rsid w:val="00472DA4"/>
    <w:rsid w:val="0047302C"/>
    <w:rsid w:val="00473B6C"/>
    <w:rsid w:val="0047527F"/>
    <w:rsid w:val="004757BB"/>
    <w:rsid w:val="00475AB3"/>
    <w:rsid w:val="004761C5"/>
    <w:rsid w:val="00476CCC"/>
    <w:rsid w:val="00476EAE"/>
    <w:rsid w:val="004779DF"/>
    <w:rsid w:val="00480FD5"/>
    <w:rsid w:val="004816E3"/>
    <w:rsid w:val="00481FCC"/>
    <w:rsid w:val="00482C47"/>
    <w:rsid w:val="0048347D"/>
    <w:rsid w:val="00483CF8"/>
    <w:rsid w:val="004846FF"/>
    <w:rsid w:val="00485776"/>
    <w:rsid w:val="004870F6"/>
    <w:rsid w:val="004872D6"/>
    <w:rsid w:val="00487AB1"/>
    <w:rsid w:val="00487BDE"/>
    <w:rsid w:val="00491344"/>
    <w:rsid w:val="004918AE"/>
    <w:rsid w:val="00491D80"/>
    <w:rsid w:val="004926A1"/>
    <w:rsid w:val="004931A6"/>
    <w:rsid w:val="004932DC"/>
    <w:rsid w:val="004932ED"/>
    <w:rsid w:val="00494677"/>
    <w:rsid w:val="00494AA2"/>
    <w:rsid w:val="00495051"/>
    <w:rsid w:val="004955B0"/>
    <w:rsid w:val="004958CA"/>
    <w:rsid w:val="00495BD3"/>
    <w:rsid w:val="004969D7"/>
    <w:rsid w:val="00496EC2"/>
    <w:rsid w:val="0049704E"/>
    <w:rsid w:val="004971C2"/>
    <w:rsid w:val="004A02D7"/>
    <w:rsid w:val="004A0956"/>
    <w:rsid w:val="004A1DCD"/>
    <w:rsid w:val="004A2AE1"/>
    <w:rsid w:val="004A2E75"/>
    <w:rsid w:val="004A2F9E"/>
    <w:rsid w:val="004A3F9C"/>
    <w:rsid w:val="004A41D6"/>
    <w:rsid w:val="004A558F"/>
    <w:rsid w:val="004A601B"/>
    <w:rsid w:val="004A60ED"/>
    <w:rsid w:val="004A6735"/>
    <w:rsid w:val="004A6F97"/>
    <w:rsid w:val="004B0EDF"/>
    <w:rsid w:val="004B2CD6"/>
    <w:rsid w:val="004B3026"/>
    <w:rsid w:val="004B33B2"/>
    <w:rsid w:val="004B45E3"/>
    <w:rsid w:val="004B4A90"/>
    <w:rsid w:val="004B5C17"/>
    <w:rsid w:val="004B66A2"/>
    <w:rsid w:val="004B73CC"/>
    <w:rsid w:val="004B7831"/>
    <w:rsid w:val="004C0513"/>
    <w:rsid w:val="004C0A51"/>
    <w:rsid w:val="004C2441"/>
    <w:rsid w:val="004C3661"/>
    <w:rsid w:val="004C37B8"/>
    <w:rsid w:val="004C3AC2"/>
    <w:rsid w:val="004C3F24"/>
    <w:rsid w:val="004C4232"/>
    <w:rsid w:val="004C43AE"/>
    <w:rsid w:val="004C57C5"/>
    <w:rsid w:val="004C5998"/>
    <w:rsid w:val="004C70BB"/>
    <w:rsid w:val="004C759A"/>
    <w:rsid w:val="004D00AE"/>
    <w:rsid w:val="004D0B9A"/>
    <w:rsid w:val="004D2396"/>
    <w:rsid w:val="004D2C15"/>
    <w:rsid w:val="004D3456"/>
    <w:rsid w:val="004D3DCE"/>
    <w:rsid w:val="004D4077"/>
    <w:rsid w:val="004D4681"/>
    <w:rsid w:val="004D57AB"/>
    <w:rsid w:val="004D5824"/>
    <w:rsid w:val="004D5E6E"/>
    <w:rsid w:val="004D6247"/>
    <w:rsid w:val="004D67D7"/>
    <w:rsid w:val="004D74C0"/>
    <w:rsid w:val="004D7796"/>
    <w:rsid w:val="004E108C"/>
    <w:rsid w:val="004E1138"/>
    <w:rsid w:val="004E27BC"/>
    <w:rsid w:val="004E28DB"/>
    <w:rsid w:val="004E29A7"/>
    <w:rsid w:val="004E33D5"/>
    <w:rsid w:val="004E3C3F"/>
    <w:rsid w:val="004E3D5E"/>
    <w:rsid w:val="004E40DE"/>
    <w:rsid w:val="004E799B"/>
    <w:rsid w:val="004E7C31"/>
    <w:rsid w:val="004F01FA"/>
    <w:rsid w:val="004F02C4"/>
    <w:rsid w:val="004F03BF"/>
    <w:rsid w:val="004F1349"/>
    <w:rsid w:val="004F2D38"/>
    <w:rsid w:val="004F33BE"/>
    <w:rsid w:val="004F386A"/>
    <w:rsid w:val="004F465E"/>
    <w:rsid w:val="004F4BC1"/>
    <w:rsid w:val="004F4C16"/>
    <w:rsid w:val="004F6125"/>
    <w:rsid w:val="004F70F2"/>
    <w:rsid w:val="004F7FD5"/>
    <w:rsid w:val="00500785"/>
    <w:rsid w:val="00500A03"/>
    <w:rsid w:val="00501521"/>
    <w:rsid w:val="00502451"/>
    <w:rsid w:val="00503BDB"/>
    <w:rsid w:val="00503D4E"/>
    <w:rsid w:val="00505138"/>
    <w:rsid w:val="005053E8"/>
    <w:rsid w:val="0050549E"/>
    <w:rsid w:val="005056F7"/>
    <w:rsid w:val="005058E4"/>
    <w:rsid w:val="0050696D"/>
    <w:rsid w:val="00510710"/>
    <w:rsid w:val="005115EF"/>
    <w:rsid w:val="005116D5"/>
    <w:rsid w:val="0051266B"/>
    <w:rsid w:val="005132C2"/>
    <w:rsid w:val="00513723"/>
    <w:rsid w:val="0051411F"/>
    <w:rsid w:val="00514F4A"/>
    <w:rsid w:val="005156BE"/>
    <w:rsid w:val="005168F2"/>
    <w:rsid w:val="00516B14"/>
    <w:rsid w:val="00516E6B"/>
    <w:rsid w:val="00516F7E"/>
    <w:rsid w:val="0051793B"/>
    <w:rsid w:val="005213B5"/>
    <w:rsid w:val="00521625"/>
    <w:rsid w:val="005235C0"/>
    <w:rsid w:val="00523E17"/>
    <w:rsid w:val="005240BB"/>
    <w:rsid w:val="005241D4"/>
    <w:rsid w:val="005250E9"/>
    <w:rsid w:val="005250EB"/>
    <w:rsid w:val="00525E13"/>
    <w:rsid w:val="00526051"/>
    <w:rsid w:val="005270CF"/>
    <w:rsid w:val="00527757"/>
    <w:rsid w:val="005279C8"/>
    <w:rsid w:val="00530AAC"/>
    <w:rsid w:val="00530D5A"/>
    <w:rsid w:val="0053113D"/>
    <w:rsid w:val="0053144D"/>
    <w:rsid w:val="00531715"/>
    <w:rsid w:val="00531B13"/>
    <w:rsid w:val="00531C00"/>
    <w:rsid w:val="00531EAC"/>
    <w:rsid w:val="00532A91"/>
    <w:rsid w:val="00533200"/>
    <w:rsid w:val="0053456C"/>
    <w:rsid w:val="00535310"/>
    <w:rsid w:val="005363B9"/>
    <w:rsid w:val="00536584"/>
    <w:rsid w:val="005372A2"/>
    <w:rsid w:val="005377D2"/>
    <w:rsid w:val="00537EF4"/>
    <w:rsid w:val="00540109"/>
    <w:rsid w:val="00540DA4"/>
    <w:rsid w:val="005413E3"/>
    <w:rsid w:val="00541DD8"/>
    <w:rsid w:val="00542503"/>
    <w:rsid w:val="005427B8"/>
    <w:rsid w:val="00544362"/>
    <w:rsid w:val="00544534"/>
    <w:rsid w:val="0054475A"/>
    <w:rsid w:val="00544F88"/>
    <w:rsid w:val="00544FF9"/>
    <w:rsid w:val="00544FFB"/>
    <w:rsid w:val="00545997"/>
    <w:rsid w:val="00545A50"/>
    <w:rsid w:val="00545FE3"/>
    <w:rsid w:val="00546CA0"/>
    <w:rsid w:val="0054735A"/>
    <w:rsid w:val="00547508"/>
    <w:rsid w:val="00550E86"/>
    <w:rsid w:val="005515E9"/>
    <w:rsid w:val="005518DD"/>
    <w:rsid w:val="0055190F"/>
    <w:rsid w:val="005519A2"/>
    <w:rsid w:val="00551CC5"/>
    <w:rsid w:val="005527AC"/>
    <w:rsid w:val="00552852"/>
    <w:rsid w:val="0055341C"/>
    <w:rsid w:val="00553CD9"/>
    <w:rsid w:val="005544F0"/>
    <w:rsid w:val="00554526"/>
    <w:rsid w:val="005559EA"/>
    <w:rsid w:val="00555CE6"/>
    <w:rsid w:val="00555D53"/>
    <w:rsid w:val="00555F63"/>
    <w:rsid w:val="005569DC"/>
    <w:rsid w:val="00560B40"/>
    <w:rsid w:val="005617EC"/>
    <w:rsid w:val="00561CBC"/>
    <w:rsid w:val="005621A7"/>
    <w:rsid w:val="00562249"/>
    <w:rsid w:val="00562584"/>
    <w:rsid w:val="005625CF"/>
    <w:rsid w:val="00562C79"/>
    <w:rsid w:val="00563182"/>
    <w:rsid w:val="005635D4"/>
    <w:rsid w:val="005645DF"/>
    <w:rsid w:val="00565C93"/>
    <w:rsid w:val="00566843"/>
    <w:rsid w:val="00566A90"/>
    <w:rsid w:val="00566CF4"/>
    <w:rsid w:val="00567336"/>
    <w:rsid w:val="005701F8"/>
    <w:rsid w:val="0057032C"/>
    <w:rsid w:val="0057098B"/>
    <w:rsid w:val="00571DCD"/>
    <w:rsid w:val="00572E5B"/>
    <w:rsid w:val="0057328D"/>
    <w:rsid w:val="005739E6"/>
    <w:rsid w:val="00574719"/>
    <w:rsid w:val="00575E28"/>
    <w:rsid w:val="005762CE"/>
    <w:rsid w:val="005762D4"/>
    <w:rsid w:val="00576676"/>
    <w:rsid w:val="005767CD"/>
    <w:rsid w:val="00576987"/>
    <w:rsid w:val="00576B27"/>
    <w:rsid w:val="00577811"/>
    <w:rsid w:val="0058003A"/>
    <w:rsid w:val="005803D3"/>
    <w:rsid w:val="00580AED"/>
    <w:rsid w:val="00580E68"/>
    <w:rsid w:val="005817CF"/>
    <w:rsid w:val="0058183A"/>
    <w:rsid w:val="0058229D"/>
    <w:rsid w:val="0058271D"/>
    <w:rsid w:val="00582F32"/>
    <w:rsid w:val="005836D1"/>
    <w:rsid w:val="00583880"/>
    <w:rsid w:val="00583BAF"/>
    <w:rsid w:val="00584DEF"/>
    <w:rsid w:val="00585DD1"/>
    <w:rsid w:val="005860BA"/>
    <w:rsid w:val="00591543"/>
    <w:rsid w:val="005916C3"/>
    <w:rsid w:val="00591BC8"/>
    <w:rsid w:val="00591C05"/>
    <w:rsid w:val="005920CC"/>
    <w:rsid w:val="005928C1"/>
    <w:rsid w:val="00592DEB"/>
    <w:rsid w:val="00592E11"/>
    <w:rsid w:val="00593289"/>
    <w:rsid w:val="00593CAE"/>
    <w:rsid w:val="005941E6"/>
    <w:rsid w:val="00594AB6"/>
    <w:rsid w:val="005956F9"/>
    <w:rsid w:val="00596B41"/>
    <w:rsid w:val="00597011"/>
    <w:rsid w:val="005972B7"/>
    <w:rsid w:val="005A00B6"/>
    <w:rsid w:val="005A07C2"/>
    <w:rsid w:val="005A0FBC"/>
    <w:rsid w:val="005A1136"/>
    <w:rsid w:val="005A15A0"/>
    <w:rsid w:val="005A1D91"/>
    <w:rsid w:val="005A1DF8"/>
    <w:rsid w:val="005A2A6F"/>
    <w:rsid w:val="005A4511"/>
    <w:rsid w:val="005A518D"/>
    <w:rsid w:val="005A55F3"/>
    <w:rsid w:val="005A65A7"/>
    <w:rsid w:val="005A690F"/>
    <w:rsid w:val="005A6CB1"/>
    <w:rsid w:val="005A7B13"/>
    <w:rsid w:val="005B02BC"/>
    <w:rsid w:val="005B0E40"/>
    <w:rsid w:val="005B0F56"/>
    <w:rsid w:val="005B0F5B"/>
    <w:rsid w:val="005B123B"/>
    <w:rsid w:val="005B1693"/>
    <w:rsid w:val="005B16ED"/>
    <w:rsid w:val="005B1DC3"/>
    <w:rsid w:val="005B2472"/>
    <w:rsid w:val="005B3240"/>
    <w:rsid w:val="005B3587"/>
    <w:rsid w:val="005B3591"/>
    <w:rsid w:val="005B3992"/>
    <w:rsid w:val="005B3B37"/>
    <w:rsid w:val="005B3F54"/>
    <w:rsid w:val="005B413D"/>
    <w:rsid w:val="005B473A"/>
    <w:rsid w:val="005B48B6"/>
    <w:rsid w:val="005B4D87"/>
    <w:rsid w:val="005B55FD"/>
    <w:rsid w:val="005B58E9"/>
    <w:rsid w:val="005B5C2C"/>
    <w:rsid w:val="005B5D80"/>
    <w:rsid w:val="005B5F2D"/>
    <w:rsid w:val="005B6401"/>
    <w:rsid w:val="005B68DB"/>
    <w:rsid w:val="005B6B1A"/>
    <w:rsid w:val="005B6D95"/>
    <w:rsid w:val="005B7411"/>
    <w:rsid w:val="005B7BE1"/>
    <w:rsid w:val="005C0197"/>
    <w:rsid w:val="005C0666"/>
    <w:rsid w:val="005C09E0"/>
    <w:rsid w:val="005C109F"/>
    <w:rsid w:val="005C1B90"/>
    <w:rsid w:val="005C34AF"/>
    <w:rsid w:val="005C42B4"/>
    <w:rsid w:val="005C4405"/>
    <w:rsid w:val="005C51A2"/>
    <w:rsid w:val="005C5812"/>
    <w:rsid w:val="005C5F1F"/>
    <w:rsid w:val="005C6570"/>
    <w:rsid w:val="005C7319"/>
    <w:rsid w:val="005C736D"/>
    <w:rsid w:val="005C73B3"/>
    <w:rsid w:val="005C7439"/>
    <w:rsid w:val="005C7B4B"/>
    <w:rsid w:val="005C7CCA"/>
    <w:rsid w:val="005C7F8E"/>
    <w:rsid w:val="005D0343"/>
    <w:rsid w:val="005D0E1E"/>
    <w:rsid w:val="005D1830"/>
    <w:rsid w:val="005D1B31"/>
    <w:rsid w:val="005D280E"/>
    <w:rsid w:val="005D2E60"/>
    <w:rsid w:val="005D3935"/>
    <w:rsid w:val="005D3E9C"/>
    <w:rsid w:val="005D4BB9"/>
    <w:rsid w:val="005D4E3D"/>
    <w:rsid w:val="005D5711"/>
    <w:rsid w:val="005D633D"/>
    <w:rsid w:val="005D6CF4"/>
    <w:rsid w:val="005D6D2F"/>
    <w:rsid w:val="005D6F02"/>
    <w:rsid w:val="005D711D"/>
    <w:rsid w:val="005D7469"/>
    <w:rsid w:val="005D754F"/>
    <w:rsid w:val="005D7C1A"/>
    <w:rsid w:val="005E00FF"/>
    <w:rsid w:val="005E0578"/>
    <w:rsid w:val="005E0622"/>
    <w:rsid w:val="005E1C79"/>
    <w:rsid w:val="005E2A33"/>
    <w:rsid w:val="005E2C45"/>
    <w:rsid w:val="005E2D27"/>
    <w:rsid w:val="005E3905"/>
    <w:rsid w:val="005E3A60"/>
    <w:rsid w:val="005E4B32"/>
    <w:rsid w:val="005E4B7C"/>
    <w:rsid w:val="005E58EE"/>
    <w:rsid w:val="005E5B31"/>
    <w:rsid w:val="005E6285"/>
    <w:rsid w:val="005E65EC"/>
    <w:rsid w:val="005E6EDC"/>
    <w:rsid w:val="005E70D5"/>
    <w:rsid w:val="005E7BC0"/>
    <w:rsid w:val="005F00B3"/>
    <w:rsid w:val="005F146A"/>
    <w:rsid w:val="005F1AA7"/>
    <w:rsid w:val="005F1AE2"/>
    <w:rsid w:val="005F1BCC"/>
    <w:rsid w:val="005F1D9E"/>
    <w:rsid w:val="005F2800"/>
    <w:rsid w:val="005F2BD7"/>
    <w:rsid w:val="005F304A"/>
    <w:rsid w:val="005F40A2"/>
    <w:rsid w:val="005F428C"/>
    <w:rsid w:val="005F5815"/>
    <w:rsid w:val="005F5E67"/>
    <w:rsid w:val="005F5ECA"/>
    <w:rsid w:val="005F6D5A"/>
    <w:rsid w:val="005F75D6"/>
    <w:rsid w:val="005F7776"/>
    <w:rsid w:val="0060175B"/>
    <w:rsid w:val="00601F7D"/>
    <w:rsid w:val="00602198"/>
    <w:rsid w:val="006038F5"/>
    <w:rsid w:val="0060462D"/>
    <w:rsid w:val="00604E6F"/>
    <w:rsid w:val="006053A9"/>
    <w:rsid w:val="0060566B"/>
    <w:rsid w:val="006068E1"/>
    <w:rsid w:val="00606B1D"/>
    <w:rsid w:val="00606E39"/>
    <w:rsid w:val="00607001"/>
    <w:rsid w:val="00610BC0"/>
    <w:rsid w:val="006111AD"/>
    <w:rsid w:val="006115D3"/>
    <w:rsid w:val="006115DA"/>
    <w:rsid w:val="006116DA"/>
    <w:rsid w:val="00611B0A"/>
    <w:rsid w:val="00614C4B"/>
    <w:rsid w:val="006158EA"/>
    <w:rsid w:val="0061604B"/>
    <w:rsid w:val="00616944"/>
    <w:rsid w:val="00616F61"/>
    <w:rsid w:val="00617438"/>
    <w:rsid w:val="00617537"/>
    <w:rsid w:val="006226B2"/>
    <w:rsid w:val="00622CF4"/>
    <w:rsid w:val="00622FE6"/>
    <w:rsid w:val="00623211"/>
    <w:rsid w:val="00623781"/>
    <w:rsid w:val="006249EB"/>
    <w:rsid w:val="006251CB"/>
    <w:rsid w:val="0062580E"/>
    <w:rsid w:val="00625FB3"/>
    <w:rsid w:val="006260E9"/>
    <w:rsid w:val="006260EE"/>
    <w:rsid w:val="006305E3"/>
    <w:rsid w:val="006307C3"/>
    <w:rsid w:val="00631351"/>
    <w:rsid w:val="00632180"/>
    <w:rsid w:val="00632304"/>
    <w:rsid w:val="00632317"/>
    <w:rsid w:val="006327F7"/>
    <w:rsid w:val="00632A3F"/>
    <w:rsid w:val="00634D38"/>
    <w:rsid w:val="00636120"/>
    <w:rsid w:val="00636ED1"/>
    <w:rsid w:val="00637001"/>
    <w:rsid w:val="00637744"/>
    <w:rsid w:val="006378F3"/>
    <w:rsid w:val="006379F3"/>
    <w:rsid w:val="00640621"/>
    <w:rsid w:val="0064095F"/>
    <w:rsid w:val="00640C2D"/>
    <w:rsid w:val="00640ED3"/>
    <w:rsid w:val="00641019"/>
    <w:rsid w:val="00641C24"/>
    <w:rsid w:val="00642B42"/>
    <w:rsid w:val="006436D1"/>
    <w:rsid w:val="006459BA"/>
    <w:rsid w:val="00645A6D"/>
    <w:rsid w:val="00645F1F"/>
    <w:rsid w:val="006460C8"/>
    <w:rsid w:val="006462DF"/>
    <w:rsid w:val="0064693F"/>
    <w:rsid w:val="00650097"/>
    <w:rsid w:val="00650282"/>
    <w:rsid w:val="006505B5"/>
    <w:rsid w:val="00650CAB"/>
    <w:rsid w:val="00651DE0"/>
    <w:rsid w:val="00651EAB"/>
    <w:rsid w:val="00652CB8"/>
    <w:rsid w:val="00653E02"/>
    <w:rsid w:val="00653ED8"/>
    <w:rsid w:val="006555AE"/>
    <w:rsid w:val="00655914"/>
    <w:rsid w:val="006559A7"/>
    <w:rsid w:val="006560FA"/>
    <w:rsid w:val="0065698E"/>
    <w:rsid w:val="00656B15"/>
    <w:rsid w:val="00660702"/>
    <w:rsid w:val="006609C7"/>
    <w:rsid w:val="00660F03"/>
    <w:rsid w:val="006612B3"/>
    <w:rsid w:val="00661887"/>
    <w:rsid w:val="00661C0A"/>
    <w:rsid w:val="00661D4A"/>
    <w:rsid w:val="00663E75"/>
    <w:rsid w:val="00664261"/>
    <w:rsid w:val="006649E0"/>
    <w:rsid w:val="00664C80"/>
    <w:rsid w:val="00665145"/>
    <w:rsid w:val="006654BA"/>
    <w:rsid w:val="006677C0"/>
    <w:rsid w:val="00670668"/>
    <w:rsid w:val="00671065"/>
    <w:rsid w:val="006711DF"/>
    <w:rsid w:val="006720EF"/>
    <w:rsid w:val="00672393"/>
    <w:rsid w:val="00672438"/>
    <w:rsid w:val="00672449"/>
    <w:rsid w:val="006730A0"/>
    <w:rsid w:val="00673E91"/>
    <w:rsid w:val="0067475C"/>
    <w:rsid w:val="00674BAD"/>
    <w:rsid w:val="00675556"/>
    <w:rsid w:val="00675775"/>
    <w:rsid w:val="00675EDF"/>
    <w:rsid w:val="00676462"/>
    <w:rsid w:val="00676924"/>
    <w:rsid w:val="00676D92"/>
    <w:rsid w:val="006778F2"/>
    <w:rsid w:val="00677F17"/>
    <w:rsid w:val="00680BE8"/>
    <w:rsid w:val="00680DC2"/>
    <w:rsid w:val="00680E7A"/>
    <w:rsid w:val="00681645"/>
    <w:rsid w:val="0068175C"/>
    <w:rsid w:val="00681A84"/>
    <w:rsid w:val="00682EC9"/>
    <w:rsid w:val="00683060"/>
    <w:rsid w:val="00684C31"/>
    <w:rsid w:val="006867AD"/>
    <w:rsid w:val="00687449"/>
    <w:rsid w:val="00690EB1"/>
    <w:rsid w:val="00691F93"/>
    <w:rsid w:val="00692709"/>
    <w:rsid w:val="006928FD"/>
    <w:rsid w:val="00692E30"/>
    <w:rsid w:val="00693E69"/>
    <w:rsid w:val="00695342"/>
    <w:rsid w:val="00695633"/>
    <w:rsid w:val="006957CD"/>
    <w:rsid w:val="00695E65"/>
    <w:rsid w:val="0069635B"/>
    <w:rsid w:val="0069665A"/>
    <w:rsid w:val="00696774"/>
    <w:rsid w:val="00696AF0"/>
    <w:rsid w:val="00696EFA"/>
    <w:rsid w:val="006971B2"/>
    <w:rsid w:val="00697771"/>
    <w:rsid w:val="00697CE7"/>
    <w:rsid w:val="00697D44"/>
    <w:rsid w:val="00697DD8"/>
    <w:rsid w:val="006A0ABE"/>
    <w:rsid w:val="006A0B46"/>
    <w:rsid w:val="006A0D75"/>
    <w:rsid w:val="006A10FD"/>
    <w:rsid w:val="006A2085"/>
    <w:rsid w:val="006A245B"/>
    <w:rsid w:val="006A27FF"/>
    <w:rsid w:val="006A2945"/>
    <w:rsid w:val="006A334A"/>
    <w:rsid w:val="006A33C9"/>
    <w:rsid w:val="006A406E"/>
    <w:rsid w:val="006A41E9"/>
    <w:rsid w:val="006A4286"/>
    <w:rsid w:val="006A46AD"/>
    <w:rsid w:val="006A4DE4"/>
    <w:rsid w:val="006A4FC8"/>
    <w:rsid w:val="006A528C"/>
    <w:rsid w:val="006A5ABE"/>
    <w:rsid w:val="006A5B2B"/>
    <w:rsid w:val="006A5C64"/>
    <w:rsid w:val="006A6B77"/>
    <w:rsid w:val="006A7B91"/>
    <w:rsid w:val="006A7CB7"/>
    <w:rsid w:val="006B19E5"/>
    <w:rsid w:val="006B26D7"/>
    <w:rsid w:val="006B3908"/>
    <w:rsid w:val="006B3F3D"/>
    <w:rsid w:val="006B4454"/>
    <w:rsid w:val="006B46D9"/>
    <w:rsid w:val="006B5209"/>
    <w:rsid w:val="006B5464"/>
    <w:rsid w:val="006B5A38"/>
    <w:rsid w:val="006B66A8"/>
    <w:rsid w:val="006B6DA4"/>
    <w:rsid w:val="006B6E4E"/>
    <w:rsid w:val="006B6FE4"/>
    <w:rsid w:val="006B719C"/>
    <w:rsid w:val="006B72BD"/>
    <w:rsid w:val="006C0948"/>
    <w:rsid w:val="006C0C23"/>
    <w:rsid w:val="006C12B1"/>
    <w:rsid w:val="006C12E3"/>
    <w:rsid w:val="006C13B6"/>
    <w:rsid w:val="006C168E"/>
    <w:rsid w:val="006C1730"/>
    <w:rsid w:val="006C18E9"/>
    <w:rsid w:val="006C3157"/>
    <w:rsid w:val="006C3511"/>
    <w:rsid w:val="006C3620"/>
    <w:rsid w:val="006C3755"/>
    <w:rsid w:val="006C56AF"/>
    <w:rsid w:val="006C5DFF"/>
    <w:rsid w:val="006C6263"/>
    <w:rsid w:val="006C63BC"/>
    <w:rsid w:val="006C6980"/>
    <w:rsid w:val="006D0C2F"/>
    <w:rsid w:val="006D15AC"/>
    <w:rsid w:val="006D1882"/>
    <w:rsid w:val="006D1CC7"/>
    <w:rsid w:val="006D21E2"/>
    <w:rsid w:val="006D34C1"/>
    <w:rsid w:val="006D3C17"/>
    <w:rsid w:val="006D4676"/>
    <w:rsid w:val="006D4FB9"/>
    <w:rsid w:val="006D506D"/>
    <w:rsid w:val="006D5161"/>
    <w:rsid w:val="006D56F9"/>
    <w:rsid w:val="006D6307"/>
    <w:rsid w:val="006D649D"/>
    <w:rsid w:val="006D653A"/>
    <w:rsid w:val="006D67E9"/>
    <w:rsid w:val="006D7410"/>
    <w:rsid w:val="006D787C"/>
    <w:rsid w:val="006E0901"/>
    <w:rsid w:val="006E0A0E"/>
    <w:rsid w:val="006E0A2D"/>
    <w:rsid w:val="006E0D27"/>
    <w:rsid w:val="006E1144"/>
    <w:rsid w:val="006E11AC"/>
    <w:rsid w:val="006E15F8"/>
    <w:rsid w:val="006E1896"/>
    <w:rsid w:val="006E1A6A"/>
    <w:rsid w:val="006E2010"/>
    <w:rsid w:val="006E2740"/>
    <w:rsid w:val="006E2A1E"/>
    <w:rsid w:val="006E2D13"/>
    <w:rsid w:val="006E3414"/>
    <w:rsid w:val="006E513E"/>
    <w:rsid w:val="006E67E9"/>
    <w:rsid w:val="006E695C"/>
    <w:rsid w:val="006E6DC6"/>
    <w:rsid w:val="006E7EAB"/>
    <w:rsid w:val="006F0611"/>
    <w:rsid w:val="006F2A08"/>
    <w:rsid w:val="006F320C"/>
    <w:rsid w:val="006F371B"/>
    <w:rsid w:val="006F39D3"/>
    <w:rsid w:val="006F401E"/>
    <w:rsid w:val="006F41A3"/>
    <w:rsid w:val="006F4D18"/>
    <w:rsid w:val="006F506C"/>
    <w:rsid w:val="006F5AFA"/>
    <w:rsid w:val="006F6764"/>
    <w:rsid w:val="006F6CCD"/>
    <w:rsid w:val="006F7CE5"/>
    <w:rsid w:val="007001D2"/>
    <w:rsid w:val="007003E0"/>
    <w:rsid w:val="007009B8"/>
    <w:rsid w:val="00700A0A"/>
    <w:rsid w:val="00700F1A"/>
    <w:rsid w:val="00700FAC"/>
    <w:rsid w:val="00700FB8"/>
    <w:rsid w:val="0070178A"/>
    <w:rsid w:val="00701803"/>
    <w:rsid w:val="007023BC"/>
    <w:rsid w:val="00702907"/>
    <w:rsid w:val="00702DE5"/>
    <w:rsid w:val="00703266"/>
    <w:rsid w:val="00703BCA"/>
    <w:rsid w:val="0070422E"/>
    <w:rsid w:val="007054E8"/>
    <w:rsid w:val="007056BE"/>
    <w:rsid w:val="00705B8E"/>
    <w:rsid w:val="00705E1E"/>
    <w:rsid w:val="007076D3"/>
    <w:rsid w:val="00707742"/>
    <w:rsid w:val="00707BBB"/>
    <w:rsid w:val="0071023B"/>
    <w:rsid w:val="007115B3"/>
    <w:rsid w:val="00711AE0"/>
    <w:rsid w:val="00711C97"/>
    <w:rsid w:val="0071265D"/>
    <w:rsid w:val="00712F7C"/>
    <w:rsid w:val="00713288"/>
    <w:rsid w:val="00714643"/>
    <w:rsid w:val="00715723"/>
    <w:rsid w:val="00715B3D"/>
    <w:rsid w:val="00715B79"/>
    <w:rsid w:val="00715D85"/>
    <w:rsid w:val="00715FD6"/>
    <w:rsid w:val="007161F4"/>
    <w:rsid w:val="0071726A"/>
    <w:rsid w:val="00717B54"/>
    <w:rsid w:val="00717C07"/>
    <w:rsid w:val="00720871"/>
    <w:rsid w:val="00720F7B"/>
    <w:rsid w:val="007213BE"/>
    <w:rsid w:val="0072162C"/>
    <w:rsid w:val="00721818"/>
    <w:rsid w:val="007222BC"/>
    <w:rsid w:val="007230B4"/>
    <w:rsid w:val="00723465"/>
    <w:rsid w:val="007238AE"/>
    <w:rsid w:val="00724361"/>
    <w:rsid w:val="00724DE3"/>
    <w:rsid w:val="00725698"/>
    <w:rsid w:val="007260D8"/>
    <w:rsid w:val="007261A2"/>
    <w:rsid w:val="00726631"/>
    <w:rsid w:val="007268B5"/>
    <w:rsid w:val="00726EEB"/>
    <w:rsid w:val="0072727C"/>
    <w:rsid w:val="0072799D"/>
    <w:rsid w:val="007279F8"/>
    <w:rsid w:val="0073008C"/>
    <w:rsid w:val="007319AF"/>
    <w:rsid w:val="00732A16"/>
    <w:rsid w:val="00732C39"/>
    <w:rsid w:val="00732F2F"/>
    <w:rsid w:val="0073319D"/>
    <w:rsid w:val="007337BA"/>
    <w:rsid w:val="00733CA7"/>
    <w:rsid w:val="00733F06"/>
    <w:rsid w:val="007344BE"/>
    <w:rsid w:val="00734D58"/>
    <w:rsid w:val="00734D86"/>
    <w:rsid w:val="00734DC7"/>
    <w:rsid w:val="0073613D"/>
    <w:rsid w:val="007364D5"/>
    <w:rsid w:val="0073670F"/>
    <w:rsid w:val="0073734B"/>
    <w:rsid w:val="00737D42"/>
    <w:rsid w:val="00737E1A"/>
    <w:rsid w:val="00740F5A"/>
    <w:rsid w:val="00741AD3"/>
    <w:rsid w:val="00741DA1"/>
    <w:rsid w:val="007423CB"/>
    <w:rsid w:val="007426DD"/>
    <w:rsid w:val="00743C04"/>
    <w:rsid w:val="00743D79"/>
    <w:rsid w:val="007442DF"/>
    <w:rsid w:val="0074467E"/>
    <w:rsid w:val="00745CF0"/>
    <w:rsid w:val="007461A8"/>
    <w:rsid w:val="007462B5"/>
    <w:rsid w:val="007466C0"/>
    <w:rsid w:val="007468C8"/>
    <w:rsid w:val="00747197"/>
    <w:rsid w:val="007472C5"/>
    <w:rsid w:val="00750585"/>
    <w:rsid w:val="0075108F"/>
    <w:rsid w:val="00751AD3"/>
    <w:rsid w:val="007523B7"/>
    <w:rsid w:val="00752695"/>
    <w:rsid w:val="0075278C"/>
    <w:rsid w:val="0075373F"/>
    <w:rsid w:val="00753D3B"/>
    <w:rsid w:val="007544DE"/>
    <w:rsid w:val="00754D9F"/>
    <w:rsid w:val="00755058"/>
    <w:rsid w:val="00755C81"/>
    <w:rsid w:val="0075675D"/>
    <w:rsid w:val="0075699C"/>
    <w:rsid w:val="00756FC5"/>
    <w:rsid w:val="007578C1"/>
    <w:rsid w:val="007579C7"/>
    <w:rsid w:val="0076072E"/>
    <w:rsid w:val="00762106"/>
    <w:rsid w:val="0076214B"/>
    <w:rsid w:val="0076257F"/>
    <w:rsid w:val="00763652"/>
    <w:rsid w:val="007639C7"/>
    <w:rsid w:val="007645EB"/>
    <w:rsid w:val="00765491"/>
    <w:rsid w:val="00766530"/>
    <w:rsid w:val="00766C90"/>
    <w:rsid w:val="007670AD"/>
    <w:rsid w:val="007674B5"/>
    <w:rsid w:val="007703F8"/>
    <w:rsid w:val="007708A9"/>
    <w:rsid w:val="00773D03"/>
    <w:rsid w:val="00773DC4"/>
    <w:rsid w:val="00774088"/>
    <w:rsid w:val="0077469E"/>
    <w:rsid w:val="00775426"/>
    <w:rsid w:val="0077553C"/>
    <w:rsid w:val="00775716"/>
    <w:rsid w:val="007758D5"/>
    <w:rsid w:val="00775BC4"/>
    <w:rsid w:val="0077607F"/>
    <w:rsid w:val="00776804"/>
    <w:rsid w:val="00776B56"/>
    <w:rsid w:val="00780129"/>
    <w:rsid w:val="007805E2"/>
    <w:rsid w:val="00780A14"/>
    <w:rsid w:val="007815C9"/>
    <w:rsid w:val="00781C43"/>
    <w:rsid w:val="007824D0"/>
    <w:rsid w:val="00782682"/>
    <w:rsid w:val="00782B84"/>
    <w:rsid w:val="00782E08"/>
    <w:rsid w:val="00783158"/>
    <w:rsid w:val="00783271"/>
    <w:rsid w:val="00783394"/>
    <w:rsid w:val="00783963"/>
    <w:rsid w:val="00783FE8"/>
    <w:rsid w:val="00786DED"/>
    <w:rsid w:val="00787D3A"/>
    <w:rsid w:val="00787E7C"/>
    <w:rsid w:val="007906DB"/>
    <w:rsid w:val="00790772"/>
    <w:rsid w:val="00790A77"/>
    <w:rsid w:val="007912B9"/>
    <w:rsid w:val="007925E3"/>
    <w:rsid w:val="00793C76"/>
    <w:rsid w:val="00793D1C"/>
    <w:rsid w:val="00794349"/>
    <w:rsid w:val="007953B3"/>
    <w:rsid w:val="00795BEE"/>
    <w:rsid w:val="00796574"/>
    <w:rsid w:val="007974CC"/>
    <w:rsid w:val="007977CC"/>
    <w:rsid w:val="007978BA"/>
    <w:rsid w:val="007A0C9A"/>
    <w:rsid w:val="007A0ECC"/>
    <w:rsid w:val="007A26E7"/>
    <w:rsid w:val="007A2A8B"/>
    <w:rsid w:val="007A2B8E"/>
    <w:rsid w:val="007A3E87"/>
    <w:rsid w:val="007A4083"/>
    <w:rsid w:val="007A43C6"/>
    <w:rsid w:val="007A485D"/>
    <w:rsid w:val="007A5AC3"/>
    <w:rsid w:val="007A6E25"/>
    <w:rsid w:val="007A75D0"/>
    <w:rsid w:val="007A760B"/>
    <w:rsid w:val="007B0D24"/>
    <w:rsid w:val="007B152F"/>
    <w:rsid w:val="007B1B4A"/>
    <w:rsid w:val="007B33AF"/>
    <w:rsid w:val="007B4078"/>
    <w:rsid w:val="007B461D"/>
    <w:rsid w:val="007B4D9E"/>
    <w:rsid w:val="007B555F"/>
    <w:rsid w:val="007B5951"/>
    <w:rsid w:val="007B5EAD"/>
    <w:rsid w:val="007B6105"/>
    <w:rsid w:val="007B667D"/>
    <w:rsid w:val="007B6EB3"/>
    <w:rsid w:val="007B7015"/>
    <w:rsid w:val="007B715D"/>
    <w:rsid w:val="007B71E1"/>
    <w:rsid w:val="007C055D"/>
    <w:rsid w:val="007C1038"/>
    <w:rsid w:val="007C107E"/>
    <w:rsid w:val="007C1467"/>
    <w:rsid w:val="007C14E9"/>
    <w:rsid w:val="007C1B0A"/>
    <w:rsid w:val="007C1B40"/>
    <w:rsid w:val="007C237C"/>
    <w:rsid w:val="007C3672"/>
    <w:rsid w:val="007C3AC0"/>
    <w:rsid w:val="007C5503"/>
    <w:rsid w:val="007C553B"/>
    <w:rsid w:val="007C6280"/>
    <w:rsid w:val="007C7BE7"/>
    <w:rsid w:val="007D0EB8"/>
    <w:rsid w:val="007D11E0"/>
    <w:rsid w:val="007D2776"/>
    <w:rsid w:val="007D2865"/>
    <w:rsid w:val="007D3869"/>
    <w:rsid w:val="007D40E1"/>
    <w:rsid w:val="007D50BE"/>
    <w:rsid w:val="007D59B1"/>
    <w:rsid w:val="007D6FB0"/>
    <w:rsid w:val="007D701F"/>
    <w:rsid w:val="007D7751"/>
    <w:rsid w:val="007D7BAD"/>
    <w:rsid w:val="007E01A2"/>
    <w:rsid w:val="007E03B1"/>
    <w:rsid w:val="007E06CF"/>
    <w:rsid w:val="007E0E5C"/>
    <w:rsid w:val="007E124F"/>
    <w:rsid w:val="007E145B"/>
    <w:rsid w:val="007E24CE"/>
    <w:rsid w:val="007E26F3"/>
    <w:rsid w:val="007E2F2C"/>
    <w:rsid w:val="007E3393"/>
    <w:rsid w:val="007E3480"/>
    <w:rsid w:val="007E34BA"/>
    <w:rsid w:val="007E40C5"/>
    <w:rsid w:val="007E4DDE"/>
    <w:rsid w:val="007E54CA"/>
    <w:rsid w:val="007E56AC"/>
    <w:rsid w:val="007E5E5A"/>
    <w:rsid w:val="007E6914"/>
    <w:rsid w:val="007E70BB"/>
    <w:rsid w:val="007E776B"/>
    <w:rsid w:val="007F109A"/>
    <w:rsid w:val="007F1715"/>
    <w:rsid w:val="007F182B"/>
    <w:rsid w:val="007F1915"/>
    <w:rsid w:val="007F1AE6"/>
    <w:rsid w:val="007F216A"/>
    <w:rsid w:val="007F23EA"/>
    <w:rsid w:val="007F26C5"/>
    <w:rsid w:val="007F38B2"/>
    <w:rsid w:val="007F3D8F"/>
    <w:rsid w:val="007F4D76"/>
    <w:rsid w:val="007F5CE4"/>
    <w:rsid w:val="007F5FD3"/>
    <w:rsid w:val="007F60F5"/>
    <w:rsid w:val="007F66A6"/>
    <w:rsid w:val="007F67B2"/>
    <w:rsid w:val="007F760A"/>
    <w:rsid w:val="007F7741"/>
    <w:rsid w:val="007F7779"/>
    <w:rsid w:val="007F7978"/>
    <w:rsid w:val="0080032D"/>
    <w:rsid w:val="0080119C"/>
    <w:rsid w:val="00802946"/>
    <w:rsid w:val="00802B0C"/>
    <w:rsid w:val="00802BF1"/>
    <w:rsid w:val="00803166"/>
    <w:rsid w:val="0080445A"/>
    <w:rsid w:val="00804AE6"/>
    <w:rsid w:val="00804FFE"/>
    <w:rsid w:val="00805427"/>
    <w:rsid w:val="00805970"/>
    <w:rsid w:val="00805DA6"/>
    <w:rsid w:val="00806388"/>
    <w:rsid w:val="00806682"/>
    <w:rsid w:val="00806D1A"/>
    <w:rsid w:val="00807443"/>
    <w:rsid w:val="00807C3D"/>
    <w:rsid w:val="0081020D"/>
    <w:rsid w:val="008106CB"/>
    <w:rsid w:val="00810D03"/>
    <w:rsid w:val="008111CA"/>
    <w:rsid w:val="008111E7"/>
    <w:rsid w:val="00811210"/>
    <w:rsid w:val="0081168C"/>
    <w:rsid w:val="00811992"/>
    <w:rsid w:val="00812DB3"/>
    <w:rsid w:val="00812F2C"/>
    <w:rsid w:val="00814527"/>
    <w:rsid w:val="0081454A"/>
    <w:rsid w:val="008150CB"/>
    <w:rsid w:val="00815D9A"/>
    <w:rsid w:val="00816372"/>
    <w:rsid w:val="00816D03"/>
    <w:rsid w:val="00816F22"/>
    <w:rsid w:val="008177D4"/>
    <w:rsid w:val="00817FFB"/>
    <w:rsid w:val="00820661"/>
    <w:rsid w:val="00821B66"/>
    <w:rsid w:val="00822749"/>
    <w:rsid w:val="008227AC"/>
    <w:rsid w:val="0082294A"/>
    <w:rsid w:val="00823639"/>
    <w:rsid w:val="0082366B"/>
    <w:rsid w:val="00823C5E"/>
    <w:rsid w:val="00824175"/>
    <w:rsid w:val="008244D4"/>
    <w:rsid w:val="00824831"/>
    <w:rsid w:val="008249A2"/>
    <w:rsid w:val="00824A63"/>
    <w:rsid w:val="008254F7"/>
    <w:rsid w:val="00825B31"/>
    <w:rsid w:val="00827391"/>
    <w:rsid w:val="008275D8"/>
    <w:rsid w:val="008305B5"/>
    <w:rsid w:val="008314A6"/>
    <w:rsid w:val="00831CDD"/>
    <w:rsid w:val="00831FA5"/>
    <w:rsid w:val="0083295F"/>
    <w:rsid w:val="00832E50"/>
    <w:rsid w:val="00832FE2"/>
    <w:rsid w:val="00833A79"/>
    <w:rsid w:val="00833F5D"/>
    <w:rsid w:val="008351F4"/>
    <w:rsid w:val="00835268"/>
    <w:rsid w:val="00836B66"/>
    <w:rsid w:val="008370A2"/>
    <w:rsid w:val="00837842"/>
    <w:rsid w:val="00837962"/>
    <w:rsid w:val="008379EA"/>
    <w:rsid w:val="00840813"/>
    <w:rsid w:val="00840F71"/>
    <w:rsid w:val="00841A3E"/>
    <w:rsid w:val="00842051"/>
    <w:rsid w:val="00842A0F"/>
    <w:rsid w:val="00842A22"/>
    <w:rsid w:val="00842B28"/>
    <w:rsid w:val="00842B41"/>
    <w:rsid w:val="0084390D"/>
    <w:rsid w:val="00843E3F"/>
    <w:rsid w:val="00844000"/>
    <w:rsid w:val="00844219"/>
    <w:rsid w:val="0084428D"/>
    <w:rsid w:val="008447AF"/>
    <w:rsid w:val="00844A63"/>
    <w:rsid w:val="00844CF3"/>
    <w:rsid w:val="00845D75"/>
    <w:rsid w:val="0084671C"/>
    <w:rsid w:val="008472E0"/>
    <w:rsid w:val="008479C7"/>
    <w:rsid w:val="00847AA1"/>
    <w:rsid w:val="008505F6"/>
    <w:rsid w:val="00851486"/>
    <w:rsid w:val="00851A0E"/>
    <w:rsid w:val="00853799"/>
    <w:rsid w:val="00854C10"/>
    <w:rsid w:val="00855B1F"/>
    <w:rsid w:val="00855F53"/>
    <w:rsid w:val="0085720A"/>
    <w:rsid w:val="0085757A"/>
    <w:rsid w:val="00857E22"/>
    <w:rsid w:val="00860004"/>
    <w:rsid w:val="00860B32"/>
    <w:rsid w:val="00860CE4"/>
    <w:rsid w:val="00861033"/>
    <w:rsid w:val="008610CB"/>
    <w:rsid w:val="008616D0"/>
    <w:rsid w:val="00861B3C"/>
    <w:rsid w:val="008621D8"/>
    <w:rsid w:val="00863552"/>
    <w:rsid w:val="00863740"/>
    <w:rsid w:val="00863D8E"/>
    <w:rsid w:val="00865BB3"/>
    <w:rsid w:val="008666B9"/>
    <w:rsid w:val="00866EE0"/>
    <w:rsid w:val="00866F21"/>
    <w:rsid w:val="0086795B"/>
    <w:rsid w:val="00867964"/>
    <w:rsid w:val="00870458"/>
    <w:rsid w:val="00870B4A"/>
    <w:rsid w:val="008712D3"/>
    <w:rsid w:val="00872009"/>
    <w:rsid w:val="008729AD"/>
    <w:rsid w:val="00872D78"/>
    <w:rsid w:val="0087349B"/>
    <w:rsid w:val="0087352F"/>
    <w:rsid w:val="00873B0A"/>
    <w:rsid w:val="00873B4D"/>
    <w:rsid w:val="00873CFF"/>
    <w:rsid w:val="008742CA"/>
    <w:rsid w:val="008743A6"/>
    <w:rsid w:val="008743BA"/>
    <w:rsid w:val="00874779"/>
    <w:rsid w:val="00874AE7"/>
    <w:rsid w:val="008754DA"/>
    <w:rsid w:val="008757C2"/>
    <w:rsid w:val="00875D10"/>
    <w:rsid w:val="00876060"/>
    <w:rsid w:val="00877A0A"/>
    <w:rsid w:val="008802B6"/>
    <w:rsid w:val="008804F7"/>
    <w:rsid w:val="00881110"/>
    <w:rsid w:val="00881C9E"/>
    <w:rsid w:val="00882193"/>
    <w:rsid w:val="0088253B"/>
    <w:rsid w:val="0088359E"/>
    <w:rsid w:val="008839BD"/>
    <w:rsid w:val="00883B08"/>
    <w:rsid w:val="00884DCC"/>
    <w:rsid w:val="00885950"/>
    <w:rsid w:val="00885EDD"/>
    <w:rsid w:val="00886408"/>
    <w:rsid w:val="00886613"/>
    <w:rsid w:val="00887D3F"/>
    <w:rsid w:val="008900B3"/>
    <w:rsid w:val="008901EE"/>
    <w:rsid w:val="008905AA"/>
    <w:rsid w:val="00890611"/>
    <w:rsid w:val="008906C0"/>
    <w:rsid w:val="008908C7"/>
    <w:rsid w:val="00890B01"/>
    <w:rsid w:val="008910A6"/>
    <w:rsid w:val="008911D3"/>
    <w:rsid w:val="00891FAD"/>
    <w:rsid w:val="00892702"/>
    <w:rsid w:val="00892CCB"/>
    <w:rsid w:val="00892EA9"/>
    <w:rsid w:val="008932F9"/>
    <w:rsid w:val="008933A6"/>
    <w:rsid w:val="00894769"/>
    <w:rsid w:val="008952E6"/>
    <w:rsid w:val="00895342"/>
    <w:rsid w:val="0089597C"/>
    <w:rsid w:val="0089645B"/>
    <w:rsid w:val="00896F85"/>
    <w:rsid w:val="008A0FAB"/>
    <w:rsid w:val="008A1DFF"/>
    <w:rsid w:val="008A1E19"/>
    <w:rsid w:val="008A2ED3"/>
    <w:rsid w:val="008A2FED"/>
    <w:rsid w:val="008A3896"/>
    <w:rsid w:val="008A3FFA"/>
    <w:rsid w:val="008A411A"/>
    <w:rsid w:val="008A4848"/>
    <w:rsid w:val="008A4E6C"/>
    <w:rsid w:val="008A52CA"/>
    <w:rsid w:val="008A52E1"/>
    <w:rsid w:val="008A5888"/>
    <w:rsid w:val="008A5B94"/>
    <w:rsid w:val="008A6122"/>
    <w:rsid w:val="008A689B"/>
    <w:rsid w:val="008B0608"/>
    <w:rsid w:val="008B0760"/>
    <w:rsid w:val="008B0945"/>
    <w:rsid w:val="008B1269"/>
    <w:rsid w:val="008B14B6"/>
    <w:rsid w:val="008B1676"/>
    <w:rsid w:val="008B1FE0"/>
    <w:rsid w:val="008B22D0"/>
    <w:rsid w:val="008B2402"/>
    <w:rsid w:val="008B2F33"/>
    <w:rsid w:val="008B311F"/>
    <w:rsid w:val="008B432D"/>
    <w:rsid w:val="008B46B2"/>
    <w:rsid w:val="008B4A98"/>
    <w:rsid w:val="008B4E3D"/>
    <w:rsid w:val="008B55B9"/>
    <w:rsid w:val="008B5D52"/>
    <w:rsid w:val="008B5D91"/>
    <w:rsid w:val="008B75DF"/>
    <w:rsid w:val="008B7732"/>
    <w:rsid w:val="008C0072"/>
    <w:rsid w:val="008C0750"/>
    <w:rsid w:val="008C07A0"/>
    <w:rsid w:val="008C1E2E"/>
    <w:rsid w:val="008C22E4"/>
    <w:rsid w:val="008C23B2"/>
    <w:rsid w:val="008C25D1"/>
    <w:rsid w:val="008C262F"/>
    <w:rsid w:val="008C2AF7"/>
    <w:rsid w:val="008C2D1B"/>
    <w:rsid w:val="008C324F"/>
    <w:rsid w:val="008C399D"/>
    <w:rsid w:val="008C3CDE"/>
    <w:rsid w:val="008C3E54"/>
    <w:rsid w:val="008C44C9"/>
    <w:rsid w:val="008C4A80"/>
    <w:rsid w:val="008C4EEE"/>
    <w:rsid w:val="008C51B8"/>
    <w:rsid w:val="008C588D"/>
    <w:rsid w:val="008C5F04"/>
    <w:rsid w:val="008C62EB"/>
    <w:rsid w:val="008C651F"/>
    <w:rsid w:val="008C67CB"/>
    <w:rsid w:val="008D00FB"/>
    <w:rsid w:val="008D0498"/>
    <w:rsid w:val="008D05A8"/>
    <w:rsid w:val="008D197D"/>
    <w:rsid w:val="008D26D1"/>
    <w:rsid w:val="008D28E6"/>
    <w:rsid w:val="008D33C0"/>
    <w:rsid w:val="008D3BBC"/>
    <w:rsid w:val="008D4169"/>
    <w:rsid w:val="008D49F4"/>
    <w:rsid w:val="008D4A71"/>
    <w:rsid w:val="008D711A"/>
    <w:rsid w:val="008D712A"/>
    <w:rsid w:val="008D7B45"/>
    <w:rsid w:val="008D7C15"/>
    <w:rsid w:val="008E0A3D"/>
    <w:rsid w:val="008E10D3"/>
    <w:rsid w:val="008E1524"/>
    <w:rsid w:val="008E175A"/>
    <w:rsid w:val="008E3056"/>
    <w:rsid w:val="008E37BD"/>
    <w:rsid w:val="008E3841"/>
    <w:rsid w:val="008E3DE5"/>
    <w:rsid w:val="008E4F4E"/>
    <w:rsid w:val="008E50C4"/>
    <w:rsid w:val="008E5158"/>
    <w:rsid w:val="008E579E"/>
    <w:rsid w:val="008E58D2"/>
    <w:rsid w:val="008E5964"/>
    <w:rsid w:val="008E682A"/>
    <w:rsid w:val="008E6A38"/>
    <w:rsid w:val="008E6B15"/>
    <w:rsid w:val="008E7409"/>
    <w:rsid w:val="008E76C1"/>
    <w:rsid w:val="008E7E56"/>
    <w:rsid w:val="008F009B"/>
    <w:rsid w:val="008F164F"/>
    <w:rsid w:val="008F1B7B"/>
    <w:rsid w:val="008F262B"/>
    <w:rsid w:val="008F270B"/>
    <w:rsid w:val="008F3BE8"/>
    <w:rsid w:val="008F3FBB"/>
    <w:rsid w:val="008F5365"/>
    <w:rsid w:val="008F5767"/>
    <w:rsid w:val="008F5BCC"/>
    <w:rsid w:val="008F5C4C"/>
    <w:rsid w:val="008F5E98"/>
    <w:rsid w:val="008F63E6"/>
    <w:rsid w:val="008F6711"/>
    <w:rsid w:val="008F6A08"/>
    <w:rsid w:val="008F7294"/>
    <w:rsid w:val="00900BD3"/>
    <w:rsid w:val="009018D2"/>
    <w:rsid w:val="00901E2E"/>
    <w:rsid w:val="0090207A"/>
    <w:rsid w:val="00902080"/>
    <w:rsid w:val="00902255"/>
    <w:rsid w:val="009027AA"/>
    <w:rsid w:val="00902BF1"/>
    <w:rsid w:val="009030C5"/>
    <w:rsid w:val="00903148"/>
    <w:rsid w:val="00903FEE"/>
    <w:rsid w:val="00904EA1"/>
    <w:rsid w:val="00905322"/>
    <w:rsid w:val="00906768"/>
    <w:rsid w:val="00906875"/>
    <w:rsid w:val="00906A62"/>
    <w:rsid w:val="009074CA"/>
    <w:rsid w:val="00907FB9"/>
    <w:rsid w:val="00910452"/>
    <w:rsid w:val="00910AB5"/>
    <w:rsid w:val="00911056"/>
    <w:rsid w:val="0091135D"/>
    <w:rsid w:val="009113C3"/>
    <w:rsid w:val="009116F0"/>
    <w:rsid w:val="00912028"/>
    <w:rsid w:val="00912316"/>
    <w:rsid w:val="00912440"/>
    <w:rsid w:val="009125EB"/>
    <w:rsid w:val="0091322A"/>
    <w:rsid w:val="00913336"/>
    <w:rsid w:val="009145E9"/>
    <w:rsid w:val="00914614"/>
    <w:rsid w:val="0091513C"/>
    <w:rsid w:val="009152D1"/>
    <w:rsid w:val="00917796"/>
    <w:rsid w:val="00920468"/>
    <w:rsid w:val="00920888"/>
    <w:rsid w:val="00921588"/>
    <w:rsid w:val="009227BF"/>
    <w:rsid w:val="0092306A"/>
    <w:rsid w:val="009236B9"/>
    <w:rsid w:val="009238AA"/>
    <w:rsid w:val="009240D3"/>
    <w:rsid w:val="009243C6"/>
    <w:rsid w:val="00924987"/>
    <w:rsid w:val="00925478"/>
    <w:rsid w:val="00925BDF"/>
    <w:rsid w:val="00925F62"/>
    <w:rsid w:val="00927DA5"/>
    <w:rsid w:val="00930779"/>
    <w:rsid w:val="00930ED1"/>
    <w:rsid w:val="00931CFF"/>
    <w:rsid w:val="00932B74"/>
    <w:rsid w:val="00933BA5"/>
    <w:rsid w:val="0093465D"/>
    <w:rsid w:val="00934861"/>
    <w:rsid w:val="00934AD8"/>
    <w:rsid w:val="00936432"/>
    <w:rsid w:val="00937E00"/>
    <w:rsid w:val="00940000"/>
    <w:rsid w:val="009403D9"/>
    <w:rsid w:val="0094073F"/>
    <w:rsid w:val="009412DE"/>
    <w:rsid w:val="00941626"/>
    <w:rsid w:val="0094174E"/>
    <w:rsid w:val="009418CA"/>
    <w:rsid w:val="00941F7D"/>
    <w:rsid w:val="00942573"/>
    <w:rsid w:val="009426F0"/>
    <w:rsid w:val="00942732"/>
    <w:rsid w:val="00942C0B"/>
    <w:rsid w:val="0094363B"/>
    <w:rsid w:val="0094370F"/>
    <w:rsid w:val="0094405E"/>
    <w:rsid w:val="00944185"/>
    <w:rsid w:val="0094488D"/>
    <w:rsid w:val="00944A52"/>
    <w:rsid w:val="00944BD7"/>
    <w:rsid w:val="00945835"/>
    <w:rsid w:val="00946359"/>
    <w:rsid w:val="00946F89"/>
    <w:rsid w:val="00947067"/>
    <w:rsid w:val="00947213"/>
    <w:rsid w:val="00947650"/>
    <w:rsid w:val="009505A8"/>
    <w:rsid w:val="009510AA"/>
    <w:rsid w:val="0095256B"/>
    <w:rsid w:val="0095384A"/>
    <w:rsid w:val="009539E5"/>
    <w:rsid w:val="00953B94"/>
    <w:rsid w:val="0095452F"/>
    <w:rsid w:val="00954A97"/>
    <w:rsid w:val="009555A5"/>
    <w:rsid w:val="0095581C"/>
    <w:rsid w:val="00955DAB"/>
    <w:rsid w:val="00956647"/>
    <w:rsid w:val="00956993"/>
    <w:rsid w:val="00956E70"/>
    <w:rsid w:val="009577D2"/>
    <w:rsid w:val="00957DDA"/>
    <w:rsid w:val="00957F35"/>
    <w:rsid w:val="009600BE"/>
    <w:rsid w:val="00960AC7"/>
    <w:rsid w:val="00960AF0"/>
    <w:rsid w:val="00960EBB"/>
    <w:rsid w:val="00960F6F"/>
    <w:rsid w:val="009612C1"/>
    <w:rsid w:val="0096177C"/>
    <w:rsid w:val="00961C76"/>
    <w:rsid w:val="00961E21"/>
    <w:rsid w:val="00962BC7"/>
    <w:rsid w:val="0096359D"/>
    <w:rsid w:val="00963700"/>
    <w:rsid w:val="009664B2"/>
    <w:rsid w:val="009669A0"/>
    <w:rsid w:val="00967E28"/>
    <w:rsid w:val="00970C61"/>
    <w:rsid w:val="0097112B"/>
    <w:rsid w:val="009715EC"/>
    <w:rsid w:val="00971AFA"/>
    <w:rsid w:val="00971DB2"/>
    <w:rsid w:val="009721D7"/>
    <w:rsid w:val="00972318"/>
    <w:rsid w:val="0097291D"/>
    <w:rsid w:val="00972E3E"/>
    <w:rsid w:val="0097313E"/>
    <w:rsid w:val="00973704"/>
    <w:rsid w:val="00973F4C"/>
    <w:rsid w:val="00974428"/>
    <w:rsid w:val="00974434"/>
    <w:rsid w:val="00974472"/>
    <w:rsid w:val="00974E5C"/>
    <w:rsid w:val="00974ED9"/>
    <w:rsid w:val="009750F0"/>
    <w:rsid w:val="009751E4"/>
    <w:rsid w:val="00975C81"/>
    <w:rsid w:val="009764E8"/>
    <w:rsid w:val="00976A85"/>
    <w:rsid w:val="00977999"/>
    <w:rsid w:val="00980006"/>
    <w:rsid w:val="0098011E"/>
    <w:rsid w:val="009812DD"/>
    <w:rsid w:val="009814F8"/>
    <w:rsid w:val="00982493"/>
    <w:rsid w:val="00982D3B"/>
    <w:rsid w:val="009838C9"/>
    <w:rsid w:val="00985074"/>
    <w:rsid w:val="0098518F"/>
    <w:rsid w:val="009858D1"/>
    <w:rsid w:val="0098734A"/>
    <w:rsid w:val="009879B2"/>
    <w:rsid w:val="00992507"/>
    <w:rsid w:val="009927DB"/>
    <w:rsid w:val="00992A85"/>
    <w:rsid w:val="00993019"/>
    <w:rsid w:val="00993D9C"/>
    <w:rsid w:val="00994759"/>
    <w:rsid w:val="00994A6E"/>
    <w:rsid w:val="0099552D"/>
    <w:rsid w:val="00995FBF"/>
    <w:rsid w:val="009961A2"/>
    <w:rsid w:val="009967E2"/>
    <w:rsid w:val="0099681C"/>
    <w:rsid w:val="00997851"/>
    <w:rsid w:val="00997CCC"/>
    <w:rsid w:val="00997FE7"/>
    <w:rsid w:val="009A04AA"/>
    <w:rsid w:val="009A06D1"/>
    <w:rsid w:val="009A0F8E"/>
    <w:rsid w:val="009A1256"/>
    <w:rsid w:val="009A1BC4"/>
    <w:rsid w:val="009A1E0A"/>
    <w:rsid w:val="009A1ED7"/>
    <w:rsid w:val="009A3368"/>
    <w:rsid w:val="009A3DAA"/>
    <w:rsid w:val="009A4C9D"/>
    <w:rsid w:val="009A75E3"/>
    <w:rsid w:val="009A7A0F"/>
    <w:rsid w:val="009B0AB9"/>
    <w:rsid w:val="009B15BF"/>
    <w:rsid w:val="009B19CA"/>
    <w:rsid w:val="009B20F8"/>
    <w:rsid w:val="009B22B3"/>
    <w:rsid w:val="009B26DB"/>
    <w:rsid w:val="009B2B2F"/>
    <w:rsid w:val="009B2D46"/>
    <w:rsid w:val="009B2F37"/>
    <w:rsid w:val="009B322E"/>
    <w:rsid w:val="009B3535"/>
    <w:rsid w:val="009B416B"/>
    <w:rsid w:val="009B44CD"/>
    <w:rsid w:val="009B493C"/>
    <w:rsid w:val="009B5C88"/>
    <w:rsid w:val="009B610D"/>
    <w:rsid w:val="009B647D"/>
    <w:rsid w:val="009B7C63"/>
    <w:rsid w:val="009B7DB5"/>
    <w:rsid w:val="009C010B"/>
    <w:rsid w:val="009C0E6D"/>
    <w:rsid w:val="009C19D5"/>
    <w:rsid w:val="009C2060"/>
    <w:rsid w:val="009C2142"/>
    <w:rsid w:val="009C23A5"/>
    <w:rsid w:val="009C2D11"/>
    <w:rsid w:val="009C3BF3"/>
    <w:rsid w:val="009C40F7"/>
    <w:rsid w:val="009C42A1"/>
    <w:rsid w:val="009C49D9"/>
    <w:rsid w:val="009C4F8A"/>
    <w:rsid w:val="009C50C1"/>
    <w:rsid w:val="009C580B"/>
    <w:rsid w:val="009C5A87"/>
    <w:rsid w:val="009C5ACD"/>
    <w:rsid w:val="009C6617"/>
    <w:rsid w:val="009C7358"/>
    <w:rsid w:val="009C735A"/>
    <w:rsid w:val="009C772D"/>
    <w:rsid w:val="009C7AEE"/>
    <w:rsid w:val="009C7F15"/>
    <w:rsid w:val="009D0592"/>
    <w:rsid w:val="009D0B1A"/>
    <w:rsid w:val="009D164E"/>
    <w:rsid w:val="009D18CF"/>
    <w:rsid w:val="009D1AB2"/>
    <w:rsid w:val="009D1B74"/>
    <w:rsid w:val="009D1F64"/>
    <w:rsid w:val="009D2155"/>
    <w:rsid w:val="009D26EE"/>
    <w:rsid w:val="009D432C"/>
    <w:rsid w:val="009D6600"/>
    <w:rsid w:val="009D7503"/>
    <w:rsid w:val="009D782F"/>
    <w:rsid w:val="009D7DBF"/>
    <w:rsid w:val="009D7F12"/>
    <w:rsid w:val="009E044C"/>
    <w:rsid w:val="009E1413"/>
    <w:rsid w:val="009E300F"/>
    <w:rsid w:val="009E3119"/>
    <w:rsid w:val="009E3B3C"/>
    <w:rsid w:val="009E3D68"/>
    <w:rsid w:val="009E3E62"/>
    <w:rsid w:val="009E48D2"/>
    <w:rsid w:val="009E4C6A"/>
    <w:rsid w:val="009E5668"/>
    <w:rsid w:val="009E578E"/>
    <w:rsid w:val="009E583F"/>
    <w:rsid w:val="009E61AE"/>
    <w:rsid w:val="009E63A9"/>
    <w:rsid w:val="009E726F"/>
    <w:rsid w:val="009F0706"/>
    <w:rsid w:val="009F0B0F"/>
    <w:rsid w:val="009F0F50"/>
    <w:rsid w:val="009F2050"/>
    <w:rsid w:val="009F246F"/>
    <w:rsid w:val="009F2BB2"/>
    <w:rsid w:val="009F2C76"/>
    <w:rsid w:val="009F3037"/>
    <w:rsid w:val="009F350C"/>
    <w:rsid w:val="009F35E4"/>
    <w:rsid w:val="009F38E2"/>
    <w:rsid w:val="009F3C6C"/>
    <w:rsid w:val="009F3CE7"/>
    <w:rsid w:val="009F3D7F"/>
    <w:rsid w:val="009F3D80"/>
    <w:rsid w:val="009F3E79"/>
    <w:rsid w:val="009F4357"/>
    <w:rsid w:val="009F48C2"/>
    <w:rsid w:val="009F4F16"/>
    <w:rsid w:val="009F7144"/>
    <w:rsid w:val="009F7953"/>
    <w:rsid w:val="009F7F02"/>
    <w:rsid w:val="00A00803"/>
    <w:rsid w:val="00A008CF"/>
    <w:rsid w:val="00A01175"/>
    <w:rsid w:val="00A0181B"/>
    <w:rsid w:val="00A018EA"/>
    <w:rsid w:val="00A01CCC"/>
    <w:rsid w:val="00A0273D"/>
    <w:rsid w:val="00A030B4"/>
    <w:rsid w:val="00A0321C"/>
    <w:rsid w:val="00A036A3"/>
    <w:rsid w:val="00A03AE2"/>
    <w:rsid w:val="00A03B9B"/>
    <w:rsid w:val="00A043F3"/>
    <w:rsid w:val="00A0476F"/>
    <w:rsid w:val="00A04F41"/>
    <w:rsid w:val="00A0560B"/>
    <w:rsid w:val="00A066BD"/>
    <w:rsid w:val="00A0741E"/>
    <w:rsid w:val="00A079F9"/>
    <w:rsid w:val="00A10143"/>
    <w:rsid w:val="00A102CE"/>
    <w:rsid w:val="00A10B06"/>
    <w:rsid w:val="00A11DBB"/>
    <w:rsid w:val="00A11E50"/>
    <w:rsid w:val="00A1220C"/>
    <w:rsid w:val="00A1252C"/>
    <w:rsid w:val="00A1298B"/>
    <w:rsid w:val="00A12A4A"/>
    <w:rsid w:val="00A12D59"/>
    <w:rsid w:val="00A12D94"/>
    <w:rsid w:val="00A12F7E"/>
    <w:rsid w:val="00A13163"/>
    <w:rsid w:val="00A14C92"/>
    <w:rsid w:val="00A15EEB"/>
    <w:rsid w:val="00A167DF"/>
    <w:rsid w:val="00A16D0F"/>
    <w:rsid w:val="00A17B3F"/>
    <w:rsid w:val="00A17BC4"/>
    <w:rsid w:val="00A206F6"/>
    <w:rsid w:val="00A215FF"/>
    <w:rsid w:val="00A2181D"/>
    <w:rsid w:val="00A221B6"/>
    <w:rsid w:val="00A225A3"/>
    <w:rsid w:val="00A22EE4"/>
    <w:rsid w:val="00A22FF4"/>
    <w:rsid w:val="00A23915"/>
    <w:rsid w:val="00A24575"/>
    <w:rsid w:val="00A24668"/>
    <w:rsid w:val="00A25425"/>
    <w:rsid w:val="00A25785"/>
    <w:rsid w:val="00A25AD4"/>
    <w:rsid w:val="00A25D7A"/>
    <w:rsid w:val="00A279FA"/>
    <w:rsid w:val="00A27A0F"/>
    <w:rsid w:val="00A27A7C"/>
    <w:rsid w:val="00A30A76"/>
    <w:rsid w:val="00A3103A"/>
    <w:rsid w:val="00A311C8"/>
    <w:rsid w:val="00A31F75"/>
    <w:rsid w:val="00A3310D"/>
    <w:rsid w:val="00A35082"/>
    <w:rsid w:val="00A35201"/>
    <w:rsid w:val="00A35CF0"/>
    <w:rsid w:val="00A362BA"/>
    <w:rsid w:val="00A36CC9"/>
    <w:rsid w:val="00A36E7F"/>
    <w:rsid w:val="00A373C4"/>
    <w:rsid w:val="00A374E9"/>
    <w:rsid w:val="00A3765B"/>
    <w:rsid w:val="00A411B6"/>
    <w:rsid w:val="00A41264"/>
    <w:rsid w:val="00A417D6"/>
    <w:rsid w:val="00A419A6"/>
    <w:rsid w:val="00A42F1C"/>
    <w:rsid w:val="00A43600"/>
    <w:rsid w:val="00A436B6"/>
    <w:rsid w:val="00A438C4"/>
    <w:rsid w:val="00A4398D"/>
    <w:rsid w:val="00A44794"/>
    <w:rsid w:val="00A447FD"/>
    <w:rsid w:val="00A44800"/>
    <w:rsid w:val="00A454FE"/>
    <w:rsid w:val="00A45C36"/>
    <w:rsid w:val="00A46DC7"/>
    <w:rsid w:val="00A46EE3"/>
    <w:rsid w:val="00A50130"/>
    <w:rsid w:val="00A504AA"/>
    <w:rsid w:val="00A50937"/>
    <w:rsid w:val="00A50AA7"/>
    <w:rsid w:val="00A50AC7"/>
    <w:rsid w:val="00A50D99"/>
    <w:rsid w:val="00A50E3F"/>
    <w:rsid w:val="00A514BD"/>
    <w:rsid w:val="00A519D9"/>
    <w:rsid w:val="00A52154"/>
    <w:rsid w:val="00A52286"/>
    <w:rsid w:val="00A53945"/>
    <w:rsid w:val="00A53B50"/>
    <w:rsid w:val="00A53CD7"/>
    <w:rsid w:val="00A53F50"/>
    <w:rsid w:val="00A54C6D"/>
    <w:rsid w:val="00A54C95"/>
    <w:rsid w:val="00A54E26"/>
    <w:rsid w:val="00A5540C"/>
    <w:rsid w:val="00A5590D"/>
    <w:rsid w:val="00A55F36"/>
    <w:rsid w:val="00A578FF"/>
    <w:rsid w:val="00A60238"/>
    <w:rsid w:val="00A6054E"/>
    <w:rsid w:val="00A61186"/>
    <w:rsid w:val="00A61286"/>
    <w:rsid w:val="00A617E2"/>
    <w:rsid w:val="00A6282B"/>
    <w:rsid w:val="00A62ACC"/>
    <w:rsid w:val="00A631CD"/>
    <w:rsid w:val="00A64385"/>
    <w:rsid w:val="00A6451E"/>
    <w:rsid w:val="00A64A9C"/>
    <w:rsid w:val="00A657C3"/>
    <w:rsid w:val="00A664AE"/>
    <w:rsid w:val="00A66D88"/>
    <w:rsid w:val="00A675E2"/>
    <w:rsid w:val="00A67BDB"/>
    <w:rsid w:val="00A67F66"/>
    <w:rsid w:val="00A7017B"/>
    <w:rsid w:val="00A70DF2"/>
    <w:rsid w:val="00A72AF2"/>
    <w:rsid w:val="00A72DDB"/>
    <w:rsid w:val="00A72F18"/>
    <w:rsid w:val="00A72F67"/>
    <w:rsid w:val="00A74592"/>
    <w:rsid w:val="00A74DAA"/>
    <w:rsid w:val="00A75344"/>
    <w:rsid w:val="00A755C2"/>
    <w:rsid w:val="00A75C7E"/>
    <w:rsid w:val="00A770E9"/>
    <w:rsid w:val="00A77847"/>
    <w:rsid w:val="00A77D73"/>
    <w:rsid w:val="00A83193"/>
    <w:rsid w:val="00A84BEA"/>
    <w:rsid w:val="00A8560E"/>
    <w:rsid w:val="00A862F2"/>
    <w:rsid w:val="00A863FF"/>
    <w:rsid w:val="00A87BB9"/>
    <w:rsid w:val="00A87D84"/>
    <w:rsid w:val="00A900BA"/>
    <w:rsid w:val="00A902F6"/>
    <w:rsid w:val="00A90A96"/>
    <w:rsid w:val="00A90BB0"/>
    <w:rsid w:val="00A91846"/>
    <w:rsid w:val="00A91BF9"/>
    <w:rsid w:val="00A91DB8"/>
    <w:rsid w:val="00A922DE"/>
    <w:rsid w:val="00A92F53"/>
    <w:rsid w:val="00A9310B"/>
    <w:rsid w:val="00A93808"/>
    <w:rsid w:val="00A9387E"/>
    <w:rsid w:val="00A93EA4"/>
    <w:rsid w:val="00A944E1"/>
    <w:rsid w:val="00A947C1"/>
    <w:rsid w:val="00A94C2E"/>
    <w:rsid w:val="00A94EF9"/>
    <w:rsid w:val="00A95522"/>
    <w:rsid w:val="00A95626"/>
    <w:rsid w:val="00A95AD1"/>
    <w:rsid w:val="00A95C2A"/>
    <w:rsid w:val="00A95E80"/>
    <w:rsid w:val="00A95EEB"/>
    <w:rsid w:val="00A974E8"/>
    <w:rsid w:val="00AA0160"/>
    <w:rsid w:val="00AA1712"/>
    <w:rsid w:val="00AA1B59"/>
    <w:rsid w:val="00AA1C0B"/>
    <w:rsid w:val="00AA297F"/>
    <w:rsid w:val="00AA2FFB"/>
    <w:rsid w:val="00AA3114"/>
    <w:rsid w:val="00AA467F"/>
    <w:rsid w:val="00AA52F2"/>
    <w:rsid w:val="00AA5441"/>
    <w:rsid w:val="00AA6FD2"/>
    <w:rsid w:val="00AB058B"/>
    <w:rsid w:val="00AB0CA6"/>
    <w:rsid w:val="00AB1242"/>
    <w:rsid w:val="00AB23E0"/>
    <w:rsid w:val="00AB2CB4"/>
    <w:rsid w:val="00AB3C67"/>
    <w:rsid w:val="00AB3D67"/>
    <w:rsid w:val="00AB44C3"/>
    <w:rsid w:val="00AB6656"/>
    <w:rsid w:val="00AB666B"/>
    <w:rsid w:val="00AB6D44"/>
    <w:rsid w:val="00AB7012"/>
    <w:rsid w:val="00AB764C"/>
    <w:rsid w:val="00AB7B0B"/>
    <w:rsid w:val="00AB7B6D"/>
    <w:rsid w:val="00AC0A1E"/>
    <w:rsid w:val="00AC0A81"/>
    <w:rsid w:val="00AC179B"/>
    <w:rsid w:val="00AC1C7C"/>
    <w:rsid w:val="00AC1FC1"/>
    <w:rsid w:val="00AC31E4"/>
    <w:rsid w:val="00AC3BBD"/>
    <w:rsid w:val="00AC4232"/>
    <w:rsid w:val="00AC48FB"/>
    <w:rsid w:val="00AC4B6A"/>
    <w:rsid w:val="00AC4D80"/>
    <w:rsid w:val="00AC6D0D"/>
    <w:rsid w:val="00AC6FD7"/>
    <w:rsid w:val="00AC725E"/>
    <w:rsid w:val="00AC76B4"/>
    <w:rsid w:val="00AC7AE2"/>
    <w:rsid w:val="00AD02D5"/>
    <w:rsid w:val="00AD05FC"/>
    <w:rsid w:val="00AD1E9A"/>
    <w:rsid w:val="00AD28C1"/>
    <w:rsid w:val="00AD2F3F"/>
    <w:rsid w:val="00AD31E6"/>
    <w:rsid w:val="00AD34F6"/>
    <w:rsid w:val="00AD3FEB"/>
    <w:rsid w:val="00AD4AF0"/>
    <w:rsid w:val="00AD5631"/>
    <w:rsid w:val="00AD5761"/>
    <w:rsid w:val="00AD5A67"/>
    <w:rsid w:val="00AD6482"/>
    <w:rsid w:val="00AD6CFB"/>
    <w:rsid w:val="00AD6D4B"/>
    <w:rsid w:val="00AD71C0"/>
    <w:rsid w:val="00AD7F0E"/>
    <w:rsid w:val="00AE01C4"/>
    <w:rsid w:val="00AE0695"/>
    <w:rsid w:val="00AE0842"/>
    <w:rsid w:val="00AE21A7"/>
    <w:rsid w:val="00AE2728"/>
    <w:rsid w:val="00AE330C"/>
    <w:rsid w:val="00AE355B"/>
    <w:rsid w:val="00AE357A"/>
    <w:rsid w:val="00AE36F0"/>
    <w:rsid w:val="00AE3824"/>
    <w:rsid w:val="00AE3986"/>
    <w:rsid w:val="00AE3DF3"/>
    <w:rsid w:val="00AE405B"/>
    <w:rsid w:val="00AE47E4"/>
    <w:rsid w:val="00AE4A1A"/>
    <w:rsid w:val="00AE4BF1"/>
    <w:rsid w:val="00AE4C95"/>
    <w:rsid w:val="00AE6805"/>
    <w:rsid w:val="00AE7308"/>
    <w:rsid w:val="00AE7FC0"/>
    <w:rsid w:val="00AF06C4"/>
    <w:rsid w:val="00AF1124"/>
    <w:rsid w:val="00AF1285"/>
    <w:rsid w:val="00AF1C5F"/>
    <w:rsid w:val="00AF2835"/>
    <w:rsid w:val="00AF2B6A"/>
    <w:rsid w:val="00AF2C74"/>
    <w:rsid w:val="00AF327D"/>
    <w:rsid w:val="00AF3378"/>
    <w:rsid w:val="00AF3538"/>
    <w:rsid w:val="00AF3E97"/>
    <w:rsid w:val="00AF4186"/>
    <w:rsid w:val="00AF4B16"/>
    <w:rsid w:val="00AF51A7"/>
    <w:rsid w:val="00AF57CB"/>
    <w:rsid w:val="00AF6620"/>
    <w:rsid w:val="00AF701B"/>
    <w:rsid w:val="00AF770A"/>
    <w:rsid w:val="00B00071"/>
    <w:rsid w:val="00B0012F"/>
    <w:rsid w:val="00B006DE"/>
    <w:rsid w:val="00B00BA6"/>
    <w:rsid w:val="00B019BC"/>
    <w:rsid w:val="00B01A20"/>
    <w:rsid w:val="00B02014"/>
    <w:rsid w:val="00B02286"/>
    <w:rsid w:val="00B024BF"/>
    <w:rsid w:val="00B0396D"/>
    <w:rsid w:val="00B0428A"/>
    <w:rsid w:val="00B042F9"/>
    <w:rsid w:val="00B04B22"/>
    <w:rsid w:val="00B053B9"/>
    <w:rsid w:val="00B0727A"/>
    <w:rsid w:val="00B10147"/>
    <w:rsid w:val="00B10AF6"/>
    <w:rsid w:val="00B11CDB"/>
    <w:rsid w:val="00B1236A"/>
    <w:rsid w:val="00B127A2"/>
    <w:rsid w:val="00B1296D"/>
    <w:rsid w:val="00B13245"/>
    <w:rsid w:val="00B135D2"/>
    <w:rsid w:val="00B13F93"/>
    <w:rsid w:val="00B14224"/>
    <w:rsid w:val="00B1488B"/>
    <w:rsid w:val="00B1494A"/>
    <w:rsid w:val="00B14E2A"/>
    <w:rsid w:val="00B14FF4"/>
    <w:rsid w:val="00B151F0"/>
    <w:rsid w:val="00B1548E"/>
    <w:rsid w:val="00B15663"/>
    <w:rsid w:val="00B15FDD"/>
    <w:rsid w:val="00B1617B"/>
    <w:rsid w:val="00B1670D"/>
    <w:rsid w:val="00B169F0"/>
    <w:rsid w:val="00B17362"/>
    <w:rsid w:val="00B20051"/>
    <w:rsid w:val="00B2047B"/>
    <w:rsid w:val="00B20723"/>
    <w:rsid w:val="00B20B99"/>
    <w:rsid w:val="00B214CF"/>
    <w:rsid w:val="00B21F3A"/>
    <w:rsid w:val="00B2397D"/>
    <w:rsid w:val="00B23D31"/>
    <w:rsid w:val="00B2454C"/>
    <w:rsid w:val="00B25189"/>
    <w:rsid w:val="00B261B9"/>
    <w:rsid w:val="00B269FC"/>
    <w:rsid w:val="00B26AC3"/>
    <w:rsid w:val="00B27B6A"/>
    <w:rsid w:val="00B27FA3"/>
    <w:rsid w:val="00B308EF"/>
    <w:rsid w:val="00B32829"/>
    <w:rsid w:val="00B33218"/>
    <w:rsid w:val="00B33DE4"/>
    <w:rsid w:val="00B34225"/>
    <w:rsid w:val="00B34B97"/>
    <w:rsid w:val="00B350A4"/>
    <w:rsid w:val="00B35EC2"/>
    <w:rsid w:val="00B3662F"/>
    <w:rsid w:val="00B3676E"/>
    <w:rsid w:val="00B36CA7"/>
    <w:rsid w:val="00B36E41"/>
    <w:rsid w:val="00B36ED5"/>
    <w:rsid w:val="00B37A36"/>
    <w:rsid w:val="00B40396"/>
    <w:rsid w:val="00B406FC"/>
    <w:rsid w:val="00B4085F"/>
    <w:rsid w:val="00B40BDC"/>
    <w:rsid w:val="00B40FC4"/>
    <w:rsid w:val="00B42837"/>
    <w:rsid w:val="00B42B09"/>
    <w:rsid w:val="00B433BC"/>
    <w:rsid w:val="00B438B2"/>
    <w:rsid w:val="00B43C16"/>
    <w:rsid w:val="00B444FE"/>
    <w:rsid w:val="00B44550"/>
    <w:rsid w:val="00B44D07"/>
    <w:rsid w:val="00B44E3C"/>
    <w:rsid w:val="00B45555"/>
    <w:rsid w:val="00B45743"/>
    <w:rsid w:val="00B45C9C"/>
    <w:rsid w:val="00B461FC"/>
    <w:rsid w:val="00B463AF"/>
    <w:rsid w:val="00B46598"/>
    <w:rsid w:val="00B50A57"/>
    <w:rsid w:val="00B518EA"/>
    <w:rsid w:val="00B5198A"/>
    <w:rsid w:val="00B51F2D"/>
    <w:rsid w:val="00B52129"/>
    <w:rsid w:val="00B52289"/>
    <w:rsid w:val="00B52C0E"/>
    <w:rsid w:val="00B53660"/>
    <w:rsid w:val="00B565B5"/>
    <w:rsid w:val="00B57561"/>
    <w:rsid w:val="00B5769B"/>
    <w:rsid w:val="00B60658"/>
    <w:rsid w:val="00B61143"/>
    <w:rsid w:val="00B6129B"/>
    <w:rsid w:val="00B61AE1"/>
    <w:rsid w:val="00B62C12"/>
    <w:rsid w:val="00B63CED"/>
    <w:rsid w:val="00B640FA"/>
    <w:rsid w:val="00B641D1"/>
    <w:rsid w:val="00B64E59"/>
    <w:rsid w:val="00B64EF2"/>
    <w:rsid w:val="00B6507E"/>
    <w:rsid w:val="00B651D6"/>
    <w:rsid w:val="00B664E5"/>
    <w:rsid w:val="00B66529"/>
    <w:rsid w:val="00B70658"/>
    <w:rsid w:val="00B71221"/>
    <w:rsid w:val="00B73305"/>
    <w:rsid w:val="00B73CB0"/>
    <w:rsid w:val="00B73D2B"/>
    <w:rsid w:val="00B73FCC"/>
    <w:rsid w:val="00B74417"/>
    <w:rsid w:val="00B7500E"/>
    <w:rsid w:val="00B77A13"/>
    <w:rsid w:val="00B77F62"/>
    <w:rsid w:val="00B80933"/>
    <w:rsid w:val="00B810AF"/>
    <w:rsid w:val="00B813C0"/>
    <w:rsid w:val="00B81AF1"/>
    <w:rsid w:val="00B81C28"/>
    <w:rsid w:val="00B81C8E"/>
    <w:rsid w:val="00B81E6B"/>
    <w:rsid w:val="00B822D8"/>
    <w:rsid w:val="00B8255C"/>
    <w:rsid w:val="00B825FC"/>
    <w:rsid w:val="00B826AB"/>
    <w:rsid w:val="00B831A3"/>
    <w:rsid w:val="00B8355A"/>
    <w:rsid w:val="00B83637"/>
    <w:rsid w:val="00B8365D"/>
    <w:rsid w:val="00B83670"/>
    <w:rsid w:val="00B8372D"/>
    <w:rsid w:val="00B83DC7"/>
    <w:rsid w:val="00B8470D"/>
    <w:rsid w:val="00B849AC"/>
    <w:rsid w:val="00B84F26"/>
    <w:rsid w:val="00B84F76"/>
    <w:rsid w:val="00B853C2"/>
    <w:rsid w:val="00B85552"/>
    <w:rsid w:val="00B85947"/>
    <w:rsid w:val="00B871E2"/>
    <w:rsid w:val="00B87607"/>
    <w:rsid w:val="00B876E3"/>
    <w:rsid w:val="00B9028C"/>
    <w:rsid w:val="00B9086C"/>
    <w:rsid w:val="00B91987"/>
    <w:rsid w:val="00B93466"/>
    <w:rsid w:val="00B93490"/>
    <w:rsid w:val="00B9385C"/>
    <w:rsid w:val="00B93898"/>
    <w:rsid w:val="00B94E9F"/>
    <w:rsid w:val="00B95040"/>
    <w:rsid w:val="00B953BE"/>
    <w:rsid w:val="00B96F5A"/>
    <w:rsid w:val="00B97C0A"/>
    <w:rsid w:val="00BA02F6"/>
    <w:rsid w:val="00BA040C"/>
    <w:rsid w:val="00BA0C30"/>
    <w:rsid w:val="00BA12E5"/>
    <w:rsid w:val="00BA1413"/>
    <w:rsid w:val="00BA14E2"/>
    <w:rsid w:val="00BA1CAA"/>
    <w:rsid w:val="00BA23EA"/>
    <w:rsid w:val="00BA3730"/>
    <w:rsid w:val="00BA3C3A"/>
    <w:rsid w:val="00BA3CB6"/>
    <w:rsid w:val="00BA3FAB"/>
    <w:rsid w:val="00BA512C"/>
    <w:rsid w:val="00BA58E2"/>
    <w:rsid w:val="00BA5F71"/>
    <w:rsid w:val="00BA67D6"/>
    <w:rsid w:val="00BA6937"/>
    <w:rsid w:val="00BA69FF"/>
    <w:rsid w:val="00BA6FEA"/>
    <w:rsid w:val="00BA7C1F"/>
    <w:rsid w:val="00BB0527"/>
    <w:rsid w:val="00BB0AE5"/>
    <w:rsid w:val="00BB270D"/>
    <w:rsid w:val="00BB3CF9"/>
    <w:rsid w:val="00BB40E5"/>
    <w:rsid w:val="00BB5072"/>
    <w:rsid w:val="00BB5472"/>
    <w:rsid w:val="00BB5DA1"/>
    <w:rsid w:val="00BB6FFB"/>
    <w:rsid w:val="00BB74DE"/>
    <w:rsid w:val="00BB7768"/>
    <w:rsid w:val="00BB7CB5"/>
    <w:rsid w:val="00BC0366"/>
    <w:rsid w:val="00BC04F0"/>
    <w:rsid w:val="00BC06F0"/>
    <w:rsid w:val="00BC1359"/>
    <w:rsid w:val="00BC1854"/>
    <w:rsid w:val="00BC2BEF"/>
    <w:rsid w:val="00BC2F10"/>
    <w:rsid w:val="00BC3682"/>
    <w:rsid w:val="00BC3E6A"/>
    <w:rsid w:val="00BC42AD"/>
    <w:rsid w:val="00BC49C1"/>
    <w:rsid w:val="00BC4C12"/>
    <w:rsid w:val="00BC5033"/>
    <w:rsid w:val="00BC5665"/>
    <w:rsid w:val="00BC575F"/>
    <w:rsid w:val="00BC576B"/>
    <w:rsid w:val="00BC5771"/>
    <w:rsid w:val="00BC5A79"/>
    <w:rsid w:val="00BC5D6E"/>
    <w:rsid w:val="00BC5D79"/>
    <w:rsid w:val="00BC6072"/>
    <w:rsid w:val="00BC6158"/>
    <w:rsid w:val="00BC620B"/>
    <w:rsid w:val="00BC6258"/>
    <w:rsid w:val="00BC64E6"/>
    <w:rsid w:val="00BD086D"/>
    <w:rsid w:val="00BD090C"/>
    <w:rsid w:val="00BD1239"/>
    <w:rsid w:val="00BD1B8F"/>
    <w:rsid w:val="00BD1D01"/>
    <w:rsid w:val="00BD1F70"/>
    <w:rsid w:val="00BD2074"/>
    <w:rsid w:val="00BD2592"/>
    <w:rsid w:val="00BD3846"/>
    <w:rsid w:val="00BD3B61"/>
    <w:rsid w:val="00BD3C71"/>
    <w:rsid w:val="00BD49FE"/>
    <w:rsid w:val="00BD4AE3"/>
    <w:rsid w:val="00BD51F6"/>
    <w:rsid w:val="00BD5863"/>
    <w:rsid w:val="00BD62B0"/>
    <w:rsid w:val="00BD746E"/>
    <w:rsid w:val="00BD7679"/>
    <w:rsid w:val="00BD7890"/>
    <w:rsid w:val="00BD7BC5"/>
    <w:rsid w:val="00BD7FEB"/>
    <w:rsid w:val="00BE0288"/>
    <w:rsid w:val="00BE102A"/>
    <w:rsid w:val="00BE1209"/>
    <w:rsid w:val="00BE17F4"/>
    <w:rsid w:val="00BE2204"/>
    <w:rsid w:val="00BE2826"/>
    <w:rsid w:val="00BE2924"/>
    <w:rsid w:val="00BE2C7A"/>
    <w:rsid w:val="00BE2E20"/>
    <w:rsid w:val="00BE385E"/>
    <w:rsid w:val="00BE4D26"/>
    <w:rsid w:val="00BE4D8E"/>
    <w:rsid w:val="00BE5222"/>
    <w:rsid w:val="00BE5AA9"/>
    <w:rsid w:val="00BE65F3"/>
    <w:rsid w:val="00BE7337"/>
    <w:rsid w:val="00BE78D7"/>
    <w:rsid w:val="00BE7D4E"/>
    <w:rsid w:val="00BF12F3"/>
    <w:rsid w:val="00BF192C"/>
    <w:rsid w:val="00BF1AE3"/>
    <w:rsid w:val="00BF1EF6"/>
    <w:rsid w:val="00BF2EBF"/>
    <w:rsid w:val="00BF31B0"/>
    <w:rsid w:val="00BF367B"/>
    <w:rsid w:val="00BF3F0E"/>
    <w:rsid w:val="00BF46E3"/>
    <w:rsid w:val="00BF514E"/>
    <w:rsid w:val="00BF56B4"/>
    <w:rsid w:val="00BF6907"/>
    <w:rsid w:val="00BF6F17"/>
    <w:rsid w:val="00BF7F47"/>
    <w:rsid w:val="00C0109B"/>
    <w:rsid w:val="00C01844"/>
    <w:rsid w:val="00C0234D"/>
    <w:rsid w:val="00C02629"/>
    <w:rsid w:val="00C0262B"/>
    <w:rsid w:val="00C02775"/>
    <w:rsid w:val="00C02F3A"/>
    <w:rsid w:val="00C04762"/>
    <w:rsid w:val="00C054CE"/>
    <w:rsid w:val="00C057EF"/>
    <w:rsid w:val="00C07320"/>
    <w:rsid w:val="00C103D6"/>
    <w:rsid w:val="00C10469"/>
    <w:rsid w:val="00C10526"/>
    <w:rsid w:val="00C107B7"/>
    <w:rsid w:val="00C10AA7"/>
    <w:rsid w:val="00C10E39"/>
    <w:rsid w:val="00C1123A"/>
    <w:rsid w:val="00C131DC"/>
    <w:rsid w:val="00C13623"/>
    <w:rsid w:val="00C137E8"/>
    <w:rsid w:val="00C13C99"/>
    <w:rsid w:val="00C14319"/>
    <w:rsid w:val="00C1443A"/>
    <w:rsid w:val="00C14E4D"/>
    <w:rsid w:val="00C15446"/>
    <w:rsid w:val="00C157C3"/>
    <w:rsid w:val="00C15879"/>
    <w:rsid w:val="00C161B9"/>
    <w:rsid w:val="00C16E29"/>
    <w:rsid w:val="00C16E36"/>
    <w:rsid w:val="00C20050"/>
    <w:rsid w:val="00C2031E"/>
    <w:rsid w:val="00C204D2"/>
    <w:rsid w:val="00C212BC"/>
    <w:rsid w:val="00C213CB"/>
    <w:rsid w:val="00C21451"/>
    <w:rsid w:val="00C21AB0"/>
    <w:rsid w:val="00C2290B"/>
    <w:rsid w:val="00C22AC8"/>
    <w:rsid w:val="00C238D7"/>
    <w:rsid w:val="00C240EE"/>
    <w:rsid w:val="00C24656"/>
    <w:rsid w:val="00C24D95"/>
    <w:rsid w:val="00C252E4"/>
    <w:rsid w:val="00C253B9"/>
    <w:rsid w:val="00C254F7"/>
    <w:rsid w:val="00C27383"/>
    <w:rsid w:val="00C27B58"/>
    <w:rsid w:val="00C30548"/>
    <w:rsid w:val="00C30624"/>
    <w:rsid w:val="00C3306D"/>
    <w:rsid w:val="00C333B7"/>
    <w:rsid w:val="00C3387F"/>
    <w:rsid w:val="00C33C89"/>
    <w:rsid w:val="00C35532"/>
    <w:rsid w:val="00C35541"/>
    <w:rsid w:val="00C355B2"/>
    <w:rsid w:val="00C36D8C"/>
    <w:rsid w:val="00C3721E"/>
    <w:rsid w:val="00C37564"/>
    <w:rsid w:val="00C4029D"/>
    <w:rsid w:val="00C40BB1"/>
    <w:rsid w:val="00C40FDC"/>
    <w:rsid w:val="00C41FA1"/>
    <w:rsid w:val="00C43451"/>
    <w:rsid w:val="00C44058"/>
    <w:rsid w:val="00C44D29"/>
    <w:rsid w:val="00C45AF0"/>
    <w:rsid w:val="00C45BCD"/>
    <w:rsid w:val="00C45C45"/>
    <w:rsid w:val="00C46452"/>
    <w:rsid w:val="00C469E8"/>
    <w:rsid w:val="00C46DB6"/>
    <w:rsid w:val="00C50679"/>
    <w:rsid w:val="00C5097A"/>
    <w:rsid w:val="00C5186D"/>
    <w:rsid w:val="00C52EB7"/>
    <w:rsid w:val="00C5313C"/>
    <w:rsid w:val="00C54510"/>
    <w:rsid w:val="00C54CF0"/>
    <w:rsid w:val="00C55E8B"/>
    <w:rsid w:val="00C56111"/>
    <w:rsid w:val="00C56A80"/>
    <w:rsid w:val="00C56A99"/>
    <w:rsid w:val="00C56B93"/>
    <w:rsid w:val="00C56E1D"/>
    <w:rsid w:val="00C574FA"/>
    <w:rsid w:val="00C578B4"/>
    <w:rsid w:val="00C61C99"/>
    <w:rsid w:val="00C6208E"/>
    <w:rsid w:val="00C627B3"/>
    <w:rsid w:val="00C628BE"/>
    <w:rsid w:val="00C631ED"/>
    <w:rsid w:val="00C64967"/>
    <w:rsid w:val="00C64B09"/>
    <w:rsid w:val="00C656F8"/>
    <w:rsid w:val="00C65CA2"/>
    <w:rsid w:val="00C65CD5"/>
    <w:rsid w:val="00C66A72"/>
    <w:rsid w:val="00C67EFB"/>
    <w:rsid w:val="00C67FE1"/>
    <w:rsid w:val="00C711BD"/>
    <w:rsid w:val="00C71408"/>
    <w:rsid w:val="00C71D40"/>
    <w:rsid w:val="00C71DA2"/>
    <w:rsid w:val="00C72110"/>
    <w:rsid w:val="00C72265"/>
    <w:rsid w:val="00C72376"/>
    <w:rsid w:val="00C733F4"/>
    <w:rsid w:val="00C734FD"/>
    <w:rsid w:val="00C73F00"/>
    <w:rsid w:val="00C74329"/>
    <w:rsid w:val="00C74C96"/>
    <w:rsid w:val="00C7551C"/>
    <w:rsid w:val="00C75B36"/>
    <w:rsid w:val="00C76B37"/>
    <w:rsid w:val="00C77333"/>
    <w:rsid w:val="00C77985"/>
    <w:rsid w:val="00C809BF"/>
    <w:rsid w:val="00C80CDC"/>
    <w:rsid w:val="00C80D86"/>
    <w:rsid w:val="00C81135"/>
    <w:rsid w:val="00C81638"/>
    <w:rsid w:val="00C817D1"/>
    <w:rsid w:val="00C81FA9"/>
    <w:rsid w:val="00C82C93"/>
    <w:rsid w:val="00C82E1D"/>
    <w:rsid w:val="00C82EEF"/>
    <w:rsid w:val="00C83C94"/>
    <w:rsid w:val="00C864DA"/>
    <w:rsid w:val="00C86512"/>
    <w:rsid w:val="00C867A4"/>
    <w:rsid w:val="00C87692"/>
    <w:rsid w:val="00C876E4"/>
    <w:rsid w:val="00C9039B"/>
    <w:rsid w:val="00C9056B"/>
    <w:rsid w:val="00C90614"/>
    <w:rsid w:val="00C9119B"/>
    <w:rsid w:val="00C91662"/>
    <w:rsid w:val="00C9219C"/>
    <w:rsid w:val="00C9220D"/>
    <w:rsid w:val="00C926A8"/>
    <w:rsid w:val="00C94758"/>
    <w:rsid w:val="00C9493A"/>
    <w:rsid w:val="00C951B0"/>
    <w:rsid w:val="00C9556F"/>
    <w:rsid w:val="00C96F36"/>
    <w:rsid w:val="00C976D5"/>
    <w:rsid w:val="00C977EC"/>
    <w:rsid w:val="00C979CD"/>
    <w:rsid w:val="00C97D24"/>
    <w:rsid w:val="00CA098C"/>
    <w:rsid w:val="00CA0AD4"/>
    <w:rsid w:val="00CA0F67"/>
    <w:rsid w:val="00CA22D0"/>
    <w:rsid w:val="00CA254D"/>
    <w:rsid w:val="00CA2627"/>
    <w:rsid w:val="00CA2868"/>
    <w:rsid w:val="00CA2ABB"/>
    <w:rsid w:val="00CA32D8"/>
    <w:rsid w:val="00CA3463"/>
    <w:rsid w:val="00CA3652"/>
    <w:rsid w:val="00CA39E8"/>
    <w:rsid w:val="00CA3D56"/>
    <w:rsid w:val="00CA3F91"/>
    <w:rsid w:val="00CA41FF"/>
    <w:rsid w:val="00CA42A8"/>
    <w:rsid w:val="00CA6288"/>
    <w:rsid w:val="00CA6547"/>
    <w:rsid w:val="00CA6A48"/>
    <w:rsid w:val="00CA6AEB"/>
    <w:rsid w:val="00CA7074"/>
    <w:rsid w:val="00CA7103"/>
    <w:rsid w:val="00CA78CC"/>
    <w:rsid w:val="00CA7C1C"/>
    <w:rsid w:val="00CA7D75"/>
    <w:rsid w:val="00CB035B"/>
    <w:rsid w:val="00CB0403"/>
    <w:rsid w:val="00CB0D29"/>
    <w:rsid w:val="00CB0D6C"/>
    <w:rsid w:val="00CB0E0D"/>
    <w:rsid w:val="00CB1AA9"/>
    <w:rsid w:val="00CB1B46"/>
    <w:rsid w:val="00CB1CD7"/>
    <w:rsid w:val="00CB21EF"/>
    <w:rsid w:val="00CB28BA"/>
    <w:rsid w:val="00CB32C1"/>
    <w:rsid w:val="00CB3C12"/>
    <w:rsid w:val="00CB4DB3"/>
    <w:rsid w:val="00CB4E0A"/>
    <w:rsid w:val="00CB569D"/>
    <w:rsid w:val="00CB5A07"/>
    <w:rsid w:val="00CB7DA5"/>
    <w:rsid w:val="00CC0629"/>
    <w:rsid w:val="00CC066C"/>
    <w:rsid w:val="00CC0DFB"/>
    <w:rsid w:val="00CC10C0"/>
    <w:rsid w:val="00CC1286"/>
    <w:rsid w:val="00CC17D5"/>
    <w:rsid w:val="00CC199E"/>
    <w:rsid w:val="00CC2B07"/>
    <w:rsid w:val="00CC2E72"/>
    <w:rsid w:val="00CC3436"/>
    <w:rsid w:val="00CC392C"/>
    <w:rsid w:val="00CC3A10"/>
    <w:rsid w:val="00CC4021"/>
    <w:rsid w:val="00CC438C"/>
    <w:rsid w:val="00CC463E"/>
    <w:rsid w:val="00CC4713"/>
    <w:rsid w:val="00CC50B2"/>
    <w:rsid w:val="00CC515E"/>
    <w:rsid w:val="00CC5314"/>
    <w:rsid w:val="00CC5478"/>
    <w:rsid w:val="00CC5713"/>
    <w:rsid w:val="00CC5900"/>
    <w:rsid w:val="00CC5FEC"/>
    <w:rsid w:val="00CC6AC6"/>
    <w:rsid w:val="00CC7668"/>
    <w:rsid w:val="00CC7999"/>
    <w:rsid w:val="00CD0424"/>
    <w:rsid w:val="00CD05AB"/>
    <w:rsid w:val="00CD0737"/>
    <w:rsid w:val="00CD07A3"/>
    <w:rsid w:val="00CD0EF4"/>
    <w:rsid w:val="00CD19A8"/>
    <w:rsid w:val="00CD1B25"/>
    <w:rsid w:val="00CD21B5"/>
    <w:rsid w:val="00CD231D"/>
    <w:rsid w:val="00CD2C9D"/>
    <w:rsid w:val="00CD2D08"/>
    <w:rsid w:val="00CD32FA"/>
    <w:rsid w:val="00CD558F"/>
    <w:rsid w:val="00CD570B"/>
    <w:rsid w:val="00CD5816"/>
    <w:rsid w:val="00CD5AB9"/>
    <w:rsid w:val="00CE0122"/>
    <w:rsid w:val="00CE130F"/>
    <w:rsid w:val="00CE1490"/>
    <w:rsid w:val="00CE1945"/>
    <w:rsid w:val="00CE2754"/>
    <w:rsid w:val="00CE2A9C"/>
    <w:rsid w:val="00CE2B32"/>
    <w:rsid w:val="00CE370A"/>
    <w:rsid w:val="00CE4798"/>
    <w:rsid w:val="00CE4F12"/>
    <w:rsid w:val="00CE65B7"/>
    <w:rsid w:val="00CE671A"/>
    <w:rsid w:val="00CE67E8"/>
    <w:rsid w:val="00CE6947"/>
    <w:rsid w:val="00CE6C4B"/>
    <w:rsid w:val="00CE7581"/>
    <w:rsid w:val="00CE7CB2"/>
    <w:rsid w:val="00CF073A"/>
    <w:rsid w:val="00CF08D4"/>
    <w:rsid w:val="00CF0E3F"/>
    <w:rsid w:val="00CF0FF2"/>
    <w:rsid w:val="00CF1459"/>
    <w:rsid w:val="00CF21F0"/>
    <w:rsid w:val="00CF265E"/>
    <w:rsid w:val="00CF2E65"/>
    <w:rsid w:val="00CF306F"/>
    <w:rsid w:val="00CF31B8"/>
    <w:rsid w:val="00CF3871"/>
    <w:rsid w:val="00CF3CC2"/>
    <w:rsid w:val="00CF3F98"/>
    <w:rsid w:val="00CF4723"/>
    <w:rsid w:val="00CF5A9F"/>
    <w:rsid w:val="00CF5DC6"/>
    <w:rsid w:val="00CF5E9A"/>
    <w:rsid w:val="00CF6174"/>
    <w:rsid w:val="00CF6A9C"/>
    <w:rsid w:val="00CF6B04"/>
    <w:rsid w:val="00CF6EEA"/>
    <w:rsid w:val="00CF734F"/>
    <w:rsid w:val="00CF73AE"/>
    <w:rsid w:val="00CF75C5"/>
    <w:rsid w:val="00CF7873"/>
    <w:rsid w:val="00D007E4"/>
    <w:rsid w:val="00D00BDF"/>
    <w:rsid w:val="00D00EB2"/>
    <w:rsid w:val="00D0104A"/>
    <w:rsid w:val="00D01208"/>
    <w:rsid w:val="00D01915"/>
    <w:rsid w:val="00D01AFD"/>
    <w:rsid w:val="00D01B94"/>
    <w:rsid w:val="00D01F81"/>
    <w:rsid w:val="00D03D19"/>
    <w:rsid w:val="00D03F2D"/>
    <w:rsid w:val="00D04106"/>
    <w:rsid w:val="00D0448C"/>
    <w:rsid w:val="00D047AE"/>
    <w:rsid w:val="00D04A3C"/>
    <w:rsid w:val="00D050F2"/>
    <w:rsid w:val="00D05EB6"/>
    <w:rsid w:val="00D068EA"/>
    <w:rsid w:val="00D06B6D"/>
    <w:rsid w:val="00D07857"/>
    <w:rsid w:val="00D07B88"/>
    <w:rsid w:val="00D07BC9"/>
    <w:rsid w:val="00D10432"/>
    <w:rsid w:val="00D1051B"/>
    <w:rsid w:val="00D109A6"/>
    <w:rsid w:val="00D10E52"/>
    <w:rsid w:val="00D11097"/>
    <w:rsid w:val="00D1133E"/>
    <w:rsid w:val="00D11F72"/>
    <w:rsid w:val="00D121AB"/>
    <w:rsid w:val="00D12AE8"/>
    <w:rsid w:val="00D12FD8"/>
    <w:rsid w:val="00D13BE0"/>
    <w:rsid w:val="00D14A62"/>
    <w:rsid w:val="00D15070"/>
    <w:rsid w:val="00D15349"/>
    <w:rsid w:val="00D1568F"/>
    <w:rsid w:val="00D15F26"/>
    <w:rsid w:val="00D15FEC"/>
    <w:rsid w:val="00D16172"/>
    <w:rsid w:val="00D16FD8"/>
    <w:rsid w:val="00D17CE5"/>
    <w:rsid w:val="00D20260"/>
    <w:rsid w:val="00D20597"/>
    <w:rsid w:val="00D21D30"/>
    <w:rsid w:val="00D220A6"/>
    <w:rsid w:val="00D220B5"/>
    <w:rsid w:val="00D2214A"/>
    <w:rsid w:val="00D22F0B"/>
    <w:rsid w:val="00D2310C"/>
    <w:rsid w:val="00D23550"/>
    <w:rsid w:val="00D239BF"/>
    <w:rsid w:val="00D24940"/>
    <w:rsid w:val="00D25428"/>
    <w:rsid w:val="00D25D59"/>
    <w:rsid w:val="00D262B1"/>
    <w:rsid w:val="00D26728"/>
    <w:rsid w:val="00D26906"/>
    <w:rsid w:val="00D26C5D"/>
    <w:rsid w:val="00D26E4D"/>
    <w:rsid w:val="00D26FAD"/>
    <w:rsid w:val="00D272E7"/>
    <w:rsid w:val="00D276F8"/>
    <w:rsid w:val="00D3030F"/>
    <w:rsid w:val="00D305CE"/>
    <w:rsid w:val="00D31322"/>
    <w:rsid w:val="00D31E6B"/>
    <w:rsid w:val="00D325D0"/>
    <w:rsid w:val="00D32C36"/>
    <w:rsid w:val="00D330CC"/>
    <w:rsid w:val="00D3326E"/>
    <w:rsid w:val="00D332A5"/>
    <w:rsid w:val="00D34076"/>
    <w:rsid w:val="00D34597"/>
    <w:rsid w:val="00D347BB"/>
    <w:rsid w:val="00D3488F"/>
    <w:rsid w:val="00D34C25"/>
    <w:rsid w:val="00D3577F"/>
    <w:rsid w:val="00D37BE0"/>
    <w:rsid w:val="00D37D06"/>
    <w:rsid w:val="00D407BD"/>
    <w:rsid w:val="00D40A18"/>
    <w:rsid w:val="00D40C0A"/>
    <w:rsid w:val="00D41228"/>
    <w:rsid w:val="00D4297D"/>
    <w:rsid w:val="00D42A96"/>
    <w:rsid w:val="00D43A66"/>
    <w:rsid w:val="00D43AD6"/>
    <w:rsid w:val="00D4462A"/>
    <w:rsid w:val="00D44AE8"/>
    <w:rsid w:val="00D45613"/>
    <w:rsid w:val="00D45A64"/>
    <w:rsid w:val="00D46881"/>
    <w:rsid w:val="00D46BCD"/>
    <w:rsid w:val="00D46FF6"/>
    <w:rsid w:val="00D47010"/>
    <w:rsid w:val="00D47479"/>
    <w:rsid w:val="00D4786B"/>
    <w:rsid w:val="00D47FFC"/>
    <w:rsid w:val="00D505E3"/>
    <w:rsid w:val="00D50C64"/>
    <w:rsid w:val="00D51509"/>
    <w:rsid w:val="00D51860"/>
    <w:rsid w:val="00D51A4C"/>
    <w:rsid w:val="00D5238B"/>
    <w:rsid w:val="00D52EAA"/>
    <w:rsid w:val="00D539D5"/>
    <w:rsid w:val="00D53D57"/>
    <w:rsid w:val="00D54522"/>
    <w:rsid w:val="00D54A81"/>
    <w:rsid w:val="00D55393"/>
    <w:rsid w:val="00D5570A"/>
    <w:rsid w:val="00D568BC"/>
    <w:rsid w:val="00D6112B"/>
    <w:rsid w:val="00D61139"/>
    <w:rsid w:val="00D6260A"/>
    <w:rsid w:val="00D62798"/>
    <w:rsid w:val="00D62EA3"/>
    <w:rsid w:val="00D62ED1"/>
    <w:rsid w:val="00D63274"/>
    <w:rsid w:val="00D635A8"/>
    <w:rsid w:val="00D63C03"/>
    <w:rsid w:val="00D63F4D"/>
    <w:rsid w:val="00D64AD9"/>
    <w:rsid w:val="00D64B22"/>
    <w:rsid w:val="00D64E28"/>
    <w:rsid w:val="00D65459"/>
    <w:rsid w:val="00D66321"/>
    <w:rsid w:val="00D6669B"/>
    <w:rsid w:val="00D66BA4"/>
    <w:rsid w:val="00D66EF3"/>
    <w:rsid w:val="00D67FBD"/>
    <w:rsid w:val="00D7080D"/>
    <w:rsid w:val="00D70BB6"/>
    <w:rsid w:val="00D70EDA"/>
    <w:rsid w:val="00D717D5"/>
    <w:rsid w:val="00D726A5"/>
    <w:rsid w:val="00D7383F"/>
    <w:rsid w:val="00D73F85"/>
    <w:rsid w:val="00D754C1"/>
    <w:rsid w:val="00D75D68"/>
    <w:rsid w:val="00D77754"/>
    <w:rsid w:val="00D807A3"/>
    <w:rsid w:val="00D80D85"/>
    <w:rsid w:val="00D8141C"/>
    <w:rsid w:val="00D81663"/>
    <w:rsid w:val="00D83856"/>
    <w:rsid w:val="00D83F66"/>
    <w:rsid w:val="00D8407D"/>
    <w:rsid w:val="00D8415D"/>
    <w:rsid w:val="00D855C7"/>
    <w:rsid w:val="00D85B7C"/>
    <w:rsid w:val="00D868B1"/>
    <w:rsid w:val="00D86F73"/>
    <w:rsid w:val="00D873FF"/>
    <w:rsid w:val="00D87C52"/>
    <w:rsid w:val="00D90389"/>
    <w:rsid w:val="00D908F4"/>
    <w:rsid w:val="00D90E3F"/>
    <w:rsid w:val="00D9178D"/>
    <w:rsid w:val="00D921E1"/>
    <w:rsid w:val="00D938B8"/>
    <w:rsid w:val="00D938C0"/>
    <w:rsid w:val="00D94563"/>
    <w:rsid w:val="00D94FBC"/>
    <w:rsid w:val="00D95CC8"/>
    <w:rsid w:val="00D96567"/>
    <w:rsid w:val="00D96B5C"/>
    <w:rsid w:val="00D96E0C"/>
    <w:rsid w:val="00D979C0"/>
    <w:rsid w:val="00DA0978"/>
    <w:rsid w:val="00DA0D7E"/>
    <w:rsid w:val="00DA163F"/>
    <w:rsid w:val="00DA2ED7"/>
    <w:rsid w:val="00DA37D6"/>
    <w:rsid w:val="00DA41BD"/>
    <w:rsid w:val="00DA46C8"/>
    <w:rsid w:val="00DA4816"/>
    <w:rsid w:val="00DA5688"/>
    <w:rsid w:val="00DA67B8"/>
    <w:rsid w:val="00DA6CE0"/>
    <w:rsid w:val="00DA6F47"/>
    <w:rsid w:val="00DA7402"/>
    <w:rsid w:val="00DB00DC"/>
    <w:rsid w:val="00DB08DD"/>
    <w:rsid w:val="00DB0FE0"/>
    <w:rsid w:val="00DB1142"/>
    <w:rsid w:val="00DB12E7"/>
    <w:rsid w:val="00DB19EF"/>
    <w:rsid w:val="00DB1B9A"/>
    <w:rsid w:val="00DB245E"/>
    <w:rsid w:val="00DB338A"/>
    <w:rsid w:val="00DB398F"/>
    <w:rsid w:val="00DB3B39"/>
    <w:rsid w:val="00DB42CE"/>
    <w:rsid w:val="00DB4E77"/>
    <w:rsid w:val="00DB572F"/>
    <w:rsid w:val="00DB57EA"/>
    <w:rsid w:val="00DB6BB5"/>
    <w:rsid w:val="00DB6C88"/>
    <w:rsid w:val="00DB6CE4"/>
    <w:rsid w:val="00DB7976"/>
    <w:rsid w:val="00DC0AC1"/>
    <w:rsid w:val="00DC0C3F"/>
    <w:rsid w:val="00DC0C69"/>
    <w:rsid w:val="00DC125E"/>
    <w:rsid w:val="00DC1C50"/>
    <w:rsid w:val="00DC1F4E"/>
    <w:rsid w:val="00DC2507"/>
    <w:rsid w:val="00DC3904"/>
    <w:rsid w:val="00DC3E4C"/>
    <w:rsid w:val="00DC4128"/>
    <w:rsid w:val="00DC42F8"/>
    <w:rsid w:val="00DC47ED"/>
    <w:rsid w:val="00DC4FD9"/>
    <w:rsid w:val="00DC5773"/>
    <w:rsid w:val="00DC58BD"/>
    <w:rsid w:val="00DC5AE1"/>
    <w:rsid w:val="00DC672B"/>
    <w:rsid w:val="00DC69F1"/>
    <w:rsid w:val="00DD083F"/>
    <w:rsid w:val="00DD1074"/>
    <w:rsid w:val="00DD11E0"/>
    <w:rsid w:val="00DD1CF4"/>
    <w:rsid w:val="00DD1D55"/>
    <w:rsid w:val="00DD26B8"/>
    <w:rsid w:val="00DD2A73"/>
    <w:rsid w:val="00DD3162"/>
    <w:rsid w:val="00DD33CA"/>
    <w:rsid w:val="00DD3894"/>
    <w:rsid w:val="00DD3C17"/>
    <w:rsid w:val="00DD3CC2"/>
    <w:rsid w:val="00DD468E"/>
    <w:rsid w:val="00DD4E06"/>
    <w:rsid w:val="00DD56DE"/>
    <w:rsid w:val="00DD5C5E"/>
    <w:rsid w:val="00DD7121"/>
    <w:rsid w:val="00DD761B"/>
    <w:rsid w:val="00DD7871"/>
    <w:rsid w:val="00DD7CED"/>
    <w:rsid w:val="00DE048D"/>
    <w:rsid w:val="00DE071B"/>
    <w:rsid w:val="00DE3242"/>
    <w:rsid w:val="00DE330C"/>
    <w:rsid w:val="00DE4131"/>
    <w:rsid w:val="00DE4533"/>
    <w:rsid w:val="00DE45A6"/>
    <w:rsid w:val="00DE49E5"/>
    <w:rsid w:val="00DE4BFF"/>
    <w:rsid w:val="00DE4E86"/>
    <w:rsid w:val="00DE525F"/>
    <w:rsid w:val="00DE5747"/>
    <w:rsid w:val="00DE5F90"/>
    <w:rsid w:val="00DE69EB"/>
    <w:rsid w:val="00DF01BA"/>
    <w:rsid w:val="00DF01C7"/>
    <w:rsid w:val="00DF02C3"/>
    <w:rsid w:val="00DF08A6"/>
    <w:rsid w:val="00DF133A"/>
    <w:rsid w:val="00DF150A"/>
    <w:rsid w:val="00DF2BC4"/>
    <w:rsid w:val="00DF2DBE"/>
    <w:rsid w:val="00DF2E3D"/>
    <w:rsid w:val="00DF3FBA"/>
    <w:rsid w:val="00DF404A"/>
    <w:rsid w:val="00DF49BF"/>
    <w:rsid w:val="00DF5C91"/>
    <w:rsid w:val="00DF6359"/>
    <w:rsid w:val="00DF6E8E"/>
    <w:rsid w:val="00DF7099"/>
    <w:rsid w:val="00DF795D"/>
    <w:rsid w:val="00E00B44"/>
    <w:rsid w:val="00E01C61"/>
    <w:rsid w:val="00E02BED"/>
    <w:rsid w:val="00E03000"/>
    <w:rsid w:val="00E0390A"/>
    <w:rsid w:val="00E03B72"/>
    <w:rsid w:val="00E03C5B"/>
    <w:rsid w:val="00E043C4"/>
    <w:rsid w:val="00E04492"/>
    <w:rsid w:val="00E0514F"/>
    <w:rsid w:val="00E05DBF"/>
    <w:rsid w:val="00E05E66"/>
    <w:rsid w:val="00E05ED3"/>
    <w:rsid w:val="00E0694D"/>
    <w:rsid w:val="00E06AA7"/>
    <w:rsid w:val="00E070DF"/>
    <w:rsid w:val="00E07BC8"/>
    <w:rsid w:val="00E10C10"/>
    <w:rsid w:val="00E11535"/>
    <w:rsid w:val="00E11E97"/>
    <w:rsid w:val="00E12B7F"/>
    <w:rsid w:val="00E1493D"/>
    <w:rsid w:val="00E157A6"/>
    <w:rsid w:val="00E1580E"/>
    <w:rsid w:val="00E15E7E"/>
    <w:rsid w:val="00E16257"/>
    <w:rsid w:val="00E170B9"/>
    <w:rsid w:val="00E17651"/>
    <w:rsid w:val="00E17F6C"/>
    <w:rsid w:val="00E20613"/>
    <w:rsid w:val="00E20715"/>
    <w:rsid w:val="00E2082B"/>
    <w:rsid w:val="00E230B5"/>
    <w:rsid w:val="00E2319A"/>
    <w:rsid w:val="00E23E99"/>
    <w:rsid w:val="00E24292"/>
    <w:rsid w:val="00E24738"/>
    <w:rsid w:val="00E24C3C"/>
    <w:rsid w:val="00E2517E"/>
    <w:rsid w:val="00E255BC"/>
    <w:rsid w:val="00E2572E"/>
    <w:rsid w:val="00E25C14"/>
    <w:rsid w:val="00E266CB"/>
    <w:rsid w:val="00E26E12"/>
    <w:rsid w:val="00E26F6F"/>
    <w:rsid w:val="00E3058B"/>
    <w:rsid w:val="00E30599"/>
    <w:rsid w:val="00E30949"/>
    <w:rsid w:val="00E3202E"/>
    <w:rsid w:val="00E32DF5"/>
    <w:rsid w:val="00E32FD9"/>
    <w:rsid w:val="00E330E9"/>
    <w:rsid w:val="00E333F4"/>
    <w:rsid w:val="00E33482"/>
    <w:rsid w:val="00E341E6"/>
    <w:rsid w:val="00E34841"/>
    <w:rsid w:val="00E34B85"/>
    <w:rsid w:val="00E35287"/>
    <w:rsid w:val="00E35CA1"/>
    <w:rsid w:val="00E35CCD"/>
    <w:rsid w:val="00E36674"/>
    <w:rsid w:val="00E36EC9"/>
    <w:rsid w:val="00E37D22"/>
    <w:rsid w:val="00E40156"/>
    <w:rsid w:val="00E41C51"/>
    <w:rsid w:val="00E4218F"/>
    <w:rsid w:val="00E42D7D"/>
    <w:rsid w:val="00E42DBA"/>
    <w:rsid w:val="00E43759"/>
    <w:rsid w:val="00E43EB9"/>
    <w:rsid w:val="00E43FA0"/>
    <w:rsid w:val="00E44362"/>
    <w:rsid w:val="00E44942"/>
    <w:rsid w:val="00E458F9"/>
    <w:rsid w:val="00E45EC5"/>
    <w:rsid w:val="00E45EF8"/>
    <w:rsid w:val="00E45FD2"/>
    <w:rsid w:val="00E46480"/>
    <w:rsid w:val="00E46515"/>
    <w:rsid w:val="00E466D9"/>
    <w:rsid w:val="00E46B9B"/>
    <w:rsid w:val="00E479D4"/>
    <w:rsid w:val="00E47CB9"/>
    <w:rsid w:val="00E5044D"/>
    <w:rsid w:val="00E50860"/>
    <w:rsid w:val="00E50972"/>
    <w:rsid w:val="00E50FA9"/>
    <w:rsid w:val="00E51E7E"/>
    <w:rsid w:val="00E52486"/>
    <w:rsid w:val="00E540F2"/>
    <w:rsid w:val="00E54276"/>
    <w:rsid w:val="00E54287"/>
    <w:rsid w:val="00E5465C"/>
    <w:rsid w:val="00E5466B"/>
    <w:rsid w:val="00E54E51"/>
    <w:rsid w:val="00E550CD"/>
    <w:rsid w:val="00E5584A"/>
    <w:rsid w:val="00E5661A"/>
    <w:rsid w:val="00E5684D"/>
    <w:rsid w:val="00E568FB"/>
    <w:rsid w:val="00E56CC0"/>
    <w:rsid w:val="00E570E7"/>
    <w:rsid w:val="00E60877"/>
    <w:rsid w:val="00E6228F"/>
    <w:rsid w:val="00E62775"/>
    <w:rsid w:val="00E62D6D"/>
    <w:rsid w:val="00E63012"/>
    <w:rsid w:val="00E63B1B"/>
    <w:rsid w:val="00E644E1"/>
    <w:rsid w:val="00E645E9"/>
    <w:rsid w:val="00E6465A"/>
    <w:rsid w:val="00E64A34"/>
    <w:rsid w:val="00E65375"/>
    <w:rsid w:val="00E653FC"/>
    <w:rsid w:val="00E658D8"/>
    <w:rsid w:val="00E66125"/>
    <w:rsid w:val="00E6649B"/>
    <w:rsid w:val="00E66957"/>
    <w:rsid w:val="00E7075C"/>
    <w:rsid w:val="00E7162B"/>
    <w:rsid w:val="00E71E8F"/>
    <w:rsid w:val="00E71F24"/>
    <w:rsid w:val="00E720C0"/>
    <w:rsid w:val="00E735A4"/>
    <w:rsid w:val="00E73625"/>
    <w:rsid w:val="00E73AA5"/>
    <w:rsid w:val="00E73E82"/>
    <w:rsid w:val="00E74294"/>
    <w:rsid w:val="00E74759"/>
    <w:rsid w:val="00E755EF"/>
    <w:rsid w:val="00E75A24"/>
    <w:rsid w:val="00E75DDF"/>
    <w:rsid w:val="00E76183"/>
    <w:rsid w:val="00E7658F"/>
    <w:rsid w:val="00E77282"/>
    <w:rsid w:val="00E779B6"/>
    <w:rsid w:val="00E77D1A"/>
    <w:rsid w:val="00E80CF9"/>
    <w:rsid w:val="00E81C3C"/>
    <w:rsid w:val="00E84786"/>
    <w:rsid w:val="00E8504F"/>
    <w:rsid w:val="00E8552C"/>
    <w:rsid w:val="00E85565"/>
    <w:rsid w:val="00E862E0"/>
    <w:rsid w:val="00E86769"/>
    <w:rsid w:val="00E867BF"/>
    <w:rsid w:val="00E86888"/>
    <w:rsid w:val="00E86B9A"/>
    <w:rsid w:val="00E86D63"/>
    <w:rsid w:val="00E870D0"/>
    <w:rsid w:val="00E87CE6"/>
    <w:rsid w:val="00E90E9E"/>
    <w:rsid w:val="00E9118E"/>
    <w:rsid w:val="00E91B4B"/>
    <w:rsid w:val="00E9305E"/>
    <w:rsid w:val="00E93B20"/>
    <w:rsid w:val="00E93D56"/>
    <w:rsid w:val="00E93FFC"/>
    <w:rsid w:val="00E95436"/>
    <w:rsid w:val="00E961C0"/>
    <w:rsid w:val="00E962AE"/>
    <w:rsid w:val="00E963BC"/>
    <w:rsid w:val="00E9689D"/>
    <w:rsid w:val="00E9691A"/>
    <w:rsid w:val="00E96E13"/>
    <w:rsid w:val="00E96EBF"/>
    <w:rsid w:val="00E975A0"/>
    <w:rsid w:val="00E97E6D"/>
    <w:rsid w:val="00EA00AD"/>
    <w:rsid w:val="00EA0F36"/>
    <w:rsid w:val="00EA18B7"/>
    <w:rsid w:val="00EA1D2C"/>
    <w:rsid w:val="00EA1DBA"/>
    <w:rsid w:val="00EA20FC"/>
    <w:rsid w:val="00EA2955"/>
    <w:rsid w:val="00EA2EBB"/>
    <w:rsid w:val="00EA456C"/>
    <w:rsid w:val="00EA4576"/>
    <w:rsid w:val="00EA45EE"/>
    <w:rsid w:val="00EA56B1"/>
    <w:rsid w:val="00EA6222"/>
    <w:rsid w:val="00EA6274"/>
    <w:rsid w:val="00EA67FA"/>
    <w:rsid w:val="00EA68BC"/>
    <w:rsid w:val="00EA7933"/>
    <w:rsid w:val="00EA7ABC"/>
    <w:rsid w:val="00EA7DE7"/>
    <w:rsid w:val="00EB012E"/>
    <w:rsid w:val="00EB1140"/>
    <w:rsid w:val="00EB14EB"/>
    <w:rsid w:val="00EB186A"/>
    <w:rsid w:val="00EB28D3"/>
    <w:rsid w:val="00EB2BF4"/>
    <w:rsid w:val="00EB3E69"/>
    <w:rsid w:val="00EB4476"/>
    <w:rsid w:val="00EB44AF"/>
    <w:rsid w:val="00EB5838"/>
    <w:rsid w:val="00EB5A8A"/>
    <w:rsid w:val="00EB638B"/>
    <w:rsid w:val="00EB753E"/>
    <w:rsid w:val="00EB7547"/>
    <w:rsid w:val="00EB7618"/>
    <w:rsid w:val="00EC0130"/>
    <w:rsid w:val="00EC056E"/>
    <w:rsid w:val="00EC1460"/>
    <w:rsid w:val="00EC1543"/>
    <w:rsid w:val="00EC2C47"/>
    <w:rsid w:val="00EC2C74"/>
    <w:rsid w:val="00EC3DC3"/>
    <w:rsid w:val="00EC4715"/>
    <w:rsid w:val="00EC4903"/>
    <w:rsid w:val="00EC59BE"/>
    <w:rsid w:val="00EC607E"/>
    <w:rsid w:val="00EC61B8"/>
    <w:rsid w:val="00EC709D"/>
    <w:rsid w:val="00EC7962"/>
    <w:rsid w:val="00EC79A4"/>
    <w:rsid w:val="00ED02D1"/>
    <w:rsid w:val="00ED0C7F"/>
    <w:rsid w:val="00ED14E8"/>
    <w:rsid w:val="00ED1938"/>
    <w:rsid w:val="00ED198A"/>
    <w:rsid w:val="00ED1CB7"/>
    <w:rsid w:val="00ED208B"/>
    <w:rsid w:val="00ED2A86"/>
    <w:rsid w:val="00ED312C"/>
    <w:rsid w:val="00ED3303"/>
    <w:rsid w:val="00ED3588"/>
    <w:rsid w:val="00ED35F8"/>
    <w:rsid w:val="00ED38C8"/>
    <w:rsid w:val="00ED3A70"/>
    <w:rsid w:val="00ED455D"/>
    <w:rsid w:val="00ED501A"/>
    <w:rsid w:val="00ED5941"/>
    <w:rsid w:val="00ED5D72"/>
    <w:rsid w:val="00ED6166"/>
    <w:rsid w:val="00ED6504"/>
    <w:rsid w:val="00ED6E88"/>
    <w:rsid w:val="00ED734C"/>
    <w:rsid w:val="00ED7A5A"/>
    <w:rsid w:val="00ED7C21"/>
    <w:rsid w:val="00ED7DB1"/>
    <w:rsid w:val="00EE08F1"/>
    <w:rsid w:val="00EE13BE"/>
    <w:rsid w:val="00EE1CB6"/>
    <w:rsid w:val="00EE1D88"/>
    <w:rsid w:val="00EE2421"/>
    <w:rsid w:val="00EE2B5F"/>
    <w:rsid w:val="00EE2E83"/>
    <w:rsid w:val="00EE38B9"/>
    <w:rsid w:val="00EE432B"/>
    <w:rsid w:val="00EE4498"/>
    <w:rsid w:val="00EE475B"/>
    <w:rsid w:val="00EE48EA"/>
    <w:rsid w:val="00EE4B6B"/>
    <w:rsid w:val="00EE5D3F"/>
    <w:rsid w:val="00EE613B"/>
    <w:rsid w:val="00EE79F6"/>
    <w:rsid w:val="00EE7A6A"/>
    <w:rsid w:val="00EE7C34"/>
    <w:rsid w:val="00EE7C36"/>
    <w:rsid w:val="00EE7CE2"/>
    <w:rsid w:val="00EF0239"/>
    <w:rsid w:val="00EF054D"/>
    <w:rsid w:val="00EF0655"/>
    <w:rsid w:val="00EF0920"/>
    <w:rsid w:val="00EF0C03"/>
    <w:rsid w:val="00EF1419"/>
    <w:rsid w:val="00EF20DF"/>
    <w:rsid w:val="00EF27DC"/>
    <w:rsid w:val="00EF3129"/>
    <w:rsid w:val="00EF393C"/>
    <w:rsid w:val="00EF3BBF"/>
    <w:rsid w:val="00EF442C"/>
    <w:rsid w:val="00EF453D"/>
    <w:rsid w:val="00EF50E9"/>
    <w:rsid w:val="00EF5D01"/>
    <w:rsid w:val="00EF72C8"/>
    <w:rsid w:val="00F005DA"/>
    <w:rsid w:val="00F00DF1"/>
    <w:rsid w:val="00F0272A"/>
    <w:rsid w:val="00F02ABD"/>
    <w:rsid w:val="00F02F56"/>
    <w:rsid w:val="00F03B91"/>
    <w:rsid w:val="00F04DCF"/>
    <w:rsid w:val="00F05097"/>
    <w:rsid w:val="00F05FA6"/>
    <w:rsid w:val="00F074E6"/>
    <w:rsid w:val="00F07962"/>
    <w:rsid w:val="00F1027D"/>
    <w:rsid w:val="00F10C8D"/>
    <w:rsid w:val="00F11331"/>
    <w:rsid w:val="00F11583"/>
    <w:rsid w:val="00F11AF3"/>
    <w:rsid w:val="00F11FEF"/>
    <w:rsid w:val="00F12563"/>
    <w:rsid w:val="00F13021"/>
    <w:rsid w:val="00F1357A"/>
    <w:rsid w:val="00F13736"/>
    <w:rsid w:val="00F13B63"/>
    <w:rsid w:val="00F1425F"/>
    <w:rsid w:val="00F1436C"/>
    <w:rsid w:val="00F14D40"/>
    <w:rsid w:val="00F14E8C"/>
    <w:rsid w:val="00F1551F"/>
    <w:rsid w:val="00F155C2"/>
    <w:rsid w:val="00F15A93"/>
    <w:rsid w:val="00F160CF"/>
    <w:rsid w:val="00F16E45"/>
    <w:rsid w:val="00F16F0C"/>
    <w:rsid w:val="00F16F2A"/>
    <w:rsid w:val="00F2010C"/>
    <w:rsid w:val="00F20E5D"/>
    <w:rsid w:val="00F21131"/>
    <w:rsid w:val="00F21B29"/>
    <w:rsid w:val="00F22B1D"/>
    <w:rsid w:val="00F23381"/>
    <w:rsid w:val="00F24164"/>
    <w:rsid w:val="00F2538C"/>
    <w:rsid w:val="00F268B9"/>
    <w:rsid w:val="00F27181"/>
    <w:rsid w:val="00F2723D"/>
    <w:rsid w:val="00F2740B"/>
    <w:rsid w:val="00F27ADD"/>
    <w:rsid w:val="00F30A5E"/>
    <w:rsid w:val="00F3141F"/>
    <w:rsid w:val="00F32585"/>
    <w:rsid w:val="00F32D13"/>
    <w:rsid w:val="00F32EC9"/>
    <w:rsid w:val="00F32FA6"/>
    <w:rsid w:val="00F3308B"/>
    <w:rsid w:val="00F33A61"/>
    <w:rsid w:val="00F34226"/>
    <w:rsid w:val="00F34AED"/>
    <w:rsid w:val="00F35ED1"/>
    <w:rsid w:val="00F361DF"/>
    <w:rsid w:val="00F365E2"/>
    <w:rsid w:val="00F36955"/>
    <w:rsid w:val="00F37877"/>
    <w:rsid w:val="00F37DFC"/>
    <w:rsid w:val="00F37EE3"/>
    <w:rsid w:val="00F37F39"/>
    <w:rsid w:val="00F4006B"/>
    <w:rsid w:val="00F40694"/>
    <w:rsid w:val="00F407C8"/>
    <w:rsid w:val="00F40A97"/>
    <w:rsid w:val="00F40D55"/>
    <w:rsid w:val="00F412B4"/>
    <w:rsid w:val="00F413D1"/>
    <w:rsid w:val="00F4168D"/>
    <w:rsid w:val="00F41EEB"/>
    <w:rsid w:val="00F42080"/>
    <w:rsid w:val="00F423BC"/>
    <w:rsid w:val="00F42B80"/>
    <w:rsid w:val="00F42C3D"/>
    <w:rsid w:val="00F43977"/>
    <w:rsid w:val="00F44BAD"/>
    <w:rsid w:val="00F44F98"/>
    <w:rsid w:val="00F461EC"/>
    <w:rsid w:val="00F465BD"/>
    <w:rsid w:val="00F468F6"/>
    <w:rsid w:val="00F46B50"/>
    <w:rsid w:val="00F46D07"/>
    <w:rsid w:val="00F46DE2"/>
    <w:rsid w:val="00F46E31"/>
    <w:rsid w:val="00F500E0"/>
    <w:rsid w:val="00F5121E"/>
    <w:rsid w:val="00F515F7"/>
    <w:rsid w:val="00F52AA0"/>
    <w:rsid w:val="00F52AA1"/>
    <w:rsid w:val="00F535C8"/>
    <w:rsid w:val="00F536BB"/>
    <w:rsid w:val="00F53C4F"/>
    <w:rsid w:val="00F53C6D"/>
    <w:rsid w:val="00F53D21"/>
    <w:rsid w:val="00F53D46"/>
    <w:rsid w:val="00F5435F"/>
    <w:rsid w:val="00F54466"/>
    <w:rsid w:val="00F55CD5"/>
    <w:rsid w:val="00F57712"/>
    <w:rsid w:val="00F60E90"/>
    <w:rsid w:val="00F620A9"/>
    <w:rsid w:val="00F632C5"/>
    <w:rsid w:val="00F6358F"/>
    <w:rsid w:val="00F64681"/>
    <w:rsid w:val="00F64D8E"/>
    <w:rsid w:val="00F650F5"/>
    <w:rsid w:val="00F6585F"/>
    <w:rsid w:val="00F658B2"/>
    <w:rsid w:val="00F65B5D"/>
    <w:rsid w:val="00F65D40"/>
    <w:rsid w:val="00F66311"/>
    <w:rsid w:val="00F67C9E"/>
    <w:rsid w:val="00F70000"/>
    <w:rsid w:val="00F70230"/>
    <w:rsid w:val="00F7099D"/>
    <w:rsid w:val="00F70A8F"/>
    <w:rsid w:val="00F7131C"/>
    <w:rsid w:val="00F726AD"/>
    <w:rsid w:val="00F726F5"/>
    <w:rsid w:val="00F72BBF"/>
    <w:rsid w:val="00F72C0A"/>
    <w:rsid w:val="00F73224"/>
    <w:rsid w:val="00F736E5"/>
    <w:rsid w:val="00F7436A"/>
    <w:rsid w:val="00F751A6"/>
    <w:rsid w:val="00F75226"/>
    <w:rsid w:val="00F76A49"/>
    <w:rsid w:val="00F7728E"/>
    <w:rsid w:val="00F772EE"/>
    <w:rsid w:val="00F77563"/>
    <w:rsid w:val="00F77BB4"/>
    <w:rsid w:val="00F80394"/>
    <w:rsid w:val="00F81712"/>
    <w:rsid w:val="00F81DC9"/>
    <w:rsid w:val="00F82103"/>
    <w:rsid w:val="00F823D2"/>
    <w:rsid w:val="00F8345C"/>
    <w:rsid w:val="00F838D8"/>
    <w:rsid w:val="00F83E60"/>
    <w:rsid w:val="00F84930"/>
    <w:rsid w:val="00F84CC6"/>
    <w:rsid w:val="00F8585E"/>
    <w:rsid w:val="00F8601D"/>
    <w:rsid w:val="00F866C5"/>
    <w:rsid w:val="00F86831"/>
    <w:rsid w:val="00F8775C"/>
    <w:rsid w:val="00F8783B"/>
    <w:rsid w:val="00F87898"/>
    <w:rsid w:val="00F87995"/>
    <w:rsid w:val="00F87F7D"/>
    <w:rsid w:val="00F90487"/>
    <w:rsid w:val="00F90838"/>
    <w:rsid w:val="00F9094C"/>
    <w:rsid w:val="00F91938"/>
    <w:rsid w:val="00F91C5E"/>
    <w:rsid w:val="00F924D4"/>
    <w:rsid w:val="00F93C3B"/>
    <w:rsid w:val="00F93F7A"/>
    <w:rsid w:val="00F94762"/>
    <w:rsid w:val="00F94B83"/>
    <w:rsid w:val="00F95ACB"/>
    <w:rsid w:val="00F962F4"/>
    <w:rsid w:val="00F9668B"/>
    <w:rsid w:val="00F9748A"/>
    <w:rsid w:val="00F97D8E"/>
    <w:rsid w:val="00FA0095"/>
    <w:rsid w:val="00FA079A"/>
    <w:rsid w:val="00FA0C1D"/>
    <w:rsid w:val="00FA1982"/>
    <w:rsid w:val="00FA330E"/>
    <w:rsid w:val="00FA35F8"/>
    <w:rsid w:val="00FA38A0"/>
    <w:rsid w:val="00FA41E7"/>
    <w:rsid w:val="00FA5DAD"/>
    <w:rsid w:val="00FA5FCA"/>
    <w:rsid w:val="00FA6010"/>
    <w:rsid w:val="00FA6208"/>
    <w:rsid w:val="00FA73EB"/>
    <w:rsid w:val="00FB1618"/>
    <w:rsid w:val="00FB1E96"/>
    <w:rsid w:val="00FB24C4"/>
    <w:rsid w:val="00FB35B7"/>
    <w:rsid w:val="00FB36D7"/>
    <w:rsid w:val="00FB3F47"/>
    <w:rsid w:val="00FB4278"/>
    <w:rsid w:val="00FB4404"/>
    <w:rsid w:val="00FB4702"/>
    <w:rsid w:val="00FB52B3"/>
    <w:rsid w:val="00FB5B54"/>
    <w:rsid w:val="00FB60C2"/>
    <w:rsid w:val="00FB68DC"/>
    <w:rsid w:val="00FB6F89"/>
    <w:rsid w:val="00FB7E71"/>
    <w:rsid w:val="00FC0787"/>
    <w:rsid w:val="00FC0AD1"/>
    <w:rsid w:val="00FC0B2D"/>
    <w:rsid w:val="00FC0EEB"/>
    <w:rsid w:val="00FC101F"/>
    <w:rsid w:val="00FC1038"/>
    <w:rsid w:val="00FC236F"/>
    <w:rsid w:val="00FC247A"/>
    <w:rsid w:val="00FC26C2"/>
    <w:rsid w:val="00FC2BA2"/>
    <w:rsid w:val="00FC2C40"/>
    <w:rsid w:val="00FC2CB8"/>
    <w:rsid w:val="00FC33EB"/>
    <w:rsid w:val="00FC3693"/>
    <w:rsid w:val="00FC38B4"/>
    <w:rsid w:val="00FC3FFD"/>
    <w:rsid w:val="00FC5545"/>
    <w:rsid w:val="00FC5A31"/>
    <w:rsid w:val="00FC5F5E"/>
    <w:rsid w:val="00FC61C2"/>
    <w:rsid w:val="00FC6280"/>
    <w:rsid w:val="00FC760C"/>
    <w:rsid w:val="00FC7A68"/>
    <w:rsid w:val="00FD03AD"/>
    <w:rsid w:val="00FD0CA2"/>
    <w:rsid w:val="00FD0F5E"/>
    <w:rsid w:val="00FD1631"/>
    <w:rsid w:val="00FD1A82"/>
    <w:rsid w:val="00FD1B7C"/>
    <w:rsid w:val="00FD35A8"/>
    <w:rsid w:val="00FD4526"/>
    <w:rsid w:val="00FD45F1"/>
    <w:rsid w:val="00FD4BFE"/>
    <w:rsid w:val="00FD58F6"/>
    <w:rsid w:val="00FE0461"/>
    <w:rsid w:val="00FE0B01"/>
    <w:rsid w:val="00FE0D34"/>
    <w:rsid w:val="00FE0DDF"/>
    <w:rsid w:val="00FE1B87"/>
    <w:rsid w:val="00FE1C08"/>
    <w:rsid w:val="00FE1CBF"/>
    <w:rsid w:val="00FE2F12"/>
    <w:rsid w:val="00FE3833"/>
    <w:rsid w:val="00FE3EC8"/>
    <w:rsid w:val="00FE4092"/>
    <w:rsid w:val="00FE4119"/>
    <w:rsid w:val="00FE4CA5"/>
    <w:rsid w:val="00FE51FA"/>
    <w:rsid w:val="00FE5E2E"/>
    <w:rsid w:val="00FE642A"/>
    <w:rsid w:val="00FE6ED2"/>
    <w:rsid w:val="00FE722E"/>
    <w:rsid w:val="00FE742C"/>
    <w:rsid w:val="00FE7449"/>
    <w:rsid w:val="00FF0669"/>
    <w:rsid w:val="00FF0CA8"/>
    <w:rsid w:val="00FF0F75"/>
    <w:rsid w:val="00FF195F"/>
    <w:rsid w:val="00FF1FDC"/>
    <w:rsid w:val="00FF2062"/>
    <w:rsid w:val="00FF207A"/>
    <w:rsid w:val="00FF2132"/>
    <w:rsid w:val="00FF2365"/>
    <w:rsid w:val="00FF2A5F"/>
    <w:rsid w:val="00FF3433"/>
    <w:rsid w:val="00FF3832"/>
    <w:rsid w:val="00FF4AE7"/>
    <w:rsid w:val="00FF5ACE"/>
    <w:rsid w:val="00FF66A0"/>
    <w:rsid w:val="00FF67CB"/>
    <w:rsid w:val="00FF6845"/>
    <w:rsid w:val="00FF7571"/>
    <w:rsid w:val="00FF75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96C4B"/>
  <w15:docId w15:val="{6A3B6AAE-9B7D-4562-9D10-EC2496171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uiPriority w:val="9"/>
    <w:unhideWhenUsed/>
    <w:qFormat/>
    <w:pPr>
      <w:outlineLvl w:val="1"/>
    </w:pPr>
    <w:rPr>
      <w:b/>
      <w:bCs/>
      <w:color w:val="000000"/>
      <w:sz w:val="28"/>
      <w:szCs w:val="28"/>
    </w:rPr>
  </w:style>
  <w:style w:type="paragraph" w:styleId="Heading3">
    <w:name w:val="heading 3"/>
    <w:basedOn w:val="Normal"/>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095417"/>
    <w:pPr>
      <w:tabs>
        <w:tab w:val="left" w:pos="900"/>
        <w:tab w:val="right" w:leader="dot" w:pos="9015"/>
      </w:tabs>
      <w:spacing w:after="100"/>
      <w:ind w:left="450"/>
    </w:pPr>
  </w:style>
  <w:style w:type="paragraph" w:styleId="TOC3">
    <w:name w:val="toc 3"/>
    <w:basedOn w:val="Normal"/>
    <w:next w:val="Normal"/>
    <w:autoRedefine/>
    <w:uiPriority w:val="39"/>
    <w:unhideWhenUsed/>
    <w:rsid w:val="002D2373"/>
    <w:pPr>
      <w:tabs>
        <w:tab w:val="left" w:pos="880"/>
        <w:tab w:val="right" w:leader="dot" w:pos="9015"/>
      </w:tabs>
      <w:spacing w:after="100"/>
      <w:ind w:left="45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350D79"/>
    <w:pPr>
      <w:spacing w:after="100"/>
    </w:pPr>
  </w:style>
  <w:style w:type="character" w:styleId="CommentReference">
    <w:name w:val="annotation reference"/>
    <w:basedOn w:val="DefaultParagraphFont"/>
    <w:uiPriority w:val="99"/>
    <w:semiHidden/>
    <w:unhideWhenUsed/>
    <w:rsid w:val="0041423B"/>
    <w:rPr>
      <w:sz w:val="16"/>
      <w:szCs w:val="16"/>
    </w:rPr>
  </w:style>
  <w:style w:type="paragraph" w:styleId="CommentText">
    <w:name w:val="annotation text"/>
    <w:basedOn w:val="Normal"/>
    <w:link w:val="CommentTextChar"/>
    <w:uiPriority w:val="99"/>
    <w:unhideWhenUsed/>
    <w:rsid w:val="0041423B"/>
  </w:style>
  <w:style w:type="character" w:customStyle="1" w:styleId="CommentTextChar">
    <w:name w:val="Comment Text Char"/>
    <w:basedOn w:val="DefaultParagraphFont"/>
    <w:link w:val="CommentText"/>
    <w:uiPriority w:val="99"/>
    <w:rsid w:val="0041423B"/>
  </w:style>
  <w:style w:type="paragraph" w:styleId="CommentSubject">
    <w:name w:val="annotation subject"/>
    <w:basedOn w:val="CommentText"/>
    <w:next w:val="CommentText"/>
    <w:link w:val="CommentSubjectChar"/>
    <w:uiPriority w:val="99"/>
    <w:semiHidden/>
    <w:unhideWhenUsed/>
    <w:rsid w:val="0041423B"/>
    <w:rPr>
      <w:b/>
      <w:bCs/>
    </w:rPr>
  </w:style>
  <w:style w:type="character" w:customStyle="1" w:styleId="CommentSubjectChar">
    <w:name w:val="Comment Subject Char"/>
    <w:basedOn w:val="CommentTextChar"/>
    <w:link w:val="CommentSubject"/>
    <w:uiPriority w:val="99"/>
    <w:semiHidden/>
    <w:rsid w:val="004142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81146887">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42706010">
      <w:bodyDiv w:val="1"/>
      <w:marLeft w:val="0"/>
      <w:marRight w:val="0"/>
      <w:marTop w:val="0"/>
      <w:marBottom w:val="0"/>
      <w:divBdr>
        <w:top w:val="none" w:sz="0" w:space="0" w:color="auto"/>
        <w:left w:val="none" w:sz="0" w:space="0" w:color="auto"/>
        <w:bottom w:val="none" w:sz="0" w:space="0" w:color="auto"/>
        <w:right w:val="none" w:sz="0" w:space="0" w:color="auto"/>
      </w:divBdr>
      <w:divsChild>
        <w:div w:id="1525948025">
          <w:marLeft w:val="0"/>
          <w:marRight w:val="0"/>
          <w:marTop w:val="0"/>
          <w:marBottom w:val="0"/>
          <w:divBdr>
            <w:top w:val="none" w:sz="0" w:space="0" w:color="auto"/>
            <w:left w:val="none" w:sz="0" w:space="0" w:color="auto"/>
            <w:bottom w:val="none" w:sz="0" w:space="0" w:color="auto"/>
            <w:right w:val="none" w:sz="0" w:space="0" w:color="auto"/>
          </w:divBdr>
          <w:divsChild>
            <w:div w:id="1304388751">
              <w:marLeft w:val="0"/>
              <w:marRight w:val="0"/>
              <w:marTop w:val="0"/>
              <w:marBottom w:val="0"/>
              <w:divBdr>
                <w:top w:val="none" w:sz="0" w:space="0" w:color="auto"/>
                <w:left w:val="none" w:sz="0" w:space="0" w:color="auto"/>
                <w:bottom w:val="none" w:sz="0" w:space="0" w:color="auto"/>
                <w:right w:val="none" w:sz="0" w:space="0" w:color="auto"/>
              </w:divBdr>
              <w:divsChild>
                <w:div w:id="120080621">
                  <w:marLeft w:val="0"/>
                  <w:marRight w:val="0"/>
                  <w:marTop w:val="0"/>
                  <w:marBottom w:val="0"/>
                  <w:divBdr>
                    <w:top w:val="none" w:sz="0" w:space="0" w:color="auto"/>
                    <w:left w:val="none" w:sz="0" w:space="0" w:color="auto"/>
                    <w:bottom w:val="none" w:sz="0" w:space="0" w:color="auto"/>
                    <w:right w:val="none" w:sz="0" w:space="0" w:color="auto"/>
                  </w:divBdr>
                  <w:divsChild>
                    <w:div w:id="20355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35637873">
      <w:bodyDiv w:val="1"/>
      <w:marLeft w:val="0"/>
      <w:marRight w:val="0"/>
      <w:marTop w:val="0"/>
      <w:marBottom w:val="0"/>
      <w:divBdr>
        <w:top w:val="none" w:sz="0" w:space="0" w:color="auto"/>
        <w:left w:val="none" w:sz="0" w:space="0" w:color="auto"/>
        <w:bottom w:val="none" w:sz="0" w:space="0" w:color="auto"/>
        <w:right w:val="none" w:sz="0" w:space="0" w:color="auto"/>
      </w:divBdr>
    </w:div>
    <w:div w:id="453908238">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28689907">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33389">
      <w:bodyDiv w:val="1"/>
      <w:marLeft w:val="0"/>
      <w:marRight w:val="0"/>
      <w:marTop w:val="0"/>
      <w:marBottom w:val="0"/>
      <w:divBdr>
        <w:top w:val="none" w:sz="0" w:space="0" w:color="auto"/>
        <w:left w:val="none" w:sz="0" w:space="0" w:color="auto"/>
        <w:bottom w:val="none" w:sz="0" w:space="0" w:color="auto"/>
        <w:right w:val="none" w:sz="0" w:space="0" w:color="auto"/>
      </w:divBdr>
      <w:divsChild>
        <w:div w:id="74783180">
          <w:marLeft w:val="0"/>
          <w:marRight w:val="0"/>
          <w:marTop w:val="0"/>
          <w:marBottom w:val="0"/>
          <w:divBdr>
            <w:top w:val="none" w:sz="0" w:space="0" w:color="auto"/>
            <w:left w:val="none" w:sz="0" w:space="0" w:color="auto"/>
            <w:bottom w:val="none" w:sz="0" w:space="0" w:color="auto"/>
            <w:right w:val="none" w:sz="0" w:space="0" w:color="auto"/>
          </w:divBdr>
          <w:divsChild>
            <w:div w:id="279148983">
              <w:marLeft w:val="0"/>
              <w:marRight w:val="0"/>
              <w:marTop w:val="0"/>
              <w:marBottom w:val="0"/>
              <w:divBdr>
                <w:top w:val="none" w:sz="0" w:space="0" w:color="auto"/>
                <w:left w:val="none" w:sz="0" w:space="0" w:color="auto"/>
                <w:bottom w:val="none" w:sz="0" w:space="0" w:color="auto"/>
                <w:right w:val="none" w:sz="0" w:space="0" w:color="auto"/>
              </w:divBdr>
              <w:divsChild>
                <w:div w:id="1431701612">
                  <w:marLeft w:val="0"/>
                  <w:marRight w:val="0"/>
                  <w:marTop w:val="0"/>
                  <w:marBottom w:val="0"/>
                  <w:divBdr>
                    <w:top w:val="none" w:sz="0" w:space="0" w:color="auto"/>
                    <w:left w:val="none" w:sz="0" w:space="0" w:color="auto"/>
                    <w:bottom w:val="none" w:sz="0" w:space="0" w:color="auto"/>
                    <w:right w:val="none" w:sz="0" w:space="0" w:color="auto"/>
                  </w:divBdr>
                  <w:divsChild>
                    <w:div w:id="1225607095">
                      <w:marLeft w:val="0"/>
                      <w:marRight w:val="0"/>
                      <w:marTop w:val="0"/>
                      <w:marBottom w:val="0"/>
                      <w:divBdr>
                        <w:top w:val="none" w:sz="0" w:space="0" w:color="auto"/>
                        <w:left w:val="none" w:sz="0" w:space="0" w:color="auto"/>
                        <w:bottom w:val="none" w:sz="0" w:space="0" w:color="auto"/>
                        <w:right w:val="none" w:sz="0" w:space="0" w:color="auto"/>
                      </w:divBdr>
                      <w:divsChild>
                        <w:div w:id="107703812">
                          <w:marLeft w:val="0"/>
                          <w:marRight w:val="0"/>
                          <w:marTop w:val="0"/>
                          <w:marBottom w:val="0"/>
                          <w:divBdr>
                            <w:top w:val="none" w:sz="0" w:space="0" w:color="auto"/>
                            <w:left w:val="none" w:sz="0" w:space="0" w:color="auto"/>
                            <w:bottom w:val="none" w:sz="0" w:space="0" w:color="auto"/>
                            <w:right w:val="none" w:sz="0" w:space="0" w:color="auto"/>
                          </w:divBdr>
                          <w:divsChild>
                            <w:div w:id="1560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19281">
      <w:bodyDiv w:val="1"/>
      <w:marLeft w:val="0"/>
      <w:marRight w:val="0"/>
      <w:marTop w:val="0"/>
      <w:marBottom w:val="0"/>
      <w:divBdr>
        <w:top w:val="none" w:sz="0" w:space="0" w:color="auto"/>
        <w:left w:val="none" w:sz="0" w:space="0" w:color="auto"/>
        <w:bottom w:val="none" w:sz="0" w:space="0" w:color="auto"/>
        <w:right w:val="none" w:sz="0" w:space="0" w:color="auto"/>
      </w:divBdr>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28539927">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1069352149">
      <w:bodyDiv w:val="1"/>
      <w:marLeft w:val="0"/>
      <w:marRight w:val="0"/>
      <w:marTop w:val="0"/>
      <w:marBottom w:val="0"/>
      <w:divBdr>
        <w:top w:val="none" w:sz="0" w:space="0" w:color="auto"/>
        <w:left w:val="none" w:sz="0" w:space="0" w:color="auto"/>
        <w:bottom w:val="none" w:sz="0" w:space="0" w:color="auto"/>
        <w:right w:val="none" w:sz="0" w:space="0" w:color="auto"/>
      </w:divBdr>
    </w:div>
    <w:div w:id="1077702115">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192452700">
      <w:bodyDiv w:val="1"/>
      <w:marLeft w:val="0"/>
      <w:marRight w:val="0"/>
      <w:marTop w:val="0"/>
      <w:marBottom w:val="0"/>
      <w:divBdr>
        <w:top w:val="none" w:sz="0" w:space="0" w:color="auto"/>
        <w:left w:val="none" w:sz="0" w:space="0" w:color="auto"/>
        <w:bottom w:val="none" w:sz="0" w:space="0" w:color="auto"/>
        <w:right w:val="none" w:sz="0" w:space="0" w:color="auto"/>
      </w:divBdr>
    </w:div>
    <w:div w:id="1289703601">
      <w:bodyDiv w:val="1"/>
      <w:marLeft w:val="0"/>
      <w:marRight w:val="0"/>
      <w:marTop w:val="0"/>
      <w:marBottom w:val="0"/>
      <w:divBdr>
        <w:top w:val="none" w:sz="0" w:space="0" w:color="auto"/>
        <w:left w:val="none" w:sz="0" w:space="0" w:color="auto"/>
        <w:bottom w:val="none" w:sz="0" w:space="0" w:color="auto"/>
        <w:right w:val="none" w:sz="0" w:space="0" w:color="auto"/>
      </w:divBdr>
      <w:divsChild>
        <w:div w:id="295451284">
          <w:marLeft w:val="0"/>
          <w:marRight w:val="0"/>
          <w:marTop w:val="0"/>
          <w:marBottom w:val="0"/>
          <w:divBdr>
            <w:top w:val="none" w:sz="0" w:space="0" w:color="auto"/>
            <w:left w:val="none" w:sz="0" w:space="0" w:color="auto"/>
            <w:bottom w:val="none" w:sz="0" w:space="0" w:color="auto"/>
            <w:right w:val="none" w:sz="0" w:space="0" w:color="auto"/>
          </w:divBdr>
          <w:divsChild>
            <w:div w:id="767387789">
              <w:marLeft w:val="0"/>
              <w:marRight w:val="0"/>
              <w:marTop w:val="0"/>
              <w:marBottom w:val="0"/>
              <w:divBdr>
                <w:top w:val="none" w:sz="0" w:space="0" w:color="auto"/>
                <w:left w:val="none" w:sz="0" w:space="0" w:color="auto"/>
                <w:bottom w:val="none" w:sz="0" w:space="0" w:color="auto"/>
                <w:right w:val="none" w:sz="0" w:space="0" w:color="auto"/>
              </w:divBdr>
              <w:divsChild>
                <w:div w:id="434177105">
                  <w:marLeft w:val="0"/>
                  <w:marRight w:val="0"/>
                  <w:marTop w:val="0"/>
                  <w:marBottom w:val="0"/>
                  <w:divBdr>
                    <w:top w:val="none" w:sz="0" w:space="0" w:color="auto"/>
                    <w:left w:val="none" w:sz="0" w:space="0" w:color="auto"/>
                    <w:bottom w:val="none" w:sz="0" w:space="0" w:color="auto"/>
                    <w:right w:val="none" w:sz="0" w:space="0" w:color="auto"/>
                  </w:divBdr>
                  <w:divsChild>
                    <w:div w:id="552547419">
                      <w:marLeft w:val="0"/>
                      <w:marRight w:val="0"/>
                      <w:marTop w:val="0"/>
                      <w:marBottom w:val="0"/>
                      <w:divBdr>
                        <w:top w:val="none" w:sz="0" w:space="0" w:color="auto"/>
                        <w:left w:val="none" w:sz="0" w:space="0" w:color="auto"/>
                        <w:bottom w:val="none" w:sz="0" w:space="0" w:color="auto"/>
                        <w:right w:val="none" w:sz="0" w:space="0" w:color="auto"/>
                      </w:divBdr>
                      <w:divsChild>
                        <w:div w:id="1454595690">
                          <w:marLeft w:val="0"/>
                          <w:marRight w:val="0"/>
                          <w:marTop w:val="0"/>
                          <w:marBottom w:val="0"/>
                          <w:divBdr>
                            <w:top w:val="none" w:sz="0" w:space="0" w:color="auto"/>
                            <w:left w:val="none" w:sz="0" w:space="0" w:color="auto"/>
                            <w:bottom w:val="none" w:sz="0" w:space="0" w:color="auto"/>
                            <w:right w:val="none" w:sz="0" w:space="0" w:color="auto"/>
                          </w:divBdr>
                          <w:divsChild>
                            <w:div w:id="4845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78804">
      <w:bodyDiv w:val="1"/>
      <w:marLeft w:val="0"/>
      <w:marRight w:val="0"/>
      <w:marTop w:val="0"/>
      <w:marBottom w:val="0"/>
      <w:divBdr>
        <w:top w:val="none" w:sz="0" w:space="0" w:color="auto"/>
        <w:left w:val="none" w:sz="0" w:space="0" w:color="auto"/>
        <w:bottom w:val="none" w:sz="0" w:space="0" w:color="auto"/>
        <w:right w:val="none" w:sz="0" w:space="0" w:color="auto"/>
      </w:divBdr>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448426616">
      <w:bodyDiv w:val="1"/>
      <w:marLeft w:val="0"/>
      <w:marRight w:val="0"/>
      <w:marTop w:val="0"/>
      <w:marBottom w:val="0"/>
      <w:divBdr>
        <w:top w:val="none" w:sz="0" w:space="0" w:color="auto"/>
        <w:left w:val="none" w:sz="0" w:space="0" w:color="auto"/>
        <w:bottom w:val="none" w:sz="0" w:space="0" w:color="auto"/>
        <w:right w:val="none" w:sz="0" w:space="0" w:color="auto"/>
      </w:divBdr>
    </w:div>
    <w:div w:id="1487160383">
      <w:bodyDiv w:val="1"/>
      <w:marLeft w:val="0"/>
      <w:marRight w:val="0"/>
      <w:marTop w:val="0"/>
      <w:marBottom w:val="0"/>
      <w:divBdr>
        <w:top w:val="none" w:sz="0" w:space="0" w:color="auto"/>
        <w:left w:val="none" w:sz="0" w:space="0" w:color="auto"/>
        <w:bottom w:val="none" w:sz="0" w:space="0" w:color="auto"/>
        <w:right w:val="none" w:sz="0" w:space="0" w:color="auto"/>
      </w:divBdr>
      <w:divsChild>
        <w:div w:id="2027823782">
          <w:marLeft w:val="0"/>
          <w:marRight w:val="0"/>
          <w:marTop w:val="0"/>
          <w:marBottom w:val="0"/>
          <w:divBdr>
            <w:top w:val="none" w:sz="0" w:space="0" w:color="auto"/>
            <w:left w:val="none" w:sz="0" w:space="0" w:color="auto"/>
            <w:bottom w:val="none" w:sz="0" w:space="0" w:color="auto"/>
            <w:right w:val="none" w:sz="0" w:space="0" w:color="auto"/>
          </w:divBdr>
          <w:divsChild>
            <w:div w:id="1907833473">
              <w:marLeft w:val="0"/>
              <w:marRight w:val="0"/>
              <w:marTop w:val="0"/>
              <w:marBottom w:val="0"/>
              <w:divBdr>
                <w:top w:val="none" w:sz="0" w:space="0" w:color="auto"/>
                <w:left w:val="none" w:sz="0" w:space="0" w:color="auto"/>
                <w:bottom w:val="none" w:sz="0" w:space="0" w:color="auto"/>
                <w:right w:val="none" w:sz="0" w:space="0" w:color="auto"/>
              </w:divBdr>
              <w:divsChild>
                <w:div w:id="1597791255">
                  <w:marLeft w:val="0"/>
                  <w:marRight w:val="0"/>
                  <w:marTop w:val="0"/>
                  <w:marBottom w:val="0"/>
                  <w:divBdr>
                    <w:top w:val="none" w:sz="0" w:space="0" w:color="auto"/>
                    <w:left w:val="none" w:sz="0" w:space="0" w:color="auto"/>
                    <w:bottom w:val="none" w:sz="0" w:space="0" w:color="auto"/>
                    <w:right w:val="none" w:sz="0" w:space="0" w:color="auto"/>
                  </w:divBdr>
                  <w:divsChild>
                    <w:div w:id="845747574">
                      <w:marLeft w:val="0"/>
                      <w:marRight w:val="0"/>
                      <w:marTop w:val="0"/>
                      <w:marBottom w:val="0"/>
                      <w:divBdr>
                        <w:top w:val="none" w:sz="0" w:space="0" w:color="auto"/>
                        <w:left w:val="none" w:sz="0" w:space="0" w:color="auto"/>
                        <w:bottom w:val="none" w:sz="0" w:space="0" w:color="auto"/>
                        <w:right w:val="none" w:sz="0" w:space="0" w:color="auto"/>
                      </w:divBdr>
                      <w:divsChild>
                        <w:div w:id="316111064">
                          <w:marLeft w:val="0"/>
                          <w:marRight w:val="0"/>
                          <w:marTop w:val="0"/>
                          <w:marBottom w:val="0"/>
                          <w:divBdr>
                            <w:top w:val="none" w:sz="0" w:space="0" w:color="auto"/>
                            <w:left w:val="none" w:sz="0" w:space="0" w:color="auto"/>
                            <w:bottom w:val="none" w:sz="0" w:space="0" w:color="auto"/>
                            <w:right w:val="none" w:sz="0" w:space="0" w:color="auto"/>
                          </w:divBdr>
                          <w:divsChild>
                            <w:div w:id="5895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955670836">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5354568">
      <w:bodyDiv w:val="1"/>
      <w:marLeft w:val="0"/>
      <w:marRight w:val="0"/>
      <w:marTop w:val="0"/>
      <w:marBottom w:val="0"/>
      <w:divBdr>
        <w:top w:val="none" w:sz="0" w:space="0" w:color="auto"/>
        <w:left w:val="none" w:sz="0" w:space="0" w:color="auto"/>
        <w:bottom w:val="none" w:sz="0" w:space="0" w:color="auto"/>
        <w:right w:val="none" w:sz="0" w:space="0" w:color="auto"/>
      </w:divBdr>
      <w:divsChild>
        <w:div w:id="889612035">
          <w:marLeft w:val="0"/>
          <w:marRight w:val="0"/>
          <w:marTop w:val="0"/>
          <w:marBottom w:val="0"/>
          <w:divBdr>
            <w:top w:val="none" w:sz="0" w:space="0" w:color="auto"/>
            <w:left w:val="none" w:sz="0" w:space="0" w:color="auto"/>
            <w:bottom w:val="none" w:sz="0" w:space="0" w:color="auto"/>
            <w:right w:val="none" w:sz="0" w:space="0" w:color="auto"/>
          </w:divBdr>
          <w:divsChild>
            <w:div w:id="2113890276">
              <w:marLeft w:val="0"/>
              <w:marRight w:val="0"/>
              <w:marTop w:val="0"/>
              <w:marBottom w:val="0"/>
              <w:divBdr>
                <w:top w:val="none" w:sz="0" w:space="0" w:color="auto"/>
                <w:left w:val="none" w:sz="0" w:space="0" w:color="auto"/>
                <w:bottom w:val="none" w:sz="0" w:space="0" w:color="auto"/>
                <w:right w:val="none" w:sz="0" w:space="0" w:color="auto"/>
              </w:divBdr>
              <w:divsChild>
                <w:div w:id="328018353">
                  <w:marLeft w:val="0"/>
                  <w:marRight w:val="0"/>
                  <w:marTop w:val="0"/>
                  <w:marBottom w:val="0"/>
                  <w:divBdr>
                    <w:top w:val="none" w:sz="0" w:space="0" w:color="auto"/>
                    <w:left w:val="none" w:sz="0" w:space="0" w:color="auto"/>
                    <w:bottom w:val="none" w:sz="0" w:space="0" w:color="auto"/>
                    <w:right w:val="none" w:sz="0" w:space="0" w:color="auto"/>
                  </w:divBdr>
                  <w:divsChild>
                    <w:div w:id="425736500">
                      <w:marLeft w:val="0"/>
                      <w:marRight w:val="0"/>
                      <w:marTop w:val="0"/>
                      <w:marBottom w:val="0"/>
                      <w:divBdr>
                        <w:top w:val="none" w:sz="0" w:space="0" w:color="auto"/>
                        <w:left w:val="none" w:sz="0" w:space="0" w:color="auto"/>
                        <w:bottom w:val="none" w:sz="0" w:space="0" w:color="auto"/>
                        <w:right w:val="none" w:sz="0" w:space="0" w:color="auto"/>
                      </w:divBdr>
                      <w:divsChild>
                        <w:div w:id="623005819">
                          <w:marLeft w:val="0"/>
                          <w:marRight w:val="0"/>
                          <w:marTop w:val="0"/>
                          <w:marBottom w:val="0"/>
                          <w:divBdr>
                            <w:top w:val="none" w:sz="0" w:space="0" w:color="auto"/>
                            <w:left w:val="none" w:sz="0" w:space="0" w:color="auto"/>
                            <w:bottom w:val="none" w:sz="0" w:space="0" w:color="auto"/>
                            <w:right w:val="none" w:sz="0" w:space="0" w:color="auto"/>
                          </w:divBdr>
                          <w:divsChild>
                            <w:div w:id="8605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55275766">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20" Type="http://schemas.openxmlformats.org/officeDocument/2006/relationships/image" Target="media/image5.emf"/><Relationship Id="rId41" Type="http://schemas.openxmlformats.org/officeDocument/2006/relationships/package" Target="embeddings/Microsoft_Visio_Drawing14.vsdx"/></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3.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customXml/itemProps4.xml><?xml version="1.0" encoding="utf-8"?>
<ds:datastoreItem xmlns:ds="http://schemas.openxmlformats.org/officeDocument/2006/customXml" ds:itemID="{23580CAD-F053-414E-884F-1A087601D62D}">
  <ds:schemaRefs>
    <ds:schemaRef ds:uri="http://schemas.microsoft.com/sharepoint/v3/contenttype/forms"/>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14751</TotalTime>
  <Pages>1</Pages>
  <Words>7060</Words>
  <Characters>40245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47211</CharactersWithSpaces>
  <SharedDoc>false</SharedDoc>
  <HLinks>
    <vt:vector size="186" baseType="variant">
      <vt:variant>
        <vt:i4>1179701</vt:i4>
      </vt:variant>
      <vt:variant>
        <vt:i4>182</vt:i4>
      </vt:variant>
      <vt:variant>
        <vt:i4>0</vt:i4>
      </vt:variant>
      <vt:variant>
        <vt:i4>5</vt:i4>
      </vt:variant>
      <vt:variant>
        <vt:lpwstr/>
      </vt:variant>
      <vt:variant>
        <vt:lpwstr>_Toc191317482</vt:lpwstr>
      </vt:variant>
      <vt:variant>
        <vt:i4>1179701</vt:i4>
      </vt:variant>
      <vt:variant>
        <vt:i4>176</vt:i4>
      </vt:variant>
      <vt:variant>
        <vt:i4>0</vt:i4>
      </vt:variant>
      <vt:variant>
        <vt:i4>5</vt:i4>
      </vt:variant>
      <vt:variant>
        <vt:lpwstr/>
      </vt:variant>
      <vt:variant>
        <vt:lpwstr>_Toc191317481</vt:lpwstr>
      </vt:variant>
      <vt:variant>
        <vt:i4>1900597</vt:i4>
      </vt:variant>
      <vt:variant>
        <vt:i4>170</vt:i4>
      </vt:variant>
      <vt:variant>
        <vt:i4>0</vt:i4>
      </vt:variant>
      <vt:variant>
        <vt:i4>5</vt:i4>
      </vt:variant>
      <vt:variant>
        <vt:lpwstr/>
      </vt:variant>
      <vt:variant>
        <vt:lpwstr>_Toc191317476</vt:lpwstr>
      </vt:variant>
      <vt:variant>
        <vt:i4>1900597</vt:i4>
      </vt:variant>
      <vt:variant>
        <vt:i4>164</vt:i4>
      </vt:variant>
      <vt:variant>
        <vt:i4>0</vt:i4>
      </vt:variant>
      <vt:variant>
        <vt:i4>5</vt:i4>
      </vt:variant>
      <vt:variant>
        <vt:lpwstr/>
      </vt:variant>
      <vt:variant>
        <vt:lpwstr>_Toc191317475</vt:lpwstr>
      </vt:variant>
      <vt:variant>
        <vt:i4>1900597</vt:i4>
      </vt:variant>
      <vt:variant>
        <vt:i4>158</vt:i4>
      </vt:variant>
      <vt:variant>
        <vt:i4>0</vt:i4>
      </vt:variant>
      <vt:variant>
        <vt:i4>5</vt:i4>
      </vt:variant>
      <vt:variant>
        <vt:lpwstr/>
      </vt:variant>
      <vt:variant>
        <vt:lpwstr>_Toc191317472</vt:lpwstr>
      </vt:variant>
      <vt:variant>
        <vt:i4>1900597</vt:i4>
      </vt:variant>
      <vt:variant>
        <vt:i4>152</vt:i4>
      </vt:variant>
      <vt:variant>
        <vt:i4>0</vt:i4>
      </vt:variant>
      <vt:variant>
        <vt:i4>5</vt:i4>
      </vt:variant>
      <vt:variant>
        <vt:lpwstr/>
      </vt:variant>
      <vt:variant>
        <vt:lpwstr>_Toc191317471</vt:lpwstr>
      </vt:variant>
      <vt:variant>
        <vt:i4>1835061</vt:i4>
      </vt:variant>
      <vt:variant>
        <vt:i4>146</vt:i4>
      </vt:variant>
      <vt:variant>
        <vt:i4>0</vt:i4>
      </vt:variant>
      <vt:variant>
        <vt:i4>5</vt:i4>
      </vt:variant>
      <vt:variant>
        <vt:lpwstr/>
      </vt:variant>
      <vt:variant>
        <vt:lpwstr>_Toc191317467</vt:lpwstr>
      </vt:variant>
      <vt:variant>
        <vt:i4>1835061</vt:i4>
      </vt:variant>
      <vt:variant>
        <vt:i4>140</vt:i4>
      </vt:variant>
      <vt:variant>
        <vt:i4>0</vt:i4>
      </vt:variant>
      <vt:variant>
        <vt:i4>5</vt:i4>
      </vt:variant>
      <vt:variant>
        <vt:lpwstr/>
      </vt:variant>
      <vt:variant>
        <vt:lpwstr>_Toc191317466</vt:lpwstr>
      </vt:variant>
      <vt:variant>
        <vt:i4>1835061</vt:i4>
      </vt:variant>
      <vt:variant>
        <vt:i4>134</vt:i4>
      </vt:variant>
      <vt:variant>
        <vt:i4>0</vt:i4>
      </vt:variant>
      <vt:variant>
        <vt:i4>5</vt:i4>
      </vt:variant>
      <vt:variant>
        <vt:lpwstr/>
      </vt:variant>
      <vt:variant>
        <vt:lpwstr>_Toc191317462</vt:lpwstr>
      </vt:variant>
      <vt:variant>
        <vt:i4>1835061</vt:i4>
      </vt:variant>
      <vt:variant>
        <vt:i4>128</vt:i4>
      </vt:variant>
      <vt:variant>
        <vt:i4>0</vt:i4>
      </vt:variant>
      <vt:variant>
        <vt:i4>5</vt:i4>
      </vt:variant>
      <vt:variant>
        <vt:lpwstr/>
      </vt:variant>
      <vt:variant>
        <vt:lpwstr>_Toc191317461</vt:lpwstr>
      </vt:variant>
      <vt:variant>
        <vt:i4>2031669</vt:i4>
      </vt:variant>
      <vt:variant>
        <vt:i4>122</vt:i4>
      </vt:variant>
      <vt:variant>
        <vt:i4>0</vt:i4>
      </vt:variant>
      <vt:variant>
        <vt:i4>5</vt:i4>
      </vt:variant>
      <vt:variant>
        <vt:lpwstr/>
      </vt:variant>
      <vt:variant>
        <vt:lpwstr>_Toc191317457</vt:lpwstr>
      </vt:variant>
      <vt:variant>
        <vt:i4>2031669</vt:i4>
      </vt:variant>
      <vt:variant>
        <vt:i4>116</vt:i4>
      </vt:variant>
      <vt:variant>
        <vt:i4>0</vt:i4>
      </vt:variant>
      <vt:variant>
        <vt:i4>5</vt:i4>
      </vt:variant>
      <vt:variant>
        <vt:lpwstr/>
      </vt:variant>
      <vt:variant>
        <vt:lpwstr>_Toc191317456</vt:lpwstr>
      </vt:variant>
      <vt:variant>
        <vt:i4>2031669</vt:i4>
      </vt:variant>
      <vt:variant>
        <vt:i4>110</vt:i4>
      </vt:variant>
      <vt:variant>
        <vt:i4>0</vt:i4>
      </vt:variant>
      <vt:variant>
        <vt:i4>5</vt:i4>
      </vt:variant>
      <vt:variant>
        <vt:lpwstr/>
      </vt:variant>
      <vt:variant>
        <vt:lpwstr>_Toc191317452</vt:lpwstr>
      </vt:variant>
      <vt:variant>
        <vt:i4>1966133</vt:i4>
      </vt:variant>
      <vt:variant>
        <vt:i4>104</vt:i4>
      </vt:variant>
      <vt:variant>
        <vt:i4>0</vt:i4>
      </vt:variant>
      <vt:variant>
        <vt:i4>5</vt:i4>
      </vt:variant>
      <vt:variant>
        <vt:lpwstr/>
      </vt:variant>
      <vt:variant>
        <vt:lpwstr>_Toc191317448</vt:lpwstr>
      </vt:variant>
      <vt:variant>
        <vt:i4>1966133</vt:i4>
      </vt:variant>
      <vt:variant>
        <vt:i4>98</vt:i4>
      </vt:variant>
      <vt:variant>
        <vt:i4>0</vt:i4>
      </vt:variant>
      <vt:variant>
        <vt:i4>5</vt:i4>
      </vt:variant>
      <vt:variant>
        <vt:lpwstr/>
      </vt:variant>
      <vt:variant>
        <vt:lpwstr>_Toc191317447</vt:lpwstr>
      </vt:variant>
      <vt:variant>
        <vt:i4>1966133</vt:i4>
      </vt:variant>
      <vt:variant>
        <vt:i4>92</vt:i4>
      </vt:variant>
      <vt:variant>
        <vt:i4>0</vt:i4>
      </vt:variant>
      <vt:variant>
        <vt:i4>5</vt:i4>
      </vt:variant>
      <vt:variant>
        <vt:lpwstr/>
      </vt:variant>
      <vt:variant>
        <vt:lpwstr>_Toc191317444</vt:lpwstr>
      </vt:variant>
      <vt:variant>
        <vt:i4>1966133</vt:i4>
      </vt:variant>
      <vt:variant>
        <vt:i4>86</vt:i4>
      </vt:variant>
      <vt:variant>
        <vt:i4>0</vt:i4>
      </vt:variant>
      <vt:variant>
        <vt:i4>5</vt:i4>
      </vt:variant>
      <vt:variant>
        <vt:lpwstr/>
      </vt:variant>
      <vt:variant>
        <vt:lpwstr>_Toc191317443</vt:lpwstr>
      </vt:variant>
      <vt:variant>
        <vt:i4>1966133</vt:i4>
      </vt:variant>
      <vt:variant>
        <vt:i4>80</vt:i4>
      </vt:variant>
      <vt:variant>
        <vt:i4>0</vt:i4>
      </vt:variant>
      <vt:variant>
        <vt:i4>5</vt:i4>
      </vt:variant>
      <vt:variant>
        <vt:lpwstr/>
      </vt:variant>
      <vt:variant>
        <vt:lpwstr>_Toc191317440</vt:lpwstr>
      </vt:variant>
      <vt:variant>
        <vt:i4>1638453</vt:i4>
      </vt:variant>
      <vt:variant>
        <vt:i4>74</vt:i4>
      </vt:variant>
      <vt:variant>
        <vt:i4>0</vt:i4>
      </vt:variant>
      <vt:variant>
        <vt:i4>5</vt:i4>
      </vt:variant>
      <vt:variant>
        <vt:lpwstr/>
      </vt:variant>
      <vt:variant>
        <vt:lpwstr>_Toc191317439</vt:lpwstr>
      </vt:variant>
      <vt:variant>
        <vt:i4>1638453</vt:i4>
      </vt:variant>
      <vt:variant>
        <vt:i4>68</vt:i4>
      </vt:variant>
      <vt:variant>
        <vt:i4>0</vt:i4>
      </vt:variant>
      <vt:variant>
        <vt:i4>5</vt:i4>
      </vt:variant>
      <vt:variant>
        <vt:lpwstr/>
      </vt:variant>
      <vt:variant>
        <vt:lpwstr>_Toc191317435</vt:lpwstr>
      </vt:variant>
      <vt:variant>
        <vt:i4>1638453</vt:i4>
      </vt:variant>
      <vt:variant>
        <vt:i4>62</vt:i4>
      </vt:variant>
      <vt:variant>
        <vt:i4>0</vt:i4>
      </vt:variant>
      <vt:variant>
        <vt:i4>5</vt:i4>
      </vt:variant>
      <vt:variant>
        <vt:lpwstr/>
      </vt:variant>
      <vt:variant>
        <vt:lpwstr>_Toc191317434</vt:lpwstr>
      </vt:variant>
      <vt:variant>
        <vt:i4>1638453</vt:i4>
      </vt:variant>
      <vt:variant>
        <vt:i4>56</vt:i4>
      </vt:variant>
      <vt:variant>
        <vt:i4>0</vt:i4>
      </vt:variant>
      <vt:variant>
        <vt:i4>5</vt:i4>
      </vt:variant>
      <vt:variant>
        <vt:lpwstr/>
      </vt:variant>
      <vt:variant>
        <vt:lpwstr>_Toc191317430</vt:lpwstr>
      </vt:variant>
      <vt:variant>
        <vt:i4>1572917</vt:i4>
      </vt:variant>
      <vt:variant>
        <vt:i4>50</vt:i4>
      </vt:variant>
      <vt:variant>
        <vt:i4>0</vt:i4>
      </vt:variant>
      <vt:variant>
        <vt:i4>5</vt:i4>
      </vt:variant>
      <vt:variant>
        <vt:lpwstr/>
      </vt:variant>
      <vt:variant>
        <vt:lpwstr>_Toc191317429</vt:lpwstr>
      </vt:variant>
      <vt:variant>
        <vt:i4>1572917</vt:i4>
      </vt:variant>
      <vt:variant>
        <vt:i4>44</vt:i4>
      </vt:variant>
      <vt:variant>
        <vt:i4>0</vt:i4>
      </vt:variant>
      <vt:variant>
        <vt:i4>5</vt:i4>
      </vt:variant>
      <vt:variant>
        <vt:lpwstr/>
      </vt:variant>
      <vt:variant>
        <vt:lpwstr>_Toc191317425</vt:lpwstr>
      </vt:variant>
      <vt:variant>
        <vt:i4>1572917</vt:i4>
      </vt:variant>
      <vt:variant>
        <vt:i4>38</vt:i4>
      </vt:variant>
      <vt:variant>
        <vt:i4>0</vt:i4>
      </vt:variant>
      <vt:variant>
        <vt:i4>5</vt:i4>
      </vt:variant>
      <vt:variant>
        <vt:lpwstr/>
      </vt:variant>
      <vt:variant>
        <vt:lpwstr>_Toc191317421</vt:lpwstr>
      </vt:variant>
      <vt:variant>
        <vt:i4>1572917</vt:i4>
      </vt:variant>
      <vt:variant>
        <vt:i4>32</vt:i4>
      </vt:variant>
      <vt:variant>
        <vt:i4>0</vt:i4>
      </vt:variant>
      <vt:variant>
        <vt:i4>5</vt:i4>
      </vt:variant>
      <vt:variant>
        <vt:lpwstr/>
      </vt:variant>
      <vt:variant>
        <vt:lpwstr>_Toc191317420</vt:lpwstr>
      </vt:variant>
      <vt:variant>
        <vt:i4>1769525</vt:i4>
      </vt:variant>
      <vt:variant>
        <vt:i4>26</vt:i4>
      </vt:variant>
      <vt:variant>
        <vt:i4>0</vt:i4>
      </vt:variant>
      <vt:variant>
        <vt:i4>5</vt:i4>
      </vt:variant>
      <vt:variant>
        <vt:lpwstr/>
      </vt:variant>
      <vt:variant>
        <vt:lpwstr>_Toc191317416</vt:lpwstr>
      </vt:variant>
      <vt:variant>
        <vt:i4>1769525</vt:i4>
      </vt:variant>
      <vt:variant>
        <vt:i4>20</vt:i4>
      </vt:variant>
      <vt:variant>
        <vt:i4>0</vt:i4>
      </vt:variant>
      <vt:variant>
        <vt:i4>5</vt:i4>
      </vt:variant>
      <vt:variant>
        <vt:lpwstr/>
      </vt:variant>
      <vt:variant>
        <vt:lpwstr>_Toc191317415</vt:lpwstr>
      </vt:variant>
      <vt:variant>
        <vt:i4>1769525</vt:i4>
      </vt:variant>
      <vt:variant>
        <vt:i4>14</vt:i4>
      </vt:variant>
      <vt:variant>
        <vt:i4>0</vt:i4>
      </vt:variant>
      <vt:variant>
        <vt:i4>5</vt:i4>
      </vt:variant>
      <vt:variant>
        <vt:lpwstr/>
      </vt:variant>
      <vt:variant>
        <vt:lpwstr>_Toc191317414</vt:lpwstr>
      </vt:variant>
      <vt:variant>
        <vt:i4>1769525</vt:i4>
      </vt:variant>
      <vt:variant>
        <vt:i4>8</vt:i4>
      </vt:variant>
      <vt:variant>
        <vt:i4>0</vt:i4>
      </vt:variant>
      <vt:variant>
        <vt:i4>5</vt:i4>
      </vt:variant>
      <vt:variant>
        <vt:lpwstr/>
      </vt:variant>
      <vt:variant>
        <vt:lpwstr>_Toc191317413</vt:lpwstr>
      </vt:variant>
      <vt:variant>
        <vt:i4>1769525</vt:i4>
      </vt:variant>
      <vt:variant>
        <vt:i4>2</vt:i4>
      </vt:variant>
      <vt:variant>
        <vt:i4>0</vt:i4>
      </vt:variant>
      <vt:variant>
        <vt:i4>5</vt:i4>
      </vt:variant>
      <vt:variant>
        <vt:lpwstr/>
      </vt:variant>
      <vt:variant>
        <vt:lpwstr>_Toc191317412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Dsilva, Rolita</cp:lastModifiedBy>
  <cp:revision>1942</cp:revision>
  <dcterms:created xsi:type="dcterms:W3CDTF">2024-11-28T08:36:00Z</dcterms:created>
  <dcterms:modified xsi:type="dcterms:W3CDTF">2025-03-28T04:20:00Z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