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&lt;title&gt;PETA&lt;/title&gt;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 bgcolor="lightblue"&gt;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&lt;h1 style="color: violet; font-family: Courier" align="center"&gt;PERFORMANCE TASK&lt;/h1&gt;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&lt;table border="5" bordercolor="blue" width="500" height="100" align="center" cellspacing="30" cellpadding="0"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background="https://marketplace.canva.com/EAGOXiKLMVA/1/0/1600w/canva-pink-and-white-watercolor-illustration-pattern-desktop-wallpaper-Fu25SPEYnAk.jpg"&gt;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&lt;tr&gt;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&lt;td bgcolor="#af61e7"&gt;&lt;img src="https://encrypted-tbn0.gstatic.com/images?q=tbn:ANd9GcSoSoH7ivAj2QIiGu-mYR8xyUR5gCibP_jNTQ&amp;s" width="200" height="200"&gt;&lt;p align="center"&gt;PETA 1&lt;/p&gt;&lt;/td&gt;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&lt;td bgcolor="#af61e7"&gt;&lt;img src="https://static.tvtropes.org/pmwiki/pub/images/spongebob_mrkrabs.jpg"  width="200" height="200"&gt;&lt;p align="center"&gt;PETA 2&lt;/p&gt;&lt;/td&gt;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&lt;td bgcolor="#af61e7"&gt;&lt;img src="https://static.tvtropes.org/pmwiki/pub/images/spongebob_squidward.jpg" width="200" height="200"&gt;&lt;p align="center"&gt;PETA 3&lt;/p&gt;&lt;/td&gt;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&lt;/tr&gt;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&lt;tr&gt;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&lt;td bgcolor="#34a5da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"&gt;&lt;img src="https://encrypted-tbn0.gstatic.com/images?q=tbn:ANd9GcQpLZhjcH0CrIBKsc1K9QXQXISzvzOKUENIoA&amp;s" width="200" height="200"&gt;&lt;p align="center"&gt;&lt;p align="center"&gt;PETA 4&lt;/p&gt;&lt;/td&gt;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&lt;td bgcolor="#34a5da"&gt;&lt;img src="https://lh4.googleusercontent.com/proxy/r8TJjUZ1nBjtzfwUkFdV550YVB4Q8XhjWwKTC9j8C65qhxQLTYDoPE5JXuP28K1_CYPEzi2BtpjhnyPn1GsvlhCUSpfD4YLpJjKYJhg_ZFCa6vkvIwuRuCCIkXuRyyBlHhpph1NWBxL_bdbxftJpOxj1HTH410htmz53nWJ7InhbRdJyM4zsfUE77qPAoC2yqjA"  width="200" height="200"&gt;&lt;p align="center"&gt;PETA 5&lt;/p&gt;&lt;/td&gt;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&lt;td bgcolor="#d6406a"&gt;&lt;img src="https://www.paramountshop.com/cdn/shop/files/spongebob-squarepants-patrick-life-sized-cardboard-cutout-standee-498993_1445x.jpg?v=1718292094"width="200" height="200"&gt;&lt;p align="center"&gt;PETA 6&lt;/p&gt;&lt;/td&gt;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&lt;/tr&gt;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Browser: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