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E049EC" w:rsidRPr="00E049EC" w14:paraId="20BEDBD3" w14:textId="77777777" w:rsidTr="004E5A91">
        <w:tc>
          <w:tcPr>
            <w:tcW w:w="9776" w:type="dxa"/>
            <w:gridSpan w:val="2"/>
            <w:shd w:val="clear" w:color="auto" w:fill="002060"/>
          </w:tcPr>
          <w:p w14:paraId="528DB0A7" w14:textId="74C680FD" w:rsidR="00E049EC" w:rsidRPr="00E049EC" w:rsidRDefault="00E049EC" w:rsidP="00EF52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49EC">
              <w:rPr>
                <w:rFonts w:ascii="Arial" w:hAnsi="Arial" w:cs="Arial"/>
              </w:rPr>
              <w:t>WEEKLY JOURNAL ENTRIES</w:t>
            </w:r>
          </w:p>
        </w:tc>
      </w:tr>
      <w:tr w:rsidR="00E049EC" w:rsidRPr="00E049EC" w14:paraId="71F62CC1" w14:textId="77777777" w:rsidTr="00E049EC">
        <w:tc>
          <w:tcPr>
            <w:tcW w:w="1696" w:type="dxa"/>
          </w:tcPr>
          <w:p w14:paraId="5503E95F" w14:textId="6037EFDF" w:rsidR="00E049EC" w:rsidRPr="00E049EC" w:rsidRDefault="00E049EC" w:rsidP="00EF5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9</w:t>
            </w:r>
          </w:p>
        </w:tc>
        <w:tc>
          <w:tcPr>
            <w:tcW w:w="8080" w:type="dxa"/>
          </w:tcPr>
          <w:p w14:paraId="7B662A26" w14:textId="77777777" w:rsidR="00E049EC" w:rsidRPr="00E049EC" w:rsidRDefault="00E049EC" w:rsidP="00EF52B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E049EC">
              <w:rPr>
                <w:rFonts w:ascii="Arial" w:hAnsi="Arial" w:cs="Arial"/>
              </w:rPr>
              <w:t>Researching on problem statement</w:t>
            </w:r>
          </w:p>
          <w:p w14:paraId="5836B43B" w14:textId="77777777" w:rsidR="00E049EC" w:rsidRPr="00E049EC" w:rsidRDefault="00E049EC" w:rsidP="00EF52B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E049EC">
              <w:rPr>
                <w:rFonts w:ascii="Arial" w:hAnsi="Arial" w:cs="Arial"/>
              </w:rPr>
              <w:t xml:space="preserve">Researching on data sets from Kaggle, </w:t>
            </w:r>
            <w:proofErr w:type="spellStart"/>
            <w:r w:rsidRPr="00E049EC">
              <w:rPr>
                <w:rFonts w:ascii="Arial" w:hAnsi="Arial" w:cs="Arial"/>
              </w:rPr>
              <w:t>statista</w:t>
            </w:r>
            <w:proofErr w:type="spellEnd"/>
            <w:r w:rsidRPr="00E049EC">
              <w:rPr>
                <w:rFonts w:ascii="Arial" w:hAnsi="Arial" w:cs="Arial"/>
              </w:rPr>
              <w:t xml:space="preserve"> etc.</w:t>
            </w:r>
          </w:p>
          <w:p w14:paraId="121CB270" w14:textId="1ECDCCCE" w:rsidR="00E049EC" w:rsidRPr="00E049EC" w:rsidRDefault="00E049EC" w:rsidP="00EF52B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049EC" w:rsidRPr="00E049EC" w14:paraId="6CAC1C01" w14:textId="77777777" w:rsidTr="00EF52B6">
        <w:trPr>
          <w:trHeight w:val="1006"/>
        </w:trPr>
        <w:tc>
          <w:tcPr>
            <w:tcW w:w="1696" w:type="dxa"/>
          </w:tcPr>
          <w:p w14:paraId="0C1FDF8D" w14:textId="56969E83" w:rsidR="00E049EC" w:rsidRPr="00E049EC" w:rsidRDefault="00E049EC" w:rsidP="00EF5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10</w:t>
            </w:r>
          </w:p>
        </w:tc>
        <w:tc>
          <w:tcPr>
            <w:tcW w:w="8080" w:type="dxa"/>
          </w:tcPr>
          <w:p w14:paraId="3DCFEC61" w14:textId="7712320A" w:rsidR="00E049EC" w:rsidRPr="004E5A91" w:rsidRDefault="00E049EC" w:rsidP="00EF52B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 up the basic framework of the index.html webpage; using index.html,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and counter.js on </w:t>
            </w:r>
            <w:proofErr w:type="spellStart"/>
            <w:proofErr w:type="gramStart"/>
            <w:r>
              <w:rPr>
                <w:rFonts w:ascii="Arial" w:hAnsi="Arial" w:cs="Arial"/>
              </w:rPr>
              <w:t>vs.code</w:t>
            </w:r>
            <w:proofErr w:type="spellEnd"/>
            <w:proofErr w:type="gramEnd"/>
          </w:p>
        </w:tc>
      </w:tr>
      <w:tr w:rsidR="00E049EC" w:rsidRPr="00E049EC" w14:paraId="74177E8C" w14:textId="77777777" w:rsidTr="00EF52B6">
        <w:trPr>
          <w:trHeight w:val="1545"/>
        </w:trPr>
        <w:tc>
          <w:tcPr>
            <w:tcW w:w="1696" w:type="dxa"/>
          </w:tcPr>
          <w:p w14:paraId="21BB393E" w14:textId="0C81EB91" w:rsidR="00E049EC" w:rsidRPr="00E049EC" w:rsidRDefault="00E049EC" w:rsidP="00EF5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11</w:t>
            </w:r>
          </w:p>
        </w:tc>
        <w:tc>
          <w:tcPr>
            <w:tcW w:w="8080" w:type="dxa"/>
          </w:tcPr>
          <w:p w14:paraId="268FC223" w14:textId="1016AC50" w:rsidR="00E049EC" w:rsidRPr="00E049EC" w:rsidRDefault="004E5A91" w:rsidP="00EF52B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Refined the fundamentals of the webpage by making it nicer and looking like </w:t>
            </w:r>
            <w:proofErr w:type="spellStart"/>
            <w:r>
              <w:rPr>
                <w:rFonts w:ascii="Arial" w:hAnsi="Arial" w:cs="Arial"/>
              </w:rPr>
              <w:t>tiktok’s</w:t>
            </w:r>
            <w:proofErr w:type="spellEnd"/>
            <w:r>
              <w:rPr>
                <w:rFonts w:ascii="Arial" w:hAnsi="Arial" w:cs="Arial"/>
              </w:rPr>
              <w:t xml:space="preserve"> UI/UX (at least for the font and genera aesthetics)</w:t>
            </w:r>
          </w:p>
        </w:tc>
      </w:tr>
      <w:tr w:rsidR="00E049EC" w:rsidRPr="00E049EC" w14:paraId="0797421C" w14:textId="77777777" w:rsidTr="00EF52B6">
        <w:trPr>
          <w:trHeight w:val="1411"/>
        </w:trPr>
        <w:tc>
          <w:tcPr>
            <w:tcW w:w="1696" w:type="dxa"/>
          </w:tcPr>
          <w:p w14:paraId="445EA5CA" w14:textId="07FFC208" w:rsidR="00E049EC" w:rsidRPr="00E049EC" w:rsidRDefault="00E049EC" w:rsidP="00EF5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12</w:t>
            </w:r>
          </w:p>
        </w:tc>
        <w:tc>
          <w:tcPr>
            <w:tcW w:w="8080" w:type="dxa"/>
          </w:tcPr>
          <w:p w14:paraId="7FFE9114" w14:textId="77777777" w:rsidR="00E049EC" w:rsidRDefault="004E5A91" w:rsidP="00EF52B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Focus on coding up the remaining website </w:t>
            </w:r>
            <w:proofErr w:type="gramStart"/>
            <w:r>
              <w:rPr>
                <w:rFonts w:ascii="Arial" w:hAnsi="Arial" w:cs="Arial"/>
              </w:rPr>
              <w:t>features</w:t>
            </w:r>
            <w:proofErr w:type="gramEnd"/>
          </w:p>
          <w:p w14:paraId="087AF61E" w14:textId="77777777" w:rsidR="004E5A91" w:rsidRDefault="004E5A91" w:rsidP="00EF52B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Adding in data</w:t>
            </w:r>
          </w:p>
          <w:p w14:paraId="5D24DC56" w14:textId="77777777" w:rsidR="004E5A91" w:rsidRDefault="004E5A91" w:rsidP="00EF52B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Adding in data visualisation</w:t>
            </w:r>
          </w:p>
          <w:p w14:paraId="7E0B03A1" w14:textId="43E4856B" w:rsidR="00F84131" w:rsidRPr="004E5A91" w:rsidRDefault="00F84131" w:rsidP="00EF52B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Spend loads of time figuring out how to turn the background black and make the text white </w:t>
            </w:r>
          </w:p>
        </w:tc>
      </w:tr>
      <w:tr w:rsidR="00E049EC" w:rsidRPr="00E049EC" w14:paraId="5E8ED659" w14:textId="77777777" w:rsidTr="00E049EC">
        <w:tc>
          <w:tcPr>
            <w:tcW w:w="1696" w:type="dxa"/>
          </w:tcPr>
          <w:p w14:paraId="5E2D84C8" w14:textId="34BCA061" w:rsidR="00E049EC" w:rsidRDefault="00E049EC" w:rsidP="00EF5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13</w:t>
            </w:r>
          </w:p>
        </w:tc>
        <w:tc>
          <w:tcPr>
            <w:tcW w:w="8080" w:type="dxa"/>
          </w:tcPr>
          <w:p w14:paraId="2DEB1182" w14:textId="4C825025" w:rsidR="004E5A91" w:rsidRDefault="004E5A91" w:rsidP="00EF52B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Recommendation and conclusion</w:t>
            </w:r>
          </w:p>
          <w:p w14:paraId="134BD09D" w14:textId="623532CF" w:rsidR="00E049EC" w:rsidRPr="00E049EC" w:rsidRDefault="00E049EC" w:rsidP="00EF52B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E049EC">
              <w:rPr>
                <w:rFonts w:ascii="Arial" w:hAnsi="Arial" w:cs="Arial"/>
              </w:rPr>
              <w:t>Project Submission</w:t>
            </w:r>
          </w:p>
        </w:tc>
      </w:tr>
      <w:tr w:rsidR="00813749" w:rsidRPr="00E049EC" w14:paraId="584534FB" w14:textId="77777777">
        <w:tc>
          <w:tcPr>
            <w:tcW w:w="9776" w:type="dxa"/>
            <w:gridSpan w:val="2"/>
          </w:tcPr>
          <w:p w14:paraId="05235ACC" w14:textId="77777777" w:rsidR="00813749" w:rsidRPr="00813749" w:rsidRDefault="00813749" w:rsidP="00813749">
            <w:pPr>
              <w:spacing w:line="360" w:lineRule="auto"/>
              <w:rPr>
                <w:rFonts w:ascii="Arial" w:hAnsi="Arial" w:cs="Arial"/>
              </w:rPr>
            </w:pPr>
            <w:r w:rsidRPr="00813749">
              <w:rPr>
                <w:rFonts w:ascii="Arial" w:hAnsi="Arial" w:cs="Arial"/>
              </w:rPr>
              <w:t>Source for data:</w:t>
            </w:r>
          </w:p>
          <w:p w14:paraId="7D1C6BD0" w14:textId="77777777" w:rsidR="00813749" w:rsidRPr="00436B63" w:rsidRDefault="00813749" w:rsidP="0081374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36B63">
              <w:rPr>
                <w:rFonts w:ascii="Arial" w:hAnsi="Arial" w:cs="Arial"/>
                <w:b/>
                <w:bCs/>
              </w:rPr>
              <w:t>Statista</w:t>
            </w:r>
          </w:p>
          <w:p w14:paraId="20BED91D" w14:textId="40F3E915" w:rsidR="00436B63" w:rsidRDefault="00436B63" w:rsidP="008137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436B63">
              <w:rPr>
                <w:rFonts w:ascii="Arial" w:hAnsi="Arial" w:cs="Arial"/>
              </w:rPr>
              <w:t>Gross merchandise volume of China's e-commerce market from 2011 to 2021</w:t>
            </w:r>
          </w:p>
          <w:p w14:paraId="489549E4" w14:textId="7B204932" w:rsidR="00436B63" w:rsidRDefault="00000000" w:rsidP="00436B63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hyperlink r:id="rId5" w:history="1">
              <w:r w:rsidR="00436B63" w:rsidRPr="00B3673A">
                <w:rPr>
                  <w:rStyle w:val="Hyperlink"/>
                  <w:rFonts w:ascii="Arial" w:hAnsi="Arial" w:cs="Arial"/>
                </w:rPr>
                <w:t>https://www.statista.com/statistics/1129543/china-e-commerce-market-gross-merchandise-volume/</w:t>
              </w:r>
            </w:hyperlink>
          </w:p>
          <w:p w14:paraId="0DE97684" w14:textId="77777777" w:rsidR="00436B63" w:rsidRPr="00436B63" w:rsidRDefault="00436B63" w:rsidP="00436B63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14:paraId="42A9F050" w14:textId="48D21AEA" w:rsidR="00436B63" w:rsidRDefault="00436B63" w:rsidP="008137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436B63">
              <w:rPr>
                <w:rFonts w:ascii="Arial" w:hAnsi="Arial" w:cs="Arial"/>
              </w:rPr>
              <w:t>Awareness and usage of live commerce in Southeast Asia in 2021, by country</w:t>
            </w:r>
          </w:p>
          <w:p w14:paraId="0B6790C0" w14:textId="3C6D5BFA" w:rsidR="00813749" w:rsidRDefault="00000000" w:rsidP="00436B63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hyperlink r:id="rId6" w:history="1">
              <w:r w:rsidR="00436B63" w:rsidRPr="00B3673A">
                <w:rPr>
                  <w:rStyle w:val="Hyperlink"/>
                  <w:rFonts w:ascii="Arial" w:hAnsi="Arial" w:cs="Arial"/>
                </w:rPr>
                <w:t>https://www-statista-com.libproxy1.nus.edu.sg/statistics/1271637/sea-live-commerce-awareness-and-usage-by-country/?locale=en</w:t>
              </w:r>
            </w:hyperlink>
          </w:p>
          <w:p w14:paraId="538F000F" w14:textId="77777777" w:rsidR="00436B63" w:rsidRDefault="00436B63" w:rsidP="00436B63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14:paraId="71D01F14" w14:textId="04031A08" w:rsidR="00813749" w:rsidRPr="00400C98" w:rsidRDefault="00436B63" w:rsidP="00400C98">
            <w:pPr>
              <w:spacing w:line="360" w:lineRule="auto"/>
              <w:rPr>
                <w:rFonts w:ascii="Arial" w:hAnsi="Arial" w:cs="Arial"/>
              </w:rPr>
            </w:pPr>
            <w:r w:rsidRPr="00400C98">
              <w:rPr>
                <w:rFonts w:ascii="Arial" w:hAnsi="Arial" w:cs="Arial"/>
              </w:rPr>
              <w:br/>
            </w:r>
          </w:p>
        </w:tc>
      </w:tr>
    </w:tbl>
    <w:p w14:paraId="7BEA160B" w14:textId="77777777" w:rsidR="00D72BD0" w:rsidRDefault="00D72BD0"/>
    <w:sectPr w:rsidR="00D72BD0" w:rsidSect="00E049E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922BC"/>
    <w:multiLevelType w:val="hybridMultilevel"/>
    <w:tmpl w:val="A3D803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2351C"/>
    <w:multiLevelType w:val="hybridMultilevel"/>
    <w:tmpl w:val="87B47A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07486">
    <w:abstractNumId w:val="0"/>
  </w:num>
  <w:num w:numId="2" w16cid:durableId="2083678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EC"/>
    <w:rsid w:val="00400C98"/>
    <w:rsid w:val="00436B63"/>
    <w:rsid w:val="004E5A91"/>
    <w:rsid w:val="007E1CC9"/>
    <w:rsid w:val="00813749"/>
    <w:rsid w:val="00B16214"/>
    <w:rsid w:val="00CB1CE5"/>
    <w:rsid w:val="00D72BD0"/>
    <w:rsid w:val="00E049EC"/>
    <w:rsid w:val="00EF52B6"/>
    <w:rsid w:val="00F8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69334"/>
  <w15:docId w15:val="{BE93C4F4-58FA-1D42-B5AF-06C757D1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statista-com.libproxy1.nus.edu.sg/statistics/1271637/sea-live-commerce-awareness-and-usage-by-country/?locale=en" TargetMode="External"/><Relationship Id="rId5" Type="http://schemas.openxmlformats.org/officeDocument/2006/relationships/hyperlink" Target="https://www.statista.com/statistics/1129543/china-e-commerce-market-gross-merchandise-volu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 Kok Jun</dc:creator>
  <cp:keywords/>
  <dc:description/>
  <cp:lastModifiedBy>Aw Kok Jun</cp:lastModifiedBy>
  <cp:revision>2</cp:revision>
  <dcterms:created xsi:type="dcterms:W3CDTF">2023-04-10T00:44:00Z</dcterms:created>
  <dcterms:modified xsi:type="dcterms:W3CDTF">2023-04-10T00:44:00Z</dcterms:modified>
</cp:coreProperties>
</file>