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E5" w:rsidRDefault="00F913E5" w:rsidP="00F913E5">
      <w:pPr>
        <w:pStyle w:val="Header"/>
      </w:pPr>
      <w:r>
        <w:t xml:space="preserve">Proposal for Verbio Sales Consulting </w:t>
      </w:r>
    </w:p>
    <w:p w:rsidR="00F913E5" w:rsidRDefault="00F913E5" w:rsidP="00F913E5">
      <w:pPr>
        <w:pStyle w:val="Header"/>
      </w:pPr>
    </w:p>
    <w:p w:rsidR="00F913E5" w:rsidRDefault="00F913E5" w:rsidP="00F913E5">
      <w:pPr>
        <w:pStyle w:val="Header"/>
      </w:pPr>
    </w:p>
    <w:p w:rsidR="00F913E5" w:rsidRDefault="00F913E5" w:rsidP="00F913E5">
      <w:pPr>
        <w:pStyle w:val="Header"/>
      </w:pPr>
      <w:r>
        <w:t xml:space="preserve">Objective: To create a working sales plan for Verbio in the U.S. market for Enterprise Accounts that can be implemented </w:t>
      </w:r>
      <w:r w:rsidR="00A34145">
        <w:t xml:space="preserve">and </w:t>
      </w:r>
      <w:r>
        <w:t>managed throughout 2015 and 2016.  The plan will establish among other things, target vertical markets, target accounts and a forecastable revenue stream.</w:t>
      </w:r>
    </w:p>
    <w:p w:rsidR="00F913E5" w:rsidRDefault="00F913E5" w:rsidP="00F913E5">
      <w:pPr>
        <w:pStyle w:val="Header"/>
      </w:pPr>
    </w:p>
    <w:p w:rsidR="00F913E5" w:rsidRDefault="00F913E5" w:rsidP="00F913E5">
      <w:pPr>
        <w:pStyle w:val="Header"/>
      </w:pPr>
      <w:r>
        <w:t>Activities and Deliverables:</w:t>
      </w:r>
    </w:p>
    <w:p w:rsidR="00F913E5" w:rsidRDefault="00F913E5" w:rsidP="00F913E5">
      <w:pPr>
        <w:pStyle w:val="Header"/>
      </w:pPr>
    </w:p>
    <w:p w:rsidR="00F913E5" w:rsidRDefault="00F913E5" w:rsidP="00F913E5">
      <w:pPr>
        <w:pStyle w:val="Header"/>
        <w:numPr>
          <w:ilvl w:val="0"/>
          <w:numId w:val="1"/>
        </w:numPr>
      </w:pPr>
      <w:r>
        <w:t>Review and understand the Verbio product and unique value proposition and use the value proposition in defining the Customer Profile.</w:t>
      </w:r>
    </w:p>
    <w:p w:rsidR="00F913E5" w:rsidRDefault="00F913E5" w:rsidP="00F913E5">
      <w:pPr>
        <w:pStyle w:val="Header"/>
        <w:numPr>
          <w:ilvl w:val="0"/>
          <w:numId w:val="2"/>
        </w:numPr>
      </w:pPr>
      <w:r>
        <w:t>Determine the unique product differentiation for the US market, and the value of those unique capabilities to various customer profile</w:t>
      </w:r>
      <w:r w:rsidR="00ED328F">
        <w:t>s</w:t>
      </w:r>
    </w:p>
    <w:p w:rsidR="00A8737D" w:rsidRDefault="00A8737D" w:rsidP="00A8737D">
      <w:pPr>
        <w:pStyle w:val="Header"/>
        <w:numPr>
          <w:ilvl w:val="1"/>
          <w:numId w:val="2"/>
        </w:numPr>
      </w:pPr>
      <w:r>
        <w:t>Technical diff</w:t>
      </w:r>
      <w:r w:rsidR="00ED328F">
        <w:t>erentiation that can be added to</w:t>
      </w:r>
      <w:r>
        <w:t xml:space="preserve"> with each</w:t>
      </w:r>
      <w:r w:rsidR="00ED328F">
        <w:t xml:space="preserve"> new</w:t>
      </w:r>
      <w:r>
        <w:t xml:space="preserve"> sales opportunity.</w:t>
      </w:r>
    </w:p>
    <w:p w:rsidR="00A8737D" w:rsidRDefault="00A8737D" w:rsidP="00A8737D">
      <w:pPr>
        <w:pStyle w:val="Header"/>
        <w:numPr>
          <w:ilvl w:val="1"/>
          <w:numId w:val="2"/>
        </w:numPr>
      </w:pPr>
      <w:r>
        <w:t xml:space="preserve">It is very important that the technical differentiation can be applied to the sales process.  As an example is Verbio more accurate than the competition if yes, why, </w:t>
      </w:r>
      <w:r w:rsidR="00ED328F">
        <w:t xml:space="preserve">and </w:t>
      </w:r>
      <w:r>
        <w:t xml:space="preserve">why does that matter, what is </w:t>
      </w:r>
      <w:r w:rsidR="00ED328F">
        <w:t>the value to the customer, etc.</w:t>
      </w:r>
      <w:r w:rsidR="008603E0">
        <w:t>?</w:t>
      </w:r>
      <w:r>
        <w:t xml:space="preserve"> </w:t>
      </w:r>
    </w:p>
    <w:p w:rsidR="00A8737D" w:rsidRDefault="00A8737D" w:rsidP="00A8737D">
      <w:pPr>
        <w:pStyle w:val="Header"/>
        <w:numPr>
          <w:ilvl w:val="1"/>
          <w:numId w:val="2"/>
        </w:numPr>
      </w:pPr>
      <w:r>
        <w:t xml:space="preserve">This is a critical success component.  Verbio will not be successful in this market by being “just as good” </w:t>
      </w:r>
      <w:r w:rsidR="00ED328F">
        <w:t>and we must establish real objective differentiation.</w:t>
      </w:r>
      <w:r>
        <w:t xml:space="preserve">   </w:t>
      </w:r>
    </w:p>
    <w:p w:rsidR="00F913E5" w:rsidRDefault="00F913E5" w:rsidP="00F913E5">
      <w:pPr>
        <w:pStyle w:val="Header"/>
        <w:numPr>
          <w:ilvl w:val="0"/>
          <w:numId w:val="2"/>
        </w:numPr>
      </w:pPr>
      <w:r>
        <w:t>Determine the integration requirements for replacing the largest competitor (Nuance) and the time to complete this in a customer engagement</w:t>
      </w:r>
      <w:r w:rsidR="00AB7A25">
        <w:t>.</w:t>
      </w:r>
      <w:r w:rsidR="00ED328F">
        <w:t xml:space="preserve">  Another critical success factor is the ability to plug and play in an application that is developed for Nuance.</w:t>
      </w:r>
    </w:p>
    <w:p w:rsidR="00AB7A25" w:rsidRDefault="00AB7A25" w:rsidP="00F913E5">
      <w:pPr>
        <w:pStyle w:val="Header"/>
        <w:numPr>
          <w:ilvl w:val="0"/>
          <w:numId w:val="2"/>
        </w:numPr>
      </w:pPr>
      <w:r>
        <w:t>Develop a strategic partner relationship with one of the main IVR platform organizations (Avaya, Cisco, Genesys, Convergys, etc.)and develop a sales strategy that focuses on relieving the customer</w:t>
      </w:r>
      <w:r w:rsidR="00A34145">
        <w:t>/partner abrasion</w:t>
      </w:r>
      <w:r>
        <w:t xml:space="preserve"> that Nuance has demonstrated in the market</w:t>
      </w:r>
    </w:p>
    <w:p w:rsidR="00AB7A25" w:rsidRDefault="00AB7A25" w:rsidP="00AB7A25">
      <w:pPr>
        <w:pStyle w:val="Header"/>
        <w:numPr>
          <w:ilvl w:val="1"/>
          <w:numId w:val="2"/>
        </w:numPr>
      </w:pPr>
      <w:r>
        <w:t>Document a strategy for moving software licenses to other platforms.</w:t>
      </w:r>
    </w:p>
    <w:p w:rsidR="00AB7A25" w:rsidRDefault="00AB7A25" w:rsidP="00AB7A25">
      <w:pPr>
        <w:pStyle w:val="Header"/>
        <w:numPr>
          <w:ilvl w:val="1"/>
          <w:numId w:val="2"/>
        </w:numPr>
      </w:pPr>
      <w:r>
        <w:t>Document a strategy for working within the Platform organizations distribution</w:t>
      </w:r>
    </w:p>
    <w:p w:rsidR="00AB7A25" w:rsidRDefault="00AB7A25" w:rsidP="00AB7A25">
      <w:pPr>
        <w:pStyle w:val="Header"/>
        <w:numPr>
          <w:ilvl w:val="1"/>
          <w:numId w:val="2"/>
        </w:numPr>
      </w:pPr>
      <w:r>
        <w:t>Develop a sales strategy for assisting the partner organization</w:t>
      </w:r>
      <w:r w:rsidR="00FD29A2">
        <w:t xml:space="preserve"> (platform organizations distribution)</w:t>
      </w:r>
      <w:r>
        <w:t xml:space="preserve"> in an IVR in the cloud sales strategy.</w:t>
      </w:r>
    </w:p>
    <w:p w:rsidR="00AB7A25" w:rsidRDefault="00A34145" w:rsidP="00AB7A25">
      <w:pPr>
        <w:pStyle w:val="Header"/>
        <w:numPr>
          <w:ilvl w:val="1"/>
          <w:numId w:val="2"/>
        </w:numPr>
      </w:pPr>
      <w:r>
        <w:t>Work with the platform</w:t>
      </w:r>
      <w:r w:rsidR="00AB7A25">
        <w:t xml:space="preserve"> organization to enhance their IVR in the cloud solutions</w:t>
      </w:r>
      <w:r w:rsidR="00FD29A2">
        <w:t>,</w:t>
      </w:r>
      <w:r w:rsidR="00AB7A25">
        <w:t xml:space="preserve"> </w:t>
      </w:r>
      <w:r>
        <w:t>focusing on solutions t</w:t>
      </w:r>
      <w:r w:rsidR="00AB7A25">
        <w:t>hat their partners can resell.</w:t>
      </w:r>
    </w:p>
    <w:p w:rsidR="00AB7A25" w:rsidRDefault="00AB7A25" w:rsidP="00AB7A25">
      <w:pPr>
        <w:pStyle w:val="Header"/>
        <w:numPr>
          <w:ilvl w:val="1"/>
          <w:numId w:val="2"/>
        </w:numPr>
      </w:pPr>
      <w:r>
        <w:t>Develop a premise based and cloud ba</w:t>
      </w:r>
      <w:r w:rsidR="00A34145">
        <w:t xml:space="preserve">sed set of services that can be </w:t>
      </w:r>
      <w:r>
        <w:t>partner</w:t>
      </w:r>
      <w:r w:rsidR="00A34145">
        <w:t xml:space="preserve"> delivered and will help partners develop</w:t>
      </w:r>
      <w:r>
        <w:t xml:space="preserve"> ongoing services </w:t>
      </w:r>
      <w:r w:rsidR="00A34145">
        <w:t xml:space="preserve">revenue </w:t>
      </w:r>
      <w:r w:rsidR="00FD29A2">
        <w:t xml:space="preserve">and new </w:t>
      </w:r>
      <w:r w:rsidR="00A34145">
        <w:t xml:space="preserve">opportunities </w:t>
      </w:r>
      <w:r>
        <w:t>with their customers</w:t>
      </w:r>
      <w:r w:rsidR="00A34145">
        <w:t>.</w:t>
      </w:r>
      <w:r>
        <w:t xml:space="preserve"> </w:t>
      </w:r>
      <w:r w:rsidR="00A34145">
        <w:t xml:space="preserve"> These are services </w:t>
      </w:r>
      <w:r w:rsidR="00FD29A2">
        <w:t>which</w:t>
      </w:r>
      <w:r>
        <w:t xml:space="preserve"> they are presently competing</w:t>
      </w:r>
      <w:r w:rsidR="00FD29A2">
        <w:t xml:space="preserve"> against</w:t>
      </w:r>
      <w:r w:rsidR="00A34145">
        <w:t xml:space="preserve"> Nuance</w:t>
      </w:r>
      <w:r>
        <w:t xml:space="preserve">. </w:t>
      </w:r>
    </w:p>
    <w:p w:rsidR="00F913E5" w:rsidRDefault="00F913E5" w:rsidP="00A34145">
      <w:pPr>
        <w:pStyle w:val="Header"/>
        <w:numPr>
          <w:ilvl w:val="1"/>
          <w:numId w:val="2"/>
        </w:numPr>
      </w:pPr>
      <w:r>
        <w:t xml:space="preserve">Agree on a strategy to involve application development partners in the new/replacement </w:t>
      </w:r>
      <w:r w:rsidR="00A34145">
        <w:t>opportunities and meet with the target accounts to deepen</w:t>
      </w:r>
      <w:r>
        <w:t xml:space="preserve"> a value proposi</w:t>
      </w:r>
      <w:r w:rsidR="00A34145">
        <w:t>tion and advance the sale</w:t>
      </w:r>
    </w:p>
    <w:p w:rsidR="00A34145" w:rsidRDefault="00F913E5" w:rsidP="00156661">
      <w:pPr>
        <w:pStyle w:val="Header"/>
        <w:numPr>
          <w:ilvl w:val="1"/>
          <w:numId w:val="2"/>
        </w:numPr>
      </w:pPr>
      <w:r>
        <w:t xml:space="preserve">Develop a </w:t>
      </w:r>
      <w:r w:rsidR="00A34145">
        <w:t xml:space="preserve">support and service </w:t>
      </w:r>
      <w:r>
        <w:t>value proposition</w:t>
      </w:r>
      <w:r w:rsidR="00A34145">
        <w:t xml:space="preserve"> for</w:t>
      </w:r>
      <w:r w:rsidR="00ED328F">
        <w:t xml:space="preserve"> a</w:t>
      </w:r>
      <w:r w:rsidR="00A34145">
        <w:t>pplication</w:t>
      </w:r>
      <w:r>
        <w:t xml:space="preserve"> partners that includes customer satisfaction improvement, margin improvement</w:t>
      </w:r>
      <w:r w:rsidR="00A34145">
        <w:t>, enhanced services</w:t>
      </w:r>
      <w:r>
        <w:t xml:space="preserve"> and leverage of Verbio sales organization to develop and close sales.  This is a critical component of a direct sales plan and we will need to be very clear about how the engagement model works with this ecosystem of application partners.</w:t>
      </w:r>
    </w:p>
    <w:p w:rsidR="00A34145" w:rsidRDefault="00A34145" w:rsidP="00F913E5">
      <w:pPr>
        <w:pStyle w:val="Header"/>
        <w:ind w:left="2520"/>
      </w:pPr>
    </w:p>
    <w:p w:rsidR="00F913E5" w:rsidRDefault="00F913E5" w:rsidP="00F913E5">
      <w:pPr>
        <w:pStyle w:val="Header"/>
        <w:numPr>
          <w:ilvl w:val="0"/>
          <w:numId w:val="1"/>
        </w:numPr>
      </w:pPr>
      <w:r>
        <w:t>Develop an Opportunity Generation</w:t>
      </w:r>
      <w:r w:rsidR="00ED328F">
        <w:t xml:space="preserve"> program with a partner</w:t>
      </w:r>
      <w:r w:rsidR="00FD29A2">
        <w:t>,</w:t>
      </w:r>
      <w:r w:rsidR="00ED328F">
        <w:t xml:space="preserve"> </w:t>
      </w:r>
      <w:r w:rsidR="00FD29A2">
        <w:t xml:space="preserve">one </w:t>
      </w:r>
      <w:r w:rsidR="00ED328F">
        <w:t>that has</w:t>
      </w:r>
      <w:r w:rsidR="00A34145">
        <w:t xml:space="preserve"> opportunity generation</w:t>
      </w:r>
      <w:r w:rsidR="00ED328F">
        <w:t xml:space="preserve"> experience</w:t>
      </w:r>
      <w:r w:rsidR="00A34145">
        <w:t xml:space="preserve"> in the</w:t>
      </w:r>
      <w:r>
        <w:t xml:space="preserve"> contact center industry.</w:t>
      </w:r>
    </w:p>
    <w:p w:rsidR="00F913E5" w:rsidRDefault="00F913E5" w:rsidP="00F913E5">
      <w:pPr>
        <w:pStyle w:val="Header"/>
        <w:numPr>
          <w:ilvl w:val="2"/>
          <w:numId w:val="1"/>
        </w:numPr>
      </w:pPr>
      <w:r>
        <w:t>Use the value proposition to develop a program in conjunction with a lead generation partner.</w:t>
      </w:r>
    </w:p>
    <w:p w:rsidR="00F913E5" w:rsidRDefault="00F913E5" w:rsidP="00F913E5">
      <w:pPr>
        <w:pStyle w:val="Header"/>
        <w:numPr>
          <w:ilvl w:val="3"/>
          <w:numId w:val="1"/>
        </w:numPr>
      </w:pPr>
      <w:r>
        <w:t xml:space="preserve">Email, </w:t>
      </w:r>
      <w:r w:rsidR="00FD29A2">
        <w:t>Web and C</w:t>
      </w:r>
      <w:r>
        <w:t>all program that addresses the target customer</w:t>
      </w:r>
      <w:r w:rsidR="00FD29A2">
        <w:t>s</w:t>
      </w:r>
    </w:p>
    <w:p w:rsidR="00F913E5" w:rsidRDefault="00F913E5" w:rsidP="00F913E5">
      <w:pPr>
        <w:pStyle w:val="Header"/>
        <w:numPr>
          <w:ilvl w:val="3"/>
          <w:numId w:val="1"/>
        </w:numPr>
      </w:pPr>
      <w:r>
        <w:t>Webinar series that builds on the value proposition and develops potential sales funnel</w:t>
      </w:r>
    </w:p>
    <w:p w:rsidR="00F913E5" w:rsidRDefault="00F913E5" w:rsidP="00F913E5">
      <w:pPr>
        <w:pStyle w:val="Header"/>
        <w:numPr>
          <w:ilvl w:val="3"/>
          <w:numId w:val="1"/>
        </w:numPr>
      </w:pPr>
      <w:r>
        <w:t>Develop the Webinar content to maximize</w:t>
      </w:r>
      <w:r w:rsidR="00ED328F">
        <w:t xml:space="preserve"> the message,</w:t>
      </w:r>
      <w:r>
        <w:t xml:space="preserve"> the number of companies that attend</w:t>
      </w:r>
      <w:r w:rsidR="00ED328F">
        <w:t xml:space="preserve"> and builds on the </w:t>
      </w:r>
      <w:r w:rsidR="00FD29A2">
        <w:t xml:space="preserve">Verbio </w:t>
      </w:r>
      <w:r w:rsidR="00ED328F">
        <w:t>brand</w:t>
      </w:r>
    </w:p>
    <w:p w:rsidR="00F913E5" w:rsidRDefault="00F913E5" w:rsidP="00F913E5">
      <w:pPr>
        <w:pStyle w:val="Header"/>
        <w:numPr>
          <w:ilvl w:val="3"/>
          <w:numId w:val="1"/>
        </w:numPr>
      </w:pPr>
      <w:r>
        <w:t>Develop</w:t>
      </w:r>
      <w:r w:rsidR="00ED328F">
        <w:t xml:space="preserve"> and implement</w:t>
      </w:r>
      <w:r>
        <w:t xml:space="preserve"> a follow up strategy that maximizes face to face meetings</w:t>
      </w:r>
    </w:p>
    <w:p w:rsidR="00BC09D7" w:rsidRDefault="00BC09D7" w:rsidP="00BC09D7">
      <w:pPr>
        <w:pStyle w:val="Header"/>
        <w:ind w:left="3240"/>
      </w:pPr>
    </w:p>
    <w:p w:rsidR="00A34145" w:rsidRDefault="00A34145" w:rsidP="00A34145">
      <w:pPr>
        <w:pStyle w:val="Header"/>
        <w:numPr>
          <w:ilvl w:val="0"/>
          <w:numId w:val="1"/>
        </w:numPr>
      </w:pPr>
      <w:r>
        <w:t xml:space="preserve">Develop a sales and deployment strategy around Voice Biometrics.  This is presently a </w:t>
      </w:r>
      <w:r w:rsidR="00BC09D7">
        <w:t>relatively untapped market and with the current problems that Nuance has</w:t>
      </w:r>
      <w:r w:rsidR="00ED328F">
        <w:t>,</w:t>
      </w:r>
      <w:r w:rsidR="00BC09D7">
        <w:t xml:space="preserve"> could jump start the time to market.</w:t>
      </w:r>
    </w:p>
    <w:p w:rsidR="00BC09D7" w:rsidRDefault="00BC09D7" w:rsidP="00BC09D7">
      <w:pPr>
        <w:pStyle w:val="Header"/>
        <w:numPr>
          <w:ilvl w:val="2"/>
          <w:numId w:val="1"/>
        </w:numPr>
      </w:pPr>
      <w:r>
        <w:t>Determine true differentiation</w:t>
      </w:r>
    </w:p>
    <w:p w:rsidR="00BC09D7" w:rsidRDefault="00BC09D7" w:rsidP="00BC09D7">
      <w:pPr>
        <w:pStyle w:val="Header"/>
        <w:numPr>
          <w:ilvl w:val="2"/>
          <w:numId w:val="1"/>
        </w:numPr>
      </w:pPr>
      <w:r>
        <w:t>Develop the services and tuning components</w:t>
      </w:r>
    </w:p>
    <w:p w:rsidR="00BC09D7" w:rsidRDefault="00ED328F" w:rsidP="00BC09D7">
      <w:pPr>
        <w:pStyle w:val="Header"/>
        <w:numPr>
          <w:ilvl w:val="2"/>
          <w:numId w:val="1"/>
        </w:numPr>
      </w:pPr>
      <w:r>
        <w:t xml:space="preserve">What </w:t>
      </w:r>
      <w:r w:rsidR="00BC09D7">
        <w:t>Verbio is willing to</w:t>
      </w:r>
      <w:r>
        <w:t xml:space="preserve"> do for</w:t>
      </w:r>
      <w:r w:rsidR="00BC09D7">
        <w:t xml:space="preserve"> a beta customer</w:t>
      </w:r>
    </w:p>
    <w:p w:rsidR="00BC09D7" w:rsidRDefault="00BC09D7" w:rsidP="00BC09D7">
      <w:pPr>
        <w:pStyle w:val="Header"/>
        <w:numPr>
          <w:ilvl w:val="2"/>
          <w:numId w:val="1"/>
        </w:numPr>
      </w:pPr>
      <w:r>
        <w:t>Establish the Beta customer profile</w:t>
      </w:r>
    </w:p>
    <w:p w:rsidR="002617B7" w:rsidRDefault="002617B7" w:rsidP="002617B7">
      <w:pPr>
        <w:pStyle w:val="Header"/>
        <w:ind w:left="2520"/>
      </w:pPr>
    </w:p>
    <w:p w:rsidR="002617B7" w:rsidRDefault="002617B7" w:rsidP="002617B7">
      <w:pPr>
        <w:pStyle w:val="Header"/>
        <w:numPr>
          <w:ilvl w:val="0"/>
          <w:numId w:val="1"/>
        </w:numPr>
      </w:pPr>
      <w:r>
        <w:t>Work with a Marketing team to develop an end user sales demonstration and presentation deck that is polished, professional and addresses the unique Verbio value proposition and Enterprise account/vertical market pain points.</w:t>
      </w:r>
    </w:p>
    <w:p w:rsidR="002617B7" w:rsidRDefault="002617B7" w:rsidP="002617B7">
      <w:pPr>
        <w:pStyle w:val="Header"/>
        <w:numPr>
          <w:ilvl w:val="1"/>
          <w:numId w:val="1"/>
        </w:numPr>
      </w:pPr>
      <w:r>
        <w:t xml:space="preserve">The current demonstration needs to become more polished </w:t>
      </w:r>
      <w:r w:rsidR="00FD29A2">
        <w:t xml:space="preserve">and </w:t>
      </w:r>
      <w:r>
        <w:t>professional</w:t>
      </w:r>
    </w:p>
    <w:p w:rsidR="002617B7" w:rsidRDefault="002617B7" w:rsidP="002617B7">
      <w:pPr>
        <w:pStyle w:val="Header"/>
        <w:numPr>
          <w:ilvl w:val="1"/>
          <w:numId w:val="1"/>
        </w:numPr>
      </w:pPr>
      <w:r>
        <w:t>The demonstration needs to address specific issues that we are building the sales plan around</w:t>
      </w:r>
    </w:p>
    <w:p w:rsidR="002617B7" w:rsidRDefault="002617B7" w:rsidP="002617B7">
      <w:pPr>
        <w:pStyle w:val="Header"/>
        <w:numPr>
          <w:ilvl w:val="1"/>
          <w:numId w:val="1"/>
        </w:numPr>
      </w:pPr>
      <w:r>
        <w:t xml:space="preserve">The branding of this needs to flow from the web site to the  sales </w:t>
      </w:r>
      <w:r w:rsidR="008603E0">
        <w:t>presentation</w:t>
      </w:r>
      <w:r>
        <w:t xml:space="preserve"> </w:t>
      </w:r>
    </w:p>
    <w:p w:rsidR="00A34145" w:rsidRDefault="00A34145" w:rsidP="00A34145">
      <w:pPr>
        <w:pStyle w:val="Header"/>
      </w:pPr>
    </w:p>
    <w:p w:rsidR="00F913E5" w:rsidRDefault="00F913E5" w:rsidP="00F913E5">
      <w:pPr>
        <w:pStyle w:val="Header"/>
        <w:ind w:left="3240"/>
      </w:pPr>
    </w:p>
    <w:p w:rsidR="00F913E5" w:rsidRDefault="00F913E5" w:rsidP="00F913E5">
      <w:pPr>
        <w:pStyle w:val="Header"/>
        <w:numPr>
          <w:ilvl w:val="0"/>
          <w:numId w:val="1"/>
        </w:numPr>
      </w:pPr>
      <w:r>
        <w:t>Understand and work with in the budget for New Account development:</w:t>
      </w:r>
    </w:p>
    <w:p w:rsidR="00F913E5" w:rsidRDefault="00F913E5" w:rsidP="00F913E5">
      <w:pPr>
        <w:pStyle w:val="Header"/>
        <w:numPr>
          <w:ilvl w:val="1"/>
          <w:numId w:val="1"/>
        </w:numPr>
      </w:pPr>
      <w:r>
        <w:t>New account development in the US is expensive and requires both patience and persistence.  We need to understand the budget for all marketing efforts and develop a schedule of events</w:t>
      </w:r>
    </w:p>
    <w:p w:rsidR="00F913E5" w:rsidRDefault="00F913E5" w:rsidP="00F913E5">
      <w:pPr>
        <w:pStyle w:val="Header"/>
        <w:numPr>
          <w:ilvl w:val="3"/>
          <w:numId w:val="1"/>
        </w:numPr>
      </w:pPr>
      <w:r>
        <w:t>Trade shows</w:t>
      </w:r>
    </w:p>
    <w:p w:rsidR="00F913E5" w:rsidRDefault="00F913E5" w:rsidP="00F913E5">
      <w:pPr>
        <w:pStyle w:val="Header"/>
        <w:numPr>
          <w:ilvl w:val="3"/>
          <w:numId w:val="1"/>
        </w:numPr>
      </w:pPr>
      <w:r>
        <w:t>Speaking engagements</w:t>
      </w:r>
    </w:p>
    <w:p w:rsidR="00FD29A2" w:rsidRDefault="00FD29A2" w:rsidP="00F913E5">
      <w:pPr>
        <w:pStyle w:val="Header"/>
        <w:numPr>
          <w:ilvl w:val="3"/>
          <w:numId w:val="1"/>
        </w:numPr>
      </w:pPr>
      <w:r>
        <w:t>Webinars</w:t>
      </w:r>
    </w:p>
    <w:p w:rsidR="00F913E5" w:rsidRDefault="00F913E5" w:rsidP="00F913E5">
      <w:pPr>
        <w:pStyle w:val="Header"/>
        <w:numPr>
          <w:ilvl w:val="3"/>
          <w:numId w:val="1"/>
        </w:numPr>
      </w:pPr>
      <w:r>
        <w:t>Etc.</w:t>
      </w:r>
    </w:p>
    <w:p w:rsidR="00BC09D7" w:rsidRDefault="00BC09D7" w:rsidP="00BC09D7">
      <w:pPr>
        <w:pStyle w:val="Header"/>
        <w:ind w:left="3240"/>
      </w:pPr>
    </w:p>
    <w:p w:rsidR="00BC09D7" w:rsidRDefault="00BC09D7" w:rsidP="00BC09D7">
      <w:pPr>
        <w:pStyle w:val="Header"/>
        <w:numPr>
          <w:ilvl w:val="0"/>
          <w:numId w:val="1"/>
        </w:numPr>
      </w:pPr>
      <w:r>
        <w:t>Create  sales forecast with specific accounts and applications</w:t>
      </w:r>
    </w:p>
    <w:p w:rsidR="00BC09D7" w:rsidRDefault="00BC09D7" w:rsidP="00BC09D7">
      <w:pPr>
        <w:pStyle w:val="Header"/>
        <w:numPr>
          <w:ilvl w:val="1"/>
          <w:numId w:val="1"/>
        </w:numPr>
      </w:pPr>
      <w:r>
        <w:t xml:space="preserve">Target vertical markets </w:t>
      </w:r>
    </w:p>
    <w:p w:rsidR="002617B7" w:rsidRDefault="002617B7" w:rsidP="002617B7">
      <w:pPr>
        <w:pStyle w:val="Header"/>
        <w:numPr>
          <w:ilvl w:val="2"/>
          <w:numId w:val="1"/>
        </w:numPr>
      </w:pPr>
      <w:r>
        <w:t>We would expect to utilize myself and 2 other sales resources all of which have been in the contact center market for over 20 years and bring different customer networks and expertise to this engagement.</w:t>
      </w:r>
    </w:p>
    <w:p w:rsidR="002617B7" w:rsidRDefault="00ED328F" w:rsidP="002617B7">
      <w:pPr>
        <w:pStyle w:val="Header"/>
        <w:numPr>
          <w:ilvl w:val="2"/>
          <w:numId w:val="1"/>
        </w:numPr>
      </w:pPr>
      <w:r>
        <w:t>L</w:t>
      </w:r>
      <w:r w:rsidR="002617B7">
        <w:t xml:space="preserve">everage the specific rolodexes and networks of the </w:t>
      </w:r>
      <w:r>
        <w:t xml:space="preserve">sales </w:t>
      </w:r>
      <w:r w:rsidR="002617B7">
        <w:t>resources to schedule face to face sales calls</w:t>
      </w:r>
    </w:p>
    <w:p w:rsidR="002617B7" w:rsidRDefault="002617B7" w:rsidP="002617B7">
      <w:pPr>
        <w:pStyle w:val="Header"/>
        <w:numPr>
          <w:ilvl w:val="3"/>
          <w:numId w:val="1"/>
        </w:numPr>
      </w:pPr>
      <w:r>
        <w:t>Focus on the vertical markets agreed to above</w:t>
      </w:r>
    </w:p>
    <w:p w:rsidR="002617B7" w:rsidRDefault="002617B7" w:rsidP="002617B7">
      <w:pPr>
        <w:pStyle w:val="Header"/>
        <w:numPr>
          <w:ilvl w:val="3"/>
          <w:numId w:val="1"/>
        </w:numPr>
      </w:pPr>
      <w:r>
        <w:t>Focus on customer that have Spanish and Central</w:t>
      </w:r>
      <w:r w:rsidR="00FD29A2">
        <w:t>/South</w:t>
      </w:r>
      <w:r>
        <w:t xml:space="preserve"> American language requirements</w:t>
      </w:r>
    </w:p>
    <w:p w:rsidR="002617B7" w:rsidRDefault="002617B7" w:rsidP="002617B7">
      <w:pPr>
        <w:pStyle w:val="Header"/>
        <w:numPr>
          <w:ilvl w:val="3"/>
          <w:numId w:val="1"/>
        </w:numPr>
      </w:pPr>
      <w:r>
        <w:t>Build on the application cont</w:t>
      </w:r>
      <w:r w:rsidR="00ED328F">
        <w:t>ent implemented in the Brazil</w:t>
      </w:r>
      <w:r>
        <w:t xml:space="preserve"> and Spain markets</w:t>
      </w:r>
    </w:p>
    <w:p w:rsidR="002617B7" w:rsidRDefault="002617B7" w:rsidP="002617B7">
      <w:pPr>
        <w:pStyle w:val="Header"/>
        <w:numPr>
          <w:ilvl w:val="2"/>
          <w:numId w:val="1"/>
        </w:numPr>
      </w:pPr>
      <w:r>
        <w:t>Schedule face to face meetings to discuss Verbio with new Enterprise accounts</w:t>
      </w:r>
    </w:p>
    <w:p w:rsidR="00BC09D7" w:rsidRDefault="002617B7" w:rsidP="002617B7">
      <w:pPr>
        <w:pStyle w:val="Header"/>
        <w:numPr>
          <w:ilvl w:val="1"/>
          <w:numId w:val="1"/>
        </w:numPr>
      </w:pPr>
      <w:r>
        <w:t>Determine how early to p</w:t>
      </w:r>
      <w:r w:rsidR="00BC09D7">
        <w:t xml:space="preserve">artner </w:t>
      </w:r>
      <w:r>
        <w:t xml:space="preserve">in the </w:t>
      </w:r>
      <w:r w:rsidR="00BC09D7">
        <w:t>engagement</w:t>
      </w:r>
      <w:r>
        <w:t xml:space="preserve"> and select a partner based on </w:t>
      </w:r>
      <w:r w:rsidR="00FD29A2">
        <w:t xml:space="preserve">their </w:t>
      </w:r>
      <w:bookmarkStart w:id="0" w:name="_GoBack"/>
      <w:bookmarkEnd w:id="0"/>
      <w:r w:rsidR="00FD29A2">
        <w:t xml:space="preserve">customer </w:t>
      </w:r>
      <w:r>
        <w:t>network and Verbio expertise</w:t>
      </w:r>
    </w:p>
    <w:p w:rsidR="00BC09D7" w:rsidRDefault="00BC09D7" w:rsidP="00BC09D7">
      <w:pPr>
        <w:pStyle w:val="Header"/>
        <w:numPr>
          <w:ilvl w:val="1"/>
          <w:numId w:val="1"/>
        </w:numPr>
      </w:pPr>
      <w:r>
        <w:t xml:space="preserve">Verbio revenue </w:t>
      </w:r>
      <w:r w:rsidR="00A8737D">
        <w:t xml:space="preserve"> and services </w:t>
      </w:r>
      <w:r>
        <w:t>content</w:t>
      </w:r>
    </w:p>
    <w:p w:rsidR="00A8737D" w:rsidRDefault="00A8737D" w:rsidP="00A8737D">
      <w:pPr>
        <w:pStyle w:val="Header"/>
        <w:numPr>
          <w:ilvl w:val="2"/>
          <w:numId w:val="1"/>
        </w:numPr>
      </w:pPr>
      <w:r>
        <w:t>What percentage  of the revenue can Verbio expect</w:t>
      </w:r>
    </w:p>
    <w:p w:rsidR="00A8737D" w:rsidRDefault="00A8737D" w:rsidP="00A8737D">
      <w:pPr>
        <w:pStyle w:val="Header"/>
        <w:numPr>
          <w:ilvl w:val="2"/>
          <w:numId w:val="1"/>
        </w:numPr>
      </w:pPr>
      <w:r>
        <w:t xml:space="preserve">How much services does Verbio have to provide to complete the </w:t>
      </w:r>
      <w:r w:rsidR="008603E0">
        <w:t>solution</w:t>
      </w:r>
      <w:r w:rsidR="00536F73">
        <w:t>, critical in initial engagements</w:t>
      </w:r>
      <w:r>
        <w:t xml:space="preserve"> </w:t>
      </w:r>
    </w:p>
    <w:p w:rsidR="00BC09D7" w:rsidRDefault="00536F73" w:rsidP="00A8737D">
      <w:pPr>
        <w:pStyle w:val="Header"/>
        <w:numPr>
          <w:ilvl w:val="2"/>
          <w:numId w:val="1"/>
        </w:numPr>
      </w:pPr>
      <w:r>
        <w:t>Is Verbio</w:t>
      </w:r>
      <w:r w:rsidR="00A8737D">
        <w:t xml:space="preserve"> going to Revenue shared with a partner</w:t>
      </w:r>
      <w:r>
        <w:t xml:space="preserve"> (participate in any discounting)</w:t>
      </w:r>
    </w:p>
    <w:p w:rsidR="00156661" w:rsidRDefault="00156661" w:rsidP="00156661">
      <w:pPr>
        <w:pStyle w:val="Header"/>
      </w:pPr>
    </w:p>
    <w:p w:rsidR="00156661" w:rsidRPr="00156661" w:rsidRDefault="00156661" w:rsidP="00156661">
      <w:pPr>
        <w:pStyle w:val="Header"/>
        <w:rPr>
          <w:b/>
        </w:rPr>
      </w:pPr>
    </w:p>
    <w:p w:rsidR="00156661" w:rsidRDefault="00156661" w:rsidP="00156661">
      <w:pPr>
        <w:pStyle w:val="Header"/>
        <w:rPr>
          <w:b/>
        </w:rPr>
      </w:pPr>
      <w:r w:rsidRPr="00156661">
        <w:rPr>
          <w:b/>
        </w:rPr>
        <w:t>Cost and Business Model</w:t>
      </w:r>
      <w:r>
        <w:rPr>
          <w:b/>
        </w:rPr>
        <w:t>:</w:t>
      </w:r>
    </w:p>
    <w:p w:rsidR="00156661" w:rsidRDefault="00156661" w:rsidP="00156661">
      <w:pPr>
        <w:pStyle w:val="Header"/>
        <w:rPr>
          <w:b/>
        </w:rPr>
      </w:pPr>
    </w:p>
    <w:p w:rsidR="00156661" w:rsidRPr="001106EF" w:rsidRDefault="00156661" w:rsidP="00156661">
      <w:pPr>
        <w:pStyle w:val="Header"/>
      </w:pPr>
      <w:r w:rsidRPr="001106EF">
        <w:t>SDG LLC will provide for 2-3 sales resources for 2 business days per week for a per</w:t>
      </w:r>
      <w:r w:rsidR="00DF45FA">
        <w:t>iod of 120 days at a cost of $25</w:t>
      </w:r>
      <w:r w:rsidR="00ED328F">
        <w:t>0 per hour, or $40</w:t>
      </w:r>
      <w:r w:rsidRPr="001106EF">
        <w:t xml:space="preserve">00 per week plus </w:t>
      </w:r>
      <w:r w:rsidR="00ED328F">
        <w:t>reasonable</w:t>
      </w:r>
      <w:r w:rsidR="001106EF" w:rsidRPr="001106EF">
        <w:t xml:space="preserve"> travel </w:t>
      </w:r>
      <w:r w:rsidRPr="001106EF">
        <w:t>expenses.</w:t>
      </w:r>
      <w:r w:rsidR="001106EF" w:rsidRPr="001106EF">
        <w:t xml:space="preserve"> </w:t>
      </w:r>
      <w:r w:rsidR="00ED328F">
        <w:t xml:space="preserve"> Total contract commitment $48,</w:t>
      </w:r>
      <w:r w:rsidR="001106EF" w:rsidRPr="001106EF">
        <w:t>00</w:t>
      </w:r>
      <w:r w:rsidR="00ED328F">
        <w:t>0 plus expenses</w:t>
      </w:r>
    </w:p>
    <w:p w:rsidR="00156661" w:rsidRPr="001106EF" w:rsidRDefault="00156661" w:rsidP="00156661">
      <w:pPr>
        <w:pStyle w:val="Header"/>
      </w:pPr>
    </w:p>
    <w:p w:rsidR="00156661" w:rsidRPr="001106EF" w:rsidRDefault="00156661" w:rsidP="00156661">
      <w:pPr>
        <w:pStyle w:val="Header"/>
      </w:pPr>
      <w:r w:rsidRPr="001106EF">
        <w:t xml:space="preserve">SDG LLC will engage 2-3 experienced </w:t>
      </w:r>
      <w:r w:rsidR="001106EF" w:rsidRPr="001106EF">
        <w:t xml:space="preserve">sales resources each with over 20 </w:t>
      </w:r>
      <w:r w:rsidR="00536F73" w:rsidRPr="001106EF">
        <w:t>years</w:t>
      </w:r>
      <w:r w:rsidR="00536F73">
        <w:t>’ experience</w:t>
      </w:r>
      <w:r w:rsidR="001106EF" w:rsidRPr="001106EF">
        <w:t xml:space="preserve"> in the US contact center market and each with a separate customer network.</w:t>
      </w:r>
    </w:p>
    <w:p w:rsidR="001106EF" w:rsidRPr="001106EF" w:rsidRDefault="001106EF" w:rsidP="00156661">
      <w:pPr>
        <w:pStyle w:val="Header"/>
      </w:pPr>
    </w:p>
    <w:p w:rsidR="001106EF" w:rsidRPr="001106EF" w:rsidRDefault="001106EF" w:rsidP="00156661">
      <w:pPr>
        <w:pStyle w:val="Header"/>
      </w:pPr>
      <w:r w:rsidRPr="001106EF">
        <w:t xml:space="preserve">We will develop the specific customer engagement, who, when and where within the first 60 days of this agreement </w:t>
      </w:r>
    </w:p>
    <w:p w:rsidR="00F913E5" w:rsidRDefault="00F913E5" w:rsidP="00F913E5">
      <w:pPr>
        <w:pStyle w:val="Header"/>
      </w:pPr>
      <w:r>
        <w:tab/>
      </w:r>
      <w:r>
        <w:tab/>
      </w:r>
      <w:r w:rsidR="00156661">
        <w:t xml:space="preserve"> </w:t>
      </w:r>
    </w:p>
    <w:p w:rsidR="00F913E5" w:rsidRDefault="00F913E5" w:rsidP="00F913E5">
      <w:pPr>
        <w:pStyle w:val="Header"/>
        <w:ind w:left="3240"/>
      </w:pPr>
    </w:p>
    <w:p w:rsidR="006F0090" w:rsidRDefault="006F0090"/>
    <w:sectPr w:rsidR="006F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65D74"/>
    <w:multiLevelType w:val="hybridMultilevel"/>
    <w:tmpl w:val="8A428B30"/>
    <w:lvl w:ilvl="0" w:tplc="41527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C44A75"/>
    <w:multiLevelType w:val="hybridMultilevel"/>
    <w:tmpl w:val="536CC6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EB12014"/>
    <w:multiLevelType w:val="hybridMultilevel"/>
    <w:tmpl w:val="A4FA8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36CBA"/>
    <w:multiLevelType w:val="hybridMultilevel"/>
    <w:tmpl w:val="C1E898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E5"/>
    <w:rsid w:val="000271B6"/>
    <w:rsid w:val="001106EF"/>
    <w:rsid w:val="00156661"/>
    <w:rsid w:val="002617B7"/>
    <w:rsid w:val="00536F73"/>
    <w:rsid w:val="006F0090"/>
    <w:rsid w:val="008603E0"/>
    <w:rsid w:val="00A34145"/>
    <w:rsid w:val="00A8737D"/>
    <w:rsid w:val="00AB7A25"/>
    <w:rsid w:val="00BC09D7"/>
    <w:rsid w:val="00DF45FA"/>
    <w:rsid w:val="00ED328F"/>
    <w:rsid w:val="00F913E5"/>
    <w:rsid w:val="00F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DD40-D309-45AC-9940-1B50B02C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Stack</dc:creator>
  <cp:keywords/>
  <dc:description/>
  <cp:lastModifiedBy>Michael Stack</cp:lastModifiedBy>
  <cp:revision>11</cp:revision>
  <dcterms:created xsi:type="dcterms:W3CDTF">2015-01-19T15:23:00Z</dcterms:created>
  <dcterms:modified xsi:type="dcterms:W3CDTF">2015-01-19T23:03:00Z</dcterms:modified>
</cp:coreProperties>
</file>