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31FC2" w14:textId="56ED2E46" w:rsidR="00A051DD" w:rsidRDefault="00D72D48" w:rsidP="00D72D48">
      <w:pPr>
        <w:bidi/>
        <w:rPr>
          <w:b/>
          <w:bCs/>
          <w:sz w:val="32"/>
          <w:szCs w:val="32"/>
          <w:rtl/>
          <w:lang w:bidi="fa-IR"/>
        </w:rPr>
      </w:pPr>
      <w:r w:rsidRPr="00D72D48">
        <w:rPr>
          <w:b/>
          <w:bCs/>
          <w:sz w:val="32"/>
          <w:szCs w:val="32"/>
          <w:lang w:bidi="fa-IR"/>
        </w:rPr>
        <w:t>Touch point</w:t>
      </w:r>
      <w:r>
        <w:rPr>
          <w:rFonts w:hint="cs"/>
          <w:b/>
          <w:bCs/>
          <w:sz w:val="32"/>
          <w:szCs w:val="32"/>
          <w:rtl/>
          <w:lang w:bidi="fa-IR"/>
        </w:rPr>
        <w:t>:</w:t>
      </w:r>
    </w:p>
    <w:p w14:paraId="64151476" w14:textId="3D4D8169" w:rsidR="00D72D48" w:rsidRPr="00D72D48" w:rsidRDefault="00D72D48" w:rsidP="00D72D48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 w:rsidRPr="00D72D48">
        <w:rPr>
          <w:rFonts w:ascii="IRANSans" w:hAnsi="IRANSans" w:cs="B Nazanin"/>
          <w:color w:val="000000"/>
          <w:sz w:val="28"/>
          <w:szCs w:val="28"/>
          <w:rtl/>
        </w:rPr>
        <w:t>هر نوع مواجهه‌ یا تعامل مشتری / مخاطب با برند که باعث می‌شود به شکل آگاهانه یا ناآگاهانه، تجربه‌ای از برند در ذهن مشتری شکل بگیرد، نقطه تماس یا</w:t>
      </w:r>
      <w:r w:rsidRPr="00D72D48">
        <w:rPr>
          <w:rFonts w:ascii="IRANSans" w:hAnsi="IRANSans" w:cs="B Nazanin"/>
          <w:color w:val="000000"/>
          <w:sz w:val="28"/>
          <w:szCs w:val="28"/>
        </w:rPr>
        <w:t xml:space="preserve"> Touchpoint </w:t>
      </w:r>
      <w:r w:rsidRPr="00D72D48">
        <w:rPr>
          <w:rFonts w:ascii="IRANSans" w:hAnsi="IRANSans" w:cs="B Nazanin"/>
          <w:color w:val="000000"/>
          <w:sz w:val="28"/>
          <w:szCs w:val="28"/>
          <w:rtl/>
        </w:rPr>
        <w:t>نامیده می‌شود</w:t>
      </w:r>
      <w:r w:rsidRPr="00D72D48">
        <w:rPr>
          <w:rFonts w:ascii="IRANSans" w:hAnsi="IRANSans" w:cs="B Nazanin"/>
          <w:color w:val="000000"/>
          <w:sz w:val="28"/>
          <w:szCs w:val="28"/>
        </w:rPr>
        <w:t>.</w:t>
      </w:r>
    </w:p>
    <w:p w14:paraId="57E58FB9" w14:textId="61F861FE" w:rsidR="00D72D48" w:rsidRDefault="00D72D48" w:rsidP="00D72D48">
      <w:pPr>
        <w:rPr>
          <w:b/>
          <w:bCs/>
          <w:sz w:val="32"/>
          <w:szCs w:val="32"/>
          <w:lang w:bidi="fa-IR"/>
        </w:rPr>
      </w:pPr>
    </w:p>
    <w:p w14:paraId="10D430B5" w14:textId="77777777" w:rsidR="00D72D48" w:rsidRPr="00D72D48" w:rsidRDefault="00D72D48" w:rsidP="00D72D48">
      <w:pPr>
        <w:rPr>
          <w:b/>
          <w:bCs/>
          <w:sz w:val="32"/>
          <w:szCs w:val="32"/>
          <w:lang w:bidi="fa-IR"/>
        </w:rPr>
      </w:pPr>
    </w:p>
    <w:p w14:paraId="50A5857B" w14:textId="2D6B0576" w:rsidR="00D72D48" w:rsidRDefault="00D72D48" w:rsidP="00D72D48">
      <w:pPr>
        <w:pStyle w:val="ListParagraph"/>
        <w:numPr>
          <w:ilvl w:val="0"/>
          <w:numId w:val="1"/>
        </w:num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Social media                                            2. </w:t>
      </w:r>
      <w:r w:rsidRPr="00D72D48">
        <w:rPr>
          <w:sz w:val="32"/>
          <w:szCs w:val="32"/>
          <w:lang w:bidi="fa-IR"/>
        </w:rPr>
        <w:t>Billboard</w:t>
      </w:r>
    </w:p>
    <w:p w14:paraId="25B2E558" w14:textId="78FEB29F" w:rsidR="00D72D48" w:rsidRPr="00D72D48" w:rsidRDefault="00D72D48" w:rsidP="00D72D48">
      <w:pPr>
        <w:pStyle w:val="ListParagraph"/>
        <w:rPr>
          <w:sz w:val="32"/>
          <w:szCs w:val="32"/>
          <w:lang w:bidi="fa-IR"/>
        </w:rPr>
      </w:pPr>
    </w:p>
    <w:p w14:paraId="14608D74" w14:textId="146E8EA7" w:rsidR="00D72D48" w:rsidRDefault="00D72D48" w:rsidP="00D72D48">
      <w:pPr>
        <w:rPr>
          <w:sz w:val="32"/>
          <w:szCs w:val="32"/>
          <w:lang w:bidi="fa-IR"/>
        </w:rPr>
      </w:pPr>
      <w:r>
        <w:rPr>
          <w:noProof/>
          <w:sz w:val="32"/>
          <w:szCs w:val="32"/>
          <w:lang w:bidi="fa-IR"/>
        </w:rPr>
        <w:drawing>
          <wp:inline distT="0" distB="0" distL="0" distR="0" wp14:anchorId="4487AE96" wp14:editId="39D1F70C">
            <wp:extent cx="2772168" cy="2076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44" cy="207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F01">
        <w:rPr>
          <w:sz w:val="32"/>
          <w:szCs w:val="32"/>
          <w:lang w:bidi="fa-IR"/>
        </w:rPr>
        <w:t xml:space="preserve">               </w:t>
      </w:r>
      <w:r w:rsidR="005D0F01">
        <w:rPr>
          <w:noProof/>
          <w:sz w:val="32"/>
          <w:szCs w:val="32"/>
          <w:lang w:bidi="fa-IR"/>
        </w:rPr>
        <w:drawing>
          <wp:inline distT="0" distB="0" distL="0" distR="0" wp14:anchorId="79EF82D1" wp14:editId="76D2EA2C">
            <wp:extent cx="2407400" cy="174340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22" b="39036"/>
                    <a:stretch/>
                  </pic:blipFill>
                  <pic:spPr bwMode="auto">
                    <a:xfrm>
                      <a:off x="0" y="0"/>
                      <a:ext cx="2455322" cy="1778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3E2C3" w14:textId="77777777" w:rsidR="00D72D48" w:rsidRDefault="00D72D48" w:rsidP="00D72D48">
      <w:pPr>
        <w:rPr>
          <w:sz w:val="32"/>
          <w:szCs w:val="32"/>
          <w:rtl/>
          <w:lang w:bidi="fa-IR"/>
        </w:rPr>
      </w:pPr>
    </w:p>
    <w:p w14:paraId="79CE23D4" w14:textId="796EEDCE" w:rsidR="00464A42" w:rsidRPr="005601DA" w:rsidRDefault="005601DA" w:rsidP="005601DA">
      <w:pPr>
        <w:ind w:left="360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>3.</w:t>
      </w:r>
      <w:r w:rsidR="00464A42" w:rsidRPr="005601DA">
        <w:rPr>
          <w:sz w:val="32"/>
          <w:szCs w:val="32"/>
          <w:lang w:bidi="fa-IR"/>
        </w:rPr>
        <w:t xml:space="preserve">People                                              </w:t>
      </w:r>
      <w:r>
        <w:rPr>
          <w:sz w:val="32"/>
          <w:szCs w:val="32"/>
          <w:lang w:bidi="fa-IR"/>
        </w:rPr>
        <w:t>4</w:t>
      </w:r>
      <w:r w:rsidR="00464A42" w:rsidRPr="005601DA">
        <w:rPr>
          <w:sz w:val="32"/>
          <w:szCs w:val="32"/>
          <w:lang w:bidi="fa-IR"/>
        </w:rPr>
        <w:t>. Google ads</w:t>
      </w:r>
    </w:p>
    <w:p w14:paraId="33291E26" w14:textId="77777777" w:rsidR="00464A42" w:rsidRDefault="00464A42" w:rsidP="00464A42">
      <w:pPr>
        <w:pStyle w:val="ListParagraph"/>
        <w:rPr>
          <w:sz w:val="32"/>
          <w:szCs w:val="32"/>
          <w:lang w:bidi="fa-IR"/>
        </w:rPr>
      </w:pPr>
    </w:p>
    <w:p w14:paraId="5FAB2065" w14:textId="3FC521FC" w:rsidR="00464A42" w:rsidRPr="00464A42" w:rsidRDefault="00464A42" w:rsidP="00464A42">
      <w:pPr>
        <w:rPr>
          <w:sz w:val="32"/>
          <w:szCs w:val="32"/>
          <w:lang w:bidi="fa-IR"/>
        </w:rPr>
      </w:pPr>
      <w:r>
        <w:rPr>
          <w:noProof/>
          <w:sz w:val="32"/>
          <w:szCs w:val="32"/>
          <w:lang w:bidi="fa-IR"/>
        </w:rPr>
        <w:drawing>
          <wp:inline distT="0" distB="0" distL="0" distR="0" wp14:anchorId="23D2A2A4" wp14:editId="4A48462A">
            <wp:extent cx="2423160" cy="1615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bidi="fa-IR"/>
        </w:rPr>
        <w:t xml:space="preserve">            </w:t>
      </w:r>
      <w:r>
        <w:rPr>
          <w:noProof/>
          <w:sz w:val="32"/>
          <w:szCs w:val="32"/>
          <w:lang w:bidi="fa-IR"/>
        </w:rPr>
        <w:drawing>
          <wp:inline distT="0" distB="0" distL="0" distR="0" wp14:anchorId="2582E8CC" wp14:editId="25A483A1">
            <wp:extent cx="2680970" cy="1638109"/>
            <wp:effectExtent l="0" t="0" r="508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065" cy="164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B45F" w14:textId="77777777" w:rsidR="00D72D48" w:rsidRDefault="00D72D48" w:rsidP="00D72D48">
      <w:pPr>
        <w:pStyle w:val="ListParagraph"/>
        <w:rPr>
          <w:sz w:val="32"/>
          <w:szCs w:val="32"/>
          <w:lang w:bidi="fa-IR"/>
        </w:rPr>
      </w:pPr>
    </w:p>
    <w:p w14:paraId="3325A850" w14:textId="29AA09E9" w:rsidR="00D72D48" w:rsidRDefault="00D72D48" w:rsidP="00D72D48">
      <w:pPr>
        <w:ind w:left="360"/>
        <w:rPr>
          <w:sz w:val="32"/>
          <w:szCs w:val="32"/>
          <w:lang w:bidi="fa-IR"/>
        </w:rPr>
      </w:pPr>
    </w:p>
    <w:p w14:paraId="5A2C780A" w14:textId="062B422D" w:rsidR="005601DA" w:rsidRDefault="005601DA" w:rsidP="00C64F00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lastRenderedPageBreak/>
        <w:t xml:space="preserve">                                             5. </w:t>
      </w:r>
      <w:r w:rsidRPr="005601DA">
        <w:rPr>
          <w:sz w:val="32"/>
          <w:szCs w:val="32"/>
          <w:lang w:bidi="fa-IR"/>
        </w:rPr>
        <w:t>Brand dedicated site</w:t>
      </w:r>
    </w:p>
    <w:p w14:paraId="3E157234" w14:textId="08DA7AD0" w:rsidR="005601DA" w:rsidRDefault="005601DA" w:rsidP="005601DA">
      <w:pPr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  <w:t xml:space="preserve">                                  </w:t>
      </w:r>
      <w:r>
        <w:rPr>
          <w:noProof/>
          <w:sz w:val="32"/>
          <w:szCs w:val="32"/>
          <w:lang w:bidi="fa-IR"/>
        </w:rPr>
        <w:drawing>
          <wp:inline distT="0" distB="0" distL="0" distR="0" wp14:anchorId="774E4C50" wp14:editId="5C435D9F">
            <wp:extent cx="5943600" cy="2843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45DE" w14:textId="45D33A5A" w:rsidR="00CD2420" w:rsidRDefault="00CD2420" w:rsidP="005601DA">
      <w:pPr>
        <w:rPr>
          <w:sz w:val="32"/>
          <w:szCs w:val="32"/>
          <w:lang w:bidi="fa-IR"/>
        </w:rPr>
      </w:pPr>
    </w:p>
    <w:p w14:paraId="450FB1D8" w14:textId="77777777" w:rsidR="003970EB" w:rsidRPr="003970EB" w:rsidRDefault="003970EB" w:rsidP="003970EB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3970EB">
        <w:rPr>
          <w:rFonts w:cs="B Nazanin" w:hint="cs"/>
          <w:b/>
          <w:bCs/>
          <w:sz w:val="36"/>
          <w:szCs w:val="36"/>
          <w:rtl/>
          <w:lang w:bidi="fa-IR"/>
        </w:rPr>
        <w:t xml:space="preserve">ویژگی گروه ها: </w:t>
      </w:r>
    </w:p>
    <w:p w14:paraId="0B527AD1" w14:textId="632CB459" w:rsidR="003970EB" w:rsidRDefault="003970EB" w:rsidP="003970EB">
      <w:pPr>
        <w:bidi/>
        <w:rPr>
          <w:rFonts w:cs="B Nazanin"/>
          <w:sz w:val="36"/>
          <w:szCs w:val="36"/>
          <w:rtl/>
          <w:lang w:bidi="fa-IR"/>
        </w:rPr>
      </w:pPr>
      <w:r w:rsidRPr="003970EB">
        <w:rPr>
          <w:rFonts w:cs="B Nazanin" w:hint="cs"/>
          <w:sz w:val="36"/>
          <w:szCs w:val="36"/>
          <w:rtl/>
          <w:lang w:bidi="fa-IR"/>
        </w:rPr>
        <w:t>ویژگی هایی که این کاربران</w:t>
      </w:r>
      <w:r w:rsidRPr="003970EB">
        <w:rPr>
          <w:rFonts w:cs="B Nazanin"/>
          <w:sz w:val="36"/>
          <w:szCs w:val="36"/>
          <w:lang w:bidi="fa-IR"/>
        </w:rPr>
        <w:t xml:space="preserve"> </w:t>
      </w:r>
      <w:r w:rsidRPr="003970EB">
        <w:rPr>
          <w:rFonts w:cs="B Nazanin" w:hint="cs"/>
          <w:sz w:val="36"/>
          <w:szCs w:val="36"/>
          <w:rtl/>
          <w:lang w:bidi="fa-IR"/>
        </w:rPr>
        <w:t>(مشتری) را ازهم تفکیک میکند شامل موارد زیر میباشد.</w:t>
      </w:r>
    </w:p>
    <w:p w14:paraId="61308559" w14:textId="77777777" w:rsidR="003970EB" w:rsidRDefault="003970EB" w:rsidP="003970E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سن( کمتر از 18 ، بین 18 تا 40 ، بیشتر از 40)</w:t>
      </w:r>
    </w:p>
    <w:p w14:paraId="1D788E36" w14:textId="77777777" w:rsidR="003970EB" w:rsidRPr="00FB386B" w:rsidRDefault="003970EB" w:rsidP="003970E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درامد( کم ، متوسط ، زیاد)</w:t>
      </w:r>
    </w:p>
    <w:p w14:paraId="34F47028" w14:textId="77777777" w:rsidR="003970EB" w:rsidRDefault="003970EB" w:rsidP="003970E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جنسیت</w:t>
      </w:r>
    </w:p>
    <w:p w14:paraId="207F6D66" w14:textId="77777777" w:rsidR="003970EB" w:rsidRDefault="003970EB" w:rsidP="003970E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نوع پوشش و لباس (پوشیده تر و شلوار و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زمستانی.....)</w:t>
      </w:r>
    </w:p>
    <w:p w14:paraId="5394A4BD" w14:textId="77777777" w:rsidR="003970EB" w:rsidRDefault="003970EB" w:rsidP="003970E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شهر</w:t>
      </w:r>
    </w:p>
    <w:p w14:paraId="0880D9D4" w14:textId="77777777" w:rsidR="003970EB" w:rsidRDefault="003970EB" w:rsidP="003970E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سلیقه</w:t>
      </w:r>
    </w:p>
    <w:p w14:paraId="52315475" w14:textId="77777777" w:rsidR="003970EB" w:rsidRDefault="003970EB" w:rsidP="003970E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مقدار پولی که سالانه به صورت انلاین صرف خرید پوشاک میکنند.(کمتر از 1 میلیون، بین 1 تا 3 میلیون ،بیشتر از 3 میلیون)</w:t>
      </w:r>
    </w:p>
    <w:p w14:paraId="4982006B" w14:textId="77777777" w:rsidR="003970EB" w:rsidRDefault="003970EB" w:rsidP="003970EB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هدف از خرید انلاین: 1. بنا بر شرایط خاص ( کرونا وشاغل بودن و...) 2. علاقه به خرید انلاین 3. تنوع زیاد در سایت های انلاین در یک پلتفورم</w:t>
      </w:r>
    </w:p>
    <w:p w14:paraId="1B56E2A3" w14:textId="77777777" w:rsidR="003970EB" w:rsidRDefault="003970EB" w:rsidP="003970EB">
      <w:pPr>
        <w:bidi/>
        <w:rPr>
          <w:rFonts w:cs="B Nazanin"/>
          <w:sz w:val="28"/>
          <w:szCs w:val="28"/>
          <w:rtl/>
          <w:lang w:bidi="fa-IR"/>
        </w:rPr>
      </w:pPr>
    </w:p>
    <w:p w14:paraId="02176095" w14:textId="00FF4382" w:rsidR="00DD77B2" w:rsidRPr="00DD77B2" w:rsidRDefault="00DD77B2" w:rsidP="003970EB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>برخی از گروه هایی از مشتریان که ممکن است وارد سایت شوند.</w:t>
      </w:r>
    </w:p>
    <w:p w14:paraId="09408CDB" w14:textId="394E0B61" w:rsidR="003970EB" w:rsidRDefault="003970EB" w:rsidP="00DD77B2">
      <w:pPr>
        <w:bidi/>
        <w:rPr>
          <w:rFonts w:cs="B Nazanin"/>
          <w:sz w:val="36"/>
          <w:szCs w:val="36"/>
          <w:rtl/>
          <w:lang w:bidi="fa-IR"/>
        </w:rPr>
      </w:pPr>
      <w:r w:rsidRPr="003970EB">
        <w:rPr>
          <w:rFonts w:cs="B Nazanin" w:hint="cs"/>
          <w:b/>
          <w:bCs/>
          <w:sz w:val="36"/>
          <w:szCs w:val="36"/>
          <w:rtl/>
          <w:lang w:bidi="fa-IR"/>
        </w:rPr>
        <w:t>افراز1</w:t>
      </w:r>
      <w:r>
        <w:rPr>
          <w:rFonts w:cs="B Nazanin" w:hint="cs"/>
          <w:sz w:val="36"/>
          <w:szCs w:val="36"/>
          <w:rtl/>
          <w:lang w:bidi="fa-IR"/>
        </w:rPr>
        <w:t>:</w:t>
      </w:r>
    </w:p>
    <w:p w14:paraId="5E5B0470" w14:textId="77777777" w:rsidR="003970EB" w:rsidRDefault="003970EB" w:rsidP="003970E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دسته از افراد مشتریان موقتی ما هستند و تنها شاید به دلیل شرایط خاص مانند کرونا به سمت فروشگاه انلاین ما امده اند.</w:t>
      </w:r>
    </w:p>
    <w:p w14:paraId="64C62715" w14:textId="77777777" w:rsidR="003970EB" w:rsidRDefault="003970EB" w:rsidP="003970E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سن: همه سن ها میتواند شامل این موضوع شود</w:t>
      </w:r>
    </w:p>
    <w:p w14:paraId="20D64E23" w14:textId="77777777" w:rsidR="003970EB" w:rsidRDefault="003970EB" w:rsidP="003970E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جنسیت : زن</w:t>
      </w:r>
    </w:p>
    <w:p w14:paraId="588051B5" w14:textId="77777777" w:rsidR="003970EB" w:rsidRDefault="003970EB" w:rsidP="003970E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درامد:-</w:t>
      </w:r>
    </w:p>
    <w:p w14:paraId="4DCB610C" w14:textId="77777777" w:rsidR="003970EB" w:rsidRDefault="003970EB" w:rsidP="003970E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شهر:-</w:t>
      </w:r>
    </w:p>
    <w:p w14:paraId="0E56F077" w14:textId="77777777" w:rsidR="003970EB" w:rsidRDefault="003970EB" w:rsidP="003970E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هدف از خرید: دسته اول</w:t>
      </w:r>
    </w:p>
    <w:p w14:paraId="3853B64F" w14:textId="77777777" w:rsidR="003970EB" w:rsidRDefault="003970EB" w:rsidP="003970E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مقدار پول سالانه: کمتر از 1 میلیون</w:t>
      </w:r>
    </w:p>
    <w:p w14:paraId="6998316C" w14:textId="3A0BFCBD" w:rsidR="003970EB" w:rsidRDefault="003970EB" w:rsidP="003970EB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3970EB">
        <w:rPr>
          <w:rFonts w:cs="B Nazanin" w:hint="cs"/>
          <w:b/>
          <w:bCs/>
          <w:sz w:val="36"/>
          <w:szCs w:val="36"/>
          <w:rtl/>
          <w:lang w:bidi="fa-IR"/>
        </w:rPr>
        <w:t>افراز</w:t>
      </w:r>
      <w:r>
        <w:rPr>
          <w:rFonts w:cs="B Nazanin" w:hint="cs"/>
          <w:b/>
          <w:bCs/>
          <w:sz w:val="36"/>
          <w:szCs w:val="36"/>
          <w:rtl/>
          <w:lang w:bidi="fa-IR"/>
        </w:rPr>
        <w:t>2:</w:t>
      </w:r>
    </w:p>
    <w:p w14:paraId="662D944F" w14:textId="77777777" w:rsidR="003970EB" w:rsidRDefault="003970EB" w:rsidP="003970E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دسته از افراد لاکچری سیستم ما هستند و ما میتوان با ارائه محصولات با کیفیت سود سرشاری از انها استخراج کنیم و تمامی محصولات خود را به انها ارائه دهیم با پیگیریمنظم از این افراد میتوان از خروج انها از کسب و کار جلوگیری کرد.</w:t>
      </w:r>
    </w:p>
    <w:p w14:paraId="7D9F876B" w14:textId="77777777" w:rsidR="003970EB" w:rsidRDefault="003970EB" w:rsidP="003970E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سن: 18 به بالا</w:t>
      </w:r>
    </w:p>
    <w:p w14:paraId="6C1B0336" w14:textId="77777777" w:rsidR="003970EB" w:rsidRDefault="003970EB" w:rsidP="003970E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جنسیت:-</w:t>
      </w:r>
    </w:p>
    <w:p w14:paraId="63572BD2" w14:textId="77777777" w:rsidR="003970EB" w:rsidRDefault="003970EB" w:rsidP="003970E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درامد: متوسط و زیاد</w:t>
      </w:r>
    </w:p>
    <w:p w14:paraId="22390536" w14:textId="77777777" w:rsidR="003970EB" w:rsidRDefault="003970EB" w:rsidP="003970E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هدف از خرید: دسته 2 و 3</w:t>
      </w:r>
    </w:p>
    <w:p w14:paraId="0089AE01" w14:textId="77777777" w:rsidR="003970EB" w:rsidRDefault="003970EB" w:rsidP="003970E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مقدار پول سالیانه : بیش از 3 میلیون</w:t>
      </w:r>
    </w:p>
    <w:p w14:paraId="3CE5177B" w14:textId="77777777" w:rsidR="003970EB" w:rsidRDefault="003970EB" w:rsidP="003970E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شهر:-</w:t>
      </w:r>
    </w:p>
    <w:p w14:paraId="3BC2AF96" w14:textId="0E8AA710" w:rsidR="003970EB" w:rsidRDefault="003970EB" w:rsidP="003970E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سلیقه: کالا های فروشگاه  متناسب با سلیقه های این دسته از افراد</w:t>
      </w:r>
    </w:p>
    <w:p w14:paraId="7837C1E3" w14:textId="77777777" w:rsidR="0045319C" w:rsidRDefault="0045319C" w:rsidP="0045319C">
      <w:pPr>
        <w:bidi/>
        <w:rPr>
          <w:rFonts w:cs="B Nazanin"/>
          <w:sz w:val="28"/>
          <w:szCs w:val="28"/>
          <w:rtl/>
          <w:lang w:bidi="fa-IR"/>
        </w:rPr>
      </w:pPr>
    </w:p>
    <w:p w14:paraId="78EBAD8E" w14:textId="17D0AC07" w:rsidR="003970EB" w:rsidRDefault="0045319C" w:rsidP="003970EB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3970EB">
        <w:rPr>
          <w:rFonts w:cs="B Nazanin" w:hint="cs"/>
          <w:b/>
          <w:bCs/>
          <w:sz w:val="36"/>
          <w:szCs w:val="36"/>
          <w:rtl/>
          <w:lang w:bidi="fa-IR"/>
        </w:rPr>
        <w:t>افراز</w:t>
      </w:r>
      <w:r>
        <w:rPr>
          <w:rFonts w:cs="B Nazanin" w:hint="cs"/>
          <w:b/>
          <w:bCs/>
          <w:sz w:val="36"/>
          <w:szCs w:val="36"/>
          <w:rtl/>
          <w:lang w:bidi="fa-IR"/>
        </w:rPr>
        <w:t>3:</w:t>
      </w:r>
    </w:p>
    <w:p w14:paraId="29869BFE" w14:textId="77777777" w:rsidR="0045319C" w:rsidRDefault="0045319C" w:rsidP="0045319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دسته از افراد تازه شروع به فعالیت کرده اند و تجربه کمی دارند و هزینه کمی را صرف می کنند . باید خدمات خوبی به این دسته از افراد ارائه داد تا اعتماد کنند و جز مشتریان وفادار شوند.</w:t>
      </w:r>
    </w:p>
    <w:p w14:paraId="2C1B2DBA" w14:textId="77777777" w:rsidR="0045319C" w:rsidRDefault="0045319C" w:rsidP="0045319C">
      <w:pPr>
        <w:bidi/>
        <w:rPr>
          <w:rFonts w:cs="Calibri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جنسیت: </w:t>
      </w:r>
      <w:r>
        <w:rPr>
          <w:rFonts w:cs="Calibri" w:hint="cs"/>
          <w:sz w:val="28"/>
          <w:szCs w:val="28"/>
          <w:rtl/>
          <w:lang w:bidi="fa-IR"/>
        </w:rPr>
        <w:t>_</w:t>
      </w:r>
    </w:p>
    <w:p w14:paraId="29B5F2DE" w14:textId="77777777" w:rsidR="0045319C" w:rsidRPr="007673C8" w:rsidRDefault="0045319C" w:rsidP="0045319C">
      <w:pPr>
        <w:bidi/>
        <w:rPr>
          <w:rFonts w:cs="B Nazanin"/>
          <w:sz w:val="28"/>
          <w:szCs w:val="28"/>
          <w:rtl/>
          <w:lang w:bidi="fa-IR"/>
        </w:rPr>
      </w:pPr>
      <w:r w:rsidRPr="007673C8">
        <w:rPr>
          <w:rFonts w:cs="B Nazanin" w:hint="cs"/>
          <w:sz w:val="28"/>
          <w:szCs w:val="28"/>
          <w:rtl/>
          <w:lang w:bidi="fa-IR"/>
        </w:rPr>
        <w:t>درامد:-</w:t>
      </w:r>
    </w:p>
    <w:p w14:paraId="4432EE43" w14:textId="77777777" w:rsidR="0045319C" w:rsidRDefault="0045319C" w:rsidP="0045319C">
      <w:pPr>
        <w:bidi/>
        <w:rPr>
          <w:rFonts w:cs="B Nazanin"/>
          <w:sz w:val="28"/>
          <w:szCs w:val="28"/>
          <w:rtl/>
          <w:lang w:bidi="fa-IR"/>
        </w:rPr>
      </w:pPr>
      <w:r w:rsidRPr="007673C8">
        <w:rPr>
          <w:rFonts w:cs="B Nazanin" w:hint="cs"/>
          <w:sz w:val="28"/>
          <w:szCs w:val="28"/>
          <w:rtl/>
          <w:lang w:bidi="fa-IR"/>
        </w:rPr>
        <w:t>هدف از خرید:دسته اول</w:t>
      </w:r>
      <w:r>
        <w:rPr>
          <w:rFonts w:cs="B Nazanin" w:hint="cs"/>
          <w:sz w:val="28"/>
          <w:szCs w:val="28"/>
          <w:rtl/>
          <w:lang w:bidi="fa-IR"/>
        </w:rPr>
        <w:t xml:space="preserve"> و3</w:t>
      </w:r>
    </w:p>
    <w:p w14:paraId="70EB6258" w14:textId="77777777" w:rsidR="0045319C" w:rsidRDefault="0045319C" w:rsidP="0045319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مقدار پول سالیانه: کمتر از 1 میلیون</w:t>
      </w:r>
    </w:p>
    <w:p w14:paraId="1128BA4A" w14:textId="77777777" w:rsidR="0045319C" w:rsidRDefault="0045319C" w:rsidP="0045319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شهر:-</w:t>
      </w:r>
    </w:p>
    <w:p w14:paraId="3B64367A" w14:textId="5EB469F4" w:rsidR="0045319C" w:rsidRDefault="0045319C" w:rsidP="0045319C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3970EB">
        <w:rPr>
          <w:rFonts w:cs="B Nazanin" w:hint="cs"/>
          <w:b/>
          <w:bCs/>
          <w:sz w:val="36"/>
          <w:szCs w:val="36"/>
          <w:rtl/>
          <w:lang w:bidi="fa-IR"/>
        </w:rPr>
        <w:t>افراز</w:t>
      </w:r>
      <w:r>
        <w:rPr>
          <w:rFonts w:cs="B Nazanin" w:hint="cs"/>
          <w:b/>
          <w:bCs/>
          <w:sz w:val="36"/>
          <w:szCs w:val="36"/>
          <w:rtl/>
          <w:lang w:bidi="fa-IR"/>
        </w:rPr>
        <w:t>4:</w:t>
      </w:r>
    </w:p>
    <w:p w14:paraId="00498105" w14:textId="77777777" w:rsidR="0045319C" w:rsidRPr="007673C8" w:rsidRDefault="0045319C" w:rsidP="0045319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گروه از افراد میان سالی هستند که با خرید انلاین اشنایی کامل ندارند و ارتباط با اینترنت کمی دشوار است پس ما باید فرایند ها را بسیار راحت و روان کنیم تا یه مشکلی برنخورند و از مشتریان وفادار ما شوند.</w:t>
      </w:r>
    </w:p>
    <w:p w14:paraId="1EE73D6A" w14:textId="77777777" w:rsidR="0045319C" w:rsidRDefault="0045319C" w:rsidP="0045319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سن: بیش از 45 سال</w:t>
      </w:r>
    </w:p>
    <w:p w14:paraId="282BBF83" w14:textId="77777777" w:rsidR="0045319C" w:rsidRDefault="0045319C" w:rsidP="0045319C">
      <w:pPr>
        <w:bidi/>
        <w:rPr>
          <w:rFonts w:cs="B Nazanin"/>
          <w:sz w:val="28"/>
          <w:szCs w:val="28"/>
          <w:rtl/>
          <w:lang w:bidi="fa-IR"/>
        </w:rPr>
      </w:pPr>
      <w:r w:rsidRPr="00C004A0">
        <w:rPr>
          <w:rFonts w:cs="B Nazanin" w:hint="cs"/>
          <w:sz w:val="28"/>
          <w:szCs w:val="28"/>
          <w:rtl/>
          <w:lang w:bidi="fa-IR"/>
        </w:rPr>
        <w:t>جنسیت</w:t>
      </w:r>
      <w:r>
        <w:rPr>
          <w:rFonts w:cs="B Nazanin" w:hint="cs"/>
          <w:sz w:val="28"/>
          <w:szCs w:val="28"/>
          <w:rtl/>
          <w:lang w:bidi="fa-IR"/>
        </w:rPr>
        <w:t xml:space="preserve"> : زن</w:t>
      </w:r>
    </w:p>
    <w:p w14:paraId="315EC8B3" w14:textId="77777777" w:rsidR="0045319C" w:rsidRDefault="0045319C" w:rsidP="0045319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درامد: متوسط رو به بالا</w:t>
      </w:r>
    </w:p>
    <w:p w14:paraId="1C465924" w14:textId="77777777" w:rsidR="0045319C" w:rsidRDefault="0045319C" w:rsidP="0045319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هدف از خریدانلاین : دسته اول و دوم و سوم</w:t>
      </w:r>
    </w:p>
    <w:p w14:paraId="51D672F3" w14:textId="77777777" w:rsidR="0045319C" w:rsidRDefault="0045319C" w:rsidP="0045319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شهر:-</w:t>
      </w:r>
    </w:p>
    <w:p w14:paraId="4A519D0B" w14:textId="77777777" w:rsidR="0045319C" w:rsidRPr="003970EB" w:rsidRDefault="0045319C" w:rsidP="0045319C">
      <w:pPr>
        <w:bidi/>
        <w:rPr>
          <w:rFonts w:cs="B Nazanin"/>
          <w:sz w:val="36"/>
          <w:szCs w:val="36"/>
          <w:rtl/>
          <w:lang w:bidi="fa-IR"/>
        </w:rPr>
      </w:pPr>
    </w:p>
    <w:p w14:paraId="6B144AC2" w14:textId="77777777" w:rsidR="003970EB" w:rsidRPr="00D72D48" w:rsidRDefault="003970EB" w:rsidP="003970EB">
      <w:pPr>
        <w:bidi/>
        <w:rPr>
          <w:rFonts w:hint="cs"/>
          <w:sz w:val="32"/>
          <w:szCs w:val="32"/>
          <w:rtl/>
          <w:lang w:bidi="fa-IR"/>
        </w:rPr>
      </w:pPr>
    </w:p>
    <w:sectPr w:rsidR="003970EB" w:rsidRPr="00D72D48" w:rsidSect="00D72D48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D7A2B8" w14:textId="77777777" w:rsidR="003D44F7" w:rsidRDefault="003D44F7" w:rsidP="00D72D48">
      <w:pPr>
        <w:spacing w:after="0" w:line="240" w:lineRule="auto"/>
      </w:pPr>
      <w:r>
        <w:separator/>
      </w:r>
    </w:p>
  </w:endnote>
  <w:endnote w:type="continuationSeparator" w:id="0">
    <w:p w14:paraId="25D76174" w14:textId="77777777" w:rsidR="003D44F7" w:rsidRDefault="003D44F7" w:rsidP="00D72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480150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6EEFD5" w14:textId="4A797EA0" w:rsidR="00D72D48" w:rsidRDefault="00D72D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DB82DE" w14:textId="77777777" w:rsidR="00D72D48" w:rsidRDefault="00D72D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028DFA" w14:textId="77777777" w:rsidR="003D44F7" w:rsidRDefault="003D44F7" w:rsidP="00D72D48">
      <w:pPr>
        <w:spacing w:after="0" w:line="240" w:lineRule="auto"/>
      </w:pPr>
      <w:r>
        <w:separator/>
      </w:r>
    </w:p>
  </w:footnote>
  <w:footnote w:type="continuationSeparator" w:id="0">
    <w:p w14:paraId="395CC6AA" w14:textId="77777777" w:rsidR="003D44F7" w:rsidRDefault="003D44F7" w:rsidP="00D72D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95753C"/>
    <w:multiLevelType w:val="hybridMultilevel"/>
    <w:tmpl w:val="A782C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D55D5"/>
    <w:multiLevelType w:val="hybridMultilevel"/>
    <w:tmpl w:val="87986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48"/>
    <w:rsid w:val="003970EB"/>
    <w:rsid w:val="003D44F7"/>
    <w:rsid w:val="0045319C"/>
    <w:rsid w:val="00464A42"/>
    <w:rsid w:val="005601DA"/>
    <w:rsid w:val="005D0F01"/>
    <w:rsid w:val="00A051DD"/>
    <w:rsid w:val="00C64F00"/>
    <w:rsid w:val="00CD2420"/>
    <w:rsid w:val="00D72D48"/>
    <w:rsid w:val="00DD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B664E"/>
  <w15:chartTrackingRefBased/>
  <w15:docId w15:val="{3E8D1173-998C-44C4-88A4-70D9369E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D48"/>
  </w:style>
  <w:style w:type="paragraph" w:styleId="Footer">
    <w:name w:val="footer"/>
    <w:basedOn w:val="Normal"/>
    <w:link w:val="FooterChar"/>
    <w:uiPriority w:val="99"/>
    <w:unhideWhenUsed/>
    <w:rsid w:val="00D72D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D48"/>
  </w:style>
  <w:style w:type="paragraph" w:styleId="ListParagraph">
    <w:name w:val="List Paragraph"/>
    <w:basedOn w:val="Normal"/>
    <w:uiPriority w:val="34"/>
    <w:qFormat/>
    <w:rsid w:val="00D72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2020-12-27T19:08:00Z</dcterms:created>
  <dcterms:modified xsi:type="dcterms:W3CDTF">2020-12-27T20:59:00Z</dcterms:modified>
</cp:coreProperties>
</file>