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{cityName}/{subcity}/{wereda}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0057750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bCs w:val="1"/>
          <w:color w:val="3d85c6"/>
        </w:rPr>
      </w:pPr>
      <w:bookmarkStart w:colFirst="0" w:colLast="0" w:name="_vkcydbd2bvkd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Gabaasa Raawwii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.9041095890411"/>
        <w:gridCol w:w="1198.3561643835617"/>
        <w:gridCol w:w="958.6849315068492"/>
        <w:gridCol w:w="1251.6164383561645"/>
        <w:gridCol w:w="1344.8219178082193"/>
        <w:gridCol w:w="532.6027397260274"/>
        <w:gridCol w:w="505.972602739726"/>
        <w:gridCol w:w="479.3424657534246"/>
        <w:gridCol w:w="466.02739726027403"/>
        <w:gridCol w:w="1091.8356164383563"/>
        <w:gridCol w:w="1091.8356164383563"/>
        <w:tblGridChange w:id="0">
          <w:tblGrid>
            <w:gridCol w:w="798.9041095890411"/>
            <w:gridCol w:w="1198.3561643835617"/>
            <w:gridCol w:w="958.6849315068492"/>
            <w:gridCol w:w="1251.6164383561645"/>
            <w:gridCol w:w="1344.8219178082193"/>
            <w:gridCol w:w="532.6027397260274"/>
            <w:gridCol w:w="505.972602739726"/>
            <w:gridCol w:w="479.3424657534246"/>
            <w:gridCol w:w="466.02739726027403"/>
            <w:gridCol w:w="1091.8356164383563"/>
            <w:gridCol w:w="1091.83561643835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Hojiilee Ijoo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Ka’uumsa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Karoorra Waggaa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Ulfatina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Yeeroo Rawwii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{lakk}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{mainActivity}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{indicator}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{baseline}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{yearlyTarget}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{q4}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{yerooRawwii}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w6g6qq913kqy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