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E14" w:rsidRDefault="00D25E14">
      <w:r>
        <w:t>What do we think we know?</w:t>
      </w:r>
    </w:p>
    <w:p w:rsidR="00D25E14" w:rsidRDefault="00D25E14" w:rsidP="00D25E14">
      <w:pPr>
        <w:pStyle w:val="ListParagraph"/>
        <w:numPr>
          <w:ilvl w:val="0"/>
          <w:numId w:val="2"/>
        </w:numPr>
      </w:pPr>
      <w:r>
        <w:t>The thermistor pump pause does not work</w:t>
      </w:r>
    </w:p>
    <w:p w:rsidR="00D25E14" w:rsidRDefault="00D25E14" w:rsidP="00D25E14">
      <w:pPr>
        <w:pStyle w:val="ListParagraph"/>
        <w:numPr>
          <w:ilvl w:val="0"/>
          <w:numId w:val="2"/>
        </w:numPr>
      </w:pPr>
      <w:r>
        <w:t>Thermistor driven pump cause is enabled and disable when the temp is either in range of out of range</w:t>
      </w:r>
    </w:p>
    <w:p w:rsidR="00D25E14" w:rsidRDefault="00D25E14" w:rsidP="00D25E14">
      <w:pPr>
        <w:pStyle w:val="ListParagraph"/>
        <w:numPr>
          <w:ilvl w:val="0"/>
          <w:numId w:val="2"/>
        </w:numPr>
      </w:pPr>
      <w:r>
        <w:t>Once in thermistor pump pause is enabled we are unable to have it not pump pause</w:t>
      </w:r>
    </w:p>
    <w:p w:rsidR="00D25E14" w:rsidRDefault="00D25E14" w:rsidP="00D25E14">
      <w:pPr>
        <w:pStyle w:val="ListParagraph"/>
        <w:numPr>
          <w:ilvl w:val="0"/>
          <w:numId w:val="2"/>
        </w:numPr>
      </w:pPr>
      <w:r>
        <w:t>Thermistor driven pump pause and timed pump pause have been intertwined/combined to only have one test to either enable or disable pump pause</w:t>
      </w:r>
    </w:p>
    <w:p w:rsidR="00D25E14" w:rsidRDefault="00D25E14" w:rsidP="00D25E14">
      <w:pPr>
        <w:pStyle w:val="ListParagraph"/>
        <w:numPr>
          <w:ilvl w:val="1"/>
          <w:numId w:val="2"/>
        </w:numPr>
      </w:pPr>
      <w:r>
        <w:t>Instead of one when in timed pump pause and two when in thermistor driven pump paus</w:t>
      </w:r>
      <w:bookmarkStart w:id="0" w:name="_GoBack"/>
      <w:bookmarkEnd w:id="0"/>
      <w:r>
        <w:t>e.</w:t>
      </w:r>
    </w:p>
    <w:p w:rsidR="00D25E14" w:rsidRDefault="00D25E14" w:rsidP="00D25E14">
      <w:pPr>
        <w:ind w:firstLine="720"/>
      </w:pPr>
    </w:p>
    <w:sectPr w:rsidR="00D25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24D78"/>
    <w:multiLevelType w:val="hybridMultilevel"/>
    <w:tmpl w:val="63CC0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E6141"/>
    <w:multiLevelType w:val="hybridMultilevel"/>
    <w:tmpl w:val="7ACA1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14"/>
    <w:rsid w:val="00076CC4"/>
    <w:rsid w:val="00D2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088F"/>
  <w15:chartTrackingRefBased/>
  <w15:docId w15:val="{1A351965-4AE3-4F1C-A1B5-837A1A0E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Woltman, Andrew P</dc:creator>
  <cp:keywords/>
  <dc:description/>
  <cp:lastModifiedBy>Woltman, Andrew P</cp:lastModifiedBy>
  <cp:revision>1</cp:revision>
  <dcterms:created xsi:type="dcterms:W3CDTF">2017-12-20T23:32:00Z</dcterms:created>
  <dcterms:modified xsi:type="dcterms:W3CDTF">2017-12-21T00:14:00Z</dcterms:modified>
</cp:coreProperties>
</file>