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2B9" w:rsidRDefault="0054471B">
      <w:r>
        <w:rPr>
          <w:noProof/>
        </w:rPr>
        <w:pict>
          <v:group id="_x0000_s1086" style="position:absolute;margin-left:39pt;margin-top:40.9pt;width:125.65pt;height:235.4pt;z-index:251679744" coordorigin="755,433" coordsize="2513,470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2113;top:2724;width:1;height:372;flip:x" o:connectortype="straight" o:regroupid="2">
              <v:stroke endarrow="block"/>
            </v:shape>
            <v:shape id="_x0000_s1033" type="#_x0000_t32" style="position:absolute;left:2115;top:3780;width:3;height:399;flip:x" o:connectortype="straight" o:regroupid="2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34" type="#_x0000_t116" style="position:absolute;left:983;top:433;width:2167;height:962" o:regroupid="2">
              <v:textbox style="mso-next-textbox:#_x0000_s1034">
                <w:txbxContent>
                  <w:p w:rsidR="00872BE2" w:rsidRPr="009509A0" w:rsidRDefault="00872BE2" w:rsidP="00872BE2">
                    <w:pPr>
                      <w:jc w:val="center"/>
                      <w:rPr>
                        <w:rFonts w:ascii="Consolas" w:hAnsi="Consolas" w:cs="Consolas"/>
                        <w:sz w:val="28"/>
                        <w:lang w:val="en-US"/>
                      </w:rPr>
                    </w:pPr>
                    <w:r w:rsidRPr="009509A0">
                      <w:rPr>
                        <w:rFonts w:ascii="Consolas" w:hAnsi="Consolas" w:cs="Consolas"/>
                        <w:sz w:val="28"/>
                      </w:rPr>
                      <w:t>Початок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5" type="#_x0000_t111" style="position:absolute;left:755;top:1834;width:2513;height:890" o:regroupid="2">
              <v:textbox style="mso-next-textbox:#_x0000_s1035">
                <w:txbxContent>
                  <w:p w:rsidR="00872BE2" w:rsidRPr="00E91314" w:rsidRDefault="00872BE2" w:rsidP="00872BE2">
                    <w:pPr>
                      <w:jc w:val="center"/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</w:pPr>
                    <w:proofErr w:type="spellStart"/>
                    <w:r w:rsidRPr="00EC679F">
                      <w:rPr>
                        <w:rFonts w:ascii="Consolas" w:hAnsi="Consolas" w:cs="Consolas"/>
                        <w:color w:val="000000"/>
                        <w:szCs w:val="20"/>
                      </w:rPr>
                      <w:t>Введення</w:t>
                    </w:r>
                    <w:proofErr w:type="spellEnd"/>
                    <w:r w:rsidRPr="00EC679F">
                      <w:rPr>
                        <w:rFonts w:ascii="Consolas" w:hAnsi="Consolas" w:cs="Consolas"/>
                        <w:color w:val="000000"/>
                        <w:szCs w:val="20"/>
                      </w:rPr>
                      <w:t xml:space="preserve"> </w:t>
                    </w:r>
                    <w:proofErr w:type="spellStart"/>
                    <w:r w:rsidRPr="00EC679F">
                      <w:rPr>
                        <w:rFonts w:ascii="Consolas" w:hAnsi="Consolas" w:cs="Consolas"/>
                        <w:color w:val="000000"/>
                        <w:szCs w:val="20"/>
                      </w:rPr>
                      <w:t>умови</w:t>
                    </w:r>
                    <w:proofErr w:type="spellEnd"/>
                  </w:p>
                </w:txbxContent>
              </v:textbox>
            </v:shape>
            <v:shape id="_x0000_s1036" type="#_x0000_t32" style="position:absolute;left:2108;top:1395;width:2;height:439;flip:x" o:connectortype="straight" o:regroupid="2" adj="-168963,-1,-168963">
              <v:stroke endarrow="block"/>
            </v:shape>
            <v:rect id="_x0000_s1085" style="position:absolute;left:1080;top:3096;width:1995;height:684">
              <v:textbox style="mso-next-textbox:#_x0000_s1085">
                <w:txbxContent>
                  <w:p w:rsidR="00063B9C" w:rsidRDefault="00063B9C" w:rsidP="00063B9C">
                    <w:pPr>
                      <w:spacing w:after="0"/>
                      <w:jc w:val="center"/>
                      <w:rPr>
                        <w:sz w:val="6"/>
                        <w:szCs w:val="6"/>
                        <w:lang w:val="en-US"/>
                      </w:rPr>
                    </w:pPr>
                  </w:p>
                  <w:p w:rsidR="00063B9C" w:rsidRPr="00063B9C" w:rsidRDefault="00063B9C" w:rsidP="00063B9C">
                    <w:pPr>
                      <w:spacing w:after="0"/>
                      <w:jc w:val="center"/>
                      <w:rPr>
                        <w:sz w:val="28"/>
                        <w:lang w:val="en-US"/>
                      </w:rPr>
                    </w:pPr>
                    <w:r w:rsidRPr="00063B9C">
                      <w:rPr>
                        <w:sz w:val="28"/>
                        <w:lang w:val="en-US"/>
                      </w:rPr>
                      <w:t>Input</w:t>
                    </w:r>
                  </w:p>
                </w:txbxContent>
              </v:textbox>
            </v:rect>
            <v:shape id="_x0000_s1028" type="#_x0000_t116" style="position:absolute;left:983;top:4179;width:2166;height:962" o:regroupid="3">
              <v:textbox style="mso-next-textbox:#_x0000_s1028">
                <w:txbxContent>
                  <w:p w:rsidR="00872BE2" w:rsidRPr="009509A0" w:rsidRDefault="00872BE2" w:rsidP="00872BE2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 w:rsidRPr="009509A0">
                      <w:rPr>
                        <w:rFonts w:ascii="Consolas" w:hAnsi="Consolas" w:cs="Consolas"/>
                        <w:sz w:val="28"/>
                        <w:lang w:val="uk-UA"/>
                      </w:rPr>
                      <w:t>Кінець</w:t>
                    </w:r>
                  </w:p>
                </w:txbxContent>
              </v:textbox>
            </v:shape>
          </v:group>
        </w:pict>
      </w:r>
      <w:r w:rsidR="00A94EE4">
        <w:rPr>
          <w:noProof/>
        </w:rPr>
        <w:pict>
          <v:group id="_x0000_s1131" style="position:absolute;margin-left:-9.75pt;margin-top:393.25pt;width:242.05pt;height:234.15pt;z-index:251794432" coordorigin="525,8457" coordsize="4841,4683"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54" type="#_x0000_t9" style="position:absolute;left:2071;top:9364;width:2267;height:837" o:regroupid="10" adj="3809">
              <v:textbox style="mso-next-textbox:#_x0000_s1054">
                <w:txbxContent>
                  <w:p w:rsidR="00872BE2" w:rsidRPr="00695151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  <w:lang w:val="en-US"/>
                      </w:rPr>
                    </w:pPr>
                    <w:proofErr w:type="spellStart"/>
                    <w:r w:rsidRPr="0069515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>sum</w:t>
                    </w:r>
                    <w:proofErr w:type="spellEnd"/>
                    <w:r w:rsidRPr="0069515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 xml:space="preserve"> = 0, k=1;</w:t>
                    </w:r>
                  </w:p>
                  <w:p w:rsidR="00872BE2" w:rsidRPr="00695151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  <w:lang w:val="en-US"/>
                      </w:rPr>
                    </w:pPr>
                    <w:proofErr w:type="spellStart"/>
                    <w:r w:rsidRPr="0069515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>k</w:t>
                    </w:r>
                    <w:proofErr w:type="spellEnd"/>
                    <w:r w:rsidRPr="0069515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 xml:space="preserve"> &lt; 11;</w:t>
                    </w:r>
                  </w:p>
                  <w:p w:rsidR="00872BE2" w:rsidRPr="00695151" w:rsidRDefault="00872BE2" w:rsidP="00872BE2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695151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>k++</w:t>
                    </w:r>
                    <w:proofErr w:type="spellEnd"/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55" type="#_x0000_t4" style="position:absolute;left:2197;top:10425;width:1994;height:943" o:regroupid="10">
              <v:textbox style="mso-next-textbox:#_x0000_s1055">
                <w:txbxContent>
                  <w:p w:rsidR="00872BE2" w:rsidRPr="00415499" w:rsidRDefault="00872BE2" w:rsidP="00872BE2">
                    <w:pPr>
                      <w:jc w:val="center"/>
                      <w:rPr>
                        <w:sz w:val="16"/>
                        <w:szCs w:val="20"/>
                      </w:rPr>
                    </w:pPr>
                    <w:proofErr w:type="gram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(</w:t>
                    </w:r>
                    <w:proofErr w:type="spell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k</w:t>
                    </w:r>
                    <w:proofErr w:type="spellEnd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*</w:t>
                    </w:r>
                    <w:proofErr w:type="spell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pow</w:t>
                    </w:r>
                    <w:proofErr w:type="spellEnd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(</w:t>
                    </w:r>
                    <w:proofErr w:type="spell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x</w:t>
                    </w:r>
                    <w:proofErr w:type="spellEnd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20"/>
                        <w:highlight w:val="white"/>
                      </w:rPr>
                      <w:t>, 2)==-2</w:t>
                    </w:r>
                    <w:proofErr w:type="gram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7" type="#_x0000_t34" style="position:absolute;left:1697;top:10888;width:500;height:380;rotation:180;flip:y" o:connectortype="elbow" o:regroupid="10" adj="21643,781522,-302357">
              <v:stroke endarrow="block"/>
            </v:shape>
            <v:rect id="_x0000_s1058" style="position:absolute;left:773;top:11268;width:1698;height:571" o:regroupid="10">
              <v:textbox style="mso-next-textbox:#_x0000_s1058">
                <w:txbxContent>
                  <w:p w:rsidR="00872BE2" w:rsidRPr="00415499" w:rsidRDefault="00872BE2" w:rsidP="00872BE2">
                    <w:pPr>
                      <w:rPr>
                        <w:sz w:val="20"/>
                        <w:lang w:val="en-US"/>
                      </w:rPr>
                    </w:pPr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sum+</w:t>
                    </w:r>
                    <w:proofErr w:type="gram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=(</w:t>
                    </w:r>
                    <w:proofErr w:type="gramEnd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1+sin(x))/(k*</w:t>
                    </w:r>
                    <w:proofErr w:type="spellStart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pow</w:t>
                    </w:r>
                    <w:proofErr w:type="spellEnd"/>
                    <w:r w:rsidRPr="00415499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(x,2)+2);</w:t>
                    </w:r>
                  </w:p>
                </w:txbxContent>
              </v:textbox>
            </v:rect>
            <v:shape id="_x0000_s1066" type="#_x0000_t111" style="position:absolute;left:3719;top:11268;width:1426;height:655" o:regroupid="10">
              <v:textbox style="mso-next-textbox:#_x0000_s1066">
                <w:txbxContent>
                  <w:p w:rsidR="00872BE2" w:rsidRPr="001C3F74" w:rsidRDefault="00872BE2" w:rsidP="00872BE2">
                    <w:pPr>
                      <w:spacing w:after="0" w:line="240" w:lineRule="auto"/>
                      <w:jc w:val="center"/>
                      <w:rPr>
                        <w:sz w:val="18"/>
                        <w:szCs w:val="20"/>
                        <w:lang w:val="en-US"/>
                      </w:rPr>
                    </w:pPr>
                    <w:r w:rsidRPr="001C3F74">
                      <w:rPr>
                        <w:sz w:val="18"/>
                        <w:szCs w:val="20"/>
                        <w:lang w:val="en-US"/>
                      </w:rPr>
                      <w:t>|x||Bad Data|</w:t>
                    </w:r>
                  </w:p>
                </w:txbxContent>
              </v:textbox>
            </v:shape>
            <v:shape id="_x0000_s1067" type="#_x0000_t34" style="position:absolute;left:4143;top:10936;width:380;height:283;rotation:90;flip:x" o:connectortype="elbow" o:regroupid="10" adj="-228,1049394,-511181">
              <v:stroke endarrow="block"/>
            </v:shape>
            <v:group id="_x0000_s1068" style="position:absolute;left:4338;top:9787;width:1028;height:2399" coordorigin="5143,4218" coordsize="1571,3146" o:regroupid="10">
              <v:shape id="_x0000_s1069" type="#_x0000_t32" style="position:absolute;left:5143;top:4221;width:1571;height:0" o:connectortype="straight"/>
              <v:shape id="_x0000_s1070" type="#_x0000_t32" style="position:absolute;left:6714;top:4218;width:0;height:3146" o:connectortype="straight"/>
            </v:group>
            <v:group id="_x0000_s1113" style="position:absolute;left:525;top:9768;width:1546;height:2249" coordorigin="5327,12629" coordsize="1546,2249" o:regroupid="10">
              <v:group id="_x0000_s1061" style="position:absolute;left:5327;top:12629;width:1546;height:2249" coordorigin="1130,4200" coordsize="1746,2431" o:regroupid="8">
                <v:group id="_x0000_s1062" style="position:absolute;left:1130;top:4200;width:395;height:2431" coordorigin="1130,4200" coordsize="395,2431">
                  <v:shape id="_x0000_s1063" type="#_x0000_t32" style="position:absolute;left:1130;top:6630;width:395;height:1;flip:x" o:connectortype="straight"/>
                  <v:shape id="_x0000_s1064" type="#_x0000_t32" style="position:absolute;left:1130;top:4200;width:0;height:2430;flip:y" o:connectortype="straight"/>
                </v:group>
                <v:shape id="_x0000_s1065" type="#_x0000_t32" style="position:absolute;left:1130;top:4200;width:1746;height:0" o:connectortype="straight">
                  <v:stroke endarrow="block"/>
                </v:shape>
              </v:group>
              <v:shape id="_x0000_s1111" type="#_x0000_t32" style="position:absolute;left:6499;top:14700;width:0;height:178" o:connectortype="straight"/>
              <v:shape id="_x0000_s1112" type="#_x0000_t32" style="position:absolute;left:5677;top:14877;width:822;height:0;flip:x" o:connectortype="straight"/>
            </v:group>
            <v:shape id="_x0000_s1116" type="#_x0000_t32" style="position:absolute;left:3195;top:12186;width:2171;height:1;flip:x" o:connectortype="straight" o:regroupid="10"/>
            <v:shape id="_x0000_s1117" type="#_x0000_t32" style="position:absolute;left:3195;top:12186;width:1;height:316" o:connectortype="straight" o:regroupid="10">
              <v:stroke endarrow="block"/>
            </v:shape>
            <v:shape id="_x0000_s1119" type="#_x0000_t116" style="position:absolute;left:2353;top:12502;width:1613;height:638" o:regroupid="10">
              <v:textbox style="mso-next-textbox:#_x0000_s1119">
                <w:txbxContent>
                  <w:p w:rsidR="008512D9" w:rsidRPr="009509A0" w:rsidRDefault="008512D9" w:rsidP="008512D9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Вихід</w:t>
                    </w:r>
                  </w:p>
                </w:txbxContent>
              </v:textbox>
            </v:shape>
            <v:shape id="_x0000_s1120" type="#_x0000_t116" style="position:absolute;left:2443;top:8457;width:1523;height:664" o:regroupid="10">
              <v:textbox style="mso-next-textbox:#_x0000_s1120">
                <w:txbxContent>
                  <w:p w:rsidR="008512D9" w:rsidRPr="00606EC2" w:rsidRDefault="008512D9" w:rsidP="008512D9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Вхід</w:t>
                    </w:r>
                  </w:p>
                </w:txbxContent>
              </v:textbox>
            </v:shape>
            <v:shape id="_x0000_s1121" type="#_x0000_t32" style="position:absolute;left:3262;top:9121;width:1;height:243" o:connectortype="straight" o:regroupid="10" adj="-168963,-1,-168963">
              <v:stroke endarrow="block"/>
            </v:shape>
            <v:shape id="_x0000_s1114" type="#_x0000_t32" style="position:absolute;left:4474;top:11923;width:1;height:263;flip:y" o:connectortype="straight" o:regroupid="11">
              <v:stroke startarrow="block"/>
            </v:shape>
          </v:group>
        </w:pict>
      </w:r>
      <w:r w:rsidR="00D85BEF">
        <w:rPr>
          <w:noProof/>
        </w:rPr>
        <w:pict>
          <v:group id="_x0000_s1130" style="position:absolute;margin-left:220.3pt;margin-top:454.15pt;width:304.55pt;height:316.8pt;z-index:251776000" coordorigin="4920,433" coordsize="6091,6336">
            <v:shape id="_x0000_s1125" type="#_x0000_t116" style="position:absolute;left:7184;top:6131;width:1613;height:638">
              <v:textbox style="mso-next-textbox:#_x0000_s1125">
                <w:txbxContent>
                  <w:p w:rsidR="008769E9" w:rsidRPr="009509A0" w:rsidRDefault="008769E9" w:rsidP="008769E9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Вихід</w:t>
                    </w:r>
                  </w:p>
                </w:txbxContent>
              </v:textbox>
            </v:shape>
            <v:shape id="_x0000_s1126" type="#_x0000_t116" style="position:absolute;left:7216;top:433;width:1523;height:664">
              <v:textbox style="mso-next-textbox:#_x0000_s1126">
                <w:txbxContent>
                  <w:p w:rsidR="008769E9" w:rsidRPr="00606EC2" w:rsidRDefault="008769E9" w:rsidP="008769E9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Вхід</w:t>
                    </w:r>
                  </w:p>
                </w:txbxContent>
              </v:textbox>
            </v:shape>
            <v:shape id="_x0000_s1127" type="#_x0000_t32" style="position:absolute;left:8037;top:1097;width:1;height:243" o:connectortype="straight" adj="-168963,-1,-168963">
              <v:stroke endarrow="block"/>
            </v:shape>
            <v:shape id="_x0000_s1087" type="#_x0000_t111" style="position:absolute;left:6688;top:1340;width:2448;height:735" o:regroupid="9">
              <v:textbox style="mso-next-textbox:#_x0000_s1087">
                <w:txbxContent>
                  <w:p w:rsidR="00605C81" w:rsidRDefault="00605C81" w:rsidP="00605C81">
                    <w:pPr>
                      <w:spacing w:after="0"/>
                      <w:jc w:val="center"/>
                      <w:rPr>
                        <w:rFonts w:ascii="Consolas" w:hAnsi="Consolas" w:cs="Consolas"/>
                        <w:color w:val="000000"/>
                        <w:sz w:val="6"/>
                        <w:szCs w:val="6"/>
                        <w:lang w:val="en-US"/>
                      </w:rPr>
                    </w:pPr>
                  </w:p>
                  <w:p w:rsidR="00605C81" w:rsidRDefault="00605C81" w:rsidP="00605C81">
                    <w:pPr>
                      <w:spacing w:after="0"/>
                      <w:jc w:val="center"/>
                      <w:rPr>
                        <w:rFonts w:ascii="Consolas" w:hAnsi="Consolas" w:cs="Consolas"/>
                        <w:color w:val="000000"/>
                        <w:sz w:val="6"/>
                        <w:szCs w:val="6"/>
                        <w:lang w:val="en-US"/>
                      </w:rPr>
                    </w:pPr>
                  </w:p>
                  <w:p w:rsidR="00605C81" w:rsidRPr="008D26AC" w:rsidRDefault="00605C81" w:rsidP="00605C81">
                    <w:pPr>
                      <w:spacing w:after="0"/>
                      <w:jc w:val="center"/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  <w:t>x1</w:t>
                    </w:r>
                    <w:proofErr w:type="gramEnd"/>
                    <w:r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  <w:t>xn</w:t>
                    </w:r>
                    <w:proofErr w:type="spellEnd"/>
                    <w:r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Consolas" w:hAnsi="Consolas" w:cs="Consolas"/>
                        <w:color w:val="000000"/>
                        <w:szCs w:val="20"/>
                        <w:lang w:val="en-US"/>
                      </w:rPr>
                      <w:t>dx</w:t>
                    </w:r>
                    <w:proofErr w:type="spellEnd"/>
                  </w:p>
                </w:txbxContent>
              </v:textbox>
            </v:shape>
            <v:shape id="_x0000_s1088" type="#_x0000_t32" style="position:absolute;left:8038;top:2075;width:0;height:321" o:connectortype="straight" o:regroupid="9">
              <v:stroke endarrow="block"/>
            </v:shape>
            <v:shape id="_x0000_s1038" type="#_x0000_t34" style="position:absolute;left:6060;top:4457;width:2110;height:1365" o:connectortype="elbow" o:regroupid="9" adj="20,-69500,-62701"/>
            <v:shape id="_x0000_s1039" type="#_x0000_t111" style="position:absolute;left:4920;top:3602;width:2296;height:856" o:regroupid="9">
              <v:textbox style="mso-next-textbox:#_x0000_s1039">
                <w:txbxContent>
                  <w:p w:rsidR="00872BE2" w:rsidRDefault="00872BE2" w:rsidP="00872BE2">
                    <w:pPr>
                      <w:spacing w:after="0"/>
                      <w:jc w:val="center"/>
                      <w:rPr>
                        <w:sz w:val="10"/>
                        <w:szCs w:val="10"/>
                        <w:lang w:val="uk-UA"/>
                      </w:rPr>
                    </w:pPr>
                  </w:p>
                  <w:p w:rsidR="00872BE2" w:rsidRPr="00316539" w:rsidRDefault="00872BE2" w:rsidP="00872BE2">
                    <w:pPr>
                      <w:spacing w:after="0"/>
                      <w:jc w:val="center"/>
                      <w:rPr>
                        <w:szCs w:val="4"/>
                        <w:lang w:val="en-US"/>
                      </w:rPr>
                    </w:pPr>
                    <w:r>
                      <w:rPr>
                        <w:szCs w:val="4"/>
                        <w:lang w:val="en-US"/>
                      </w:rPr>
                      <w:t>BAD DATA</w:t>
                    </w:r>
                  </w:p>
                </w:txbxContent>
              </v:textbox>
            </v:shape>
            <v:shape id="_x0000_s1040" type="#_x0000_t111" style="position:absolute;left:8715;top:3599;width:2296;height:796" o:regroupid="9">
              <v:textbox style="mso-next-textbox:#_x0000_s1040">
                <w:txbxContent>
                  <w:p w:rsidR="00872BE2" w:rsidRPr="00316539" w:rsidRDefault="00872BE2" w:rsidP="00872BE2">
                    <w:pPr>
                      <w:jc w:val="center"/>
                      <w:rPr>
                        <w:szCs w:val="4"/>
                        <w:lang w:val="uk-UA"/>
                      </w:rPr>
                    </w:pPr>
                    <w:r>
                      <w:rPr>
                        <w:szCs w:val="4"/>
                        <w:lang w:val="uk-UA"/>
                      </w:rPr>
                      <w:t>Шапка</w:t>
                    </w:r>
                    <w:r>
                      <w:rPr>
                        <w:szCs w:val="4"/>
                        <w:lang w:val="uk-UA"/>
                      </w:rPr>
                      <w:br/>
                      <w:t>Таблиці</w:t>
                    </w:r>
                  </w:p>
                </w:txbxContent>
              </v:textbox>
            </v:shape>
            <v:shape id="_x0000_s1041" type="#_x0000_t32" style="position:absolute;left:9861;top:4395;width:0;height:377" o:connectortype="straight" o:regroupid="9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2" type="#_x0000_t110" style="position:absolute;left:6915;top:2396;width:2261;height:1281" o:regroupid="9">
              <v:textbox style="mso-next-textbox:#_x0000_s1042">
                <w:txbxContent>
                  <w:p w:rsidR="00872BE2" w:rsidRPr="0003506F" w:rsidRDefault="00872BE2" w:rsidP="00872BE2">
                    <w:pPr>
                      <w:spacing w:after="0"/>
                      <w:jc w:val="center"/>
                      <w:rPr>
                        <w:rFonts w:ascii="Consolas" w:hAnsi="Consolas" w:cs="Consolas"/>
                        <w:sz w:val="12"/>
                        <w:lang w:val="en-US"/>
                      </w:rPr>
                    </w:pPr>
                    <w:proofErr w:type="gram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x1</w:t>
                    </w:r>
                    <w:proofErr w:type="gram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&gt;</w:t>
                    </w:r>
                    <w:proofErr w:type="spell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xn</w:t>
                    </w:r>
                    <w:proofErr w:type="spell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 xml:space="preserve"> &amp;&amp; </w:t>
                    </w:r>
                    <w:proofErr w:type="spell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dx</w:t>
                    </w:r>
                    <w:proofErr w:type="spell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&gt;0</w:t>
                    </w:r>
                  </w:p>
                  <w:p w:rsidR="00872BE2" w:rsidRPr="0003506F" w:rsidRDefault="00872BE2" w:rsidP="00872BE2">
                    <w:pPr>
                      <w:spacing w:after="0"/>
                      <w:jc w:val="center"/>
                      <w:rPr>
                        <w:rFonts w:ascii="Consolas" w:hAnsi="Consolas" w:cs="Consolas"/>
                        <w:sz w:val="12"/>
                        <w:lang w:val="en-US"/>
                      </w:rPr>
                    </w:pPr>
                    <w:proofErr w:type="gram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x1</w:t>
                    </w:r>
                    <w:proofErr w:type="gram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&lt;</w:t>
                    </w:r>
                    <w:proofErr w:type="spell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xn</w:t>
                    </w:r>
                    <w:proofErr w:type="spell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 xml:space="preserve"> &amp;&amp; </w:t>
                    </w:r>
                    <w:proofErr w:type="spellStart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dx</w:t>
                    </w:r>
                    <w:proofErr w:type="spellEnd"/>
                    <w:r w:rsidRPr="0003506F">
                      <w:rPr>
                        <w:rFonts w:ascii="Consolas" w:hAnsi="Consolas" w:cs="Consolas"/>
                        <w:sz w:val="12"/>
                        <w:lang w:val="en-US"/>
                      </w:rPr>
                      <w:t>&lt;0</w:t>
                    </w:r>
                  </w:p>
                  <w:p w:rsidR="00872BE2" w:rsidRPr="002F152F" w:rsidRDefault="00872BE2" w:rsidP="00872BE2">
                    <w:pPr>
                      <w:spacing w:after="0"/>
                      <w:jc w:val="center"/>
                      <w:rPr>
                        <w:rFonts w:ascii="Consolas" w:hAnsi="Consolas" w:cs="Consolas"/>
                        <w:sz w:val="11"/>
                        <w:szCs w:val="11"/>
                        <w:lang w:val="en-US"/>
                      </w:rPr>
                    </w:pPr>
                    <w:proofErr w:type="spellStart"/>
                    <w:proofErr w:type="gramStart"/>
                    <w:r w:rsidRPr="002F152F">
                      <w:rPr>
                        <w:rFonts w:ascii="Consolas" w:hAnsi="Consolas" w:cs="Consolas"/>
                        <w:sz w:val="11"/>
                        <w:szCs w:val="11"/>
                        <w:lang w:val="en-US"/>
                      </w:rPr>
                      <w:t>dx</w:t>
                    </w:r>
                    <w:proofErr w:type="spellEnd"/>
                    <w:proofErr w:type="gramEnd"/>
                    <w:r w:rsidRPr="002F152F">
                      <w:rPr>
                        <w:rFonts w:ascii="Consolas" w:hAnsi="Consolas" w:cs="Consolas"/>
                        <w:sz w:val="11"/>
                        <w:szCs w:val="11"/>
                        <w:lang w:val="en-US"/>
                      </w:rPr>
                      <w:t>==0 &amp;&amp; a*b!=0</w:t>
                    </w:r>
                  </w:p>
                </w:txbxContent>
              </v:textbox>
            </v:shape>
            <v:shape id="_x0000_s1043" type="#_x0000_t34" style="position:absolute;left:9176;top:3035;width:685;height:566" o:connectortype="elbow" o:regroupid="9" adj="21978,-113343,-291395">
              <v:stroke endarrow="block"/>
            </v:shape>
            <v:shape id="_x0000_s1044" type="#_x0000_t34" style="position:absolute;left:6060;top:3035;width:855;height:567;rotation:180;flip:y" o:connectortype="elbow" o:regroupid="9" adj="21372,113143,-176337">
              <v:stroke endarrow="block"/>
            </v:shape>
            <v:rect id="_x0000_s1090" style="position:absolute;left:8797;top:4772;width:1995;height:684" o:regroupid="9">
              <v:textbox style="mso-next-textbox:#_x0000_s1090">
                <w:txbxContent>
                  <w:p w:rsidR="00D451F1" w:rsidRDefault="00D451F1" w:rsidP="00D451F1">
                    <w:pPr>
                      <w:spacing w:after="0"/>
                      <w:jc w:val="center"/>
                      <w:rPr>
                        <w:sz w:val="6"/>
                        <w:szCs w:val="6"/>
                        <w:lang w:val="en-US"/>
                      </w:rPr>
                    </w:pPr>
                  </w:p>
                  <w:p w:rsidR="00D451F1" w:rsidRPr="00063B9C" w:rsidRDefault="00D451F1" w:rsidP="00D451F1">
                    <w:pPr>
                      <w:spacing w:after="0"/>
                      <w:jc w:val="center"/>
                      <w:rPr>
                        <w:sz w:val="28"/>
                        <w:lang w:val="en-US"/>
                      </w:rPr>
                    </w:pPr>
                    <w:r>
                      <w:rPr>
                        <w:sz w:val="28"/>
                        <w:lang w:val="en-US"/>
                      </w:rPr>
                      <w:t>Out</w:t>
                    </w:r>
                    <w:r w:rsidRPr="00063B9C">
                      <w:rPr>
                        <w:sz w:val="28"/>
                        <w:lang w:val="en-US"/>
                      </w:rPr>
                      <w:t>put</w:t>
                    </w:r>
                    <w:r>
                      <w:rPr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rect>
            <v:shape id="_x0000_s1091" type="#_x0000_t32" style="position:absolute;left:9861;top:5456;width:0;height:366" o:connectortype="straight" o:regroupid="9"/>
            <v:shape id="_x0000_s1092" type="#_x0000_t32" style="position:absolute;left:7643;top:5822;width:2218;height:0;flip:x" o:connectortype="straight" o:regroupid="9"/>
            <v:shape id="_x0000_s1128" type="#_x0000_t32" style="position:absolute;left:8038;top:5822;width:0;height:308" o:connectortype="straight">
              <v:stroke endarrow="block"/>
            </v:shape>
          </v:group>
        </w:pict>
      </w:r>
      <w:r w:rsidR="00D85BEF">
        <w:rPr>
          <w:noProof/>
        </w:rPr>
        <w:pict>
          <v:shape id="_x0000_s1056" type="#_x0000_t32" style="position:absolute;margin-left:123.75pt;margin-top:474.05pt;width:0;height:11.2pt;z-index:251779072" o:connectortype="straight" o:regroupid="10">
            <v:stroke endarrow="block"/>
          </v:shape>
        </w:pict>
      </w:r>
      <w:r w:rsidR="00FF6A46">
        <w:rPr>
          <w:noProof/>
        </w:rPr>
        <w:pict>
          <v:group id="_x0000_s1110" style="position:absolute;margin-left:215.7pt;margin-top:35.25pt;width:309.2pt;height:341.5pt;z-index:251737088" coordorigin="3268,4477" coordsize="6184,6830">
            <v:shape id="_x0000_s1050" type="#_x0000_t9" style="position:absolute;left:4908;top:5384;width:2404;height:1113" o:regroupid="5" adj="3809">
              <v:textbox style="mso-next-textbox:#_x0000_s1050">
                <w:txbxContent>
                  <w:p w:rsidR="00872BE2" w:rsidRPr="00860AD8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sz w:val="14"/>
                        <w:szCs w:val="16"/>
                        <w:lang w:val="en-US"/>
                      </w:rPr>
                    </w:pPr>
                    <w:r w:rsidRPr="00860AD8">
                      <w:rPr>
                        <w:rFonts w:ascii="Consolas" w:hAnsi="Consolas" w:cs="Consolas"/>
                        <w:sz w:val="14"/>
                        <w:szCs w:val="16"/>
                        <w:lang w:val="en-US"/>
                      </w:rPr>
                      <w:t>x=x1;</w:t>
                    </w:r>
                  </w:p>
                  <w:p w:rsidR="00872BE2" w:rsidRPr="00860AD8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</w:pPr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 xml:space="preserve">x &lt;= </w:t>
                    </w:r>
                    <w:proofErr w:type="spellStart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x_end</w:t>
                    </w:r>
                    <w:proofErr w:type="spellEnd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 xml:space="preserve"> &amp;&amp; </w:t>
                    </w:r>
                    <w:proofErr w:type="spellStart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dx</w:t>
                    </w:r>
                    <w:proofErr w:type="spellEnd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&gt;0</w:t>
                    </w:r>
                  </w:p>
                  <w:p w:rsidR="00872BE2" w:rsidRPr="00860AD8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</w:pPr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 xml:space="preserve">x &gt;= </w:t>
                    </w:r>
                    <w:proofErr w:type="spellStart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x_end</w:t>
                    </w:r>
                    <w:proofErr w:type="spellEnd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 xml:space="preserve"> &amp;&amp; </w:t>
                    </w:r>
                    <w:proofErr w:type="spellStart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dx</w:t>
                    </w:r>
                    <w:proofErr w:type="spellEnd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&lt;0;</w:t>
                    </w:r>
                  </w:p>
                  <w:p w:rsidR="00872BE2" w:rsidRPr="00860AD8" w:rsidRDefault="00872BE2" w:rsidP="00872BE2">
                    <w:pPr>
                      <w:spacing w:after="0" w:line="240" w:lineRule="auto"/>
                      <w:jc w:val="center"/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</w:pPr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x+=</w:t>
                    </w:r>
                    <w:proofErr w:type="spellStart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dx</w:t>
                    </w:r>
                    <w:proofErr w:type="spellEnd"/>
                    <w:r w:rsidRPr="00860AD8">
                      <w:rPr>
                        <w:rFonts w:ascii="Consolas" w:hAnsi="Consolas" w:cs="Consolas"/>
                        <w:color w:val="000000"/>
                        <w:sz w:val="14"/>
                        <w:szCs w:val="16"/>
                        <w:highlight w:val="white"/>
                        <w:lang w:val="en-US"/>
                      </w:rPr>
                      <w:t>;</w:t>
                    </w:r>
                  </w:p>
                </w:txbxContent>
              </v:textbox>
            </v:shape>
            <v:shape id="_x0000_s1051" type="#_x0000_t32" style="position:absolute;left:6101;top:6497;width:0;height:418" o:connectortype="straight" o:regroupid="5">
              <v:stroke endarrow="block"/>
            </v:shape>
            <v:shape id="_x0000_s1052" type="#_x0000_t4" style="position:absolute;left:4969;top:6915;width:2282;height:1088" o:regroupid="5">
              <v:textbox style="mso-next-textbox:#_x0000_s1052">
                <w:txbxContent>
                  <w:p w:rsidR="00872BE2" w:rsidRPr="00C86665" w:rsidRDefault="00872BE2" w:rsidP="00872BE2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proofErr w:type="spellStart"/>
                    <w:r w:rsidRPr="00C8666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>x</w:t>
                    </w:r>
                    <w:proofErr w:type="spellEnd"/>
                    <w:r w:rsidRPr="00C86665">
                      <w:rPr>
                        <w:rFonts w:ascii="Consolas" w:hAnsi="Consolas" w:cs="Consolas"/>
                        <w:color w:val="000000"/>
                        <w:sz w:val="20"/>
                        <w:szCs w:val="20"/>
                        <w:highlight w:val="white"/>
                      </w:rPr>
                      <w:t xml:space="preserve"> &lt;= 0</w:t>
                    </w:r>
                  </w:p>
                </w:txbxContent>
              </v:textbox>
            </v:shape>
            <v:shape id="_x0000_s1053" type="#_x0000_t34" style="position:absolute;left:4539;top:7454;width:430;height:347;rotation:180;flip:y" o:connectortype="elbow" o:regroupid="5" adj="21499,463995,-249606">
              <v:stroke endarrow="block"/>
            </v:shape>
            <v:shape id="_x0000_s1059" type="#_x0000_t111" style="position:absolute;left:6949;top:7888;width:2252;height:586" o:regroupid="5">
              <v:textbox style="mso-next-textbox:#_x0000_s1059">
                <w:txbxContent>
                  <w:p w:rsidR="00872BE2" w:rsidRDefault="00872BE2" w:rsidP="00872BE2">
                    <w:pPr>
                      <w:spacing w:after="0"/>
                      <w:jc w:val="center"/>
                      <w:rPr>
                        <w:sz w:val="6"/>
                        <w:szCs w:val="6"/>
                        <w:lang w:val="en-US"/>
                      </w:rPr>
                    </w:pPr>
                  </w:p>
                  <w:p w:rsidR="00872BE2" w:rsidRPr="001C3F74" w:rsidRDefault="00872BE2" w:rsidP="00872BE2">
                    <w:pPr>
                      <w:spacing w:after="0"/>
                      <w:jc w:val="center"/>
                      <w:rPr>
                        <w:sz w:val="18"/>
                        <w:szCs w:val="20"/>
                        <w:lang w:val="en-US"/>
                      </w:rPr>
                    </w:pPr>
                    <w:r w:rsidRPr="001C3F74">
                      <w:rPr>
                        <w:sz w:val="18"/>
                        <w:szCs w:val="20"/>
                        <w:lang w:val="en-US"/>
                      </w:rPr>
                      <w:t>|x||Bad Data|</w:t>
                    </w:r>
                  </w:p>
                </w:txbxContent>
              </v:textbox>
            </v:shape>
            <v:shape id="_x0000_s1060" type="#_x0000_t34" style="position:absolute;left:7251;top:7454;width:814;height:434" o:connectortype="elbow" o:regroupid="5" adj="21786,-370982,-192410">
              <v:stroke endarrow="block"/>
            </v:shape>
            <v:rect id="_x0000_s1071" style="position:absolute;left:3850;top:8596;width:1465;height:562" o:regroupid="5">
              <v:textbox style="mso-next-textbox:#_x0000_s1071">
                <w:txbxContent>
                  <w:p w:rsidR="00872BE2" w:rsidRPr="00633AAF" w:rsidRDefault="00872BE2" w:rsidP="00872BE2">
                    <w:pPr>
                      <w:rPr>
                        <w:sz w:val="18"/>
                        <w:lang w:val="en-US"/>
                      </w:rPr>
                    </w:pPr>
                    <w:r w:rsidRPr="00633AAF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y=(x*2*log(x)</w:t>
                    </w:r>
                    <w:r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br/>
                    </w:r>
                    <w:r w:rsidRPr="00633AAF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*sum)</w:t>
                    </w:r>
                    <w:proofErr w:type="gramStart"/>
                    <w:r w:rsidRPr="00633AAF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/(</w:t>
                    </w:r>
                    <w:proofErr w:type="gramEnd"/>
                    <w:r w:rsidRPr="00633AAF">
                      <w:rPr>
                        <w:rFonts w:ascii="Consolas" w:hAnsi="Consolas" w:cs="Consolas"/>
                        <w:color w:val="000000"/>
                        <w:sz w:val="16"/>
                        <w:szCs w:val="19"/>
                        <w:highlight w:val="white"/>
                        <w:lang w:val="en-US"/>
                      </w:rPr>
                      <w:t>a*b);</w:t>
                    </w:r>
                  </w:p>
                </w:txbxContent>
              </v:textbox>
            </v:rect>
            <v:shape id="_x0000_s1072" type="#_x0000_t111" style="position:absolute;left:3763;top:9520;width:1552;height:494" o:regroupid="5">
              <v:textbox style="mso-next-textbox:#_x0000_s1072">
                <w:txbxContent>
                  <w:p w:rsidR="00872BE2" w:rsidRPr="00C11809" w:rsidRDefault="00872BE2" w:rsidP="00872BE2">
                    <w:pPr>
                      <w:spacing w:after="0"/>
                      <w:jc w:val="center"/>
                      <w:rPr>
                        <w:sz w:val="18"/>
                        <w:szCs w:val="20"/>
                        <w:lang w:val="uk-UA"/>
                      </w:rPr>
                    </w:pPr>
                    <w:r>
                      <w:rPr>
                        <w:sz w:val="18"/>
                        <w:szCs w:val="20"/>
                        <w:lang w:val="uk-UA"/>
                      </w:rPr>
                      <w:t>Таблиця</w:t>
                    </w:r>
                  </w:p>
                </w:txbxContent>
              </v:textbox>
            </v:shape>
            <v:shape id="_x0000_s1073" type="#_x0000_t32" style="position:absolute;left:4539;top:9158;width:0;height:362" o:connectortype="straight" o:regroupid="5">
              <v:stroke endarrow="block"/>
            </v:shape>
            <v:group id="_x0000_s1082" style="position:absolute;left:6574;top:8472;width:1491;height:1732" coordorigin="6714,3915" coordsize="1635,2715" o:regroupid="5">
              <v:shape id="_x0000_s1083" type="#_x0000_t32" style="position:absolute;left:8348;top:3915;width:1;height:2715" o:connectortype="straight"/>
              <v:shape id="_x0000_s1084" type="#_x0000_t32" style="position:absolute;left:6714;top:6628;width:1635;height:0;flip:x" o:connectortype="straight">
                <v:stroke endarrow="block"/>
              </v:shape>
            </v:group>
            <v:rect id="_x0000_s1095" style="position:absolute;left:3821;top:7801;width:1465;height:494">
              <v:textbox style="mso-next-textbox:#_x0000_s1095">
                <w:txbxContent>
                  <w:p w:rsidR="006B59E6" w:rsidRDefault="006B59E6" w:rsidP="006B59E6">
                    <w:pPr>
                      <w:spacing w:after="0"/>
                      <w:jc w:val="center"/>
                      <w:rPr>
                        <w:rFonts w:ascii="Consolas" w:hAnsi="Consolas" w:cs="Consolas"/>
                        <w:color w:val="000000"/>
                        <w:sz w:val="4"/>
                        <w:szCs w:val="4"/>
                        <w:lang w:val="en-US"/>
                      </w:rPr>
                    </w:pPr>
                  </w:p>
                  <w:p w:rsidR="006B59E6" w:rsidRPr="006B59E6" w:rsidRDefault="006B59E6" w:rsidP="006B59E6">
                    <w:pPr>
                      <w:spacing w:after="0"/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6B59E6">
                      <w:rPr>
                        <w:rFonts w:ascii="Consolas" w:hAnsi="Consolas" w:cs="Consolas"/>
                        <w:color w:val="000000"/>
                        <w:sz w:val="20"/>
                        <w:szCs w:val="19"/>
                        <w:lang w:val="en-US"/>
                      </w:rPr>
                      <w:t>summ</w:t>
                    </w:r>
                    <w:proofErr w:type="spellEnd"/>
                    <w:proofErr w:type="gramEnd"/>
                  </w:p>
                </w:txbxContent>
              </v:textbox>
            </v:rect>
            <v:shape id="_x0000_s1096" type="#_x0000_t32" style="position:absolute;left:4539;top:8295;width:0;height:301" o:connectortype="straight">
              <v:stroke endarrow="block"/>
            </v:shape>
            <v:group id="_x0000_s1097" style="position:absolute;left:3268;top:5938;width:3377;height:4267" coordorigin="3268,5938" coordsize="3377,4267">
              <v:shape id="_x0000_s1078" type="#_x0000_t32" style="position:absolute;left:4539;top:10020;width:0;height:185" o:connectortype="straight" o:regroupid="6"/>
              <v:shape id="_x0000_s1079" type="#_x0000_t32" style="position:absolute;left:3268;top:10205;width:3377;height:0;flip:x" o:connectortype="straight" o:regroupid="6"/>
              <v:shape id="_x0000_s1080" type="#_x0000_t32" style="position:absolute;left:3269;top:5938;width:1;height:4267" o:connectortype="straight" o:regroupid="6"/>
              <v:shape id="_x0000_s1081" type="#_x0000_t32" style="position:absolute;left:3269;top:5938;width:1639;height:1;flip:x" o:connectortype="straight" o:regroupid="6">
                <v:stroke startarrow="block"/>
              </v:shape>
            </v:group>
            <v:group id="_x0000_s1098" style="position:absolute;left:6223;top:5938;width:3229;height:4555" coordorigin="6223,5938" coordsize="3229,4555">
              <v:shape id="_x0000_s1047" type="#_x0000_t32" style="position:absolute;left:7312;top:5938;width:2139;height:1" o:connectortype="straight" o:regroupid="7"/>
              <v:shape id="_x0000_s1048" type="#_x0000_t32" style="position:absolute;left:9451;top:5939;width:1;height:4554" o:connectortype="straight" o:regroupid="7"/>
              <v:shape id="_x0000_s1049" type="#_x0000_t32" style="position:absolute;left:6223;top:10493;width:3228;height:0;flip:x" o:connectortype="straight" o:regroupid="7"/>
            </v:group>
            <v:shape id="_x0000_s1099" type="#_x0000_t32" style="position:absolute;left:6226;top:10493;width:0;height:176" o:connectortype="straight">
              <v:stroke endarrow="block"/>
            </v:shape>
            <v:shape id="_x0000_s1106" type="#_x0000_t116" style="position:absolute;left:5412;top:10669;width:1613;height:638">
              <v:textbox style="mso-next-textbox:#_x0000_s1106">
                <w:txbxContent>
                  <w:p w:rsidR="00FC1B10" w:rsidRPr="009509A0" w:rsidRDefault="00FC1B10" w:rsidP="00FC1B10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Вихід</w:t>
                    </w:r>
                  </w:p>
                </w:txbxContent>
              </v:textbox>
            </v:shape>
            <v:shape id="_x0000_s1107" type="#_x0000_t116" style="position:absolute;left:5286;top:4477;width:1523;height:664">
              <v:textbox style="mso-next-textbox:#_x0000_s1107">
                <w:txbxContent>
                  <w:p w:rsidR="008F77C7" w:rsidRPr="00606EC2" w:rsidRDefault="00606EC2" w:rsidP="008F77C7">
                    <w:pPr>
                      <w:jc w:val="center"/>
                      <w:rPr>
                        <w:rFonts w:ascii="Consolas" w:hAnsi="Consolas" w:cs="Consolas"/>
                        <w:sz w:val="28"/>
                        <w:lang w:val="uk-UA"/>
                      </w:rPr>
                    </w:pPr>
                    <w:r>
                      <w:rPr>
                        <w:rFonts w:ascii="Consolas" w:hAnsi="Consolas" w:cs="Consolas"/>
                        <w:sz w:val="28"/>
                        <w:lang w:val="uk-UA"/>
                      </w:rPr>
                      <w:t>Вхід</w:t>
                    </w:r>
                  </w:p>
                </w:txbxContent>
              </v:textbox>
            </v:shape>
            <v:shape id="_x0000_s1108" type="#_x0000_t32" style="position:absolute;left:6105;top:5141;width:1;height:243" o:connectortype="straight" adj="-168963,-1,-168963">
              <v:stroke endarrow="block"/>
            </v:shape>
          </v:group>
        </w:pict>
      </w:r>
    </w:p>
    <w:sectPr w:rsidR="000112B9" w:rsidSect="00872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72BE2"/>
    <w:rsid w:val="000112B9"/>
    <w:rsid w:val="00063B9C"/>
    <w:rsid w:val="00206684"/>
    <w:rsid w:val="00227F6E"/>
    <w:rsid w:val="003E1FC2"/>
    <w:rsid w:val="00447263"/>
    <w:rsid w:val="00470C9A"/>
    <w:rsid w:val="0054471B"/>
    <w:rsid w:val="00605C81"/>
    <w:rsid w:val="00606EC2"/>
    <w:rsid w:val="006B59E6"/>
    <w:rsid w:val="008512D9"/>
    <w:rsid w:val="00872BE2"/>
    <w:rsid w:val="008769E9"/>
    <w:rsid w:val="008F77C7"/>
    <w:rsid w:val="00936795"/>
    <w:rsid w:val="00A94EE4"/>
    <w:rsid w:val="00C25C52"/>
    <w:rsid w:val="00C66D3D"/>
    <w:rsid w:val="00D451F1"/>
    <w:rsid w:val="00D85BEF"/>
    <w:rsid w:val="00DF3559"/>
    <w:rsid w:val="00E34902"/>
    <w:rsid w:val="00ED39C5"/>
    <w:rsid w:val="00F82AD9"/>
    <w:rsid w:val="00FC1B10"/>
    <w:rsid w:val="00FF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73"/>
        <o:r id="V:Rule4" type="connector" idref="#_x0000_s1047"/>
        <o:r id="V:Rule5" type="connector" idref="#_x0000_s1043"/>
        <o:r id="V:Rule6" type="connector" idref="#_x0000_s1078"/>
        <o:r id="V:Rule7" type="connector" idref="#_x0000_s1048"/>
        <o:r id="V:Rule8" type="connector" idref="#_x0000_s1041"/>
        <o:r id="V:Rule10" type="connector" idref="#_x0000_s1083"/>
        <o:r id="V:Rule11" type="connector" idref="#_x0000_s1038"/>
        <o:r id="V:Rule12" type="connector" idref="#_x0000_s1081"/>
        <o:r id="V:Rule13" type="connector" idref="#_x0000_s1070"/>
        <o:r id="V:Rule14" type="connector" idref="#_x0000_s1079"/>
        <o:r id="V:Rule15" type="connector" idref="#_x0000_s1080"/>
        <o:r id="V:Rule16" type="connector" idref="#_x0000_s1069"/>
        <o:r id="V:Rule17" type="connector" idref="#_x0000_s1049"/>
        <o:r id="V:Rule18" type="connector" idref="#_x0000_s1056"/>
        <o:r id="V:Rule19" type="connector" idref="#_x0000_s1032"/>
        <o:r id="V:Rule20" type="connector" idref="#_x0000_s1036"/>
        <o:r id="V:Rule21" type="connector" idref="#_x0000_s1067"/>
        <o:r id="V:Rule22" type="connector" idref="#_x0000_s1053"/>
        <o:r id="V:Rule23" type="connector" idref="#_x0000_s1060"/>
        <o:r id="V:Rule24" type="connector" idref="#_x0000_s1033"/>
        <o:r id="V:Rule25" type="connector" idref="#_x0000_s1084"/>
        <o:r id="V:Rule26" type="connector" idref="#_x0000_s1063"/>
        <o:r id="V:Rule27" type="connector" idref="#_x0000_s1057"/>
        <o:r id="V:Rule28" type="connector" idref="#_x0000_s1064"/>
        <o:r id="V:Rule30" type="connector" idref="#_x0000_s1051"/>
        <o:r id="V:Rule31" type="connector" idref="#_x0000_s1065"/>
        <o:r id="V:Rule32" type="connector" idref="#_x0000_s1088"/>
        <o:r id="V:Rule34" type="connector" idref="#_x0000_s1091"/>
        <o:r id="V:Rule36" type="connector" idref="#_x0000_s1092"/>
        <o:r id="V:Rule37" type="connector" idref="#_x0000_s1096"/>
        <o:r id="V:Rule39" type="connector" idref="#_x0000_s1099"/>
        <o:r id="V:Rule43" type="connector" idref="#_x0000_s1108"/>
        <o:r id="V:Rule45" type="connector" idref="#_x0000_s1111"/>
        <o:r id="V:Rule47" type="connector" idref="#_x0000_s1112"/>
        <o:r id="V:Rule49" type="connector" idref="#_x0000_s1114"/>
        <o:r id="V:Rule51" type="connector" idref="#_x0000_s1116"/>
        <o:r id="V:Rule53" type="connector" idref="#_x0000_s1117"/>
        <o:r id="V:Rule54" type="connector" idref="#_x0000_s1121"/>
        <o:r id="V:Rule55" type="connector" idref="#_x0000_s1127"/>
        <o:r id="V:Rule57" type="connector" idref="#_x0000_s1128"/>
      </o:rules>
      <o:regrouptable v:ext="edit">
        <o:entry new="1" old="0"/>
        <o:entry new="2" old="1"/>
        <o:entry new="3" old="1"/>
        <o:entry new="4" old="1"/>
        <o:entry new="5" old="1"/>
        <o:entry new="6" old="5"/>
        <o:entry new="7" old="5"/>
        <o:entry new="8" old="0"/>
        <o:entry new="9" old="0"/>
        <o:entry new="10" old="0"/>
        <o:entry new="11" old="1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4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451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23</cp:revision>
  <dcterms:created xsi:type="dcterms:W3CDTF">2016-11-16T16:19:00Z</dcterms:created>
  <dcterms:modified xsi:type="dcterms:W3CDTF">2016-11-16T18:33:00Z</dcterms:modified>
</cp:coreProperties>
</file>