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D4E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44D4E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44D4E" w:rsidRPr="00666E83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6E83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B8550D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иївський Політехнічний Інститут</w:t>
      </w:r>
      <w:r w:rsidRPr="00B8550D">
        <w:rPr>
          <w:rFonts w:ascii="Times New Roman" w:hAnsi="Times New Roman" w:cs="Times New Roman"/>
          <w:sz w:val="28"/>
          <w:szCs w:val="28"/>
          <w:lang w:val="uk-UA"/>
        </w:rPr>
        <w:t xml:space="preserve"> ім. Ігоря Сікорського”</w:t>
      </w:r>
    </w:p>
    <w:p w:rsidR="00544D4E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Теплоенергетичний факультет</w:t>
      </w:r>
    </w:p>
    <w:p w:rsidR="00544D4E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</w:t>
      </w:r>
    </w:p>
    <w:p w:rsidR="00544D4E" w:rsidRPr="00B8550D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енергетичних процесів і с</w:t>
      </w:r>
      <w:r w:rsidRPr="00B8550D">
        <w:rPr>
          <w:rFonts w:ascii="Times New Roman" w:hAnsi="Times New Roman" w:cs="Times New Roman"/>
          <w:sz w:val="28"/>
          <w:szCs w:val="28"/>
          <w:lang w:val="uk-UA"/>
        </w:rPr>
        <w:t>истем</w:t>
      </w: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E26157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544D4E" w:rsidRPr="00E26157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Лабораторної роботи №1</w:t>
      </w:r>
    </w:p>
    <w:p w:rsidR="00544D4E" w:rsidRPr="001D33BB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Pr="001D33B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1D33B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Однокрокові</w:t>
      </w:r>
      <w:r w:rsidRPr="00B855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методи розв’язку задачі Коші</w:t>
      </w:r>
      <w:r w:rsidRPr="001D33BB">
        <w:rPr>
          <w:rFonts w:ascii="Times New Roman" w:hAnsi="Times New Roman" w:cs="Times New Roman"/>
          <w:sz w:val="28"/>
          <w:szCs w:val="28"/>
          <w:lang w:val="uk-UA"/>
        </w:rPr>
        <w:t xml:space="preserve"> ”</w:t>
      </w:r>
    </w:p>
    <w:p w:rsidR="00544D4E" w:rsidRPr="00E26157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E26157" w:rsidRDefault="00544D4E" w:rsidP="00544D4E">
      <w:pPr>
        <w:spacing w:after="0"/>
        <w:ind w:left="1416" w:firstLine="4253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544D4E" w:rsidRPr="00E26157" w:rsidRDefault="00544D4E" w:rsidP="00544D4E">
      <w:pPr>
        <w:spacing w:after="0"/>
        <w:ind w:left="1416" w:firstLine="4253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:rsidR="00544D4E" w:rsidRPr="00E26157" w:rsidRDefault="00544D4E" w:rsidP="00544D4E">
      <w:pPr>
        <w:spacing w:after="0"/>
        <w:ind w:left="1416" w:firstLine="4253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групи  ТВ-61</w:t>
      </w:r>
    </w:p>
    <w:p w:rsidR="00544D4E" w:rsidRPr="00E26157" w:rsidRDefault="00544D4E" w:rsidP="00544D4E">
      <w:pPr>
        <w:spacing w:after="0"/>
        <w:ind w:left="1416" w:firstLine="4253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</w:rPr>
        <w:t>Артамонов О.Ю.</w:t>
      </w:r>
    </w:p>
    <w:p w:rsidR="00544D4E" w:rsidRPr="00E26157" w:rsidRDefault="00544D4E" w:rsidP="00544D4E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44D4E" w:rsidRPr="009C2555" w:rsidRDefault="00544D4E" w:rsidP="00544D4E">
      <w:pPr>
        <w:spacing w:after="0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д. ф.-м. н., проф. Гуржий О.А.</w:t>
      </w: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544D4E" w:rsidRDefault="00544D4E" w:rsidP="00544D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Київ – 2018</w:t>
      </w: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Ціль:</w:t>
      </w: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Визначити основні закономірності та зміну похибок, залежно від кроку інтегрування однокрокового методу розв’язання задачі Коші.</w:t>
      </w: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Запрограмувати метод Рунге-Кутта-Фельберга 5-го порядку з фіксованим кроком, порівняти результати з аналітичним розв</w:t>
      </w:r>
      <w:r w:rsidRPr="009C2555">
        <w:rPr>
          <w:rFonts w:ascii="Times New Roman" w:hAnsi="Times New Roman" w:cs="Times New Roman"/>
          <w:sz w:val="28"/>
          <w:szCs w:val="28"/>
        </w:rPr>
        <w:t>’</w:t>
      </w:r>
      <w:r w:rsidRPr="009C2555">
        <w:rPr>
          <w:rFonts w:ascii="Times New Roman" w:hAnsi="Times New Roman" w:cs="Times New Roman"/>
          <w:sz w:val="28"/>
          <w:szCs w:val="28"/>
          <w:lang w:val="uk-UA"/>
        </w:rPr>
        <w:t>язком та з методом Рунге-Кутта 4-го порядку. Розв</w:t>
      </w:r>
      <w:r w:rsidRPr="009C2555">
        <w:rPr>
          <w:rFonts w:ascii="Times New Roman" w:hAnsi="Times New Roman" w:cs="Times New Roman"/>
          <w:sz w:val="28"/>
          <w:szCs w:val="28"/>
        </w:rPr>
        <w:t>’</w:t>
      </w:r>
      <w:r w:rsidRPr="009C2555">
        <w:rPr>
          <w:rFonts w:ascii="Times New Roman" w:hAnsi="Times New Roman" w:cs="Times New Roman"/>
          <w:sz w:val="28"/>
          <w:szCs w:val="28"/>
          <w:lang w:val="uk-UA"/>
        </w:rPr>
        <w:t>язати задану задачу. Побудувати графік залежності точності від розміру кроку.</w:t>
      </w: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i/>
          <w:sz w:val="28"/>
          <w:szCs w:val="28"/>
          <w:lang w:val="uk-UA"/>
        </w:rPr>
        <w:t>Задача Коші:</w:t>
      </w:r>
    </w:p>
    <w:p w:rsidR="00544D4E" w:rsidRPr="009C2555" w:rsidRDefault="00544D4E" w:rsidP="00544D4E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position w:val="-24"/>
          <w:sz w:val="28"/>
          <w:szCs w:val="28"/>
        </w:rPr>
        <w:object w:dxaOrig="21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57.75pt" o:ole="">
            <v:imagedata r:id="rId5" o:title=""/>
          </v:shape>
          <o:OLEObject Type="Embed" ProgID="Equation.DSMT4" ShapeID="_x0000_i1025" DrawAspect="Content" ObjectID="_1582915973" r:id="rId6"/>
        </w:object>
      </w:r>
      <w:r w:rsidRPr="009C255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Pr="009C255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Pr="009C255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Pr="009C255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Pr="009C255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9C255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(1)</w:t>
      </w: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44D4E" w:rsidRPr="009C2555" w:rsidRDefault="00544D4E" w:rsidP="00544D4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i/>
          <w:sz w:val="28"/>
          <w:szCs w:val="28"/>
          <w:lang w:val="uk-UA"/>
        </w:rPr>
        <w:t>Початкові умови:</w:t>
      </w:r>
    </w:p>
    <w:p w:rsidR="00544D4E" w:rsidRPr="009C2555" w:rsidRDefault="00544D4E" w:rsidP="00544D4E">
      <w:pPr>
        <w:spacing w:after="0"/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position w:val="-14"/>
          <w:sz w:val="28"/>
          <w:szCs w:val="28"/>
        </w:rPr>
        <w:object w:dxaOrig="5260" w:dyaOrig="400">
          <v:shape id="_x0000_i1026" type="#_x0000_t75" style="width:367.5pt;height:21.75pt" o:ole="">
            <v:imagedata r:id="rId7" o:title=""/>
          </v:shape>
          <o:OLEObject Type="Embed" ProgID="Equation.DSMT4" ShapeID="_x0000_i1026" DrawAspect="Content" ObjectID="_1582915974" r:id="rId8"/>
        </w:object>
      </w:r>
      <w:r w:rsidRPr="009C255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(2)</w:t>
      </w:r>
    </w:p>
    <w:p w:rsidR="00544D4E" w:rsidRPr="009C2555" w:rsidRDefault="00544D4E" w:rsidP="00544D4E">
      <w:pPr>
        <w:spacing w:after="0"/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544D4E" w:rsidRPr="009C2555" w:rsidRDefault="00544D4E" w:rsidP="00544D4E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9C255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Аналітичний розв’язок:</w:t>
      </w:r>
    </w:p>
    <w:p w:rsidR="00544D4E" w:rsidRPr="009C2555" w:rsidRDefault="00544D4E" w:rsidP="00544D4E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9C255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</w:t>
      </w:r>
      <w:r w:rsidRPr="009C255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9C2555">
        <w:rPr>
          <w:rFonts w:ascii="Times New Roman" w:eastAsiaTheme="minorEastAsia" w:hAnsi="Times New Roman" w:cs="Times New Roman"/>
          <w:i/>
          <w:sz w:val="28"/>
          <w:szCs w:val="28"/>
        </w:rPr>
        <w:tab/>
        <w:t xml:space="preserve">               </w:t>
      </w:r>
      <w:r w:rsidRPr="00E26157">
        <w:rPr>
          <w:rFonts w:ascii="Times New Roman" w:hAnsi="Times New Roman" w:cs="Times New Roman"/>
          <w:position w:val="-34"/>
          <w:sz w:val="28"/>
          <w:szCs w:val="28"/>
        </w:rPr>
        <w:object w:dxaOrig="3420" w:dyaOrig="800">
          <v:shape id="_x0000_i1027" type="#_x0000_t75" style="width:223.5pt;height:50.25pt" o:ole="">
            <v:imagedata r:id="rId9" o:title=""/>
          </v:shape>
          <o:OLEObject Type="Embed" ProgID="Equation.DSMT4" ShapeID="_x0000_i1027" DrawAspect="Content" ObjectID="_1582915975" r:id="rId10"/>
        </w:object>
      </w:r>
      <w:r w:rsidRPr="009C255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Pr="009C255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Pr="009C255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 xml:space="preserve"> (3)</w:t>
      </w:r>
    </w:p>
    <w:p w:rsidR="00544D4E" w:rsidRPr="009C2555" w:rsidRDefault="00544D4E" w:rsidP="00544D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відомості:</w:t>
      </w:r>
    </w:p>
    <w:p w:rsidR="00544D4E" w:rsidRPr="009C2555" w:rsidRDefault="00544D4E" w:rsidP="00544D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Однокроковий метод розв’язку задачі Коші – метод, що вираховує значення розв’язку наступної точки, використовуючи інформацію про поточну точку.</w:t>
      </w:r>
    </w:p>
    <w:p w:rsidR="00544D4E" w:rsidRPr="009C2555" w:rsidRDefault="00544D4E" w:rsidP="00544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9C2555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При інтегруванні даним методом на кожному кроці розраховуються 6 проміжних точок. Реалізація методу передбачає побудову нерівності для контролю точності обчислень, яке при правильному виборі похибки не приводить до додаткових обчислювальних витрат. Економія обчислювальних ресурсів забезпечується тим, що в алгоритмі реалізована оцінка похибки більш точного рішення 5-го порядку, що дозволяє уникнути подвійного розрахунку диференціальних рівнянь. Це забезпечується обчисленням різниці двох рішень 5-го порядку. Знайдена оцінка може використовуватися для коригування величини кроку збільшення аргументу.</w:t>
      </w:r>
    </w:p>
    <w:p w:rsidR="00544D4E" w:rsidRPr="009C2555" w:rsidRDefault="00544D4E" w:rsidP="00544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</w:p>
    <w:p w:rsidR="00544D4E" w:rsidRPr="009C2555" w:rsidRDefault="00544D4E" w:rsidP="00544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</w:p>
    <w:p w:rsidR="00544D4E" w:rsidRPr="009C2555" w:rsidRDefault="00544D4E" w:rsidP="00544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</w:p>
    <w:p w:rsidR="00544D4E" w:rsidRPr="009C2555" w:rsidRDefault="00544D4E" w:rsidP="00544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:rsidR="00544D4E" w:rsidRPr="009C2555" w:rsidRDefault="00544D4E" w:rsidP="00544D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b/>
          <w:sz w:val="28"/>
          <w:szCs w:val="28"/>
          <w:lang w:val="uk-UA"/>
        </w:rPr>
        <w:t>Результати:</w:t>
      </w:r>
    </w:p>
    <w:p w:rsidR="00544D4E" w:rsidRPr="009C2555" w:rsidRDefault="00544D4E" w:rsidP="00544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 xml:space="preserve">Точне значення функції у(х) на проміжку </w:t>
      </w:r>
      <w:r w:rsidRPr="009C2555">
        <w:rPr>
          <w:rFonts w:ascii="Times New Roman" w:hAnsi="Times New Roman" w:cs="Times New Roman"/>
          <w:sz w:val="28"/>
          <w:szCs w:val="28"/>
        </w:rPr>
        <w:t>[0,1]</w:t>
      </w:r>
      <w:r w:rsidRPr="009C2555">
        <w:rPr>
          <w:rFonts w:ascii="Times New Roman" w:hAnsi="Times New Roman" w:cs="Times New Roman"/>
          <w:sz w:val="28"/>
          <w:szCs w:val="28"/>
          <w:lang w:val="uk-UA"/>
        </w:rPr>
        <w:t xml:space="preserve">, графік значень, знайдених із кроком </w:t>
      </w:r>
      <w:r w:rsidRPr="009C255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2555">
        <w:rPr>
          <w:rFonts w:ascii="Times New Roman" w:hAnsi="Times New Roman" w:cs="Times New Roman"/>
          <w:sz w:val="28"/>
          <w:szCs w:val="28"/>
        </w:rPr>
        <w:t xml:space="preserve">1 = 0.5, </w:t>
      </w:r>
      <w:r w:rsidRPr="009C255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2555">
        <w:rPr>
          <w:rFonts w:ascii="Times New Roman" w:hAnsi="Times New Roman" w:cs="Times New Roman"/>
          <w:sz w:val="28"/>
          <w:szCs w:val="28"/>
        </w:rPr>
        <w:t xml:space="preserve">2 = </w:t>
      </w:r>
      <w:r w:rsidRPr="009C255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2555">
        <w:rPr>
          <w:rFonts w:ascii="Times New Roman" w:hAnsi="Times New Roman" w:cs="Times New Roman"/>
          <w:sz w:val="28"/>
          <w:szCs w:val="28"/>
        </w:rPr>
        <w:t xml:space="preserve">1/5, </w:t>
      </w:r>
      <w:r w:rsidRPr="009C255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2555">
        <w:rPr>
          <w:rFonts w:ascii="Times New Roman" w:hAnsi="Times New Roman" w:cs="Times New Roman"/>
          <w:sz w:val="28"/>
          <w:szCs w:val="28"/>
        </w:rPr>
        <w:t xml:space="preserve">3 = </w:t>
      </w:r>
      <w:r w:rsidRPr="009C255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2555">
        <w:rPr>
          <w:rFonts w:ascii="Times New Roman" w:hAnsi="Times New Roman" w:cs="Times New Roman"/>
          <w:sz w:val="28"/>
          <w:szCs w:val="28"/>
        </w:rPr>
        <w:t>1/25</w:t>
      </w:r>
      <w:r w:rsidRPr="009C2555">
        <w:rPr>
          <w:rFonts w:ascii="Times New Roman" w:hAnsi="Times New Roman" w:cs="Times New Roman"/>
          <w:sz w:val="28"/>
          <w:szCs w:val="28"/>
          <w:lang w:val="uk-UA"/>
        </w:rPr>
        <w:t xml:space="preserve"> методом Рунге-Кутта-Фельберга 5 порядку точності</w:t>
      </w:r>
      <w:r w:rsidRPr="009C2555">
        <w:rPr>
          <w:rFonts w:ascii="Times New Roman" w:hAnsi="Times New Roman" w:cs="Times New Roman"/>
          <w:sz w:val="28"/>
          <w:szCs w:val="28"/>
        </w:rPr>
        <w:t>.</w:t>
      </w:r>
    </w:p>
    <w:p w:rsidR="00544D4E" w:rsidRPr="009C2555" w:rsidRDefault="00544D4E" w:rsidP="00544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Значення абсолютної похибки на відрізку з різними кроками.</w:t>
      </w:r>
    </w:p>
    <w:p w:rsidR="00544D4E" w:rsidRPr="009C2555" w:rsidRDefault="00544D4E" w:rsidP="00544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Значення відносної похибки значень системи диференціальних рівнянь, знайдених методом Рунге-Кутта 4 порядку.</w:t>
      </w:r>
    </w:p>
    <w:p w:rsidR="00544D4E" w:rsidRPr="009C2555" w:rsidRDefault="00544D4E" w:rsidP="00544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Виявлено, що зменшення кроку інтегрування веде до збільшення точності.</w:t>
      </w:r>
    </w:p>
    <w:p w:rsidR="00544D4E" w:rsidRPr="009C2555" w:rsidRDefault="00544D4E" w:rsidP="00544D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544D4E" w:rsidRPr="009C2555" w:rsidRDefault="00544D4E" w:rsidP="00544D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За результатами виконання лабораторної роботи можна зробити наступні висновки:</w:t>
      </w:r>
    </w:p>
    <w:p w:rsidR="00544D4E" w:rsidRPr="009C2555" w:rsidRDefault="00544D4E" w:rsidP="0054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Виявлено, що метод Рунге-Кутта-Фельберга 5-го порядку потребує маленького кроку для отримання більш точного результату.</w:t>
      </w:r>
    </w:p>
    <w:p w:rsidR="00544D4E" w:rsidRPr="009C2555" w:rsidRDefault="00544D4E" w:rsidP="0054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Запрограмовано шаблонну програму, що може розв’язувати різні задачі Коші, з різними початковими параметрами</w:t>
      </w:r>
      <w:r w:rsidRPr="009C255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(2) </w:t>
      </w:r>
      <w:r w:rsidRPr="009C2555">
        <w:rPr>
          <w:rFonts w:ascii="Times New Roman" w:hAnsi="Times New Roman" w:cs="Times New Roman"/>
          <w:sz w:val="28"/>
          <w:szCs w:val="28"/>
          <w:lang w:val="uk-UA"/>
        </w:rPr>
        <w:t>та границями.</w:t>
      </w:r>
    </w:p>
    <w:p w:rsidR="00544D4E" w:rsidRPr="009C2555" w:rsidRDefault="00544D4E" w:rsidP="0054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Проаналізовано розмір похибки в залежності від кроку.</w:t>
      </w:r>
    </w:p>
    <w:p w:rsidR="00544D4E" w:rsidRPr="009C2555" w:rsidRDefault="00544D4E" w:rsidP="0054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Отримано результат роботи програми для заданої умовою</w:t>
      </w:r>
      <w:r w:rsidRPr="009C255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(2) </w:t>
      </w:r>
      <w:r w:rsidRPr="009C2555">
        <w:rPr>
          <w:rFonts w:ascii="Times New Roman" w:hAnsi="Times New Roman" w:cs="Times New Roman"/>
          <w:sz w:val="28"/>
          <w:szCs w:val="28"/>
          <w:lang w:val="uk-UA"/>
        </w:rPr>
        <w:t>задачі Коші</w:t>
      </w:r>
      <w:r w:rsidRPr="009C255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(1)</w:t>
      </w:r>
      <w:r w:rsidRPr="009C25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4D4E" w:rsidRPr="009C2555" w:rsidRDefault="00544D4E" w:rsidP="0054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Виявлено, що метод Рунге-Кутта 4-го порядку є менш точним за метод Рунге-Кутта-Фельберга 5-го порядку.</w:t>
      </w:r>
    </w:p>
    <w:p w:rsidR="00544D4E" w:rsidRPr="009C2555" w:rsidRDefault="00544D4E" w:rsidP="0054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Сформовано алгоритм розв</w:t>
      </w:r>
      <w:r w:rsidRPr="009C2555">
        <w:rPr>
          <w:rFonts w:ascii="Times New Roman" w:hAnsi="Times New Roman" w:cs="Times New Roman"/>
          <w:sz w:val="28"/>
          <w:szCs w:val="28"/>
        </w:rPr>
        <w:t>’</w:t>
      </w:r>
      <w:r w:rsidRPr="009C2555">
        <w:rPr>
          <w:rFonts w:ascii="Times New Roman" w:hAnsi="Times New Roman" w:cs="Times New Roman"/>
          <w:sz w:val="28"/>
          <w:szCs w:val="28"/>
          <w:lang w:val="uk-UA"/>
        </w:rPr>
        <w:t>язку задачі Коші</w:t>
      </w:r>
      <w:r w:rsidRPr="009C255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(1), (2)</w:t>
      </w:r>
      <w:r w:rsidRPr="009C2555">
        <w:rPr>
          <w:rFonts w:ascii="Times New Roman" w:hAnsi="Times New Roman" w:cs="Times New Roman"/>
          <w:sz w:val="28"/>
          <w:szCs w:val="28"/>
          <w:lang w:val="uk-UA"/>
        </w:rPr>
        <w:t xml:space="preserve"> с фіксованим кроком.</w:t>
      </w:r>
    </w:p>
    <w:p w:rsidR="00544D4E" w:rsidRPr="009C2555" w:rsidRDefault="00544D4E" w:rsidP="0054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Реалізовано алгоритм вирішення задачі Коші на мові програмування С++.</w:t>
      </w:r>
    </w:p>
    <w:p w:rsidR="00544D4E" w:rsidRPr="009C2555" w:rsidRDefault="00544D4E" w:rsidP="0054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Отримано розв</w:t>
      </w:r>
      <w:r w:rsidRPr="009C2555">
        <w:rPr>
          <w:rFonts w:ascii="Times New Roman" w:hAnsi="Times New Roman" w:cs="Times New Roman"/>
          <w:sz w:val="28"/>
          <w:szCs w:val="28"/>
        </w:rPr>
        <w:t>’</w:t>
      </w:r>
      <w:r w:rsidRPr="009C2555">
        <w:rPr>
          <w:rFonts w:ascii="Times New Roman" w:hAnsi="Times New Roman" w:cs="Times New Roman"/>
          <w:sz w:val="28"/>
          <w:szCs w:val="28"/>
          <w:lang w:val="uk-UA"/>
        </w:rPr>
        <w:t>язок.</w:t>
      </w:r>
    </w:p>
    <w:p w:rsidR="00544D4E" w:rsidRPr="009C2555" w:rsidRDefault="00544D4E" w:rsidP="0054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>Виявлено, що зменшення кроку інтегрування веде до збільшення точності.</w:t>
      </w:r>
    </w:p>
    <w:p w:rsidR="00544D4E" w:rsidRPr="009C2555" w:rsidRDefault="00544D4E" w:rsidP="00544D4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4D4E" w:rsidRPr="009C2555" w:rsidRDefault="00544D4E" w:rsidP="00544D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25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Література: </w:t>
      </w:r>
    </w:p>
    <w:p w:rsidR="00544D4E" w:rsidRPr="009C2555" w:rsidRDefault="00544D4E" w:rsidP="00544D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555">
        <w:rPr>
          <w:rFonts w:ascii="Times New Roman" w:hAnsi="Times New Roman" w:cs="Times New Roman"/>
          <w:sz w:val="28"/>
          <w:szCs w:val="28"/>
          <w:lang w:val="uk-UA"/>
        </w:rPr>
        <w:t xml:space="preserve">Калиткин Н.Н. – </w:t>
      </w:r>
      <w:r w:rsidRPr="009C2555">
        <w:rPr>
          <w:rFonts w:ascii="Times New Roman" w:hAnsi="Times New Roman" w:cs="Times New Roman"/>
          <w:sz w:val="28"/>
          <w:szCs w:val="28"/>
        </w:rPr>
        <w:t>Численные методы Т1 / Н.Н Калиткин, А.А. Гуржий // С.-Пб</w:t>
      </w:r>
      <w:proofErr w:type="gramStart"/>
      <w:r w:rsidRPr="009C2555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C2555">
        <w:rPr>
          <w:rFonts w:ascii="Times New Roman" w:hAnsi="Times New Roman" w:cs="Times New Roman"/>
          <w:sz w:val="28"/>
          <w:szCs w:val="28"/>
        </w:rPr>
        <w:t xml:space="preserve"> БХВ-Петербург. – 2011. – 636с.</w:t>
      </w:r>
    </w:p>
    <w:p w:rsidR="001A006D" w:rsidRPr="00544D4E" w:rsidRDefault="001A006D" w:rsidP="00544D4E">
      <w:bookmarkStart w:id="0" w:name="_GoBack"/>
      <w:bookmarkEnd w:id="0"/>
    </w:p>
    <w:sectPr w:rsidR="001A006D" w:rsidRPr="0054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F0DD8"/>
    <w:multiLevelType w:val="hybridMultilevel"/>
    <w:tmpl w:val="75BC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817F1"/>
    <w:multiLevelType w:val="hybridMultilevel"/>
    <w:tmpl w:val="C832A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D37EB"/>
    <w:multiLevelType w:val="hybridMultilevel"/>
    <w:tmpl w:val="C52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63B24"/>
    <w:multiLevelType w:val="hybridMultilevel"/>
    <w:tmpl w:val="2A66F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05"/>
    <w:rsid w:val="00000D28"/>
    <w:rsid w:val="000321E2"/>
    <w:rsid w:val="0005287D"/>
    <w:rsid w:val="00057EC1"/>
    <w:rsid w:val="000B71C5"/>
    <w:rsid w:val="000D5D50"/>
    <w:rsid w:val="00110314"/>
    <w:rsid w:val="00136FF7"/>
    <w:rsid w:val="00184405"/>
    <w:rsid w:val="001A006D"/>
    <w:rsid w:val="001C6793"/>
    <w:rsid w:val="001E1F2C"/>
    <w:rsid w:val="002203FF"/>
    <w:rsid w:val="002C2CC5"/>
    <w:rsid w:val="002E2468"/>
    <w:rsid w:val="00346C60"/>
    <w:rsid w:val="00377B42"/>
    <w:rsid w:val="00391AC5"/>
    <w:rsid w:val="00396394"/>
    <w:rsid w:val="004F3EDE"/>
    <w:rsid w:val="00507695"/>
    <w:rsid w:val="00544D4E"/>
    <w:rsid w:val="0063103B"/>
    <w:rsid w:val="006F502D"/>
    <w:rsid w:val="00715BEC"/>
    <w:rsid w:val="007A1D38"/>
    <w:rsid w:val="007B47CE"/>
    <w:rsid w:val="007D2CB7"/>
    <w:rsid w:val="00926049"/>
    <w:rsid w:val="009B619A"/>
    <w:rsid w:val="009C46B8"/>
    <w:rsid w:val="009C56A4"/>
    <w:rsid w:val="00A43769"/>
    <w:rsid w:val="00A86182"/>
    <w:rsid w:val="00AF2E3B"/>
    <w:rsid w:val="00B3011B"/>
    <w:rsid w:val="00B56775"/>
    <w:rsid w:val="00C2529A"/>
    <w:rsid w:val="00C46A50"/>
    <w:rsid w:val="00CA0756"/>
    <w:rsid w:val="00DA1FB0"/>
    <w:rsid w:val="00E07C9D"/>
    <w:rsid w:val="00E36774"/>
    <w:rsid w:val="00EB3444"/>
    <w:rsid w:val="00F1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E2ED1-2790-4378-8EC1-DCB7A51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1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CE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7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6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Артамонов</dc:creator>
  <cp:keywords/>
  <dc:description/>
  <cp:lastModifiedBy>Алексей Артамонов</cp:lastModifiedBy>
  <cp:revision>26</cp:revision>
  <dcterms:created xsi:type="dcterms:W3CDTF">2018-02-11T18:16:00Z</dcterms:created>
  <dcterms:modified xsi:type="dcterms:W3CDTF">2018-03-18T20:06:00Z</dcterms:modified>
</cp:coreProperties>
</file>