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5543" w14:textId="15801BB1" w:rsidR="00B367B2" w:rsidRPr="00B367B2" w:rsidRDefault="00B367B2" w:rsidP="00605C1D">
      <w:pPr>
        <w:jc w:val="right"/>
      </w:pPr>
      <w:r w:rsidRPr="00DE790A">
        <w:rPr>
          <w:noProof/>
          <w:sz w:val="24"/>
          <w:szCs w:val="24"/>
        </w:rPr>
        <w:drawing>
          <wp:inline distT="0" distB="0" distL="0" distR="0" wp14:anchorId="4DC79F3A" wp14:editId="68F4E4C4">
            <wp:extent cx="5751393" cy="1454187"/>
            <wp:effectExtent l="0" t="0" r="190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mping fig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93" cy="1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sdt>
        <w:sdtPr>
          <w:rPr>
            <w:rFonts w:cstheme="minorHAnsi"/>
            <w:sz w:val="20"/>
            <w:szCs w:val="20"/>
          </w:rPr>
          <w:id w:val="257955593"/>
          <w:citation/>
        </w:sdtPr>
        <w:sdtEndPr/>
        <w:sdtContent>
          <w:r w:rsidRPr="00B367B2">
            <w:rPr>
              <w:rFonts w:cstheme="minorHAnsi"/>
              <w:sz w:val="20"/>
              <w:szCs w:val="20"/>
            </w:rPr>
            <w:fldChar w:fldCharType="begin"/>
          </w:r>
          <w:r w:rsidRPr="00B367B2">
            <w:rPr>
              <w:rFonts w:cstheme="minorHAnsi"/>
              <w:sz w:val="20"/>
              <w:szCs w:val="20"/>
            </w:rPr>
            <w:instrText xml:space="preserve"> CITATION Nic01 \l 5129 </w:instrText>
          </w:r>
          <w:r w:rsidRPr="00B367B2">
            <w:rPr>
              <w:rFonts w:cstheme="minorHAnsi"/>
              <w:sz w:val="20"/>
              <w:szCs w:val="20"/>
            </w:rPr>
            <w:fldChar w:fldCharType="separate"/>
          </w:r>
          <w:r w:rsidRPr="00B367B2">
            <w:rPr>
              <w:rFonts w:cstheme="minorHAnsi"/>
              <w:noProof/>
              <w:sz w:val="20"/>
              <w:szCs w:val="20"/>
            </w:rPr>
            <w:t>(Linthorne, 2001)</w:t>
          </w:r>
          <w:r w:rsidRPr="00B367B2">
            <w:rPr>
              <w:rFonts w:cstheme="minorHAnsi"/>
              <w:sz w:val="20"/>
              <w:szCs w:val="20"/>
            </w:rPr>
            <w:fldChar w:fldCharType="end"/>
          </w:r>
        </w:sdtContent>
      </w:sdt>
    </w:p>
    <w:p w14:paraId="6E41C4A9" w14:textId="73CE5E5B" w:rsidR="00B65878" w:rsidRPr="000243A2" w:rsidRDefault="00B65878" w:rsidP="00605C1D">
      <w:pPr>
        <w:pStyle w:val="Heading1"/>
        <w:rPr>
          <w:b/>
          <w:bCs/>
          <w:color w:val="auto"/>
        </w:rPr>
      </w:pPr>
      <w:r w:rsidRPr="000243A2">
        <w:rPr>
          <w:b/>
          <w:bCs/>
          <w:color w:val="auto"/>
        </w:rPr>
        <w:t>Vertical Jump Height</w:t>
      </w:r>
      <w:r w:rsidR="00105BB9" w:rsidRPr="000243A2">
        <w:rPr>
          <w:b/>
          <w:bCs/>
          <w:color w:val="auto"/>
        </w:rPr>
        <w:t xml:space="preserve"> Worksheet</w:t>
      </w:r>
      <w:r w:rsidR="009F0714">
        <w:rPr>
          <w:b/>
          <w:bCs/>
          <w:color w:val="auto"/>
        </w:rPr>
        <w:t xml:space="preserve"> – ‘</w:t>
      </w:r>
      <w:r w:rsidR="00BE2961">
        <w:rPr>
          <w:b/>
          <w:bCs/>
          <w:color w:val="auto"/>
        </w:rPr>
        <w:t xml:space="preserve">International </w:t>
      </w:r>
      <w:r w:rsidR="009F0714">
        <w:rPr>
          <w:b/>
          <w:bCs/>
          <w:color w:val="auto"/>
        </w:rPr>
        <w:t xml:space="preserve">Jump </w:t>
      </w:r>
      <w:r w:rsidR="00BE2961">
        <w:rPr>
          <w:b/>
          <w:bCs/>
          <w:color w:val="auto"/>
        </w:rPr>
        <w:t>O</w:t>
      </w:r>
      <w:r w:rsidR="009F0714">
        <w:rPr>
          <w:b/>
          <w:bCs/>
          <w:color w:val="auto"/>
        </w:rPr>
        <w:t>ff’</w:t>
      </w:r>
    </w:p>
    <w:p w14:paraId="065EBBA5" w14:textId="2E970A3F" w:rsidR="00AA72FD" w:rsidRPr="004F56B2" w:rsidRDefault="00EB4F66" w:rsidP="00B65878">
      <w:pPr>
        <w:rPr>
          <w:sz w:val="24"/>
          <w:szCs w:val="24"/>
        </w:rPr>
      </w:pPr>
      <w:r>
        <w:rPr>
          <w:sz w:val="24"/>
          <w:szCs w:val="24"/>
        </w:rPr>
        <w:t>A maximum vertical jump</w:t>
      </w:r>
      <w:r w:rsidR="007C34F6">
        <w:rPr>
          <w:sz w:val="24"/>
          <w:szCs w:val="24"/>
        </w:rPr>
        <w:t xml:space="preserve"> is a standard test for measuring the power output of an athlete.</w:t>
      </w:r>
      <w:r w:rsidR="00996387">
        <w:rPr>
          <w:sz w:val="24"/>
          <w:szCs w:val="24"/>
        </w:rPr>
        <w:t xml:space="preserve"> There are many ways to measure this height, so today we </w:t>
      </w:r>
      <w:r w:rsidR="00062DAF">
        <w:rPr>
          <w:sz w:val="24"/>
          <w:szCs w:val="24"/>
        </w:rPr>
        <w:t>will</w:t>
      </w:r>
      <w:r w:rsidR="00996387">
        <w:rPr>
          <w:sz w:val="24"/>
          <w:szCs w:val="24"/>
        </w:rPr>
        <w:t xml:space="preserve"> be </w:t>
      </w:r>
      <w:r w:rsidR="00254EF2">
        <w:rPr>
          <w:sz w:val="24"/>
          <w:szCs w:val="24"/>
        </w:rPr>
        <w:t xml:space="preserve">using accelerometers to </w:t>
      </w:r>
      <w:r w:rsidR="00B33922" w:rsidRPr="004F56B2">
        <w:rPr>
          <w:sz w:val="24"/>
          <w:szCs w:val="24"/>
        </w:rPr>
        <w:t>calculate</w:t>
      </w:r>
      <w:r w:rsidR="00996387" w:rsidRPr="004F56B2">
        <w:rPr>
          <w:sz w:val="24"/>
          <w:szCs w:val="24"/>
        </w:rPr>
        <w:t xml:space="preserve"> it through the ‘</w:t>
      </w:r>
      <w:r w:rsidR="00FE3B42" w:rsidRPr="004F56B2">
        <w:rPr>
          <w:sz w:val="24"/>
          <w:szCs w:val="24"/>
        </w:rPr>
        <w:t>t</w:t>
      </w:r>
      <w:r w:rsidR="00996387" w:rsidRPr="004F56B2">
        <w:rPr>
          <w:sz w:val="24"/>
          <w:szCs w:val="24"/>
        </w:rPr>
        <w:t xml:space="preserve">ime of </w:t>
      </w:r>
      <w:r w:rsidR="00113D44" w:rsidRPr="004F56B2">
        <w:rPr>
          <w:sz w:val="24"/>
          <w:szCs w:val="24"/>
        </w:rPr>
        <w:t>f</w:t>
      </w:r>
      <w:r w:rsidR="00996387" w:rsidRPr="004F56B2">
        <w:rPr>
          <w:sz w:val="24"/>
          <w:szCs w:val="24"/>
        </w:rPr>
        <w:t>light’ and ‘</w:t>
      </w:r>
      <w:r w:rsidR="00FE3B42" w:rsidRPr="004F56B2">
        <w:rPr>
          <w:sz w:val="24"/>
          <w:szCs w:val="24"/>
        </w:rPr>
        <w:t>d</w:t>
      </w:r>
      <w:r w:rsidR="00996387" w:rsidRPr="004F56B2">
        <w:rPr>
          <w:sz w:val="24"/>
          <w:szCs w:val="24"/>
        </w:rPr>
        <w:t xml:space="preserve">ouble </w:t>
      </w:r>
      <w:commentRangeStart w:id="0"/>
      <w:r w:rsidR="00FE3B42" w:rsidRPr="004F56B2">
        <w:rPr>
          <w:sz w:val="24"/>
          <w:szCs w:val="24"/>
        </w:rPr>
        <w:t>i</w:t>
      </w:r>
      <w:r w:rsidR="00996387" w:rsidRPr="004F56B2">
        <w:rPr>
          <w:sz w:val="24"/>
          <w:szCs w:val="24"/>
        </w:rPr>
        <w:t>ntegration</w:t>
      </w:r>
      <w:commentRangeEnd w:id="0"/>
      <w:r w:rsidR="004F2E10" w:rsidRPr="004F56B2">
        <w:rPr>
          <w:rStyle w:val="CommentReference"/>
        </w:rPr>
        <w:commentReference w:id="0"/>
      </w:r>
      <w:r w:rsidR="00996387" w:rsidRPr="004F56B2">
        <w:rPr>
          <w:sz w:val="24"/>
          <w:szCs w:val="24"/>
        </w:rPr>
        <w:t>’ methods</w:t>
      </w:r>
      <w:r w:rsidR="00E86D75" w:rsidRPr="004F56B2">
        <w:rPr>
          <w:sz w:val="24"/>
          <w:szCs w:val="24"/>
        </w:rPr>
        <w:t>.</w:t>
      </w:r>
    </w:p>
    <w:p w14:paraId="7FBE7EB7" w14:textId="36C5B797" w:rsidR="002069F0" w:rsidRPr="00935125" w:rsidRDefault="002069F0" w:rsidP="00B65878">
      <w:pPr>
        <w:rPr>
          <w:sz w:val="24"/>
          <w:szCs w:val="24"/>
        </w:rPr>
        <w:sectPr w:rsidR="002069F0" w:rsidRPr="009351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6EF7B7" w14:textId="43340EBF" w:rsidR="00105BB9" w:rsidRPr="000243A2" w:rsidRDefault="00AA72FD" w:rsidP="000C19DF">
      <w:pPr>
        <w:pStyle w:val="Heading2"/>
        <w:rPr>
          <w:b/>
          <w:bCs/>
          <w:color w:val="auto"/>
        </w:rPr>
      </w:pPr>
      <w:r w:rsidRPr="000243A2">
        <w:rPr>
          <w:b/>
          <w:bCs/>
          <w:color w:val="auto"/>
        </w:rPr>
        <w:t>Time of Flight</w:t>
      </w:r>
      <w:r w:rsidR="003A5A23" w:rsidRPr="000243A2">
        <w:rPr>
          <w:b/>
          <w:bCs/>
          <w:color w:val="auto"/>
        </w:rPr>
        <w:t xml:space="preserve"> Method</w:t>
      </w:r>
    </w:p>
    <w:p w14:paraId="5EB4FC2B" w14:textId="0F8139A1" w:rsidR="00AA72FD" w:rsidRPr="006C7DCF" w:rsidRDefault="0073673B" w:rsidP="003B632C">
      <w:pPr>
        <w:rPr>
          <w:sz w:val="24"/>
          <w:szCs w:val="24"/>
        </w:rPr>
      </w:pPr>
      <w:r w:rsidRPr="006C7DCF">
        <w:rPr>
          <w:sz w:val="24"/>
          <w:szCs w:val="24"/>
        </w:rPr>
        <w:t xml:space="preserve">If you were to jump straight upwards, </w:t>
      </w:r>
      <w:r w:rsidR="00832F98" w:rsidRPr="006C7DCF">
        <w:rPr>
          <w:sz w:val="24"/>
          <w:szCs w:val="24"/>
        </w:rPr>
        <w:t xml:space="preserve">the length of time </w:t>
      </w:r>
      <w:r w:rsidRPr="006C7DCF">
        <w:rPr>
          <w:sz w:val="24"/>
          <w:szCs w:val="24"/>
        </w:rPr>
        <w:t xml:space="preserve">you are in the air can determine how high you have </w:t>
      </w:r>
      <w:r w:rsidR="001859F7" w:rsidRPr="006C7DCF">
        <w:rPr>
          <w:sz w:val="24"/>
          <w:szCs w:val="24"/>
        </w:rPr>
        <w:t>jumped</w:t>
      </w:r>
      <w:r w:rsidRPr="006C7DCF">
        <w:rPr>
          <w:sz w:val="24"/>
          <w:szCs w:val="24"/>
        </w:rPr>
        <w:t>.</w:t>
      </w:r>
    </w:p>
    <w:p w14:paraId="6B60F319" w14:textId="5E0AB105" w:rsidR="005A1BE1" w:rsidRPr="006C7DCF" w:rsidRDefault="00A612E4" w:rsidP="003B632C">
      <w:pPr>
        <w:rPr>
          <w:sz w:val="24"/>
          <w:szCs w:val="24"/>
        </w:rPr>
      </w:pPr>
      <w:r w:rsidRPr="00053246">
        <w:rPr>
          <w:b/>
          <w:bCs/>
          <w:sz w:val="24"/>
          <w:szCs w:val="24"/>
        </w:rPr>
        <w:t>Activity:</w:t>
      </w:r>
      <w:r w:rsidRPr="006C7DCF">
        <w:rPr>
          <w:sz w:val="24"/>
          <w:szCs w:val="24"/>
        </w:rPr>
        <w:t xml:space="preserve"> Jump </w:t>
      </w:r>
      <w:r w:rsidR="001A52CC" w:rsidRPr="006C7DCF">
        <w:rPr>
          <w:sz w:val="24"/>
          <w:szCs w:val="24"/>
        </w:rPr>
        <w:t>3</w:t>
      </w:r>
      <w:r w:rsidRPr="006C7DCF">
        <w:rPr>
          <w:sz w:val="24"/>
          <w:szCs w:val="24"/>
        </w:rPr>
        <w:t xml:space="preserve"> times and get 3 people to time you</w:t>
      </w:r>
      <w:r w:rsidR="00DD529B">
        <w:rPr>
          <w:sz w:val="24"/>
          <w:szCs w:val="24"/>
        </w:rPr>
        <w:t xml:space="preserve"> during each jump</w:t>
      </w:r>
      <w:r w:rsidRPr="006C7DCF">
        <w:rPr>
          <w:sz w:val="24"/>
          <w:szCs w:val="24"/>
        </w:rPr>
        <w:t>. Record the results below.</w:t>
      </w:r>
    </w:p>
    <w:p w14:paraId="35D0CA0E" w14:textId="5C201319" w:rsidR="005A1BE1" w:rsidRPr="006C7DCF" w:rsidRDefault="005A1BE1" w:rsidP="003B632C">
      <w:pPr>
        <w:rPr>
          <w:sz w:val="24"/>
          <w:szCs w:val="24"/>
        </w:rPr>
      </w:pPr>
      <w:r w:rsidRPr="006C7DCF">
        <w:rPr>
          <w:sz w:val="24"/>
          <w:szCs w:val="24"/>
        </w:rPr>
        <w:t xml:space="preserve">Find the average time, and then use the height </w:t>
      </w:r>
      <w:r w:rsidR="000E759D">
        <w:rPr>
          <w:sz w:val="24"/>
          <w:szCs w:val="24"/>
        </w:rPr>
        <w:t>equation</w:t>
      </w:r>
      <w:r w:rsidRPr="006C7DCF">
        <w:rPr>
          <w:sz w:val="24"/>
          <w:szCs w:val="24"/>
        </w:rPr>
        <w:t xml:space="preserve"> to predict how high you jumped.</w:t>
      </w:r>
    </w:p>
    <w:p w14:paraId="1ACE85B8" w14:textId="768650DD" w:rsidR="005A1BE1" w:rsidRPr="00A723FA" w:rsidRDefault="005A1BE1" w:rsidP="005A1BE1">
      <w:pPr>
        <w:rPr>
          <w:rFonts w:eastAsiaTheme="minorEastAsia" w:cstheme="minorHAnsi"/>
          <w:i/>
          <w:sz w:val="24"/>
          <w:szCs w:val="24"/>
        </w:rPr>
      </w:pPr>
      <m:oMathPara>
        <m:oMath>
          <m:r>
            <m:rPr>
              <m:nor/>
            </m:rPr>
            <w:rPr>
              <w:rFonts w:cstheme="minorHAnsi"/>
              <w:sz w:val="24"/>
              <w:szCs w:val="24"/>
            </w:rPr>
            <m:t>h = 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cstheme="minorHAnsi"/>
                  <w:sz w:val="24"/>
                  <w:szCs w:val="24"/>
                </w:rPr>
                <m:t>100</m:t>
              </m:r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g × 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8</m:t>
              </m:r>
              <w:commentRangeStart w:id="1"/>
              <w:commentRangeEnd w:id="1"/>
              <m:r>
                <m:rPr>
                  <m:nor/>
                </m:rPr>
                <w:rPr>
                  <w:rStyle w:val="CommentReference"/>
                  <w:rFonts w:cstheme="minorHAnsi"/>
                  <w:sz w:val="24"/>
                  <w:szCs w:val="24"/>
                </w:rPr>
                <w:commentReference w:id="1"/>
              </m:r>
            </m:den>
          </m:f>
        </m:oMath>
      </m:oMathPara>
    </w:p>
    <w:p w14:paraId="7FECA062" w14:textId="2B21C8FE" w:rsidR="005A1BE1" w:rsidRPr="00532FFF" w:rsidRDefault="00532FFF" w:rsidP="005A1BE1">
      <w:pPr>
        <w:rPr>
          <w:rFonts w:cstheme="minorHAnsi"/>
          <w:i/>
          <w:sz w:val="24"/>
          <w:szCs w:val="24"/>
        </w:rPr>
      </w:pPr>
      <m:oMathPara>
        <m:oMath>
          <m:r>
            <m:rPr>
              <m:nor/>
            </m:rPr>
            <w:rPr>
              <w:rFonts w:cstheme="minorHAnsi"/>
              <w:sz w:val="24"/>
              <w:szCs w:val="24"/>
            </w:rPr>
            <m:t>h = 125 × 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t</m:t>
              </m:r>
            </m:e>
            <m:sup>
              <m:r>
                <m:rPr>
                  <m:nor/>
                </m:rPr>
                <w:rPr>
                  <w:rFonts w:cstheme="minorHAnsi"/>
                  <w:sz w:val="24"/>
                  <w:szCs w:val="24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  <w:tblCaption w:val="Results table"/>
      </w:tblPr>
      <w:tblGrid>
        <w:gridCol w:w="1413"/>
        <w:gridCol w:w="912"/>
        <w:gridCol w:w="912"/>
        <w:gridCol w:w="912"/>
      </w:tblGrid>
      <w:tr w:rsidR="006C7DCF" w:rsidRPr="006C7DCF" w14:paraId="5BA3936F" w14:textId="77777777" w:rsidTr="00964F9D">
        <w:tc>
          <w:tcPr>
            <w:tcW w:w="1413" w:type="dxa"/>
          </w:tcPr>
          <w:p w14:paraId="678C2A89" w14:textId="07A6E6C6" w:rsidR="00584E97" w:rsidRPr="006C7DCF" w:rsidRDefault="00584E97" w:rsidP="00584E97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</w:tc>
        <w:tc>
          <w:tcPr>
            <w:tcW w:w="912" w:type="dxa"/>
          </w:tcPr>
          <w:p w14:paraId="0748C93A" w14:textId="329B7EFC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Jump 1</w:t>
            </w:r>
          </w:p>
        </w:tc>
        <w:tc>
          <w:tcPr>
            <w:tcW w:w="912" w:type="dxa"/>
          </w:tcPr>
          <w:p w14:paraId="0E5C686D" w14:textId="7F4C13C5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Jump 2</w:t>
            </w:r>
          </w:p>
        </w:tc>
        <w:tc>
          <w:tcPr>
            <w:tcW w:w="912" w:type="dxa"/>
          </w:tcPr>
          <w:p w14:paraId="0A1ED37A" w14:textId="600BC848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Jump 3</w:t>
            </w:r>
          </w:p>
        </w:tc>
      </w:tr>
      <w:tr w:rsidR="006C7DCF" w:rsidRPr="006C7DCF" w14:paraId="582BE80B" w14:textId="77777777" w:rsidTr="00964F9D">
        <w:tc>
          <w:tcPr>
            <w:tcW w:w="1413" w:type="dxa"/>
          </w:tcPr>
          <w:p w14:paraId="2D5BF84B" w14:textId="0E0A5411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Time</w:t>
            </w:r>
            <w:r w:rsidR="00E2118D" w:rsidRPr="006C7DCF">
              <w:rPr>
                <w:rFonts w:cstheme="minorHAnsi"/>
                <w:sz w:val="24"/>
                <w:szCs w:val="24"/>
              </w:rPr>
              <w:t>r</w:t>
            </w:r>
            <w:r w:rsidRPr="006C7DCF">
              <w:rPr>
                <w:rFonts w:cstheme="minorHAnsi"/>
                <w:sz w:val="24"/>
                <w:szCs w:val="24"/>
              </w:rPr>
              <w:t xml:space="preserve"> 1</w:t>
            </w:r>
            <w:r w:rsidR="000F7843">
              <w:rPr>
                <w:rFonts w:cstheme="minorHAnsi"/>
                <w:sz w:val="24"/>
                <w:szCs w:val="24"/>
              </w:rPr>
              <w:t xml:space="preserve"> (s)</w:t>
            </w:r>
          </w:p>
        </w:tc>
        <w:tc>
          <w:tcPr>
            <w:tcW w:w="912" w:type="dxa"/>
          </w:tcPr>
          <w:p w14:paraId="3C512F76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11969005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81FD499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5F4A6E53" w14:textId="77777777" w:rsidTr="00964F9D">
        <w:tc>
          <w:tcPr>
            <w:tcW w:w="1413" w:type="dxa"/>
          </w:tcPr>
          <w:p w14:paraId="2771CE81" w14:textId="5DE2C2B9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Time</w:t>
            </w:r>
            <w:r w:rsidR="00E2118D" w:rsidRPr="006C7DCF">
              <w:rPr>
                <w:rFonts w:cstheme="minorHAnsi"/>
                <w:sz w:val="24"/>
                <w:szCs w:val="24"/>
              </w:rPr>
              <w:t>r</w:t>
            </w:r>
            <w:r w:rsidRPr="006C7DCF">
              <w:rPr>
                <w:rFonts w:cstheme="minorHAnsi"/>
                <w:sz w:val="24"/>
                <w:szCs w:val="24"/>
              </w:rPr>
              <w:t xml:space="preserve"> 2</w:t>
            </w:r>
            <w:r w:rsidR="000F7843">
              <w:rPr>
                <w:rFonts w:cstheme="minorHAnsi"/>
                <w:sz w:val="24"/>
                <w:szCs w:val="24"/>
              </w:rPr>
              <w:t xml:space="preserve"> (s)</w:t>
            </w:r>
          </w:p>
        </w:tc>
        <w:tc>
          <w:tcPr>
            <w:tcW w:w="912" w:type="dxa"/>
          </w:tcPr>
          <w:p w14:paraId="540C02E7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6BD8422A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626F34D3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5BD65176" w14:textId="77777777" w:rsidTr="00964F9D">
        <w:tc>
          <w:tcPr>
            <w:tcW w:w="1413" w:type="dxa"/>
          </w:tcPr>
          <w:p w14:paraId="457740AA" w14:textId="5FB3D692" w:rsidR="00584E97" w:rsidRPr="006C7DCF" w:rsidRDefault="00584E97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Time</w:t>
            </w:r>
            <w:r w:rsidR="00E2118D" w:rsidRPr="006C7DCF">
              <w:rPr>
                <w:rFonts w:cstheme="minorHAnsi"/>
                <w:sz w:val="24"/>
                <w:szCs w:val="24"/>
              </w:rPr>
              <w:t>r</w:t>
            </w:r>
            <w:r w:rsidRPr="006C7DCF">
              <w:rPr>
                <w:rFonts w:cstheme="minorHAnsi"/>
                <w:sz w:val="24"/>
                <w:szCs w:val="24"/>
              </w:rPr>
              <w:t xml:space="preserve"> 3</w:t>
            </w:r>
            <w:r w:rsidR="000F7843">
              <w:rPr>
                <w:rFonts w:cstheme="minorHAnsi"/>
                <w:sz w:val="24"/>
                <w:szCs w:val="24"/>
              </w:rPr>
              <w:t xml:space="preserve"> (s)</w:t>
            </w:r>
          </w:p>
        </w:tc>
        <w:tc>
          <w:tcPr>
            <w:tcW w:w="912" w:type="dxa"/>
          </w:tcPr>
          <w:p w14:paraId="0AF8A3C9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7FB00A51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1F88BD63" w14:textId="77777777" w:rsidR="00584E97" w:rsidRPr="006C7DCF" w:rsidRDefault="00584E97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4E80A7E1" w14:textId="77777777" w:rsidTr="00964F9D">
        <w:tc>
          <w:tcPr>
            <w:tcW w:w="1413" w:type="dxa"/>
          </w:tcPr>
          <w:p w14:paraId="6E361C55" w14:textId="31BE7FBB" w:rsidR="005916ED" w:rsidRPr="006C7DCF" w:rsidRDefault="0079473F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6C7DCF">
              <w:rPr>
                <w:rFonts w:cstheme="minorHAnsi"/>
                <w:sz w:val="24"/>
                <w:szCs w:val="24"/>
              </w:rPr>
              <w:t>Average</w:t>
            </w:r>
            <w:r w:rsidR="000F7843">
              <w:rPr>
                <w:rFonts w:cstheme="minorHAnsi"/>
                <w:sz w:val="24"/>
                <w:szCs w:val="24"/>
              </w:rPr>
              <w:t xml:space="preserve"> time (s)</w:t>
            </w:r>
          </w:p>
        </w:tc>
        <w:tc>
          <w:tcPr>
            <w:tcW w:w="912" w:type="dxa"/>
          </w:tcPr>
          <w:p w14:paraId="2CE9EDE1" w14:textId="77777777" w:rsidR="005916ED" w:rsidRPr="006C7DCF" w:rsidRDefault="005916ED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2557941A" w14:textId="77777777" w:rsidR="005916ED" w:rsidRPr="006C7DCF" w:rsidRDefault="005916ED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2BD9683D" w14:textId="77777777" w:rsidR="005916ED" w:rsidRPr="006C7DCF" w:rsidRDefault="005916ED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2278A525" w14:textId="77777777" w:rsidTr="00964F9D">
        <w:tc>
          <w:tcPr>
            <w:tcW w:w="1413" w:type="dxa"/>
          </w:tcPr>
          <w:p w14:paraId="48BAC32D" w14:textId="6C0B9F43" w:rsidR="00A90284" w:rsidRPr="004B12C4" w:rsidRDefault="004B12C4" w:rsidP="004B12C4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B12C4">
              <w:rPr>
                <w:rFonts w:cstheme="minorHAnsi"/>
                <w:sz w:val="24"/>
                <w:szCs w:val="24"/>
              </w:rPr>
              <w:t xml:space="preserve">My </w:t>
            </w:r>
            <w:r w:rsidR="00EB4F66">
              <w:rPr>
                <w:rFonts w:cstheme="minorHAnsi"/>
                <w:sz w:val="24"/>
                <w:szCs w:val="24"/>
              </w:rPr>
              <w:t xml:space="preserve">height </w:t>
            </w:r>
            <w:r w:rsidRPr="004B12C4">
              <w:rPr>
                <w:rFonts w:cstheme="minorHAnsi"/>
                <w:sz w:val="24"/>
                <w:szCs w:val="24"/>
              </w:rPr>
              <w:t>prediction (cm)</w:t>
            </w:r>
          </w:p>
        </w:tc>
        <w:tc>
          <w:tcPr>
            <w:tcW w:w="912" w:type="dxa"/>
          </w:tcPr>
          <w:p w14:paraId="3FDE7A20" w14:textId="77777777" w:rsidR="00A90284" w:rsidRPr="004B12C4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500033A" w14:textId="77777777" w:rsidR="00A90284" w:rsidRPr="004B12C4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7C88AD98" w14:textId="77777777" w:rsidR="00A90284" w:rsidRPr="004B12C4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7DCF" w:rsidRPr="006C7DCF" w14:paraId="67B9E6F4" w14:textId="77777777" w:rsidTr="00964F9D">
        <w:tc>
          <w:tcPr>
            <w:tcW w:w="1413" w:type="dxa"/>
          </w:tcPr>
          <w:p w14:paraId="30ABEED6" w14:textId="7414B1FC" w:rsidR="00A90284" w:rsidRPr="004B12C4" w:rsidRDefault="00A90284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B12C4">
              <w:rPr>
                <w:rFonts w:cstheme="minorHAnsi"/>
                <w:sz w:val="24"/>
                <w:szCs w:val="24"/>
              </w:rPr>
              <w:t>Height</w:t>
            </w:r>
            <w:r w:rsidR="000F7843" w:rsidRPr="004B12C4">
              <w:rPr>
                <w:rFonts w:cstheme="minorHAnsi"/>
                <w:sz w:val="24"/>
                <w:szCs w:val="24"/>
              </w:rPr>
              <w:t xml:space="preserve"> (cm)</w:t>
            </w:r>
          </w:p>
        </w:tc>
        <w:tc>
          <w:tcPr>
            <w:tcW w:w="912" w:type="dxa"/>
          </w:tcPr>
          <w:p w14:paraId="4EF64256" w14:textId="77777777" w:rsidR="00A90284" w:rsidRPr="006C7DCF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85BB8BA" w14:textId="77777777" w:rsidR="00A90284" w:rsidRPr="006C7DCF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51CAAF74" w14:textId="77777777" w:rsidR="00A90284" w:rsidRPr="006C7DCF" w:rsidRDefault="00A90284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12C4" w:rsidRPr="006C7DCF" w14:paraId="05EBF2DE" w14:textId="77777777" w:rsidTr="00964F9D">
        <w:tc>
          <w:tcPr>
            <w:tcW w:w="1413" w:type="dxa"/>
          </w:tcPr>
          <w:p w14:paraId="5228DD8E" w14:textId="5D420E90" w:rsidR="004B12C4" w:rsidRPr="004B12C4" w:rsidRDefault="004B12C4" w:rsidP="000F7843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4B12C4">
              <w:rPr>
                <w:rFonts w:cstheme="minorHAnsi"/>
                <w:sz w:val="24"/>
                <w:szCs w:val="24"/>
              </w:rPr>
              <w:t>IMU’s prediction (cm)</w:t>
            </w:r>
          </w:p>
        </w:tc>
        <w:tc>
          <w:tcPr>
            <w:tcW w:w="912" w:type="dxa"/>
          </w:tcPr>
          <w:p w14:paraId="04C868A1" w14:textId="77777777" w:rsidR="004B12C4" w:rsidRPr="006C7DCF" w:rsidRDefault="004B12C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1762AC60" w14:textId="77777777" w:rsidR="004B12C4" w:rsidRPr="006C7DCF" w:rsidRDefault="004B12C4" w:rsidP="003B632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2" w:type="dxa"/>
          </w:tcPr>
          <w:p w14:paraId="3F7BA815" w14:textId="77777777" w:rsidR="004B12C4" w:rsidRPr="006C7DCF" w:rsidRDefault="004B12C4" w:rsidP="003B632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25985C5" w14:textId="5CB2FB10" w:rsidR="001859F7" w:rsidRPr="000243A2" w:rsidRDefault="00996387" w:rsidP="000C19DF">
      <w:pPr>
        <w:pStyle w:val="Heading2"/>
        <w:rPr>
          <w:b/>
          <w:bCs/>
          <w:color w:val="auto"/>
        </w:rPr>
      </w:pPr>
      <w:r w:rsidRPr="000243A2">
        <w:rPr>
          <w:b/>
          <w:bCs/>
          <w:color w:val="auto"/>
        </w:rPr>
        <w:t xml:space="preserve">Double </w:t>
      </w:r>
      <w:r w:rsidR="001859F7" w:rsidRPr="000243A2">
        <w:rPr>
          <w:b/>
          <w:bCs/>
          <w:color w:val="auto"/>
        </w:rPr>
        <w:t>Integration Method</w:t>
      </w:r>
    </w:p>
    <w:p w14:paraId="0B85B351" w14:textId="788582E4" w:rsidR="00647591" w:rsidRPr="006C7DCF" w:rsidRDefault="001859F7" w:rsidP="003B632C">
      <w:pPr>
        <w:rPr>
          <w:sz w:val="24"/>
          <w:szCs w:val="24"/>
        </w:rPr>
      </w:pPr>
      <w:r w:rsidRPr="006C7DCF">
        <w:rPr>
          <w:sz w:val="24"/>
          <w:szCs w:val="24"/>
        </w:rPr>
        <w:t>You can also transform acceleration</w:t>
      </w:r>
      <w:r w:rsidR="00C86373" w:rsidRPr="006C7DCF">
        <w:rPr>
          <w:sz w:val="24"/>
          <w:szCs w:val="24"/>
        </w:rPr>
        <w:t xml:space="preserve"> </w:t>
      </w:r>
      <w:r w:rsidRPr="006C7DCF">
        <w:rPr>
          <w:sz w:val="24"/>
          <w:szCs w:val="24"/>
        </w:rPr>
        <w:t xml:space="preserve">into </w:t>
      </w:r>
      <w:r w:rsidR="00BE7D32">
        <w:rPr>
          <w:sz w:val="24"/>
          <w:szCs w:val="24"/>
        </w:rPr>
        <w:t>displacement</w:t>
      </w:r>
      <w:r w:rsidRPr="006C7DCF">
        <w:rPr>
          <w:sz w:val="24"/>
          <w:szCs w:val="24"/>
        </w:rPr>
        <w:t xml:space="preserve"> and find how high you have jumped</w:t>
      </w:r>
      <w:r w:rsidR="00514745" w:rsidRPr="006C7DCF">
        <w:rPr>
          <w:sz w:val="24"/>
          <w:szCs w:val="24"/>
        </w:rPr>
        <w:t>.</w:t>
      </w:r>
      <w:r w:rsidR="00647591" w:rsidRPr="006C7DCF">
        <w:rPr>
          <w:sz w:val="24"/>
          <w:szCs w:val="24"/>
        </w:rPr>
        <w:t xml:space="preserve"> </w:t>
      </w:r>
    </w:p>
    <w:p w14:paraId="0D59D576" w14:textId="0F996A0A" w:rsidR="00744497" w:rsidRPr="006C7DCF" w:rsidRDefault="00CC7A45" w:rsidP="003B632C">
      <w:pPr>
        <w:rPr>
          <w:strike/>
          <w:sz w:val="24"/>
          <w:szCs w:val="24"/>
        </w:rPr>
      </w:pPr>
      <w:r w:rsidRPr="006C7DCF">
        <w:rPr>
          <w:strike/>
          <w:sz w:val="24"/>
          <w:szCs w:val="24"/>
        </w:rPr>
        <w:t xml:space="preserve">This method is called double </w:t>
      </w:r>
      <w:commentRangeStart w:id="2"/>
      <w:r w:rsidRPr="006C7DCF">
        <w:rPr>
          <w:strike/>
          <w:sz w:val="24"/>
          <w:szCs w:val="24"/>
        </w:rPr>
        <w:t>integration</w:t>
      </w:r>
      <w:commentRangeEnd w:id="2"/>
      <w:r w:rsidR="00254EF2">
        <w:rPr>
          <w:rStyle w:val="CommentReference"/>
        </w:rPr>
        <w:commentReference w:id="2"/>
      </w:r>
      <w:r w:rsidRPr="006C7DCF">
        <w:rPr>
          <w:strike/>
          <w:sz w:val="24"/>
          <w:szCs w:val="24"/>
        </w:rPr>
        <w:t>.</w:t>
      </w:r>
    </w:p>
    <w:p w14:paraId="1DD35D46" w14:textId="35B9A1CB" w:rsidR="00AD4F6F" w:rsidRDefault="002A363B" w:rsidP="003227D8">
      <w:pPr>
        <w:jc w:val="center"/>
        <w:rPr>
          <w:rFonts w:cstheme="minorHAnsi"/>
          <w:sz w:val="24"/>
          <w:szCs w:val="24"/>
        </w:rPr>
      </w:pPr>
      <w:r w:rsidRPr="00062DAF">
        <w:rPr>
          <w:sz w:val="24"/>
          <w:szCs w:val="24"/>
        </w:rPr>
        <w:t>Acceleration</w:t>
      </w:r>
      <w:r w:rsidRPr="00062DAF">
        <w:rPr>
          <w:sz w:val="24"/>
          <w:szCs w:val="24"/>
        </w:rPr>
        <w:br/>
      </w:r>
      <w:r w:rsidRPr="00062DAF">
        <w:rPr>
          <w:rFonts w:cstheme="minorHAnsi"/>
          <w:sz w:val="24"/>
          <w:szCs w:val="24"/>
        </w:rPr>
        <w:t>↓</w:t>
      </w:r>
      <w:r w:rsidRPr="00062DAF">
        <w:rPr>
          <w:sz w:val="24"/>
          <w:szCs w:val="24"/>
        </w:rPr>
        <w:br/>
      </w:r>
      <w:r w:rsidR="009E42EE" w:rsidRPr="00062DAF">
        <w:rPr>
          <w:sz w:val="24"/>
          <w:szCs w:val="24"/>
        </w:rPr>
        <w:t>Velocity</w:t>
      </w:r>
      <w:r w:rsidR="003227D8" w:rsidRPr="00062DAF">
        <w:rPr>
          <w:sz w:val="24"/>
          <w:szCs w:val="24"/>
        </w:rPr>
        <w:br/>
      </w:r>
      <w:r w:rsidR="003227D8" w:rsidRPr="00062DAF">
        <w:rPr>
          <w:rFonts w:cstheme="minorHAnsi"/>
          <w:sz w:val="24"/>
          <w:szCs w:val="24"/>
        </w:rPr>
        <w:t>↓</w:t>
      </w:r>
      <w:r w:rsidR="003227D8" w:rsidRPr="00062DAF">
        <w:rPr>
          <w:rFonts w:cstheme="minorHAnsi"/>
          <w:sz w:val="24"/>
          <w:szCs w:val="24"/>
        </w:rPr>
        <w:br/>
      </w:r>
      <w:r w:rsidR="009E42EE" w:rsidRPr="00062DAF">
        <w:rPr>
          <w:rFonts w:cstheme="minorHAnsi"/>
          <w:sz w:val="24"/>
          <w:szCs w:val="24"/>
        </w:rPr>
        <w:t>Displacement</w:t>
      </w:r>
    </w:p>
    <w:p w14:paraId="6E921F89" w14:textId="38EC54F8" w:rsidR="009E42EE" w:rsidRPr="006C7DCF" w:rsidRDefault="009E42EE" w:rsidP="009E42EE">
      <w:pPr>
        <w:rPr>
          <w:rFonts w:cstheme="minorHAnsi"/>
          <w:sz w:val="24"/>
          <w:szCs w:val="24"/>
        </w:rPr>
      </w:pPr>
      <w:r w:rsidRPr="006C7DCF">
        <w:rPr>
          <w:rFonts w:cstheme="minorHAnsi"/>
          <w:sz w:val="24"/>
          <w:szCs w:val="24"/>
        </w:rPr>
        <w:t>What is acceleration?</w:t>
      </w:r>
      <w:r w:rsidRPr="006C7DCF">
        <w:rPr>
          <w:rFonts w:cstheme="minorHAnsi"/>
          <w:sz w:val="24"/>
          <w:szCs w:val="24"/>
        </w:rPr>
        <w:br/>
        <w:t>______________________________________________________________________________________________________</w:t>
      </w:r>
    </w:p>
    <w:p w14:paraId="0CA6CD8C" w14:textId="22C1DBA7" w:rsidR="009E42EE" w:rsidRPr="006C7DCF" w:rsidRDefault="009E42EE" w:rsidP="009E42EE">
      <w:pPr>
        <w:rPr>
          <w:rFonts w:cstheme="minorHAnsi"/>
          <w:sz w:val="24"/>
          <w:szCs w:val="24"/>
        </w:rPr>
      </w:pPr>
      <w:r w:rsidRPr="006C7DCF">
        <w:rPr>
          <w:rFonts w:cstheme="minorHAnsi"/>
          <w:sz w:val="24"/>
          <w:szCs w:val="24"/>
        </w:rPr>
        <w:t>What is velocity?</w:t>
      </w:r>
      <w:r w:rsidR="00320F94">
        <w:rPr>
          <w:rFonts w:cstheme="minorHAnsi"/>
          <w:sz w:val="24"/>
          <w:szCs w:val="24"/>
        </w:rPr>
        <w:br/>
      </w:r>
      <w:r w:rsidRPr="006C7DCF">
        <w:rPr>
          <w:rFonts w:cstheme="minorHAnsi"/>
          <w:sz w:val="24"/>
          <w:szCs w:val="24"/>
        </w:rPr>
        <w:t>______________________________________________________________________________________________________</w:t>
      </w:r>
    </w:p>
    <w:p w14:paraId="7C156FF2" w14:textId="14098A54" w:rsidR="009E42EE" w:rsidRPr="006C7DCF" w:rsidRDefault="009E42EE" w:rsidP="009E42EE">
      <w:pPr>
        <w:rPr>
          <w:sz w:val="24"/>
          <w:szCs w:val="24"/>
        </w:rPr>
      </w:pPr>
      <w:r w:rsidRPr="006C7DCF">
        <w:rPr>
          <w:rFonts w:cstheme="minorHAnsi"/>
          <w:sz w:val="24"/>
          <w:szCs w:val="24"/>
        </w:rPr>
        <w:t>What is displacement?</w:t>
      </w:r>
      <w:bookmarkStart w:id="3" w:name="_GoBack"/>
      <w:bookmarkEnd w:id="3"/>
      <w:r w:rsidR="00CF6AC2">
        <w:rPr>
          <w:rFonts w:cstheme="minorHAnsi"/>
          <w:sz w:val="24"/>
          <w:szCs w:val="24"/>
        </w:rPr>
        <w:br/>
      </w:r>
      <w:r w:rsidRPr="006C7DCF">
        <w:rPr>
          <w:rFonts w:cstheme="minorHAnsi"/>
          <w:sz w:val="24"/>
          <w:szCs w:val="24"/>
        </w:rPr>
        <w:t>______________________________________________________________________________________________________</w:t>
      </w:r>
    </w:p>
    <w:p w14:paraId="07D9F734" w14:textId="5DA46FD3" w:rsidR="009A3620" w:rsidRPr="006C7DCF" w:rsidRDefault="007168CC" w:rsidP="007168CC">
      <w:pPr>
        <w:rPr>
          <w:sz w:val="24"/>
          <w:szCs w:val="24"/>
        </w:rPr>
      </w:pPr>
      <w:r w:rsidRPr="006C7DCF">
        <w:rPr>
          <w:sz w:val="24"/>
          <w:szCs w:val="24"/>
        </w:rPr>
        <w:t xml:space="preserve">What does the IMU predict the height </w:t>
      </w:r>
      <w:r w:rsidR="006104DC" w:rsidRPr="006C7DCF">
        <w:rPr>
          <w:sz w:val="24"/>
          <w:szCs w:val="24"/>
        </w:rPr>
        <w:t>of my jump</w:t>
      </w:r>
      <w:r w:rsidR="00CE6965">
        <w:rPr>
          <w:sz w:val="24"/>
          <w:szCs w:val="24"/>
        </w:rPr>
        <w:t>(s)</w:t>
      </w:r>
      <w:r w:rsidR="006104DC" w:rsidRPr="006C7DCF">
        <w:rPr>
          <w:sz w:val="24"/>
          <w:szCs w:val="24"/>
        </w:rPr>
        <w:t xml:space="preserve"> </w:t>
      </w:r>
      <w:r w:rsidRPr="006C7DCF">
        <w:rPr>
          <w:sz w:val="24"/>
          <w:szCs w:val="24"/>
        </w:rPr>
        <w:t xml:space="preserve">is? </w:t>
      </w:r>
      <w:r w:rsidRPr="006C7DCF">
        <w:rPr>
          <w:sz w:val="24"/>
          <w:szCs w:val="24"/>
        </w:rPr>
        <w:br/>
        <w:t>______</w:t>
      </w:r>
      <w:r w:rsidR="002053EB">
        <w:rPr>
          <w:sz w:val="24"/>
          <w:szCs w:val="24"/>
        </w:rPr>
        <w:t>__________</w:t>
      </w:r>
    </w:p>
    <w:p w14:paraId="4C5AA8B3" w14:textId="77777777" w:rsidR="00DD289F" w:rsidRPr="006C7DCF" w:rsidRDefault="00DD289F" w:rsidP="00DD289F">
      <w:pPr>
        <w:pStyle w:val="Bibliography"/>
        <w:ind w:left="720" w:hanging="720"/>
        <w:rPr>
          <w:noProof/>
          <w:sz w:val="24"/>
          <w:szCs w:val="24"/>
        </w:rPr>
      </w:pPr>
      <w:r w:rsidRPr="006C7DCF">
        <w:rPr>
          <w:sz w:val="24"/>
          <w:szCs w:val="24"/>
        </w:rPr>
        <w:lastRenderedPageBreak/>
        <w:fldChar w:fldCharType="begin"/>
      </w:r>
      <w:r w:rsidRPr="006C7DCF">
        <w:rPr>
          <w:sz w:val="24"/>
          <w:szCs w:val="24"/>
        </w:rPr>
        <w:instrText xml:space="preserve"> BIBLIOGRAPHY  \l 5129 </w:instrText>
      </w:r>
      <w:r w:rsidRPr="006C7DCF">
        <w:rPr>
          <w:sz w:val="24"/>
          <w:szCs w:val="24"/>
        </w:rPr>
        <w:fldChar w:fldCharType="separate"/>
      </w:r>
      <w:r w:rsidRPr="006C7DCF">
        <w:rPr>
          <w:noProof/>
        </w:rPr>
        <w:t xml:space="preserve">Linthorne, N. P. (2001). Analysis of standing vertical jumps using a force platform. </w:t>
      </w:r>
      <w:r w:rsidRPr="006C7DCF">
        <w:rPr>
          <w:i/>
          <w:iCs/>
          <w:noProof/>
        </w:rPr>
        <w:t>Am. J. Phys., 69</w:t>
      </w:r>
      <w:r w:rsidRPr="006C7DCF">
        <w:rPr>
          <w:noProof/>
        </w:rPr>
        <w:t>(11), 1198-1204.</w:t>
      </w:r>
    </w:p>
    <w:p w14:paraId="1975A71C" w14:textId="4D06BF5B" w:rsidR="00DD289F" w:rsidRPr="006C7DCF" w:rsidRDefault="00DD289F" w:rsidP="00DD289F">
      <w:pPr>
        <w:rPr>
          <w:sz w:val="24"/>
          <w:szCs w:val="24"/>
        </w:rPr>
      </w:pPr>
      <w:r w:rsidRPr="006C7DCF">
        <w:rPr>
          <w:sz w:val="24"/>
          <w:szCs w:val="24"/>
        </w:rPr>
        <w:fldChar w:fldCharType="end"/>
      </w:r>
    </w:p>
    <w:sectPr w:rsidR="00DD289F" w:rsidRPr="006C7DCF" w:rsidSect="00AA72F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Woodall" w:date="2020-02-03T13:03:00Z" w:initials="AW">
    <w:p w14:paraId="58844AE4" w14:textId="77777777" w:rsidR="004F2E10" w:rsidRDefault="004F2E10">
      <w:pPr>
        <w:pStyle w:val="CommentText"/>
      </w:pPr>
      <w:r>
        <w:rPr>
          <w:rStyle w:val="CommentReference"/>
        </w:rPr>
        <w:annotationRef/>
      </w:r>
      <w:r>
        <w:t>Are we able to call this something else?</w:t>
      </w:r>
    </w:p>
    <w:p w14:paraId="46D53AEF" w14:textId="02B120C5" w:rsidR="002069F0" w:rsidRDefault="002069F0">
      <w:pPr>
        <w:pStyle w:val="CommentText"/>
      </w:pPr>
      <w:r>
        <w:t>‘Math magic’</w:t>
      </w:r>
    </w:p>
  </w:comment>
  <w:comment w:id="1" w:author="Alex Woodall" w:date="2020-01-31T14:39:00Z" w:initials="AW">
    <w:p w14:paraId="33D1C6D0" w14:textId="77777777" w:rsidR="005A1BE1" w:rsidRDefault="005A1BE1" w:rsidP="005A1BE1">
      <w:pPr>
        <w:pStyle w:val="CommentText"/>
      </w:pPr>
      <w:r>
        <w:rPr>
          <w:rStyle w:val="CommentReference"/>
        </w:rPr>
        <w:annotationRef/>
      </w:r>
      <w:r>
        <w:t>Could just use 10 instead of g (as below)</w:t>
      </w:r>
    </w:p>
  </w:comment>
  <w:comment w:id="2" w:author="Alex Woodall" w:date="2020-02-03T11:59:00Z" w:initials="AW">
    <w:p w14:paraId="64989C93" w14:textId="0FDA6DC5" w:rsidR="00254EF2" w:rsidRDefault="00254EF2">
      <w:pPr>
        <w:pStyle w:val="CommentText"/>
      </w:pPr>
      <w:r>
        <w:rPr>
          <w:rStyle w:val="CommentReference"/>
        </w:rPr>
        <w:annotationRef/>
      </w:r>
      <w:r>
        <w:t>This might not be necessary?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D53AEF" w15:done="0"/>
  <w15:commentEx w15:paraId="33D1C6D0" w15:done="0"/>
  <w15:commentEx w15:paraId="64989C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D53AEF" w16cid:durableId="21E29898"/>
  <w16cid:commentId w16cid:paraId="33D1C6D0" w16cid:durableId="21DEBAB6"/>
  <w16cid:commentId w16cid:paraId="64989C93" w16cid:durableId="21E289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Woodall">
    <w15:presenceInfo w15:providerId="Windows Live" w15:userId="30ce508211d4a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zI2A5IGZuaWxko6SsGpxcWZ+XkgBYa1AJn5ZV0sAAAA"/>
  </w:docVars>
  <w:rsids>
    <w:rsidRoot w:val="002D265D"/>
    <w:rsid w:val="000160E4"/>
    <w:rsid w:val="000243A2"/>
    <w:rsid w:val="00041C60"/>
    <w:rsid w:val="0005054C"/>
    <w:rsid w:val="00053246"/>
    <w:rsid w:val="00062DAF"/>
    <w:rsid w:val="000C19DF"/>
    <w:rsid w:val="000E759D"/>
    <w:rsid w:val="000F5CE6"/>
    <w:rsid w:val="000F7843"/>
    <w:rsid w:val="00105BB9"/>
    <w:rsid w:val="00113D44"/>
    <w:rsid w:val="00166ABC"/>
    <w:rsid w:val="001859F7"/>
    <w:rsid w:val="001A52CC"/>
    <w:rsid w:val="001E7F96"/>
    <w:rsid w:val="002053EB"/>
    <w:rsid w:val="002069F0"/>
    <w:rsid w:val="0025236B"/>
    <w:rsid w:val="00254EF2"/>
    <w:rsid w:val="00276C40"/>
    <w:rsid w:val="00295A8E"/>
    <w:rsid w:val="002A363B"/>
    <w:rsid w:val="002A3C92"/>
    <w:rsid w:val="002B7B8C"/>
    <w:rsid w:val="002D265D"/>
    <w:rsid w:val="00320F94"/>
    <w:rsid w:val="003227D8"/>
    <w:rsid w:val="00362BB4"/>
    <w:rsid w:val="0038666B"/>
    <w:rsid w:val="003A5A23"/>
    <w:rsid w:val="003B632C"/>
    <w:rsid w:val="004B12C4"/>
    <w:rsid w:val="004F2E10"/>
    <w:rsid w:val="004F56B2"/>
    <w:rsid w:val="00514745"/>
    <w:rsid w:val="00532FFF"/>
    <w:rsid w:val="0053347E"/>
    <w:rsid w:val="00567E4B"/>
    <w:rsid w:val="0058381B"/>
    <w:rsid w:val="00584E97"/>
    <w:rsid w:val="005916ED"/>
    <w:rsid w:val="005A1BE1"/>
    <w:rsid w:val="00605C1D"/>
    <w:rsid w:val="006104DC"/>
    <w:rsid w:val="00647591"/>
    <w:rsid w:val="006B32C4"/>
    <w:rsid w:val="006C1A37"/>
    <w:rsid w:val="006C2FE3"/>
    <w:rsid w:val="006C7DCF"/>
    <w:rsid w:val="006D26D7"/>
    <w:rsid w:val="007168CC"/>
    <w:rsid w:val="0073673B"/>
    <w:rsid w:val="00744497"/>
    <w:rsid w:val="007747BA"/>
    <w:rsid w:val="0079473F"/>
    <w:rsid w:val="007B2E1D"/>
    <w:rsid w:val="007C34F6"/>
    <w:rsid w:val="007C7145"/>
    <w:rsid w:val="007E29F0"/>
    <w:rsid w:val="00832F98"/>
    <w:rsid w:val="00860AB5"/>
    <w:rsid w:val="00874919"/>
    <w:rsid w:val="00875D57"/>
    <w:rsid w:val="00906E2C"/>
    <w:rsid w:val="00915527"/>
    <w:rsid w:val="00935125"/>
    <w:rsid w:val="00964F9D"/>
    <w:rsid w:val="0097274A"/>
    <w:rsid w:val="00973540"/>
    <w:rsid w:val="00996387"/>
    <w:rsid w:val="009A30C2"/>
    <w:rsid w:val="009A3620"/>
    <w:rsid w:val="009B07D0"/>
    <w:rsid w:val="009E42EE"/>
    <w:rsid w:val="009F0714"/>
    <w:rsid w:val="00A46C69"/>
    <w:rsid w:val="00A612E4"/>
    <w:rsid w:val="00A723FA"/>
    <w:rsid w:val="00A82B36"/>
    <w:rsid w:val="00A90284"/>
    <w:rsid w:val="00AA72FD"/>
    <w:rsid w:val="00AD4F6F"/>
    <w:rsid w:val="00AE7A7C"/>
    <w:rsid w:val="00B164E6"/>
    <w:rsid w:val="00B2369B"/>
    <w:rsid w:val="00B33922"/>
    <w:rsid w:val="00B367B2"/>
    <w:rsid w:val="00B55240"/>
    <w:rsid w:val="00B65878"/>
    <w:rsid w:val="00BE2961"/>
    <w:rsid w:val="00BE7D32"/>
    <w:rsid w:val="00C21E47"/>
    <w:rsid w:val="00C269E4"/>
    <w:rsid w:val="00C45C6E"/>
    <w:rsid w:val="00C47454"/>
    <w:rsid w:val="00C86373"/>
    <w:rsid w:val="00CC7A45"/>
    <w:rsid w:val="00CD2818"/>
    <w:rsid w:val="00CE6965"/>
    <w:rsid w:val="00CF6AC2"/>
    <w:rsid w:val="00D26F7D"/>
    <w:rsid w:val="00D640DB"/>
    <w:rsid w:val="00DD289F"/>
    <w:rsid w:val="00DD529B"/>
    <w:rsid w:val="00DE790A"/>
    <w:rsid w:val="00E2118D"/>
    <w:rsid w:val="00E214CB"/>
    <w:rsid w:val="00E742D9"/>
    <w:rsid w:val="00E745EC"/>
    <w:rsid w:val="00E86D75"/>
    <w:rsid w:val="00E961A6"/>
    <w:rsid w:val="00EB4F66"/>
    <w:rsid w:val="00EE3963"/>
    <w:rsid w:val="00EE4939"/>
    <w:rsid w:val="00FC107B"/>
    <w:rsid w:val="00FD1588"/>
    <w:rsid w:val="00F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DE34"/>
  <w15:chartTrackingRefBased/>
  <w15:docId w15:val="{2C84E989-C8D9-43CA-B6B0-0C4BA08D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45C6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5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3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3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6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D289F"/>
  </w:style>
  <w:style w:type="table" w:styleId="TableGrid">
    <w:name w:val="Table Grid"/>
    <w:basedOn w:val="TableNormal"/>
    <w:uiPriority w:val="39"/>
    <w:rsid w:val="0058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4E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4E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84E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84E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4E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Nic01</b:Tag>
    <b:SourceType>JournalArticle</b:SourceType>
    <b:Guid>{94DB991B-4122-47CA-BAB7-436B9C46C1B9}</b:Guid>
    <b:Author>
      <b:Author>
        <b:NameList>
          <b:Person>
            <b:Last>Linthorne</b:Last>
            <b:First>Nicholas</b:First>
            <b:Middle>P.</b:Middle>
          </b:Person>
        </b:NameList>
      </b:Author>
    </b:Author>
    <b:Title>Analysis of standing vertical jumps using a force platform</b:Title>
    <b:JournalName>Am. J. Phys.</b:JournalName>
    <b:Year>2001</b:Year>
    <b:Pages>1198-1204</b:Pages>
    <b:Volume>69</b:Volume>
    <b:Issue>11</b:Issue>
    <b:RefOrder>1</b:RefOrder>
  </b:Source>
</b:Sources>
</file>

<file path=customXml/itemProps1.xml><?xml version="1.0" encoding="utf-8"?>
<ds:datastoreItem xmlns:ds="http://schemas.openxmlformats.org/officeDocument/2006/customXml" ds:itemID="{DF4B2585-AFD2-4D84-9F56-BACAED82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240</Words>
  <Characters>1433</Characters>
  <Application>Microsoft Office Word</Application>
  <DocSecurity>0</DocSecurity>
  <Lines>102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Woodall</dc:creator>
  <cp:keywords/>
  <dc:description/>
  <cp:lastModifiedBy>Alex Woodall</cp:lastModifiedBy>
  <cp:revision>111</cp:revision>
  <dcterms:created xsi:type="dcterms:W3CDTF">2020-01-31T01:16:00Z</dcterms:created>
  <dcterms:modified xsi:type="dcterms:W3CDTF">2020-02-03T02:10:00Z</dcterms:modified>
</cp:coreProperties>
</file>