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4C8" w:rsidRPr="006D5CD4" w:rsidRDefault="007144C8" w:rsidP="006D5CD4">
      <w:pPr>
        <w:spacing w:after="0" w:line="480" w:lineRule="auto"/>
        <w:rPr>
          <w:rFonts w:ascii="Arial" w:hAnsi="Arial" w:cs="Arial"/>
          <w:sz w:val="24"/>
          <w:szCs w:val="24"/>
        </w:rPr>
      </w:pPr>
      <w:r w:rsidRPr="006D5CD4">
        <w:rPr>
          <w:rFonts w:ascii="Arial" w:hAnsi="Arial" w:cs="Arial"/>
          <w:sz w:val="24"/>
          <w:szCs w:val="24"/>
        </w:rPr>
        <w:t>Sam Wortmann</w:t>
      </w:r>
    </w:p>
    <w:p w:rsidR="007144C8" w:rsidRPr="006D5CD4" w:rsidRDefault="006D5CD4" w:rsidP="006D5CD4">
      <w:pPr>
        <w:spacing w:after="0" w:line="480" w:lineRule="auto"/>
        <w:rPr>
          <w:rFonts w:ascii="Arial" w:hAnsi="Arial" w:cs="Arial"/>
          <w:sz w:val="24"/>
          <w:szCs w:val="24"/>
        </w:rPr>
      </w:pPr>
      <w:r w:rsidRPr="006D5CD4">
        <w:rPr>
          <w:rFonts w:ascii="Arial" w:hAnsi="Arial" w:cs="Arial"/>
          <w:sz w:val="24"/>
          <w:szCs w:val="24"/>
        </w:rPr>
        <w:t>Mrs. Lemke-Elznic</w:t>
      </w:r>
    </w:p>
    <w:p w:rsidR="006D5CD4" w:rsidRPr="006D5CD4" w:rsidRDefault="006D5CD4" w:rsidP="006D5CD4">
      <w:pPr>
        <w:spacing w:after="0" w:line="480" w:lineRule="auto"/>
        <w:rPr>
          <w:rFonts w:ascii="Arial" w:hAnsi="Arial" w:cs="Arial"/>
          <w:sz w:val="24"/>
          <w:szCs w:val="24"/>
        </w:rPr>
      </w:pPr>
      <w:r w:rsidRPr="006D5CD4">
        <w:rPr>
          <w:rFonts w:ascii="Arial" w:hAnsi="Arial" w:cs="Arial"/>
          <w:sz w:val="24"/>
          <w:szCs w:val="24"/>
        </w:rPr>
        <w:t>SPCH 1050</w:t>
      </w:r>
    </w:p>
    <w:p w:rsidR="006D5CD4" w:rsidRDefault="006D5CD4" w:rsidP="006D5CD4">
      <w:pPr>
        <w:spacing w:after="0" w:line="480" w:lineRule="auto"/>
        <w:rPr>
          <w:rFonts w:ascii="Arial" w:hAnsi="Arial" w:cs="Arial"/>
          <w:sz w:val="24"/>
          <w:szCs w:val="24"/>
        </w:rPr>
      </w:pPr>
      <w:r w:rsidRPr="006D5CD4">
        <w:rPr>
          <w:rFonts w:ascii="Arial" w:hAnsi="Arial" w:cs="Arial"/>
          <w:sz w:val="24"/>
          <w:szCs w:val="24"/>
        </w:rPr>
        <w:t>12 Feb 2017</w:t>
      </w:r>
    </w:p>
    <w:p w:rsidR="00990E8A" w:rsidRPr="006D5CD4" w:rsidRDefault="00990E8A" w:rsidP="006D5CD4">
      <w:pPr>
        <w:spacing w:after="0" w:line="480" w:lineRule="auto"/>
        <w:rPr>
          <w:rFonts w:ascii="Arial" w:hAnsi="Arial" w:cs="Arial"/>
          <w:sz w:val="24"/>
          <w:szCs w:val="24"/>
        </w:rPr>
      </w:pPr>
    </w:p>
    <w:p w:rsidR="00C100D3" w:rsidRPr="006D5CD4" w:rsidRDefault="00C100D3" w:rsidP="006D5CD4">
      <w:pPr>
        <w:spacing w:after="0" w:line="480" w:lineRule="auto"/>
        <w:rPr>
          <w:rFonts w:ascii="Arial" w:hAnsi="Arial" w:cs="Arial"/>
          <w:sz w:val="24"/>
          <w:szCs w:val="24"/>
        </w:rPr>
      </w:pPr>
      <w:r w:rsidRPr="006D5CD4">
        <w:rPr>
          <w:rFonts w:ascii="Arial" w:hAnsi="Arial" w:cs="Arial"/>
          <w:sz w:val="24"/>
          <w:szCs w:val="24"/>
        </w:rPr>
        <w:t xml:space="preserve">Informative Speech Outline Organizational Pattern:    </w:t>
      </w:r>
    </w:p>
    <w:p w:rsidR="00C100D3" w:rsidRPr="006D5CD4" w:rsidRDefault="00C100D3" w:rsidP="006D5CD4">
      <w:pPr>
        <w:spacing w:after="0" w:line="480" w:lineRule="auto"/>
        <w:rPr>
          <w:rFonts w:ascii="Arial" w:hAnsi="Arial" w:cs="Arial"/>
          <w:b/>
          <w:sz w:val="24"/>
          <w:szCs w:val="24"/>
        </w:rPr>
      </w:pPr>
      <w:r w:rsidRPr="006D5CD4">
        <w:rPr>
          <w:rFonts w:ascii="Arial" w:hAnsi="Arial" w:cs="Arial"/>
          <w:b/>
          <w:sz w:val="24"/>
          <w:szCs w:val="24"/>
        </w:rPr>
        <w:t xml:space="preserve">Introduction </w:t>
      </w:r>
    </w:p>
    <w:p w:rsidR="00C100D3" w:rsidRPr="006D5CD4" w:rsidRDefault="00C100D3" w:rsidP="006D5CD4">
      <w:pPr>
        <w:spacing w:after="0" w:line="480" w:lineRule="auto"/>
        <w:ind w:left="1440" w:hanging="720"/>
        <w:rPr>
          <w:rFonts w:ascii="Arial" w:hAnsi="Arial" w:cs="Arial"/>
          <w:sz w:val="24"/>
          <w:szCs w:val="24"/>
        </w:rPr>
      </w:pPr>
      <w:r w:rsidRPr="006D5CD4">
        <w:rPr>
          <w:rFonts w:ascii="Arial" w:hAnsi="Arial" w:cs="Arial"/>
          <w:sz w:val="24"/>
          <w:szCs w:val="24"/>
        </w:rPr>
        <w:t>A.</w:t>
      </w:r>
      <w:r w:rsidR="00042576" w:rsidRPr="006D5CD4">
        <w:rPr>
          <w:rFonts w:ascii="Arial" w:hAnsi="Arial" w:cs="Arial"/>
          <w:sz w:val="24"/>
          <w:szCs w:val="24"/>
        </w:rPr>
        <w:t xml:space="preserve"> </w:t>
      </w:r>
      <w:r w:rsidR="00B1427E" w:rsidRPr="006D5CD4">
        <w:rPr>
          <w:rFonts w:ascii="Arial" w:hAnsi="Arial" w:cs="Arial"/>
          <w:b/>
          <w:sz w:val="24"/>
          <w:szCs w:val="24"/>
        </w:rPr>
        <w:t>Attention Getter</w:t>
      </w:r>
      <w:r w:rsidR="006266F9" w:rsidRPr="006D5CD4">
        <w:rPr>
          <w:rFonts w:ascii="Arial" w:hAnsi="Arial" w:cs="Arial"/>
          <w:b/>
          <w:sz w:val="24"/>
          <w:szCs w:val="24"/>
        </w:rPr>
        <w:t>:</w:t>
      </w:r>
      <w:r w:rsidR="007820DB" w:rsidRPr="006D5CD4">
        <w:rPr>
          <w:rFonts w:ascii="Arial" w:hAnsi="Arial" w:cs="Arial"/>
          <w:sz w:val="24"/>
          <w:szCs w:val="24"/>
        </w:rPr>
        <w:t xml:space="preserve"> </w:t>
      </w:r>
      <w:r w:rsidR="00553C36" w:rsidRPr="006D5CD4">
        <w:rPr>
          <w:rFonts w:ascii="Arial" w:hAnsi="Arial" w:cs="Arial"/>
          <w:sz w:val="24"/>
          <w:szCs w:val="24"/>
        </w:rPr>
        <w:t>Imagine a future where food is scarce to the point where proper nutrition is hard to come by due to an unsustainable population.</w:t>
      </w:r>
    </w:p>
    <w:p w:rsidR="00553C36" w:rsidRPr="006D5CD4" w:rsidRDefault="00C100D3" w:rsidP="006D5CD4">
      <w:pPr>
        <w:spacing w:after="0" w:line="480" w:lineRule="auto"/>
        <w:ind w:left="1440" w:hanging="720"/>
        <w:rPr>
          <w:rFonts w:ascii="Arial" w:hAnsi="Arial" w:cs="Arial"/>
          <w:sz w:val="24"/>
          <w:szCs w:val="24"/>
        </w:rPr>
      </w:pPr>
      <w:r w:rsidRPr="006D5CD4">
        <w:rPr>
          <w:rFonts w:ascii="Arial" w:hAnsi="Arial" w:cs="Arial"/>
          <w:sz w:val="24"/>
          <w:szCs w:val="24"/>
        </w:rPr>
        <w:t>B.</w:t>
      </w:r>
      <w:r w:rsidR="00553C36" w:rsidRPr="006D5CD4">
        <w:rPr>
          <w:rFonts w:ascii="Arial" w:hAnsi="Arial" w:cs="Arial"/>
          <w:sz w:val="24"/>
          <w:szCs w:val="24"/>
        </w:rPr>
        <w:t xml:space="preserve"> </w:t>
      </w:r>
      <w:r w:rsidR="006266F9" w:rsidRPr="006D5CD4">
        <w:rPr>
          <w:rFonts w:ascii="Arial" w:hAnsi="Arial" w:cs="Arial"/>
          <w:b/>
          <w:sz w:val="24"/>
          <w:szCs w:val="24"/>
        </w:rPr>
        <w:t>Credibility Statement:</w:t>
      </w:r>
      <w:r w:rsidR="006266F9" w:rsidRPr="006D5CD4">
        <w:rPr>
          <w:rFonts w:ascii="Arial" w:hAnsi="Arial" w:cs="Arial"/>
          <w:sz w:val="24"/>
          <w:szCs w:val="24"/>
        </w:rPr>
        <w:t xml:space="preserve"> </w:t>
      </w:r>
      <w:r w:rsidR="00553C36" w:rsidRPr="006D5CD4">
        <w:rPr>
          <w:rFonts w:ascii="Arial" w:hAnsi="Arial" w:cs="Arial"/>
          <w:sz w:val="24"/>
          <w:szCs w:val="24"/>
        </w:rPr>
        <w:t xml:space="preserve">According to </w:t>
      </w:r>
      <w:r w:rsidR="00DC4FBB" w:rsidRPr="006D5CD4">
        <w:rPr>
          <w:rFonts w:ascii="Arial" w:hAnsi="Arial" w:cs="Arial"/>
          <w:sz w:val="24"/>
          <w:szCs w:val="24"/>
        </w:rPr>
        <w:t>farmpolicyfacts.org</w:t>
      </w:r>
      <w:r w:rsidR="00553C36" w:rsidRPr="006D5CD4">
        <w:rPr>
          <w:rFonts w:ascii="Arial" w:hAnsi="Arial" w:cs="Arial"/>
          <w:sz w:val="24"/>
          <w:szCs w:val="24"/>
        </w:rPr>
        <w:t xml:space="preserve"> The world population will grow from 7.2 billion to 9.6 billion by 2050. Producers will need to double food production by 2050 to k</w:t>
      </w:r>
      <w:r w:rsidR="00A065F7">
        <w:rPr>
          <w:rFonts w:ascii="Arial" w:hAnsi="Arial" w:cs="Arial"/>
          <w:sz w:val="24"/>
          <w:szCs w:val="24"/>
        </w:rPr>
        <w:t>eep up with the growing demands (Facts.).</w:t>
      </w:r>
    </w:p>
    <w:p w:rsidR="00C100D3" w:rsidRPr="006D5CD4" w:rsidRDefault="00C100D3" w:rsidP="006D5CD4">
      <w:pPr>
        <w:spacing w:after="0" w:line="480" w:lineRule="auto"/>
        <w:ind w:left="1440" w:hanging="720"/>
        <w:rPr>
          <w:rFonts w:ascii="Arial" w:hAnsi="Arial" w:cs="Arial"/>
          <w:sz w:val="24"/>
          <w:szCs w:val="24"/>
        </w:rPr>
      </w:pPr>
      <w:r w:rsidRPr="006D5CD4">
        <w:rPr>
          <w:rFonts w:ascii="Arial" w:hAnsi="Arial" w:cs="Arial"/>
          <w:sz w:val="24"/>
          <w:szCs w:val="24"/>
        </w:rPr>
        <w:t>C.</w:t>
      </w:r>
      <w:r w:rsidR="00553C36" w:rsidRPr="006D5CD4">
        <w:rPr>
          <w:rFonts w:ascii="Arial" w:hAnsi="Arial" w:cs="Arial"/>
          <w:sz w:val="24"/>
          <w:szCs w:val="24"/>
        </w:rPr>
        <w:t xml:space="preserve"> </w:t>
      </w:r>
      <w:r w:rsidR="006266F9" w:rsidRPr="006D5CD4">
        <w:rPr>
          <w:rFonts w:ascii="Arial" w:hAnsi="Arial" w:cs="Arial"/>
          <w:b/>
          <w:sz w:val="24"/>
          <w:szCs w:val="24"/>
        </w:rPr>
        <w:t>Thesis Statement:</w:t>
      </w:r>
      <w:r w:rsidR="006266F9" w:rsidRPr="006D5CD4">
        <w:rPr>
          <w:rFonts w:ascii="Arial" w:hAnsi="Arial" w:cs="Arial"/>
          <w:sz w:val="24"/>
          <w:szCs w:val="24"/>
        </w:rPr>
        <w:t xml:space="preserve"> </w:t>
      </w:r>
      <w:r w:rsidR="00DC4FBB" w:rsidRPr="006D5CD4">
        <w:rPr>
          <w:rFonts w:ascii="Arial" w:hAnsi="Arial" w:cs="Arial"/>
          <w:sz w:val="24"/>
          <w:szCs w:val="24"/>
        </w:rPr>
        <w:t>With the proper under standing of agriculture producers can use history of the past, use of GMOs, and proper techniques can be used to boost production.</w:t>
      </w:r>
      <w:r w:rsidRPr="006D5CD4">
        <w:rPr>
          <w:rFonts w:ascii="Arial" w:hAnsi="Arial" w:cs="Arial"/>
          <w:sz w:val="24"/>
          <w:szCs w:val="24"/>
        </w:rPr>
        <w:t xml:space="preserve"> </w:t>
      </w:r>
    </w:p>
    <w:p w:rsidR="00BD0C2D" w:rsidRPr="006D5CD4" w:rsidRDefault="006C609D" w:rsidP="006D5CD4">
      <w:pPr>
        <w:spacing w:after="0" w:line="480" w:lineRule="auto"/>
        <w:rPr>
          <w:rFonts w:ascii="Arial" w:hAnsi="Arial" w:cs="Arial"/>
          <w:b/>
          <w:sz w:val="24"/>
          <w:szCs w:val="24"/>
        </w:rPr>
      </w:pPr>
      <w:r w:rsidRPr="006D5CD4">
        <w:rPr>
          <w:rFonts w:ascii="Arial" w:hAnsi="Arial" w:cs="Arial"/>
          <w:b/>
          <w:sz w:val="24"/>
          <w:szCs w:val="24"/>
        </w:rPr>
        <w:t xml:space="preserve">Body  </w:t>
      </w:r>
    </w:p>
    <w:p w:rsidR="00C100D3" w:rsidRPr="006D5CD4" w:rsidRDefault="00C100D3" w:rsidP="006D5CD4">
      <w:pPr>
        <w:spacing w:after="0" w:line="480" w:lineRule="auto"/>
        <w:rPr>
          <w:rFonts w:ascii="Arial" w:hAnsi="Arial" w:cs="Arial"/>
          <w:sz w:val="24"/>
          <w:szCs w:val="24"/>
        </w:rPr>
      </w:pPr>
      <w:r w:rsidRPr="006D5CD4">
        <w:rPr>
          <w:rFonts w:ascii="Arial" w:hAnsi="Arial" w:cs="Arial"/>
          <w:sz w:val="24"/>
          <w:szCs w:val="24"/>
        </w:rPr>
        <w:t xml:space="preserve">A. </w:t>
      </w:r>
      <w:r w:rsidR="001051C8" w:rsidRPr="006D5CD4">
        <w:rPr>
          <w:rFonts w:ascii="Arial" w:hAnsi="Arial" w:cs="Arial"/>
          <w:sz w:val="24"/>
          <w:szCs w:val="24"/>
        </w:rPr>
        <w:t xml:space="preserve"> </w:t>
      </w:r>
      <w:r w:rsidR="007820DB" w:rsidRPr="006D5CD4">
        <w:rPr>
          <w:rFonts w:ascii="Arial" w:hAnsi="Arial" w:cs="Arial"/>
          <w:b/>
          <w:sz w:val="24"/>
          <w:szCs w:val="24"/>
        </w:rPr>
        <w:t>First main point:</w:t>
      </w:r>
      <w:r w:rsidR="007820DB" w:rsidRPr="006D5CD4">
        <w:rPr>
          <w:rFonts w:ascii="Arial" w:hAnsi="Arial" w:cs="Arial"/>
          <w:sz w:val="24"/>
          <w:szCs w:val="24"/>
        </w:rPr>
        <w:t xml:space="preserve"> </w:t>
      </w:r>
      <w:r w:rsidR="001051C8" w:rsidRPr="006D5CD4">
        <w:rPr>
          <w:rFonts w:ascii="Arial" w:hAnsi="Arial" w:cs="Arial"/>
          <w:sz w:val="24"/>
          <w:szCs w:val="24"/>
        </w:rPr>
        <w:t>T</w:t>
      </w:r>
      <w:r w:rsidR="00BD0C2D" w:rsidRPr="006D5CD4">
        <w:rPr>
          <w:rFonts w:ascii="Arial" w:hAnsi="Arial" w:cs="Arial"/>
          <w:sz w:val="24"/>
          <w:szCs w:val="24"/>
        </w:rPr>
        <w:t xml:space="preserve">he proper knowledge of past events producers can make </w:t>
      </w:r>
      <w:r w:rsidR="00990E8A">
        <w:rPr>
          <w:rFonts w:ascii="Arial" w:hAnsi="Arial" w:cs="Arial"/>
          <w:sz w:val="24"/>
          <w:szCs w:val="24"/>
        </w:rPr>
        <w:t>smart judgment calls to produce</w:t>
      </w:r>
      <w:r w:rsidR="006C609D" w:rsidRPr="006D5CD4">
        <w:rPr>
          <w:rFonts w:ascii="Arial" w:hAnsi="Arial" w:cs="Arial"/>
          <w:sz w:val="24"/>
          <w:szCs w:val="24"/>
        </w:rPr>
        <w:t xml:space="preserve"> </w:t>
      </w:r>
      <w:r w:rsidR="00BD0C2D" w:rsidRPr="006D5CD4">
        <w:rPr>
          <w:rFonts w:ascii="Arial" w:hAnsi="Arial" w:cs="Arial"/>
          <w:sz w:val="24"/>
          <w:szCs w:val="24"/>
        </w:rPr>
        <w:t xml:space="preserve">adequate food source. </w:t>
      </w:r>
    </w:p>
    <w:p w:rsidR="00C100D3" w:rsidRPr="006D5CD4" w:rsidRDefault="006C609D" w:rsidP="006D5CD4">
      <w:pPr>
        <w:spacing w:after="0" w:line="480" w:lineRule="auto"/>
        <w:ind w:firstLine="720"/>
        <w:rPr>
          <w:rFonts w:ascii="Arial" w:hAnsi="Arial" w:cs="Arial"/>
          <w:sz w:val="24"/>
          <w:szCs w:val="24"/>
        </w:rPr>
      </w:pPr>
      <w:r w:rsidRPr="006D5CD4">
        <w:rPr>
          <w:rFonts w:ascii="Arial" w:hAnsi="Arial" w:cs="Arial"/>
          <w:sz w:val="24"/>
          <w:szCs w:val="24"/>
        </w:rPr>
        <w:t xml:space="preserve">1. </w:t>
      </w:r>
      <w:r w:rsidR="001051C8" w:rsidRPr="006D5CD4">
        <w:rPr>
          <w:rFonts w:ascii="Arial" w:hAnsi="Arial" w:cs="Arial"/>
          <w:sz w:val="24"/>
          <w:szCs w:val="24"/>
        </w:rPr>
        <w:t xml:space="preserve">Producers can use past weather patterns to predict what crops to produce. </w:t>
      </w:r>
    </w:p>
    <w:p w:rsidR="00C100D3" w:rsidRPr="006D5CD4" w:rsidRDefault="00C100D3" w:rsidP="006D5CD4">
      <w:pPr>
        <w:spacing w:after="0" w:line="480" w:lineRule="auto"/>
        <w:ind w:firstLine="720"/>
        <w:rPr>
          <w:rFonts w:ascii="Arial" w:hAnsi="Arial" w:cs="Arial"/>
          <w:sz w:val="24"/>
          <w:szCs w:val="24"/>
        </w:rPr>
      </w:pPr>
      <w:r w:rsidRPr="006D5CD4">
        <w:rPr>
          <w:rFonts w:ascii="Arial" w:hAnsi="Arial" w:cs="Arial"/>
          <w:sz w:val="24"/>
          <w:szCs w:val="24"/>
        </w:rPr>
        <w:t>2.</w:t>
      </w:r>
      <w:r w:rsidR="001732C1" w:rsidRPr="006D5CD4">
        <w:rPr>
          <w:rFonts w:ascii="Arial" w:hAnsi="Arial" w:cs="Arial"/>
          <w:sz w:val="24"/>
          <w:szCs w:val="24"/>
        </w:rPr>
        <w:t xml:space="preserve"> Keeping history of previous crops and previous sampling of fields.</w:t>
      </w:r>
    </w:p>
    <w:p w:rsidR="00C100D3" w:rsidRPr="006D5CD4" w:rsidRDefault="00C100D3" w:rsidP="006D5CD4">
      <w:pPr>
        <w:spacing w:after="0" w:line="480" w:lineRule="auto"/>
        <w:ind w:left="720" w:firstLine="720"/>
        <w:rPr>
          <w:rFonts w:ascii="Arial" w:hAnsi="Arial" w:cs="Arial"/>
          <w:sz w:val="24"/>
          <w:szCs w:val="24"/>
        </w:rPr>
      </w:pPr>
      <w:r w:rsidRPr="006D5CD4">
        <w:rPr>
          <w:rFonts w:ascii="Arial" w:hAnsi="Arial" w:cs="Arial"/>
          <w:sz w:val="24"/>
          <w:szCs w:val="24"/>
        </w:rPr>
        <w:t>a.</w:t>
      </w:r>
      <w:r w:rsidR="001732C1" w:rsidRPr="006D5CD4">
        <w:rPr>
          <w:rFonts w:ascii="Arial" w:hAnsi="Arial" w:cs="Arial"/>
          <w:sz w:val="24"/>
          <w:szCs w:val="24"/>
        </w:rPr>
        <w:t xml:space="preserve"> Setting goals when soil sampling to bring soil fertility up </w:t>
      </w:r>
    </w:p>
    <w:p w:rsidR="00C100D3" w:rsidRPr="006D5CD4" w:rsidRDefault="00C100D3" w:rsidP="006D5CD4">
      <w:pPr>
        <w:spacing w:after="0" w:line="480" w:lineRule="auto"/>
        <w:ind w:left="720" w:firstLine="720"/>
        <w:rPr>
          <w:rFonts w:ascii="Arial" w:hAnsi="Arial" w:cs="Arial"/>
          <w:sz w:val="24"/>
          <w:szCs w:val="24"/>
        </w:rPr>
      </w:pPr>
      <w:r w:rsidRPr="006D5CD4">
        <w:rPr>
          <w:rFonts w:ascii="Arial" w:hAnsi="Arial" w:cs="Arial"/>
          <w:sz w:val="24"/>
          <w:szCs w:val="24"/>
        </w:rPr>
        <w:t>b.</w:t>
      </w:r>
      <w:r w:rsidR="001732C1" w:rsidRPr="006D5CD4">
        <w:rPr>
          <w:rFonts w:ascii="Arial" w:hAnsi="Arial" w:cs="Arial"/>
          <w:sz w:val="24"/>
          <w:szCs w:val="24"/>
        </w:rPr>
        <w:t xml:space="preserve"> Crop removal from previous crops</w:t>
      </w:r>
    </w:p>
    <w:p w:rsidR="00E3675B" w:rsidRPr="006D5CD4" w:rsidRDefault="00C100D3" w:rsidP="006D5CD4">
      <w:pPr>
        <w:spacing w:after="0" w:line="480" w:lineRule="auto"/>
        <w:rPr>
          <w:rFonts w:ascii="Arial" w:hAnsi="Arial" w:cs="Arial"/>
          <w:sz w:val="24"/>
          <w:szCs w:val="24"/>
        </w:rPr>
      </w:pPr>
      <w:r w:rsidRPr="006D5CD4">
        <w:rPr>
          <w:rFonts w:ascii="Arial" w:hAnsi="Arial" w:cs="Arial"/>
          <w:sz w:val="24"/>
          <w:szCs w:val="24"/>
        </w:rPr>
        <w:lastRenderedPageBreak/>
        <w:t>B</w:t>
      </w:r>
      <w:r w:rsidR="009B2B4E" w:rsidRPr="006D5CD4">
        <w:rPr>
          <w:rFonts w:ascii="Arial" w:hAnsi="Arial" w:cs="Arial"/>
          <w:sz w:val="24"/>
          <w:szCs w:val="24"/>
        </w:rPr>
        <w:t>.</w:t>
      </w:r>
      <w:r w:rsidR="00E3675B" w:rsidRPr="006D5CD4">
        <w:rPr>
          <w:rFonts w:ascii="Arial" w:hAnsi="Arial" w:cs="Arial"/>
          <w:sz w:val="24"/>
          <w:szCs w:val="24"/>
        </w:rPr>
        <w:t xml:space="preserve"> With the proper record keeping more educated decisions can be made.</w:t>
      </w:r>
      <w:r w:rsidR="00A065F7">
        <w:rPr>
          <w:rFonts w:ascii="Arial" w:hAnsi="Arial" w:cs="Arial"/>
          <w:sz w:val="24"/>
          <w:szCs w:val="24"/>
        </w:rPr>
        <w:t>(WinField)</w:t>
      </w:r>
    </w:p>
    <w:p w:rsidR="00C100D3" w:rsidRPr="006D5CD4" w:rsidRDefault="00C100D3" w:rsidP="006D5CD4">
      <w:pPr>
        <w:spacing w:after="0" w:line="480" w:lineRule="auto"/>
        <w:ind w:left="2160" w:hanging="2160"/>
        <w:rPr>
          <w:rFonts w:ascii="Arial" w:hAnsi="Arial" w:cs="Arial"/>
          <w:sz w:val="24"/>
          <w:szCs w:val="24"/>
        </w:rPr>
      </w:pPr>
      <w:r w:rsidRPr="006D5CD4">
        <w:rPr>
          <w:rFonts w:ascii="Arial" w:hAnsi="Arial" w:cs="Arial"/>
          <w:b/>
          <w:sz w:val="24"/>
          <w:szCs w:val="24"/>
        </w:rPr>
        <w:t>Transition Statement</w:t>
      </w:r>
      <w:r w:rsidR="007820DB" w:rsidRPr="006D5CD4">
        <w:rPr>
          <w:rFonts w:ascii="Arial" w:hAnsi="Arial" w:cs="Arial"/>
          <w:sz w:val="24"/>
          <w:szCs w:val="24"/>
        </w:rPr>
        <w:t xml:space="preserve">: </w:t>
      </w:r>
      <w:r w:rsidR="00E3675B" w:rsidRPr="006D5CD4">
        <w:rPr>
          <w:rFonts w:ascii="Arial" w:hAnsi="Arial" w:cs="Arial"/>
          <w:sz w:val="24"/>
          <w:szCs w:val="24"/>
        </w:rPr>
        <w:t>With the use of the previous records of the field and the use of proper management with the aid with GMOs feeding the growing population will become achievable</w:t>
      </w:r>
      <w:r w:rsidRPr="006D5CD4">
        <w:rPr>
          <w:rFonts w:ascii="Arial" w:hAnsi="Arial" w:cs="Arial"/>
          <w:sz w:val="24"/>
          <w:szCs w:val="24"/>
        </w:rPr>
        <w:t xml:space="preserve"> </w:t>
      </w:r>
    </w:p>
    <w:p w:rsidR="00841484" w:rsidRPr="006D5CD4" w:rsidRDefault="00C100D3" w:rsidP="006D5CD4">
      <w:pPr>
        <w:spacing w:after="0" w:line="480" w:lineRule="auto"/>
        <w:rPr>
          <w:rFonts w:ascii="Arial" w:hAnsi="Arial" w:cs="Arial"/>
          <w:sz w:val="24"/>
          <w:szCs w:val="24"/>
        </w:rPr>
      </w:pPr>
      <w:r w:rsidRPr="006D5CD4">
        <w:rPr>
          <w:rFonts w:ascii="Arial" w:hAnsi="Arial" w:cs="Arial"/>
          <w:sz w:val="24"/>
          <w:szCs w:val="24"/>
        </w:rPr>
        <w:t>II.</w:t>
      </w:r>
      <w:r w:rsidR="007820DB" w:rsidRPr="006D5CD4">
        <w:rPr>
          <w:rFonts w:ascii="Arial" w:hAnsi="Arial" w:cs="Arial"/>
          <w:sz w:val="24"/>
          <w:szCs w:val="24"/>
        </w:rPr>
        <w:t xml:space="preserve"> </w:t>
      </w:r>
      <w:r w:rsidR="007820DB" w:rsidRPr="006D5CD4">
        <w:rPr>
          <w:rFonts w:ascii="Arial" w:hAnsi="Arial" w:cs="Arial"/>
          <w:b/>
          <w:sz w:val="24"/>
          <w:szCs w:val="24"/>
        </w:rPr>
        <w:t>Second main point</w:t>
      </w:r>
      <w:r w:rsidR="007820DB" w:rsidRPr="006D5CD4">
        <w:rPr>
          <w:rFonts w:ascii="Arial" w:hAnsi="Arial" w:cs="Arial"/>
          <w:sz w:val="24"/>
          <w:szCs w:val="24"/>
        </w:rPr>
        <w:t xml:space="preserve">: </w:t>
      </w:r>
      <w:r w:rsidR="00E3675B" w:rsidRPr="006D5CD4">
        <w:rPr>
          <w:rFonts w:ascii="Arial" w:hAnsi="Arial" w:cs="Arial"/>
          <w:sz w:val="24"/>
          <w:szCs w:val="24"/>
        </w:rPr>
        <w:t xml:space="preserve">The proper management of time planting and using the right </w:t>
      </w:r>
      <w:r w:rsidR="000E434B" w:rsidRPr="006D5CD4">
        <w:rPr>
          <w:rFonts w:ascii="Arial" w:hAnsi="Arial" w:cs="Arial"/>
          <w:sz w:val="24"/>
          <w:szCs w:val="24"/>
        </w:rPr>
        <w:t>seed to reduce the use of chemicals used on the crops to prevent the pesticides in the food chain.</w:t>
      </w:r>
      <w:r w:rsidRPr="006D5CD4">
        <w:rPr>
          <w:rFonts w:ascii="Arial" w:hAnsi="Arial" w:cs="Arial"/>
          <w:sz w:val="24"/>
          <w:szCs w:val="24"/>
        </w:rPr>
        <w:t xml:space="preserve"> </w:t>
      </w:r>
    </w:p>
    <w:p w:rsidR="000E434B" w:rsidRPr="006D5CD4" w:rsidRDefault="00C100D3" w:rsidP="006D5CD4">
      <w:pPr>
        <w:spacing w:after="0" w:line="480" w:lineRule="auto"/>
        <w:ind w:left="720"/>
        <w:rPr>
          <w:rFonts w:ascii="Arial" w:hAnsi="Arial" w:cs="Arial"/>
          <w:sz w:val="24"/>
          <w:szCs w:val="24"/>
        </w:rPr>
      </w:pPr>
      <w:r w:rsidRPr="006D5CD4">
        <w:rPr>
          <w:rFonts w:ascii="Arial" w:hAnsi="Arial" w:cs="Arial"/>
          <w:sz w:val="24"/>
          <w:szCs w:val="24"/>
        </w:rPr>
        <w:t xml:space="preserve">A. </w:t>
      </w:r>
      <w:r w:rsidR="000E434B" w:rsidRPr="006D5CD4">
        <w:rPr>
          <w:rFonts w:ascii="Arial" w:hAnsi="Arial" w:cs="Arial"/>
          <w:sz w:val="24"/>
          <w:szCs w:val="24"/>
        </w:rPr>
        <w:t xml:space="preserve">GMO crops produce high quality food without the damage of </w:t>
      </w:r>
      <w:r w:rsidR="00F42ACA" w:rsidRPr="006D5CD4">
        <w:rPr>
          <w:rFonts w:ascii="Arial" w:hAnsi="Arial" w:cs="Arial"/>
          <w:sz w:val="24"/>
          <w:szCs w:val="24"/>
        </w:rPr>
        <w:t>insects</w:t>
      </w:r>
      <w:r w:rsidR="000E434B" w:rsidRPr="006D5CD4">
        <w:rPr>
          <w:rFonts w:ascii="Arial" w:hAnsi="Arial" w:cs="Arial"/>
          <w:sz w:val="24"/>
          <w:szCs w:val="24"/>
        </w:rPr>
        <w:t xml:space="preserve">. </w:t>
      </w:r>
    </w:p>
    <w:p w:rsidR="00C100D3" w:rsidRPr="006D5CD4" w:rsidRDefault="00C100D3" w:rsidP="006D5CD4">
      <w:pPr>
        <w:spacing w:after="0" w:line="480" w:lineRule="auto"/>
        <w:ind w:left="720"/>
        <w:rPr>
          <w:rFonts w:ascii="Arial" w:hAnsi="Arial" w:cs="Arial"/>
          <w:sz w:val="24"/>
          <w:szCs w:val="24"/>
        </w:rPr>
      </w:pPr>
      <w:r w:rsidRPr="006D5CD4">
        <w:rPr>
          <w:rFonts w:ascii="Arial" w:hAnsi="Arial" w:cs="Arial"/>
          <w:sz w:val="24"/>
          <w:szCs w:val="24"/>
        </w:rPr>
        <w:t>B.</w:t>
      </w:r>
      <w:r w:rsidR="00F42ACA" w:rsidRPr="006D5CD4">
        <w:rPr>
          <w:rFonts w:ascii="Arial" w:hAnsi="Arial" w:cs="Arial"/>
          <w:sz w:val="24"/>
          <w:szCs w:val="24"/>
        </w:rPr>
        <w:t xml:space="preserve"> These genetically modified organisms produce higher yields with the advantage of tolerant to herbicides to produce higher yields from weeds.</w:t>
      </w:r>
      <w:r w:rsidRPr="006D5CD4">
        <w:rPr>
          <w:rFonts w:ascii="Arial" w:hAnsi="Arial" w:cs="Arial"/>
          <w:sz w:val="24"/>
          <w:szCs w:val="24"/>
        </w:rPr>
        <w:t xml:space="preserve">                                    </w:t>
      </w:r>
    </w:p>
    <w:p w:rsidR="00C100D3" w:rsidRPr="006D5CD4" w:rsidRDefault="00C100D3" w:rsidP="006D5CD4">
      <w:pPr>
        <w:spacing w:after="0" w:line="480" w:lineRule="auto"/>
        <w:ind w:left="720" w:firstLine="720"/>
        <w:rPr>
          <w:rFonts w:ascii="Arial" w:hAnsi="Arial" w:cs="Arial"/>
          <w:sz w:val="24"/>
          <w:szCs w:val="24"/>
        </w:rPr>
      </w:pPr>
      <w:r w:rsidRPr="006D5CD4">
        <w:rPr>
          <w:rFonts w:ascii="Arial" w:hAnsi="Arial" w:cs="Arial"/>
          <w:sz w:val="24"/>
          <w:szCs w:val="24"/>
        </w:rPr>
        <w:t>1.</w:t>
      </w:r>
      <w:r w:rsidR="00E3341C" w:rsidRPr="006D5CD4">
        <w:rPr>
          <w:rFonts w:ascii="Arial" w:hAnsi="Arial" w:cs="Arial"/>
          <w:sz w:val="24"/>
          <w:szCs w:val="24"/>
        </w:rPr>
        <w:t xml:space="preserve"> It is controversial how people believe GMOs are bad</w:t>
      </w:r>
      <w:r w:rsidRPr="006D5CD4">
        <w:rPr>
          <w:rFonts w:ascii="Arial" w:hAnsi="Arial" w:cs="Arial"/>
          <w:sz w:val="24"/>
          <w:szCs w:val="24"/>
        </w:rPr>
        <w:t xml:space="preserve">                                  </w:t>
      </w:r>
    </w:p>
    <w:p w:rsidR="00C100D3" w:rsidRPr="006D5CD4" w:rsidRDefault="00C100D3" w:rsidP="006D5CD4">
      <w:pPr>
        <w:spacing w:after="0" w:line="480" w:lineRule="auto"/>
        <w:ind w:left="720" w:firstLine="720"/>
        <w:rPr>
          <w:rFonts w:ascii="Arial" w:hAnsi="Arial" w:cs="Arial"/>
          <w:sz w:val="24"/>
          <w:szCs w:val="24"/>
        </w:rPr>
      </w:pPr>
      <w:r w:rsidRPr="006D5CD4">
        <w:rPr>
          <w:rFonts w:ascii="Arial" w:hAnsi="Arial" w:cs="Arial"/>
          <w:sz w:val="24"/>
          <w:szCs w:val="24"/>
        </w:rPr>
        <w:t>2.</w:t>
      </w:r>
      <w:r w:rsidR="00E3341C" w:rsidRPr="006D5CD4">
        <w:rPr>
          <w:rFonts w:ascii="Arial" w:hAnsi="Arial" w:cs="Arial"/>
          <w:sz w:val="24"/>
          <w:szCs w:val="24"/>
        </w:rPr>
        <w:t xml:space="preserve"> The truth and purpose of GMOs</w:t>
      </w:r>
      <w:r w:rsidRPr="006D5CD4">
        <w:rPr>
          <w:rFonts w:ascii="Arial" w:hAnsi="Arial" w:cs="Arial"/>
          <w:sz w:val="24"/>
          <w:szCs w:val="24"/>
        </w:rPr>
        <w:t xml:space="preserve">                                  </w:t>
      </w:r>
    </w:p>
    <w:p w:rsidR="00C100D3" w:rsidRPr="006D5CD4" w:rsidRDefault="00C100D3" w:rsidP="006D5CD4">
      <w:pPr>
        <w:spacing w:after="0" w:line="480" w:lineRule="auto"/>
        <w:ind w:left="2160"/>
        <w:rPr>
          <w:rFonts w:ascii="Arial" w:hAnsi="Arial" w:cs="Arial"/>
          <w:sz w:val="24"/>
          <w:szCs w:val="24"/>
        </w:rPr>
      </w:pPr>
      <w:r w:rsidRPr="006D5CD4">
        <w:rPr>
          <w:rFonts w:ascii="Arial" w:hAnsi="Arial" w:cs="Arial"/>
          <w:sz w:val="24"/>
          <w:szCs w:val="24"/>
        </w:rPr>
        <w:t>a.</w:t>
      </w:r>
      <w:r w:rsidR="00E3341C" w:rsidRPr="006D5CD4">
        <w:rPr>
          <w:rFonts w:ascii="Arial" w:hAnsi="Arial" w:cs="Arial"/>
          <w:sz w:val="24"/>
          <w:szCs w:val="24"/>
        </w:rPr>
        <w:t xml:space="preserve"> With the us</w:t>
      </w:r>
      <w:r w:rsidR="000F6D0F" w:rsidRPr="006D5CD4">
        <w:rPr>
          <w:rFonts w:ascii="Arial" w:hAnsi="Arial" w:cs="Arial"/>
          <w:sz w:val="24"/>
          <w:szCs w:val="24"/>
        </w:rPr>
        <w:t xml:space="preserve">e of certain GMOs and genetics can cause great benefits found with resistant to fungus, bacterial disease, nematodes, insects, and herbicide tolerant. </w:t>
      </w:r>
      <w:r w:rsidRPr="006D5CD4">
        <w:rPr>
          <w:rFonts w:ascii="Arial" w:hAnsi="Arial" w:cs="Arial"/>
          <w:sz w:val="24"/>
          <w:szCs w:val="24"/>
        </w:rPr>
        <w:t xml:space="preserve">                              </w:t>
      </w:r>
    </w:p>
    <w:p w:rsidR="00A065F7" w:rsidRPr="006D5CD4" w:rsidRDefault="00C100D3" w:rsidP="00A065F7">
      <w:pPr>
        <w:spacing w:after="0" w:line="480" w:lineRule="auto"/>
        <w:ind w:left="2160"/>
        <w:rPr>
          <w:rFonts w:ascii="Arial" w:hAnsi="Arial" w:cs="Arial"/>
          <w:sz w:val="24"/>
          <w:szCs w:val="24"/>
        </w:rPr>
      </w:pPr>
      <w:r w:rsidRPr="006D5CD4">
        <w:rPr>
          <w:rFonts w:ascii="Arial" w:hAnsi="Arial" w:cs="Arial"/>
          <w:sz w:val="24"/>
          <w:szCs w:val="24"/>
        </w:rPr>
        <w:t xml:space="preserve">b. </w:t>
      </w:r>
      <w:r w:rsidR="00E3341C" w:rsidRPr="006D5CD4">
        <w:rPr>
          <w:rFonts w:ascii="Arial" w:hAnsi="Arial" w:cs="Arial"/>
          <w:sz w:val="24"/>
          <w:szCs w:val="24"/>
        </w:rPr>
        <w:t xml:space="preserve">With the proper use of GMOs the timing plays a huge role in the development with the proper </w:t>
      </w:r>
      <w:r w:rsidR="000F6D0F" w:rsidRPr="006D5CD4">
        <w:rPr>
          <w:rFonts w:ascii="Arial" w:hAnsi="Arial" w:cs="Arial"/>
          <w:sz w:val="24"/>
          <w:szCs w:val="24"/>
        </w:rPr>
        <w:t>techniques</w:t>
      </w:r>
      <w:r w:rsidR="00E3341C" w:rsidRPr="006D5CD4">
        <w:rPr>
          <w:rFonts w:ascii="Arial" w:hAnsi="Arial" w:cs="Arial"/>
          <w:sz w:val="24"/>
          <w:szCs w:val="24"/>
        </w:rPr>
        <w:t>.</w:t>
      </w:r>
      <w:r w:rsidRPr="006D5CD4">
        <w:rPr>
          <w:rFonts w:ascii="Arial" w:hAnsi="Arial" w:cs="Arial"/>
          <w:sz w:val="24"/>
          <w:szCs w:val="24"/>
        </w:rPr>
        <w:t xml:space="preserve"> </w:t>
      </w:r>
      <w:r w:rsidR="00A065F7">
        <w:rPr>
          <w:rFonts w:ascii="Arial" w:hAnsi="Arial" w:cs="Arial"/>
          <w:sz w:val="24"/>
          <w:szCs w:val="24"/>
        </w:rPr>
        <w:t>(WinField)</w:t>
      </w:r>
    </w:p>
    <w:p w:rsidR="00C100D3" w:rsidRPr="006D5CD4" w:rsidRDefault="00C100D3" w:rsidP="006D5CD4">
      <w:pPr>
        <w:spacing w:after="0" w:line="480" w:lineRule="auto"/>
        <w:rPr>
          <w:rFonts w:ascii="Arial" w:hAnsi="Arial" w:cs="Arial"/>
          <w:sz w:val="24"/>
          <w:szCs w:val="24"/>
        </w:rPr>
      </w:pPr>
      <w:r w:rsidRPr="006D5CD4">
        <w:rPr>
          <w:rFonts w:ascii="Arial" w:hAnsi="Arial" w:cs="Arial"/>
          <w:sz w:val="24"/>
          <w:szCs w:val="24"/>
        </w:rPr>
        <w:t xml:space="preserve"> III.</w:t>
      </w:r>
      <w:r w:rsidR="00B1427E" w:rsidRPr="006D5CD4">
        <w:rPr>
          <w:rFonts w:ascii="Arial" w:hAnsi="Arial" w:cs="Arial"/>
          <w:sz w:val="24"/>
          <w:szCs w:val="24"/>
        </w:rPr>
        <w:t xml:space="preserve"> </w:t>
      </w:r>
      <w:r w:rsidR="007820DB" w:rsidRPr="006D5CD4">
        <w:rPr>
          <w:rFonts w:ascii="Arial" w:hAnsi="Arial" w:cs="Arial"/>
          <w:b/>
          <w:sz w:val="24"/>
          <w:szCs w:val="24"/>
        </w:rPr>
        <w:t>Third main point:</w:t>
      </w:r>
      <w:r w:rsidR="007820DB" w:rsidRPr="006D5CD4">
        <w:rPr>
          <w:rFonts w:ascii="Arial" w:hAnsi="Arial" w:cs="Arial"/>
          <w:sz w:val="24"/>
          <w:szCs w:val="24"/>
        </w:rPr>
        <w:t xml:space="preserve"> </w:t>
      </w:r>
      <w:r w:rsidR="00B1427E" w:rsidRPr="006D5CD4">
        <w:rPr>
          <w:rFonts w:ascii="Arial" w:hAnsi="Arial" w:cs="Arial"/>
          <w:sz w:val="24"/>
          <w:szCs w:val="24"/>
        </w:rPr>
        <w:t xml:space="preserve">The proper techniques can cause complete success or failure to ones growing season. </w:t>
      </w:r>
    </w:p>
    <w:p w:rsidR="00C100D3" w:rsidRPr="006D5CD4" w:rsidRDefault="00B1427E" w:rsidP="006D5CD4">
      <w:pPr>
        <w:spacing w:after="0" w:line="480" w:lineRule="auto"/>
        <w:ind w:left="720"/>
        <w:rPr>
          <w:rFonts w:ascii="Arial" w:hAnsi="Arial" w:cs="Arial"/>
          <w:sz w:val="24"/>
          <w:szCs w:val="24"/>
        </w:rPr>
      </w:pPr>
      <w:r w:rsidRPr="006D5CD4">
        <w:rPr>
          <w:rFonts w:ascii="Arial" w:hAnsi="Arial" w:cs="Arial"/>
          <w:sz w:val="24"/>
          <w:szCs w:val="24"/>
        </w:rPr>
        <w:t>A. Right seed planted on the right growing date and harvested during the right time.</w:t>
      </w:r>
    </w:p>
    <w:p w:rsidR="00C100D3" w:rsidRPr="006D5CD4" w:rsidRDefault="00C100D3" w:rsidP="006D5CD4">
      <w:pPr>
        <w:spacing w:after="0" w:line="480" w:lineRule="auto"/>
        <w:ind w:firstLine="720"/>
        <w:rPr>
          <w:rFonts w:ascii="Arial" w:hAnsi="Arial" w:cs="Arial"/>
          <w:sz w:val="24"/>
          <w:szCs w:val="24"/>
        </w:rPr>
      </w:pPr>
      <w:r w:rsidRPr="006D5CD4">
        <w:rPr>
          <w:rFonts w:ascii="Arial" w:hAnsi="Arial" w:cs="Arial"/>
          <w:sz w:val="24"/>
          <w:szCs w:val="24"/>
        </w:rPr>
        <w:t>B</w:t>
      </w:r>
      <w:r w:rsidR="00B1427E" w:rsidRPr="006D5CD4">
        <w:rPr>
          <w:rFonts w:ascii="Arial" w:hAnsi="Arial" w:cs="Arial"/>
          <w:sz w:val="24"/>
          <w:szCs w:val="24"/>
        </w:rPr>
        <w:t>. Soil health with the use of cover crops and nurse crops.</w:t>
      </w:r>
      <w:r w:rsidRPr="006D5CD4">
        <w:rPr>
          <w:rFonts w:ascii="Arial" w:hAnsi="Arial" w:cs="Arial"/>
          <w:sz w:val="24"/>
          <w:szCs w:val="24"/>
        </w:rPr>
        <w:t xml:space="preserve">  </w:t>
      </w:r>
    </w:p>
    <w:p w:rsidR="002C4610" w:rsidRPr="006D5CD4" w:rsidRDefault="002C4610" w:rsidP="006D5CD4">
      <w:pPr>
        <w:spacing w:after="0" w:line="480" w:lineRule="auto"/>
        <w:ind w:left="1440"/>
        <w:rPr>
          <w:rFonts w:ascii="Arial" w:hAnsi="Arial" w:cs="Arial"/>
          <w:sz w:val="24"/>
          <w:szCs w:val="24"/>
        </w:rPr>
      </w:pPr>
      <w:r w:rsidRPr="006D5CD4">
        <w:rPr>
          <w:rFonts w:ascii="Arial" w:hAnsi="Arial" w:cs="Arial"/>
          <w:sz w:val="24"/>
          <w:szCs w:val="24"/>
        </w:rPr>
        <w:lastRenderedPageBreak/>
        <w:t xml:space="preserve">1. Using a soil probe taking 8 to 15 samples 6 to 8 inches deep and using composite or grid sampling. </w:t>
      </w:r>
    </w:p>
    <w:p w:rsidR="002C4610" w:rsidRPr="006D5CD4" w:rsidRDefault="002C4610" w:rsidP="00A065F7">
      <w:pPr>
        <w:spacing w:after="0" w:line="480" w:lineRule="auto"/>
        <w:ind w:left="1440"/>
        <w:rPr>
          <w:rFonts w:ascii="Arial" w:hAnsi="Arial" w:cs="Arial"/>
          <w:sz w:val="24"/>
          <w:szCs w:val="24"/>
        </w:rPr>
      </w:pPr>
      <w:r w:rsidRPr="006D5CD4">
        <w:rPr>
          <w:rFonts w:ascii="Arial" w:hAnsi="Arial" w:cs="Arial"/>
          <w:sz w:val="24"/>
          <w:szCs w:val="24"/>
        </w:rPr>
        <w:t>2. Tissue sampling can be taken in on</w:t>
      </w:r>
      <w:r w:rsidR="00A065F7">
        <w:rPr>
          <w:rFonts w:ascii="Arial" w:hAnsi="Arial" w:cs="Arial"/>
          <w:sz w:val="24"/>
          <w:szCs w:val="24"/>
        </w:rPr>
        <w:t>ce the plant has stated to grow (Purdue).</w:t>
      </w:r>
    </w:p>
    <w:p w:rsidR="00C100D3" w:rsidRPr="006D5CD4" w:rsidRDefault="00C100D3" w:rsidP="006D5CD4">
      <w:pPr>
        <w:spacing w:after="0" w:line="480" w:lineRule="auto"/>
        <w:rPr>
          <w:rFonts w:ascii="Arial" w:hAnsi="Arial" w:cs="Arial"/>
          <w:b/>
          <w:sz w:val="24"/>
          <w:szCs w:val="24"/>
        </w:rPr>
      </w:pPr>
      <w:r w:rsidRPr="006D5CD4">
        <w:rPr>
          <w:rFonts w:ascii="Arial" w:hAnsi="Arial" w:cs="Arial"/>
          <w:b/>
          <w:sz w:val="24"/>
          <w:szCs w:val="24"/>
        </w:rPr>
        <w:t xml:space="preserve">Conclusion </w:t>
      </w:r>
    </w:p>
    <w:p w:rsidR="00C100D3" w:rsidRPr="006D5CD4" w:rsidRDefault="00C100D3" w:rsidP="006D5CD4">
      <w:pPr>
        <w:spacing w:after="0" w:line="480" w:lineRule="auto"/>
        <w:ind w:left="720"/>
        <w:rPr>
          <w:rFonts w:ascii="Arial" w:hAnsi="Arial" w:cs="Arial"/>
          <w:sz w:val="24"/>
          <w:szCs w:val="24"/>
        </w:rPr>
      </w:pPr>
      <w:r w:rsidRPr="006D5CD4">
        <w:rPr>
          <w:rFonts w:ascii="Arial" w:hAnsi="Arial" w:cs="Arial"/>
          <w:sz w:val="24"/>
          <w:szCs w:val="24"/>
        </w:rPr>
        <w:t xml:space="preserve">A. </w:t>
      </w:r>
      <w:r w:rsidRPr="006D5CD4">
        <w:rPr>
          <w:rFonts w:ascii="Arial" w:hAnsi="Arial" w:cs="Arial"/>
          <w:b/>
          <w:sz w:val="24"/>
          <w:szCs w:val="24"/>
        </w:rPr>
        <w:t>Summary</w:t>
      </w:r>
      <w:r w:rsidR="007820DB" w:rsidRPr="006D5CD4">
        <w:rPr>
          <w:rFonts w:ascii="Arial" w:hAnsi="Arial" w:cs="Arial"/>
          <w:b/>
          <w:sz w:val="24"/>
          <w:szCs w:val="24"/>
        </w:rPr>
        <w:t>:</w:t>
      </w:r>
      <w:r w:rsidR="007820DB" w:rsidRPr="006D5CD4">
        <w:rPr>
          <w:rFonts w:ascii="Arial" w:hAnsi="Arial" w:cs="Arial"/>
          <w:sz w:val="24"/>
          <w:szCs w:val="24"/>
        </w:rPr>
        <w:t xml:space="preserve"> Creating sustainable agriculture may come with some challenges, but with the proper under standing of agriculture producers can use history of the past, use of GMOs, and proper techniques can be used to boost production to feed the growing population.</w:t>
      </w:r>
    </w:p>
    <w:p w:rsidR="00B1427E" w:rsidRPr="006D5CD4" w:rsidRDefault="00C100D3" w:rsidP="006D5CD4">
      <w:pPr>
        <w:spacing w:after="0" w:line="480" w:lineRule="auto"/>
        <w:ind w:left="720"/>
        <w:rPr>
          <w:rFonts w:ascii="Arial" w:hAnsi="Arial" w:cs="Arial"/>
          <w:sz w:val="24"/>
          <w:szCs w:val="24"/>
        </w:rPr>
      </w:pPr>
      <w:r w:rsidRPr="006D5CD4">
        <w:rPr>
          <w:rFonts w:ascii="Arial" w:hAnsi="Arial" w:cs="Arial"/>
          <w:sz w:val="24"/>
          <w:szCs w:val="24"/>
        </w:rPr>
        <w:t xml:space="preserve">B. </w:t>
      </w:r>
      <w:r w:rsidRPr="006D5CD4">
        <w:rPr>
          <w:rFonts w:ascii="Arial" w:hAnsi="Arial" w:cs="Arial"/>
          <w:b/>
          <w:sz w:val="24"/>
          <w:szCs w:val="24"/>
        </w:rPr>
        <w:t>Impact Statement</w:t>
      </w:r>
      <w:r w:rsidR="007820DB" w:rsidRPr="006D5CD4">
        <w:rPr>
          <w:rFonts w:ascii="Arial" w:hAnsi="Arial" w:cs="Arial"/>
          <w:b/>
          <w:sz w:val="24"/>
          <w:szCs w:val="24"/>
        </w:rPr>
        <w:t>:</w:t>
      </w:r>
      <w:r w:rsidRPr="006D5CD4">
        <w:rPr>
          <w:rFonts w:ascii="Arial" w:hAnsi="Arial" w:cs="Arial"/>
          <w:sz w:val="24"/>
          <w:szCs w:val="24"/>
        </w:rPr>
        <w:t xml:space="preserve"> </w:t>
      </w:r>
      <w:r w:rsidR="00561D2F" w:rsidRPr="006D5CD4">
        <w:rPr>
          <w:rFonts w:ascii="Arial" w:hAnsi="Arial" w:cs="Arial"/>
          <w:sz w:val="24"/>
          <w:szCs w:val="24"/>
        </w:rPr>
        <w:t>With the changing times, producers will need to nearly double the production they now produce. Producers have everything they need they just need to apply the information they already have.</w:t>
      </w:r>
    </w:p>
    <w:p w:rsidR="001268E3" w:rsidRPr="006D5CD4" w:rsidRDefault="00C100D3" w:rsidP="006D5CD4">
      <w:pPr>
        <w:spacing w:after="0" w:line="480" w:lineRule="auto"/>
        <w:ind w:left="720"/>
        <w:rPr>
          <w:rFonts w:ascii="Arial" w:hAnsi="Arial" w:cs="Arial"/>
          <w:sz w:val="24"/>
          <w:szCs w:val="24"/>
        </w:rPr>
      </w:pPr>
      <w:r w:rsidRPr="006D5CD4">
        <w:rPr>
          <w:rFonts w:ascii="Arial" w:hAnsi="Arial" w:cs="Arial"/>
          <w:sz w:val="24"/>
          <w:szCs w:val="24"/>
        </w:rPr>
        <w:t xml:space="preserve"> </w:t>
      </w:r>
    </w:p>
    <w:p w:rsidR="007820DB" w:rsidRPr="006D5CD4" w:rsidRDefault="007820DB" w:rsidP="006D5CD4">
      <w:pPr>
        <w:spacing w:after="0" w:line="480" w:lineRule="auto"/>
        <w:ind w:left="720"/>
        <w:rPr>
          <w:rFonts w:ascii="Arial" w:hAnsi="Arial" w:cs="Arial"/>
          <w:sz w:val="24"/>
          <w:szCs w:val="24"/>
        </w:rPr>
      </w:pPr>
    </w:p>
    <w:p w:rsidR="007820DB" w:rsidRPr="006D5CD4" w:rsidRDefault="007820DB" w:rsidP="006D5CD4">
      <w:pPr>
        <w:spacing w:after="0" w:line="480" w:lineRule="auto"/>
        <w:ind w:left="720"/>
        <w:rPr>
          <w:rFonts w:ascii="Arial" w:hAnsi="Arial" w:cs="Arial"/>
          <w:sz w:val="24"/>
          <w:szCs w:val="24"/>
        </w:rPr>
      </w:pPr>
    </w:p>
    <w:p w:rsidR="007820DB" w:rsidRPr="006D5CD4" w:rsidRDefault="007820DB" w:rsidP="006D5CD4">
      <w:pPr>
        <w:spacing w:after="0" w:line="480" w:lineRule="auto"/>
        <w:ind w:left="720"/>
        <w:rPr>
          <w:rFonts w:ascii="Arial" w:hAnsi="Arial" w:cs="Arial"/>
          <w:sz w:val="24"/>
          <w:szCs w:val="24"/>
        </w:rPr>
      </w:pPr>
    </w:p>
    <w:p w:rsidR="007820DB" w:rsidRPr="006D5CD4" w:rsidRDefault="007820DB" w:rsidP="006D5CD4">
      <w:pPr>
        <w:spacing w:after="0" w:line="480" w:lineRule="auto"/>
        <w:ind w:left="720"/>
        <w:rPr>
          <w:rFonts w:ascii="Arial" w:hAnsi="Arial" w:cs="Arial"/>
          <w:sz w:val="24"/>
          <w:szCs w:val="24"/>
        </w:rPr>
      </w:pPr>
    </w:p>
    <w:p w:rsidR="007820DB" w:rsidRPr="006D5CD4" w:rsidRDefault="007820DB" w:rsidP="006D5CD4">
      <w:pPr>
        <w:spacing w:after="0" w:line="480" w:lineRule="auto"/>
        <w:ind w:left="720"/>
        <w:rPr>
          <w:rFonts w:ascii="Arial" w:hAnsi="Arial" w:cs="Arial"/>
          <w:sz w:val="24"/>
          <w:szCs w:val="24"/>
        </w:rPr>
      </w:pPr>
    </w:p>
    <w:p w:rsidR="007820DB" w:rsidRPr="006D5CD4" w:rsidRDefault="007820DB" w:rsidP="006D5CD4">
      <w:pPr>
        <w:spacing w:after="0" w:line="480" w:lineRule="auto"/>
        <w:ind w:left="720"/>
        <w:rPr>
          <w:rFonts w:ascii="Arial" w:hAnsi="Arial" w:cs="Arial"/>
          <w:sz w:val="24"/>
          <w:szCs w:val="24"/>
        </w:rPr>
      </w:pPr>
    </w:p>
    <w:p w:rsidR="007820DB" w:rsidRPr="006D5CD4" w:rsidRDefault="007820DB" w:rsidP="006D5CD4">
      <w:pPr>
        <w:spacing w:after="0" w:line="480" w:lineRule="auto"/>
        <w:ind w:left="720"/>
        <w:rPr>
          <w:rFonts w:ascii="Arial" w:hAnsi="Arial" w:cs="Arial"/>
          <w:sz w:val="24"/>
          <w:szCs w:val="24"/>
        </w:rPr>
      </w:pPr>
    </w:p>
    <w:p w:rsidR="00553C36" w:rsidRPr="006D5CD4" w:rsidRDefault="00553C36" w:rsidP="006D5CD4">
      <w:pPr>
        <w:spacing w:after="0" w:line="480" w:lineRule="auto"/>
        <w:ind w:left="720"/>
        <w:rPr>
          <w:rFonts w:ascii="Arial" w:hAnsi="Arial" w:cs="Arial"/>
          <w:sz w:val="24"/>
          <w:szCs w:val="24"/>
        </w:rPr>
      </w:pPr>
    </w:p>
    <w:p w:rsidR="00173DEA" w:rsidRDefault="00173DEA" w:rsidP="00BD124E">
      <w:pPr>
        <w:spacing w:after="0" w:line="480" w:lineRule="auto"/>
        <w:rPr>
          <w:rFonts w:ascii="Arial" w:hAnsi="Arial" w:cs="Arial"/>
          <w:sz w:val="24"/>
          <w:szCs w:val="24"/>
        </w:rPr>
      </w:pPr>
    </w:p>
    <w:p w:rsidR="00BD124E" w:rsidRPr="006D5CD4" w:rsidRDefault="00BD124E" w:rsidP="00BD124E">
      <w:pPr>
        <w:spacing w:after="0" w:line="480" w:lineRule="auto"/>
        <w:rPr>
          <w:rFonts w:ascii="Arial" w:hAnsi="Arial" w:cs="Arial"/>
          <w:sz w:val="24"/>
          <w:szCs w:val="24"/>
        </w:rPr>
      </w:pPr>
      <w:bookmarkStart w:id="0" w:name="_GoBack"/>
      <w:bookmarkEnd w:id="0"/>
    </w:p>
    <w:p w:rsidR="00553C36" w:rsidRPr="006D5CD4" w:rsidRDefault="00B1427E" w:rsidP="006D5CD4">
      <w:pPr>
        <w:spacing w:after="0" w:line="480" w:lineRule="auto"/>
        <w:ind w:left="720"/>
        <w:jc w:val="center"/>
        <w:rPr>
          <w:rFonts w:ascii="Arial" w:hAnsi="Arial" w:cs="Arial"/>
          <w:sz w:val="24"/>
          <w:szCs w:val="24"/>
        </w:rPr>
      </w:pPr>
      <w:r w:rsidRPr="006D5CD4">
        <w:rPr>
          <w:rFonts w:ascii="Arial" w:hAnsi="Arial" w:cs="Arial"/>
          <w:sz w:val="24"/>
          <w:szCs w:val="24"/>
        </w:rPr>
        <w:lastRenderedPageBreak/>
        <w:t>Reference page</w:t>
      </w:r>
    </w:p>
    <w:p w:rsidR="00532305" w:rsidRPr="006D5CD4" w:rsidRDefault="00532305" w:rsidP="006D5CD4">
      <w:pPr>
        <w:spacing w:after="0" w:line="480" w:lineRule="auto"/>
        <w:ind w:left="720"/>
        <w:rPr>
          <w:rFonts w:ascii="Arial" w:hAnsi="Arial" w:cs="Arial"/>
          <w:sz w:val="24"/>
          <w:szCs w:val="24"/>
        </w:rPr>
      </w:pPr>
      <w:r w:rsidRPr="006D5CD4">
        <w:rPr>
          <w:rFonts w:ascii="Arial" w:hAnsi="Arial" w:cs="Arial"/>
          <w:sz w:val="24"/>
          <w:szCs w:val="24"/>
        </w:rPr>
        <w:t>"Facts &amp; Resources." Farm Policy Facts. Farm Policy Facts, n.d. Web. 08 Feb. 2017.</w:t>
      </w:r>
    </w:p>
    <w:p w:rsidR="00BA0317" w:rsidRPr="006D5CD4" w:rsidRDefault="00532305" w:rsidP="006D5CD4">
      <w:pPr>
        <w:spacing w:after="0" w:line="480" w:lineRule="auto"/>
        <w:ind w:left="720"/>
        <w:rPr>
          <w:rFonts w:ascii="Arial" w:hAnsi="Arial" w:cs="Arial"/>
          <w:sz w:val="24"/>
          <w:szCs w:val="24"/>
        </w:rPr>
      </w:pPr>
      <w:r w:rsidRPr="006D5CD4">
        <w:rPr>
          <w:rFonts w:ascii="Arial" w:hAnsi="Arial" w:cs="Arial"/>
          <w:sz w:val="24"/>
          <w:szCs w:val="24"/>
        </w:rPr>
        <w:t xml:space="preserve">Purdue, </w:t>
      </w:r>
      <w:r w:rsidR="00BA0317" w:rsidRPr="006D5CD4">
        <w:rPr>
          <w:rFonts w:ascii="Arial" w:hAnsi="Arial" w:cs="Arial"/>
          <w:sz w:val="24"/>
          <w:szCs w:val="24"/>
        </w:rPr>
        <w:t>Midwest Cover Crops</w:t>
      </w:r>
      <w:r w:rsidR="003931F1" w:rsidRPr="006D5CD4">
        <w:rPr>
          <w:rFonts w:ascii="Arial" w:hAnsi="Arial" w:cs="Arial"/>
          <w:sz w:val="24"/>
          <w:szCs w:val="24"/>
        </w:rPr>
        <w:t>. Aug 2014. Midwest Cover Crop Councel.</w:t>
      </w:r>
    </w:p>
    <w:p w:rsidR="00532305" w:rsidRPr="006D5CD4" w:rsidRDefault="00532305" w:rsidP="006D5CD4">
      <w:pPr>
        <w:spacing w:after="0" w:line="480" w:lineRule="auto"/>
        <w:ind w:left="720"/>
        <w:rPr>
          <w:rFonts w:ascii="Arial" w:hAnsi="Arial" w:cs="Arial"/>
          <w:sz w:val="24"/>
          <w:szCs w:val="24"/>
        </w:rPr>
      </w:pPr>
      <w:r w:rsidRPr="006D5CD4">
        <w:rPr>
          <w:rFonts w:ascii="Arial" w:hAnsi="Arial" w:cs="Arial"/>
          <w:sz w:val="24"/>
          <w:szCs w:val="24"/>
        </w:rPr>
        <w:t xml:space="preserve">WinField Solutions, LLC, </w:t>
      </w:r>
      <w:r w:rsidR="00B10F62" w:rsidRPr="006D5CD4">
        <w:rPr>
          <w:rFonts w:ascii="Arial" w:hAnsi="Arial" w:cs="Arial"/>
          <w:sz w:val="24"/>
          <w:szCs w:val="24"/>
        </w:rPr>
        <w:t xml:space="preserve">2002. </w:t>
      </w:r>
      <w:r w:rsidR="003931F1" w:rsidRPr="006D5CD4">
        <w:rPr>
          <w:rFonts w:ascii="Arial" w:hAnsi="Arial" w:cs="Arial"/>
          <w:sz w:val="24"/>
          <w:szCs w:val="24"/>
        </w:rPr>
        <w:t xml:space="preserve">Principles of Crop Nutrients. </w:t>
      </w:r>
      <w:r w:rsidRPr="006D5CD4">
        <w:rPr>
          <w:rFonts w:ascii="Arial" w:hAnsi="Arial" w:cs="Arial"/>
          <w:sz w:val="24"/>
          <w:szCs w:val="24"/>
        </w:rPr>
        <w:t>Sa</w:t>
      </w:r>
      <w:r w:rsidR="003931F1" w:rsidRPr="006D5CD4">
        <w:rPr>
          <w:rFonts w:ascii="Arial" w:hAnsi="Arial" w:cs="Arial"/>
          <w:sz w:val="24"/>
          <w:szCs w:val="24"/>
        </w:rPr>
        <w:t>int Paul, Minnesota. WinField</w:t>
      </w:r>
    </w:p>
    <w:p w:rsidR="00BA0317" w:rsidRPr="006D5CD4" w:rsidRDefault="00BA0317" w:rsidP="006D5CD4">
      <w:pPr>
        <w:spacing w:after="0" w:line="480" w:lineRule="auto"/>
        <w:ind w:left="720"/>
        <w:rPr>
          <w:rFonts w:ascii="Arial" w:hAnsi="Arial" w:cs="Arial"/>
          <w:sz w:val="24"/>
          <w:szCs w:val="24"/>
        </w:rPr>
      </w:pPr>
    </w:p>
    <w:sectPr w:rsidR="00BA0317" w:rsidRPr="006D5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D3"/>
    <w:rsid w:val="00042576"/>
    <w:rsid w:val="000E434B"/>
    <w:rsid w:val="000F6D0F"/>
    <w:rsid w:val="001051C8"/>
    <w:rsid w:val="001268E3"/>
    <w:rsid w:val="001732C1"/>
    <w:rsid w:val="00173DEA"/>
    <w:rsid w:val="002C4610"/>
    <w:rsid w:val="003931F1"/>
    <w:rsid w:val="00532305"/>
    <w:rsid w:val="00553C36"/>
    <w:rsid w:val="00561D2F"/>
    <w:rsid w:val="006266F9"/>
    <w:rsid w:val="006C609D"/>
    <w:rsid w:val="006D5CD4"/>
    <w:rsid w:val="006F6B95"/>
    <w:rsid w:val="007144C8"/>
    <w:rsid w:val="007273AD"/>
    <w:rsid w:val="007820DB"/>
    <w:rsid w:val="00801615"/>
    <w:rsid w:val="00841484"/>
    <w:rsid w:val="00990E8A"/>
    <w:rsid w:val="009B2B4E"/>
    <w:rsid w:val="009B3E6D"/>
    <w:rsid w:val="00A065F7"/>
    <w:rsid w:val="00B10F62"/>
    <w:rsid w:val="00B1427E"/>
    <w:rsid w:val="00BA0317"/>
    <w:rsid w:val="00BD0C2D"/>
    <w:rsid w:val="00BD124E"/>
    <w:rsid w:val="00C100D3"/>
    <w:rsid w:val="00C42C6F"/>
    <w:rsid w:val="00DC4FBB"/>
    <w:rsid w:val="00E3341C"/>
    <w:rsid w:val="00E3675B"/>
    <w:rsid w:val="00F4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7F67"/>
  <w15:chartTrackingRefBased/>
  <w15:docId w15:val="{050B82EA-616E-4CE4-AF53-6A8DE4CD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Wortmann</dc:creator>
  <cp:keywords/>
  <dc:description/>
  <cp:lastModifiedBy>Samuel Wortmann</cp:lastModifiedBy>
  <cp:revision>15</cp:revision>
  <dcterms:created xsi:type="dcterms:W3CDTF">2017-02-05T23:22:00Z</dcterms:created>
  <dcterms:modified xsi:type="dcterms:W3CDTF">2017-02-09T00:13:00Z</dcterms:modified>
</cp:coreProperties>
</file>