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DF" w:rsidRPr="003075DF" w:rsidRDefault="003075DF" w:rsidP="00E9564E">
      <w:pPr>
        <w:pStyle w:val="ab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700785" w:rsidP="000836ED">
            <w:pPr>
              <w:ind w:leftChars="-51" w:left="-107" w:rightChars="-43" w:right="-9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一种基于</w:t>
            </w:r>
            <w:proofErr w:type="spellStart"/>
            <w:r>
              <w:rPr>
                <w:rFonts w:hint="eastAsia"/>
                <w:sz w:val="24"/>
              </w:rPr>
              <w:t>kubernetes</w:t>
            </w:r>
            <w:proofErr w:type="spellEnd"/>
            <w:r>
              <w:rPr>
                <w:rFonts w:hint="eastAsia"/>
                <w:sz w:val="24"/>
              </w:rPr>
              <w:t>的容器驱逐策略</w:t>
            </w:r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马殿军</w:t>
            </w:r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13269325833</w:t>
            </w: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madianjun@jd.com</w:t>
            </w:r>
          </w:p>
        </w:tc>
      </w:tr>
    </w:tbl>
    <w:p w:rsidR="003075DF" w:rsidRPr="00E34522" w:rsidRDefault="003075DF" w:rsidP="00B5006F">
      <w:pPr>
        <w:pStyle w:val="a6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6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</w:t>
      </w:r>
    </w:p>
    <w:p w:rsidR="002D16DB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 w:hint="eastAsia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350C90" w:rsidRPr="00CA313E" w:rsidRDefault="00350C90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 w:rsidRPr="00CA313E">
        <w:rPr>
          <w:rFonts w:ascii="仿宋_GB2312" w:eastAsia="仿宋_GB2312"/>
          <w:szCs w:val="21"/>
        </w:rPr>
        <w:t>K</w:t>
      </w:r>
      <w:r w:rsidRPr="00CA313E">
        <w:rPr>
          <w:rFonts w:ascii="仿宋_GB2312" w:eastAsia="仿宋_GB2312" w:hint="eastAsia"/>
          <w:szCs w:val="21"/>
        </w:rPr>
        <w:t>ubernetes是一种容器集群编排和管理的分布式系统，它将容器调度并运行在</w:t>
      </w:r>
      <w:r w:rsidR="00E519DE">
        <w:rPr>
          <w:rFonts w:ascii="仿宋_GB2312" w:eastAsia="仿宋_GB2312" w:hint="eastAsia"/>
          <w:szCs w:val="21"/>
        </w:rPr>
        <w:t>集群的多个</w:t>
      </w:r>
      <w:r w:rsidRPr="00CA313E">
        <w:rPr>
          <w:rFonts w:ascii="仿宋_GB2312" w:eastAsia="仿宋_GB2312" w:hint="eastAsia"/>
          <w:szCs w:val="21"/>
        </w:rPr>
        <w:t>节点上。当容器由于某些原因（</w:t>
      </w:r>
      <w:proofErr w:type="gramStart"/>
      <w:r w:rsidRPr="00CA313E">
        <w:rPr>
          <w:rFonts w:ascii="仿宋_GB2312" w:eastAsia="仿宋_GB2312" w:hint="eastAsia"/>
          <w:szCs w:val="21"/>
        </w:rPr>
        <w:t>物理机</w:t>
      </w:r>
      <w:proofErr w:type="gramEnd"/>
      <w:r w:rsidRPr="00CA313E">
        <w:rPr>
          <w:rFonts w:ascii="仿宋_GB2312" w:eastAsia="仿宋_GB2312" w:hint="eastAsia"/>
          <w:szCs w:val="21"/>
        </w:rPr>
        <w:t>问题或容器内部程序问题）导致无法正常运行时，</w:t>
      </w:r>
      <w:proofErr w:type="spellStart"/>
      <w:r w:rsidRPr="00CA313E">
        <w:rPr>
          <w:rFonts w:ascii="仿宋_GB2312" w:eastAsia="仿宋_GB2312" w:hint="eastAsia"/>
          <w:szCs w:val="21"/>
        </w:rPr>
        <w:t>kubernetes</w:t>
      </w:r>
      <w:proofErr w:type="spellEnd"/>
      <w:r w:rsidRPr="00CA313E">
        <w:rPr>
          <w:rFonts w:ascii="仿宋_GB2312" w:eastAsia="仿宋_GB2312" w:hint="eastAsia"/>
          <w:szCs w:val="21"/>
        </w:rPr>
        <w:t>会反复重启容器，直到容器可以正常运行为止。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="00880E18" w:rsidRPr="00670245">
        <w:rPr>
          <w:rFonts w:hint="eastAsia"/>
          <w:sz w:val="28"/>
          <w:szCs w:val="28"/>
        </w:rPr>
        <w:t>现有技术的缺点</w:t>
      </w:r>
      <w:proofErr w:type="spellEnd"/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Default="00774829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 w:hint="eastAsia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350C90" w:rsidRPr="00CA313E" w:rsidRDefault="00163440" w:rsidP="00CA313E">
      <w:pPr>
        <w:pStyle w:val="a6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当容器无法</w:t>
      </w:r>
      <w:r w:rsidR="00E519DE">
        <w:rPr>
          <w:rFonts w:ascii="仿宋_GB2312" w:eastAsia="仿宋_GB2312" w:hint="eastAsia"/>
          <w:szCs w:val="21"/>
        </w:rPr>
        <w:t>成功</w:t>
      </w:r>
      <w:r>
        <w:rPr>
          <w:rFonts w:ascii="仿宋_GB2312" w:eastAsia="仿宋_GB2312" w:hint="eastAsia"/>
          <w:szCs w:val="21"/>
        </w:rPr>
        <w:t>运行时，</w:t>
      </w:r>
      <w:proofErr w:type="spellStart"/>
      <w:r>
        <w:rPr>
          <w:rFonts w:ascii="仿宋_GB2312" w:eastAsia="仿宋_GB2312" w:hint="eastAsia"/>
          <w:szCs w:val="21"/>
        </w:rPr>
        <w:t>kubernetes</w:t>
      </w:r>
      <w:proofErr w:type="spellEnd"/>
      <w:r>
        <w:rPr>
          <w:rFonts w:ascii="仿宋_GB2312" w:eastAsia="仿宋_GB2312" w:hint="eastAsia"/>
          <w:szCs w:val="21"/>
        </w:rPr>
        <w:t>会在同一个节点上反复重启容器。如果由于</w:t>
      </w:r>
      <w:proofErr w:type="gramStart"/>
      <w:r>
        <w:rPr>
          <w:rFonts w:ascii="仿宋_GB2312" w:eastAsia="仿宋_GB2312" w:hint="eastAsia"/>
          <w:szCs w:val="21"/>
        </w:rPr>
        <w:t>物理机</w:t>
      </w:r>
      <w:proofErr w:type="gramEnd"/>
      <w:r>
        <w:rPr>
          <w:rFonts w:ascii="仿宋_GB2312" w:eastAsia="仿宋_GB2312" w:hint="eastAsia"/>
          <w:szCs w:val="21"/>
        </w:rPr>
        <w:t>自</w:t>
      </w:r>
      <w:r w:rsidR="00350C90" w:rsidRPr="00350C90">
        <w:rPr>
          <w:rFonts w:ascii="仿宋_GB2312" w:eastAsia="仿宋_GB2312" w:hint="eastAsia"/>
          <w:szCs w:val="21"/>
        </w:rPr>
        <w:t>身的问题导致容器无法运行，那么在同一个节点上反复重启容器是</w:t>
      </w:r>
      <w:r>
        <w:rPr>
          <w:rFonts w:ascii="仿宋_GB2312" w:eastAsia="仿宋_GB2312" w:hint="eastAsia"/>
          <w:szCs w:val="21"/>
        </w:rPr>
        <w:t>没有作用的</w:t>
      </w:r>
      <w:r w:rsidR="00F158A5">
        <w:rPr>
          <w:rFonts w:ascii="仿宋_GB2312" w:eastAsia="仿宋_GB2312" w:hint="eastAsia"/>
          <w:szCs w:val="21"/>
        </w:rPr>
        <w:t>，因为容器运行</w:t>
      </w:r>
      <w:r w:rsidR="00E519DE">
        <w:rPr>
          <w:rFonts w:ascii="仿宋_GB2312" w:eastAsia="仿宋_GB2312" w:hint="eastAsia"/>
          <w:szCs w:val="21"/>
        </w:rPr>
        <w:t>所依赖</w:t>
      </w:r>
      <w:r w:rsidR="00F158A5">
        <w:rPr>
          <w:rFonts w:ascii="仿宋_GB2312" w:eastAsia="仿宋_GB2312" w:hint="eastAsia"/>
          <w:szCs w:val="21"/>
        </w:rPr>
        <w:t>的外部环境并没有改变</w:t>
      </w:r>
      <w:r>
        <w:rPr>
          <w:rFonts w:ascii="仿宋_GB2312" w:eastAsia="仿宋_GB2312" w:hint="eastAsia"/>
          <w:szCs w:val="21"/>
        </w:rPr>
        <w:t>。</w:t>
      </w:r>
      <w:proofErr w:type="gramStart"/>
      <w:r>
        <w:rPr>
          <w:rFonts w:ascii="仿宋_GB2312" w:eastAsia="仿宋_GB2312" w:hint="eastAsia"/>
          <w:szCs w:val="21"/>
        </w:rPr>
        <w:t>物理机</w:t>
      </w:r>
      <w:proofErr w:type="gramEnd"/>
      <w:r>
        <w:rPr>
          <w:rFonts w:ascii="仿宋_GB2312" w:eastAsia="仿宋_GB2312" w:hint="eastAsia"/>
          <w:szCs w:val="21"/>
        </w:rPr>
        <w:t>自身的问题包括网络故障、硬盘故障等。这时就需要一种策略让容器被调度到其他节点上，避开当前节点的环境问题。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r w:rsidR="00721960" w:rsidRPr="00670245">
        <w:rPr>
          <w:rFonts w:hint="eastAsia"/>
          <w:sz w:val="28"/>
          <w:szCs w:val="28"/>
        </w:rPr>
        <w:t>本发明技术方案</w:t>
      </w:r>
    </w:p>
    <w:p w:rsidR="00643A61" w:rsidRPr="008A6A69" w:rsidRDefault="00721960" w:rsidP="000D26DF">
      <w:pPr>
        <w:pStyle w:val="aa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Default="00BF0EF8" w:rsidP="000D26DF">
      <w:pPr>
        <w:pStyle w:val="a6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 w:hint="eastAsia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163440" w:rsidRPr="00163440" w:rsidRDefault="006F57E8" w:rsidP="00CA313E">
      <w:pPr>
        <w:pStyle w:val="a6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本发明主要解决的是</w:t>
      </w:r>
      <w:r w:rsidR="006C79AD">
        <w:rPr>
          <w:rFonts w:ascii="仿宋_GB2312" w:eastAsia="仿宋_GB2312" w:hint="eastAsia"/>
          <w:szCs w:val="21"/>
        </w:rPr>
        <w:t>让</w:t>
      </w:r>
      <w:r w:rsidR="00163440">
        <w:rPr>
          <w:rFonts w:ascii="仿宋_GB2312" w:eastAsia="仿宋_GB2312" w:hint="eastAsia"/>
          <w:szCs w:val="21"/>
        </w:rPr>
        <w:t>无法正常运行的容器</w:t>
      </w:r>
      <w:r w:rsidR="006C79AD">
        <w:rPr>
          <w:rFonts w:ascii="仿宋_GB2312" w:eastAsia="仿宋_GB2312" w:hint="eastAsia"/>
          <w:szCs w:val="21"/>
        </w:rPr>
        <w:t>被重新调度，并以一定概率被调度到其他节点上，避免容器</w:t>
      </w:r>
      <w:r w:rsidR="00163440">
        <w:rPr>
          <w:rFonts w:ascii="仿宋_GB2312" w:eastAsia="仿宋_GB2312" w:hint="eastAsia"/>
          <w:szCs w:val="21"/>
        </w:rPr>
        <w:t>在同一个节点上反复重启</w:t>
      </w:r>
      <w:r>
        <w:rPr>
          <w:rFonts w:ascii="仿宋_GB2312" w:eastAsia="仿宋_GB2312" w:hint="eastAsia"/>
          <w:szCs w:val="21"/>
        </w:rPr>
        <w:t>的问题。</w:t>
      </w:r>
    </w:p>
    <w:p w:rsidR="00AB631A" w:rsidRPr="008A6A69" w:rsidRDefault="00721960" w:rsidP="000D26DF">
      <w:pPr>
        <w:pStyle w:val="aa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lastRenderedPageBreak/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proofErr w:type="gramStart"/>
      <w:r w:rsidR="00566ACC" w:rsidRPr="008A6A69">
        <w:rPr>
          <w:rFonts w:hint="eastAsia"/>
          <w:sz w:val="24"/>
          <w:szCs w:val="24"/>
        </w:rPr>
        <w:t>完整技术</w:t>
      </w:r>
      <w:proofErr w:type="gramEnd"/>
      <w:r w:rsidR="00566ACC" w:rsidRPr="008A6A69">
        <w:rPr>
          <w:rFonts w:hint="eastAsia"/>
          <w:sz w:val="24"/>
          <w:szCs w:val="24"/>
        </w:rPr>
        <w:t>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Default="008D3F66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 w:hint="eastAsia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D22AFC" w:rsidRDefault="00D22AFC" w:rsidP="00CA313E">
      <w:pPr>
        <w:pStyle w:val="a6"/>
        <w:numPr>
          <w:ilvl w:val="0"/>
          <w:numId w:val="5"/>
        </w:numPr>
        <w:ind w:left="357" w:rightChars="107" w:right="225" w:hanging="357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架构</w:t>
      </w:r>
    </w:p>
    <w:p w:rsidR="0027168A" w:rsidRDefault="006272EC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本发明在基于</w:t>
      </w:r>
      <w:proofErr w:type="spellStart"/>
      <w:r>
        <w:rPr>
          <w:rFonts w:ascii="仿宋_GB2312" w:eastAsia="仿宋_GB2312" w:hint="eastAsia"/>
          <w:szCs w:val="21"/>
        </w:rPr>
        <w:t>kubernetes</w:t>
      </w:r>
      <w:proofErr w:type="spellEnd"/>
      <w:r>
        <w:rPr>
          <w:rFonts w:ascii="仿宋_GB2312" w:eastAsia="仿宋_GB2312" w:hint="eastAsia"/>
          <w:szCs w:val="21"/>
        </w:rPr>
        <w:t>原有系统架构的基础上，增加一个</w:t>
      </w: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组件。</w:t>
      </w:r>
      <w:proofErr w:type="spellStart"/>
      <w:r w:rsidR="00CA313E">
        <w:rPr>
          <w:rFonts w:ascii="仿宋_GB2312" w:eastAsia="仿宋_GB2312" w:hint="eastAsia"/>
          <w:szCs w:val="21"/>
        </w:rPr>
        <w:t>d</w:t>
      </w:r>
      <w:r>
        <w:rPr>
          <w:rFonts w:ascii="仿宋_GB2312" w:eastAsia="仿宋_GB2312" w:hint="eastAsia"/>
          <w:szCs w:val="21"/>
        </w:rPr>
        <w:t>escheduler</w:t>
      </w:r>
      <w:proofErr w:type="spellEnd"/>
      <w:r>
        <w:rPr>
          <w:rFonts w:ascii="仿宋_GB2312" w:eastAsia="仿宋_GB2312" w:hint="eastAsia"/>
          <w:szCs w:val="21"/>
        </w:rPr>
        <w:t>定期从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 w:rsidR="00E519DE">
        <w:rPr>
          <w:rFonts w:ascii="仿宋_GB2312" w:eastAsia="仿宋_GB2312" w:hint="eastAsia"/>
          <w:szCs w:val="21"/>
        </w:rPr>
        <w:t>上</w:t>
      </w:r>
      <w:r>
        <w:rPr>
          <w:rFonts w:ascii="仿宋_GB2312" w:eastAsia="仿宋_GB2312" w:hint="eastAsia"/>
          <w:szCs w:val="21"/>
        </w:rPr>
        <w:t>获取所有pod</w:t>
      </w:r>
      <w:r w:rsidR="00E74325">
        <w:rPr>
          <w:rFonts w:ascii="仿宋_GB2312" w:eastAsia="仿宋_GB2312" w:hint="eastAsia"/>
          <w:szCs w:val="21"/>
        </w:rPr>
        <w:t>的信息，并过滤出已经被调度到node上</w:t>
      </w:r>
      <w:r w:rsidR="00852295">
        <w:rPr>
          <w:rFonts w:ascii="仿宋_GB2312" w:eastAsia="仿宋_GB2312" w:hint="eastAsia"/>
          <w:szCs w:val="21"/>
        </w:rPr>
        <w:t>但</w:t>
      </w:r>
      <w:r w:rsidR="00E74325">
        <w:rPr>
          <w:rFonts w:ascii="仿宋_GB2312" w:eastAsia="仿宋_GB2312" w:hint="eastAsia"/>
          <w:szCs w:val="21"/>
        </w:rPr>
        <w:t>没有正常运行的pod，</w:t>
      </w:r>
      <w:r w:rsidR="00852295">
        <w:rPr>
          <w:rFonts w:ascii="仿宋_GB2312" w:eastAsia="仿宋_GB2312" w:hint="eastAsia"/>
          <w:szCs w:val="21"/>
        </w:rPr>
        <w:t>并将其驱逐，进而触发scheduler的对新pod的重新调度，新产生的pod将以一定概率被调度其他node</w:t>
      </w:r>
      <w:r w:rsidR="00E519DE">
        <w:rPr>
          <w:rFonts w:ascii="仿宋_GB2312" w:eastAsia="仿宋_GB2312" w:hint="eastAsia"/>
          <w:szCs w:val="21"/>
        </w:rPr>
        <w:t>上，因此可从</w:t>
      </w:r>
      <w:r w:rsidR="0027168A">
        <w:rPr>
          <w:rFonts w:ascii="仿宋_GB2312" w:eastAsia="仿宋_GB2312" w:hint="eastAsia"/>
          <w:szCs w:val="21"/>
        </w:rPr>
        <w:t>一定概率上实现</w:t>
      </w:r>
      <w:r w:rsidR="00406CD2">
        <w:rPr>
          <w:rFonts w:ascii="仿宋_GB2312" w:eastAsia="仿宋_GB2312" w:hint="eastAsia"/>
          <w:szCs w:val="21"/>
        </w:rPr>
        <w:t>使</w:t>
      </w:r>
      <w:r w:rsidR="00852295">
        <w:rPr>
          <w:rFonts w:ascii="仿宋_GB2312" w:eastAsia="仿宋_GB2312" w:hint="eastAsia"/>
          <w:szCs w:val="21"/>
        </w:rPr>
        <w:t>pod不在同一个节点上反复重启。</w:t>
      </w:r>
      <w:r w:rsidR="0027168A">
        <w:rPr>
          <w:rFonts w:ascii="仿宋_GB2312" w:eastAsia="仿宋_GB2312" w:hint="eastAsia"/>
          <w:szCs w:val="21"/>
        </w:rPr>
        <w:t>架构图如下：</w:t>
      </w:r>
    </w:p>
    <w:p w:rsidR="0027168A" w:rsidRDefault="0027168A" w:rsidP="0027168A">
      <w:pPr>
        <w:pStyle w:val="a6"/>
        <w:ind w:rightChars="107" w:right="225"/>
        <w:jc w:val="center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noProof/>
          <w:szCs w:val="21"/>
        </w:rPr>
        <w:drawing>
          <wp:inline distT="0" distB="0" distL="0" distR="0" wp14:anchorId="77F2BF6D" wp14:editId="36A6B38E">
            <wp:extent cx="4853940" cy="2857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hedu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8A" w:rsidRDefault="0027168A" w:rsidP="0027168A">
      <w:pPr>
        <w:pStyle w:val="a6"/>
        <w:ind w:rightChars="107" w:right="225"/>
        <w:jc w:val="center"/>
        <w:rPr>
          <w:rFonts w:ascii="仿宋_GB2312" w:eastAsia="仿宋_GB2312" w:hint="eastAsia"/>
          <w:szCs w:val="21"/>
        </w:rPr>
      </w:pPr>
      <w:bookmarkStart w:id="0" w:name="OLE_LINK1"/>
      <w:r>
        <w:rPr>
          <w:rFonts w:ascii="仿宋_GB2312" w:eastAsia="仿宋_GB2312" w:hint="eastAsia"/>
          <w:szCs w:val="21"/>
        </w:rPr>
        <w:t xml:space="preserve">图1 </w:t>
      </w: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与</w:t>
      </w:r>
      <w:proofErr w:type="spellStart"/>
      <w:r>
        <w:rPr>
          <w:rFonts w:ascii="仿宋_GB2312" w:eastAsia="仿宋_GB2312" w:hint="eastAsia"/>
          <w:szCs w:val="21"/>
        </w:rPr>
        <w:t>kubernetes</w:t>
      </w:r>
      <w:proofErr w:type="spellEnd"/>
      <w:r>
        <w:rPr>
          <w:rFonts w:ascii="仿宋_GB2312" w:eastAsia="仿宋_GB2312" w:hint="eastAsia"/>
          <w:szCs w:val="21"/>
        </w:rPr>
        <w:t>交互架构图</w:t>
      </w:r>
    </w:p>
    <w:bookmarkEnd w:id="0"/>
    <w:p w:rsidR="00F158A5" w:rsidRDefault="00530B10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详细流程描述如下：</w:t>
      </w:r>
      <w:r w:rsidR="00852295" w:rsidRPr="00F158A5">
        <w:rPr>
          <w:rFonts w:ascii="仿宋_GB2312" w:eastAsia="仿宋_GB2312"/>
          <w:szCs w:val="21"/>
        </w:rPr>
        <w:t xml:space="preserve"> </w:t>
      </w:r>
    </w:p>
    <w:p w:rsidR="00E519DE" w:rsidRDefault="00E519DE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pod-1在node-1上启动，但并没有成功运行，</w:t>
      </w:r>
      <w:proofErr w:type="spellStart"/>
      <w:r>
        <w:rPr>
          <w:rFonts w:ascii="仿宋_GB2312" w:eastAsia="仿宋_GB2312" w:hint="eastAsia"/>
          <w:szCs w:val="21"/>
        </w:rPr>
        <w:t>kubelet</w:t>
      </w:r>
      <w:proofErr w:type="spellEnd"/>
      <w:r>
        <w:rPr>
          <w:rFonts w:ascii="仿宋_GB2312" w:eastAsia="仿宋_GB2312" w:hint="eastAsia"/>
          <w:szCs w:val="21"/>
        </w:rPr>
        <w:t>将其状态上报至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定期从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上获取pod列表，并检查pod状态。当发现pod-1处于“已经被调度但未成功运行”的状态时，向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发出evict驱逐请求。</w:t>
      </w:r>
    </w:p>
    <w:p w:rsidR="00E519DE" w:rsidRDefault="0027168A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node-1上的</w:t>
      </w:r>
      <w:proofErr w:type="spellStart"/>
      <w:r w:rsidR="00E519DE">
        <w:rPr>
          <w:rFonts w:ascii="仿宋_GB2312" w:eastAsia="仿宋_GB2312" w:hint="eastAsia"/>
          <w:szCs w:val="21"/>
        </w:rPr>
        <w:t>kubelet</w:t>
      </w:r>
      <w:proofErr w:type="spellEnd"/>
      <w:r w:rsidR="00E519DE">
        <w:rPr>
          <w:rFonts w:ascii="仿宋_GB2312" w:eastAsia="仿宋_GB2312" w:hint="eastAsia"/>
          <w:szCs w:val="21"/>
        </w:rPr>
        <w:t>接收到evict请求，将pod-1从node-1上删除，并将</w:t>
      </w:r>
      <w:r>
        <w:rPr>
          <w:rFonts w:ascii="仿宋_GB2312" w:eastAsia="仿宋_GB2312" w:hint="eastAsia"/>
          <w:szCs w:val="21"/>
        </w:rPr>
        <w:t>状态</w:t>
      </w:r>
      <w:r w:rsidR="00E519DE">
        <w:rPr>
          <w:rFonts w:ascii="仿宋_GB2312" w:eastAsia="仿宋_GB2312" w:hint="eastAsia"/>
          <w:szCs w:val="21"/>
        </w:rPr>
        <w:t>同步到</w:t>
      </w:r>
      <w:proofErr w:type="spellStart"/>
      <w:r w:rsidR="00E519DE">
        <w:rPr>
          <w:rFonts w:ascii="仿宋_GB2312" w:eastAsia="仿宋_GB2312" w:hint="eastAsia"/>
          <w:szCs w:val="21"/>
        </w:rPr>
        <w:t>apiserver</w:t>
      </w:r>
      <w:proofErr w:type="spellEnd"/>
      <w:r w:rsidR="00E519DE"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controller-manager监听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时，发现pod-1被删除，就创建一个pod-1的替代副本，称为pod-2，并将pod-2同步到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scheduler监听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时，发现pod-2虽然被创建了，但是没有被调度，则执行调度算法选择一个合适的node（该node可能是node-1或node-2）与pod-2绑定。</w:t>
      </w:r>
    </w:p>
    <w:p w:rsidR="00E519DE" w:rsidRPr="00E519DE" w:rsidRDefault="00E519DE" w:rsidP="00E519DE">
      <w:pPr>
        <w:pStyle w:val="a6"/>
        <w:numPr>
          <w:ilvl w:val="0"/>
          <w:numId w:val="9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如果pod-2与node-2绑定，则node-2上的</w:t>
      </w:r>
      <w:proofErr w:type="spellStart"/>
      <w:r>
        <w:rPr>
          <w:rFonts w:ascii="仿宋_GB2312" w:eastAsia="仿宋_GB2312" w:hint="eastAsia"/>
          <w:szCs w:val="21"/>
        </w:rPr>
        <w:t>kubelet</w:t>
      </w:r>
      <w:proofErr w:type="spellEnd"/>
      <w:r>
        <w:rPr>
          <w:rFonts w:ascii="仿宋_GB2312" w:eastAsia="仿宋_GB2312" w:hint="eastAsia"/>
          <w:szCs w:val="21"/>
        </w:rPr>
        <w:t>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上监听到此</w:t>
      </w:r>
      <w:r w:rsidR="0027168A">
        <w:rPr>
          <w:rFonts w:ascii="仿宋_GB2312" w:eastAsia="仿宋_GB2312" w:hint="eastAsia"/>
          <w:szCs w:val="21"/>
        </w:rPr>
        <w:t>状态</w:t>
      </w:r>
      <w:r>
        <w:rPr>
          <w:rFonts w:ascii="仿宋_GB2312" w:eastAsia="仿宋_GB2312" w:hint="eastAsia"/>
          <w:szCs w:val="21"/>
        </w:rPr>
        <w:t>变更，</w:t>
      </w:r>
      <w:r w:rsidR="0027168A">
        <w:rPr>
          <w:rFonts w:ascii="仿宋_GB2312" w:eastAsia="仿宋_GB2312" w:hint="eastAsia"/>
          <w:szCs w:val="21"/>
        </w:rPr>
        <w:t>就</w:t>
      </w:r>
      <w:r>
        <w:rPr>
          <w:rFonts w:ascii="仿宋_GB2312" w:eastAsia="仿宋_GB2312" w:hint="eastAsia"/>
          <w:szCs w:val="21"/>
        </w:rPr>
        <w:t>在node-2上创建pod-2。</w:t>
      </w:r>
    </w:p>
    <w:p w:rsidR="00E519DE" w:rsidRDefault="00235EF3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以上过程即实现了将pod-1</w:t>
      </w:r>
      <w:r w:rsidR="0027168A">
        <w:rPr>
          <w:rFonts w:ascii="仿宋_GB2312" w:eastAsia="仿宋_GB2312" w:hint="eastAsia"/>
          <w:szCs w:val="21"/>
        </w:rPr>
        <w:t>从node-1驱逐并</w:t>
      </w:r>
      <w:r w:rsidR="00E519DE">
        <w:rPr>
          <w:rFonts w:ascii="仿宋_GB2312" w:eastAsia="仿宋_GB2312" w:hint="eastAsia"/>
          <w:szCs w:val="21"/>
        </w:rPr>
        <w:t>重新调度的过程。需要注意的是：</w:t>
      </w:r>
    </w:p>
    <w:p w:rsidR="00E519DE" w:rsidRDefault="00E519DE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1)</w:t>
      </w:r>
      <w:r w:rsidRPr="00E519DE">
        <w:rPr>
          <w:rFonts w:ascii="仿宋_GB2312" w:eastAsia="仿宋_GB2312" w:hint="eastAsia"/>
          <w:szCs w:val="21"/>
        </w:rPr>
        <w:t xml:space="preserve"> </w:t>
      </w:r>
      <w:proofErr w:type="spellStart"/>
      <w:r w:rsidR="004B73FA">
        <w:rPr>
          <w:rFonts w:ascii="仿宋_GB2312" w:eastAsia="仿宋_GB2312" w:hint="eastAsia"/>
          <w:szCs w:val="21"/>
        </w:rPr>
        <w:t>descheduler</w:t>
      </w:r>
      <w:proofErr w:type="spellEnd"/>
      <w:r w:rsidR="004B73FA">
        <w:rPr>
          <w:rFonts w:ascii="仿宋_GB2312" w:eastAsia="仿宋_GB2312" w:hint="eastAsia"/>
          <w:szCs w:val="21"/>
        </w:rPr>
        <w:t>无法区分</w:t>
      </w:r>
      <w:r>
        <w:rPr>
          <w:rFonts w:ascii="仿宋_GB2312" w:eastAsia="仿宋_GB2312" w:hint="eastAsia"/>
          <w:szCs w:val="21"/>
        </w:rPr>
        <w:t>pod-1未成功运行的原因是由于node-1的</w:t>
      </w:r>
      <w:proofErr w:type="gramStart"/>
      <w:r>
        <w:rPr>
          <w:rFonts w:ascii="仿宋_GB2312" w:eastAsia="仿宋_GB2312" w:hint="eastAsia"/>
          <w:szCs w:val="21"/>
        </w:rPr>
        <w:t>物理机环境</w:t>
      </w:r>
      <w:proofErr w:type="gramEnd"/>
      <w:r>
        <w:rPr>
          <w:rFonts w:ascii="仿宋_GB2312" w:eastAsia="仿宋_GB2312" w:hint="eastAsia"/>
          <w:szCs w:val="21"/>
        </w:rPr>
        <w:t>问</w:t>
      </w:r>
      <w:r w:rsidR="004B73FA">
        <w:rPr>
          <w:rFonts w:ascii="仿宋_GB2312" w:eastAsia="仿宋_GB2312" w:hint="eastAsia"/>
          <w:szCs w:val="21"/>
        </w:rPr>
        <w:t>题导致，还是由于pod-1</w:t>
      </w:r>
      <w:r w:rsidR="0027168A">
        <w:rPr>
          <w:rFonts w:ascii="仿宋_GB2312" w:eastAsia="仿宋_GB2312" w:hint="eastAsia"/>
          <w:szCs w:val="21"/>
        </w:rPr>
        <w:t>自身</w:t>
      </w:r>
      <w:r w:rsidR="004B73FA">
        <w:rPr>
          <w:rFonts w:ascii="仿宋_GB2312" w:eastAsia="仿宋_GB2312" w:hint="eastAsia"/>
          <w:szCs w:val="21"/>
        </w:rPr>
        <w:t>的程序问题导致</w:t>
      </w:r>
      <w:r>
        <w:rPr>
          <w:rFonts w:ascii="仿宋_GB2312" w:eastAsia="仿宋_GB2312" w:hint="eastAsia"/>
          <w:szCs w:val="21"/>
        </w:rPr>
        <w:t>。</w:t>
      </w:r>
      <w:proofErr w:type="spellStart"/>
      <w:r w:rsidR="0027168A">
        <w:rPr>
          <w:rFonts w:ascii="仿宋_GB2312" w:eastAsia="仿宋_GB2312" w:hint="eastAsia"/>
          <w:szCs w:val="21"/>
        </w:rPr>
        <w:t>d</w:t>
      </w:r>
      <w:r w:rsidR="004B73FA">
        <w:rPr>
          <w:rFonts w:ascii="仿宋_GB2312" w:eastAsia="仿宋_GB2312" w:hint="eastAsia"/>
          <w:szCs w:val="21"/>
        </w:rPr>
        <w:t>escheduler</w:t>
      </w:r>
      <w:proofErr w:type="spellEnd"/>
      <w:r w:rsidR="0027168A">
        <w:rPr>
          <w:rFonts w:ascii="仿宋_GB2312" w:eastAsia="仿宋_GB2312" w:hint="eastAsia"/>
          <w:szCs w:val="21"/>
        </w:rPr>
        <w:t>是</w:t>
      </w:r>
      <w:r w:rsidR="004B73FA">
        <w:rPr>
          <w:rFonts w:ascii="仿宋_GB2312" w:eastAsia="仿宋_GB2312" w:hint="eastAsia"/>
          <w:szCs w:val="21"/>
        </w:rPr>
        <w:t>在不严格区分这两种原因的情况下触发</w:t>
      </w:r>
      <w:r w:rsidR="0027168A">
        <w:rPr>
          <w:rFonts w:ascii="仿宋_GB2312" w:eastAsia="仿宋_GB2312" w:hint="eastAsia"/>
          <w:szCs w:val="21"/>
        </w:rPr>
        <w:t>的</w:t>
      </w:r>
      <w:r w:rsidR="004B73FA">
        <w:rPr>
          <w:rFonts w:ascii="仿宋_GB2312" w:eastAsia="仿宋_GB2312" w:hint="eastAsia"/>
          <w:szCs w:val="21"/>
        </w:rPr>
        <w:t>pod的驱逐</w:t>
      </w:r>
      <w:r w:rsidR="0027168A">
        <w:rPr>
          <w:rFonts w:ascii="仿宋_GB2312" w:eastAsia="仿宋_GB2312" w:hint="eastAsia"/>
          <w:szCs w:val="21"/>
        </w:rPr>
        <w:t>。</w:t>
      </w:r>
    </w:p>
    <w:p w:rsidR="00235EF3" w:rsidRDefault="00E519DE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2) </w:t>
      </w:r>
      <w:r w:rsidR="00235EF3">
        <w:rPr>
          <w:rFonts w:ascii="仿宋_GB2312" w:eastAsia="仿宋_GB2312" w:hint="eastAsia"/>
          <w:szCs w:val="21"/>
        </w:rPr>
        <w:t>如果第(5)步中</w:t>
      </w:r>
      <w:r w:rsidR="00A43D2A">
        <w:rPr>
          <w:rFonts w:ascii="仿宋_GB2312" w:eastAsia="仿宋_GB2312" w:hint="eastAsia"/>
          <w:szCs w:val="21"/>
        </w:rPr>
        <w:t>scheduler选择了将node-1与</w:t>
      </w:r>
      <w:r w:rsidR="00235EF3">
        <w:rPr>
          <w:rFonts w:ascii="仿宋_GB2312" w:eastAsia="仿宋_GB2312" w:hint="eastAsia"/>
          <w:szCs w:val="21"/>
        </w:rPr>
        <w:t>pod-2绑定，则pod-2</w:t>
      </w:r>
      <w:r w:rsidR="00A43D2A">
        <w:rPr>
          <w:rFonts w:ascii="仿宋_GB2312" w:eastAsia="仿宋_GB2312" w:hint="eastAsia"/>
          <w:szCs w:val="21"/>
        </w:rPr>
        <w:t>会</w:t>
      </w:r>
      <w:r w:rsidR="00235EF3">
        <w:rPr>
          <w:rFonts w:ascii="仿宋_GB2312" w:eastAsia="仿宋_GB2312" w:hint="eastAsia"/>
          <w:szCs w:val="21"/>
        </w:rPr>
        <w:t>在node-1上创建，那么pod-2</w:t>
      </w:r>
      <w:r w:rsidR="006C79AD">
        <w:rPr>
          <w:rFonts w:ascii="仿宋_GB2312" w:eastAsia="仿宋_GB2312" w:hint="eastAsia"/>
          <w:szCs w:val="21"/>
        </w:rPr>
        <w:t>仍然无法正常运行。</w:t>
      </w:r>
      <w:r w:rsidR="00980DBD">
        <w:rPr>
          <w:rFonts w:ascii="仿宋_GB2312" w:eastAsia="仿宋_GB2312" w:hint="eastAsia"/>
          <w:szCs w:val="21"/>
        </w:rPr>
        <w:t>假设</w:t>
      </w:r>
      <w:r w:rsidR="00A43D2A">
        <w:rPr>
          <w:rFonts w:ascii="仿宋_GB2312" w:eastAsia="仿宋_GB2312" w:hint="eastAsia"/>
          <w:szCs w:val="21"/>
        </w:rPr>
        <w:t>scheduler执行</w:t>
      </w:r>
      <w:r w:rsidR="00980DBD">
        <w:rPr>
          <w:rFonts w:ascii="仿宋_GB2312" w:eastAsia="仿宋_GB2312" w:hint="eastAsia"/>
          <w:szCs w:val="21"/>
        </w:rPr>
        <w:t>重新调度时，每个节点被选择的概率相同，那么</w:t>
      </w:r>
      <w:r w:rsidR="006C79AD">
        <w:rPr>
          <w:rFonts w:ascii="仿宋_GB2312" w:eastAsia="仿宋_GB2312" w:hint="eastAsia"/>
          <w:szCs w:val="21"/>
        </w:rPr>
        <w:t>重调度</w:t>
      </w:r>
      <w:r w:rsidR="00980DBD">
        <w:rPr>
          <w:rFonts w:ascii="仿宋_GB2312" w:eastAsia="仿宋_GB2312" w:hint="eastAsia"/>
          <w:szCs w:val="21"/>
        </w:rPr>
        <w:t>策略</w:t>
      </w:r>
      <w:r w:rsidR="006C79AD">
        <w:rPr>
          <w:rFonts w:ascii="仿宋_GB2312" w:eastAsia="仿宋_GB2312" w:hint="eastAsia"/>
          <w:szCs w:val="21"/>
        </w:rPr>
        <w:t>在一定概率上保证pod-</w:t>
      </w:r>
      <w:r w:rsidR="008D182F">
        <w:rPr>
          <w:rFonts w:ascii="仿宋_GB2312" w:eastAsia="仿宋_GB2312" w:hint="eastAsia"/>
          <w:szCs w:val="21"/>
        </w:rPr>
        <w:t>2</w:t>
      </w:r>
      <w:r w:rsidR="006C79AD">
        <w:rPr>
          <w:rFonts w:ascii="仿宋_GB2312" w:eastAsia="仿宋_GB2312" w:hint="eastAsia"/>
          <w:szCs w:val="21"/>
        </w:rPr>
        <w:t>被调度到其他节点</w:t>
      </w:r>
      <w:r w:rsidR="008D182F">
        <w:rPr>
          <w:rFonts w:ascii="仿宋_GB2312" w:eastAsia="仿宋_GB2312" w:hint="eastAsia"/>
          <w:szCs w:val="21"/>
        </w:rPr>
        <w:t>;</w:t>
      </w:r>
      <w:r w:rsidR="00980DBD">
        <w:rPr>
          <w:rFonts w:ascii="仿宋_GB2312" w:eastAsia="仿宋_GB2312" w:hint="eastAsia"/>
          <w:szCs w:val="21"/>
        </w:rPr>
        <w:t>集群中节点数量越多，</w:t>
      </w:r>
      <w:r w:rsidR="008D182F">
        <w:rPr>
          <w:rFonts w:ascii="仿宋_GB2312" w:eastAsia="仿宋_GB2312" w:hint="eastAsia"/>
          <w:szCs w:val="21"/>
        </w:rPr>
        <w:t>pod-2</w:t>
      </w:r>
      <w:r w:rsidR="00980DBD">
        <w:rPr>
          <w:rFonts w:ascii="仿宋_GB2312" w:eastAsia="仿宋_GB2312" w:hint="eastAsia"/>
          <w:szCs w:val="21"/>
        </w:rPr>
        <w:t>被调度到其他节点的概率越大。</w:t>
      </w:r>
    </w:p>
    <w:p w:rsidR="00D22AFC" w:rsidRDefault="00062C4D" w:rsidP="00CA313E">
      <w:pPr>
        <w:pStyle w:val="a6"/>
        <w:numPr>
          <w:ilvl w:val="0"/>
          <w:numId w:val="5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检测</w:t>
      </w:r>
      <w:r w:rsidR="00D22AFC">
        <w:rPr>
          <w:rFonts w:ascii="仿宋_GB2312" w:eastAsia="仿宋_GB2312" w:hint="eastAsia"/>
          <w:szCs w:val="21"/>
        </w:rPr>
        <w:t>pod</w:t>
      </w:r>
      <w:r w:rsidR="00CA313E">
        <w:rPr>
          <w:rFonts w:ascii="仿宋_GB2312" w:eastAsia="仿宋_GB2312" w:hint="eastAsia"/>
          <w:szCs w:val="21"/>
        </w:rPr>
        <w:t>未成功运行</w:t>
      </w:r>
      <w:r w:rsidR="00D22AFC">
        <w:rPr>
          <w:rFonts w:ascii="仿宋_GB2312" w:eastAsia="仿宋_GB2312" w:hint="eastAsia"/>
          <w:szCs w:val="21"/>
        </w:rPr>
        <w:t>的方法</w:t>
      </w:r>
    </w:p>
    <w:p w:rsidR="00902D64" w:rsidRDefault="00CA313E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</w:t>
      </w:r>
      <w:r w:rsidR="00902D64">
        <w:rPr>
          <w:rFonts w:ascii="仿宋_GB2312" w:eastAsia="仿宋_GB2312" w:hint="eastAsia"/>
          <w:szCs w:val="21"/>
        </w:rPr>
        <w:t>escheduler</w:t>
      </w:r>
      <w:proofErr w:type="spellEnd"/>
      <w:r w:rsidR="00902D64">
        <w:rPr>
          <w:rFonts w:ascii="仿宋_GB2312" w:eastAsia="仿宋_GB2312" w:hint="eastAsia"/>
          <w:szCs w:val="21"/>
        </w:rPr>
        <w:t>在检查pod是否应当被驱逐</w:t>
      </w:r>
      <w:r w:rsidR="00CC5E86">
        <w:rPr>
          <w:rFonts w:ascii="仿宋_GB2312" w:eastAsia="仿宋_GB2312" w:hint="eastAsia"/>
          <w:szCs w:val="21"/>
        </w:rPr>
        <w:t>时，需要判断pod的状态是否满足</w:t>
      </w:r>
      <w:r w:rsidR="00A43D2A">
        <w:rPr>
          <w:rFonts w:ascii="仿宋_GB2312" w:eastAsia="仿宋_GB2312" w:hint="eastAsia"/>
          <w:szCs w:val="21"/>
        </w:rPr>
        <w:t>未成功运行</w:t>
      </w:r>
      <w:r w:rsidR="00CC5E86">
        <w:rPr>
          <w:rFonts w:ascii="仿宋_GB2312" w:eastAsia="仿宋_GB2312" w:hint="eastAsia"/>
          <w:szCs w:val="21"/>
        </w:rPr>
        <w:t>的条件。</w:t>
      </w:r>
      <w:r w:rsidR="00A43D2A">
        <w:rPr>
          <w:rFonts w:ascii="仿宋_GB2312" w:eastAsia="仿宋_GB2312" w:hint="eastAsia"/>
          <w:szCs w:val="21"/>
        </w:rPr>
        <w:t>p</w:t>
      </w:r>
      <w:r w:rsidR="00062C4D">
        <w:rPr>
          <w:rFonts w:ascii="仿宋_GB2312" w:eastAsia="仿宋_GB2312" w:hint="eastAsia"/>
          <w:szCs w:val="21"/>
        </w:rPr>
        <w:t>od的状态字段包括以下三个</w:t>
      </w:r>
      <w:r w:rsidR="00D049A4">
        <w:rPr>
          <w:rFonts w:ascii="仿宋_GB2312" w:eastAsia="仿宋_GB2312" w:hint="eastAsia"/>
          <w:szCs w:val="21"/>
        </w:rPr>
        <w:t>（值为true或false）</w:t>
      </w:r>
      <w:r w:rsidR="00062C4D">
        <w:rPr>
          <w:rFonts w:ascii="仿宋_GB2312" w:eastAsia="仿宋_GB2312" w:hint="eastAsia"/>
          <w:szCs w:val="21"/>
        </w:rPr>
        <w:t>：</w:t>
      </w:r>
    </w:p>
    <w:p w:rsidR="00E24630" w:rsidRDefault="00E24630" w:rsidP="00E24630">
      <w:pPr>
        <w:pStyle w:val="a6"/>
        <w:numPr>
          <w:ilvl w:val="0"/>
          <w:numId w:val="10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scheduled：如果pod被调度成功，则置为true；否则置为false。</w:t>
      </w:r>
    </w:p>
    <w:p w:rsidR="00E24630" w:rsidRDefault="00E24630" w:rsidP="00E24630">
      <w:pPr>
        <w:pStyle w:val="a6"/>
        <w:numPr>
          <w:ilvl w:val="0"/>
          <w:numId w:val="10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initialized：pod中的容器分initial和regular两种，initial容器先运行，当initial容器运行成功并结束后，regular容器再启动。如果initial容器成功结束，则initialized被置为true。</w:t>
      </w:r>
    </w:p>
    <w:p w:rsidR="00E24630" w:rsidRPr="00E24630" w:rsidRDefault="00E24630" w:rsidP="00E24630">
      <w:pPr>
        <w:pStyle w:val="a6"/>
        <w:numPr>
          <w:ilvl w:val="0"/>
          <w:numId w:val="10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ready：如果regular容器运行成功，则被置为true；如果运行失败，则被置为false。</w:t>
      </w:r>
    </w:p>
    <w:p w:rsidR="00715288" w:rsidRDefault="00715288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pod的运行流程包括以下步骤：</w:t>
      </w:r>
    </w:p>
    <w:p w:rsid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创建pod</w:t>
      </w:r>
    </w:p>
    <w:p w:rsid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调度pod</w:t>
      </w:r>
    </w:p>
    <w:p w:rsid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下载</w:t>
      </w:r>
      <w:r>
        <w:rPr>
          <w:rFonts w:ascii="仿宋_GB2312" w:eastAsia="仿宋_GB2312"/>
          <w:szCs w:val="21"/>
        </w:rPr>
        <w:t>initial</w:t>
      </w:r>
      <w:r>
        <w:rPr>
          <w:rFonts w:ascii="仿宋_GB2312" w:eastAsia="仿宋_GB2312" w:hint="eastAsia"/>
          <w:szCs w:val="21"/>
        </w:rPr>
        <w:t>容器的镜像</w:t>
      </w:r>
    </w:p>
    <w:p w:rsid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运行initial容器</w:t>
      </w:r>
    </w:p>
    <w:p w:rsid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下载regular容器的镜像</w:t>
      </w:r>
    </w:p>
    <w:p w:rsidR="00E24630" w:rsidRPr="00E24630" w:rsidRDefault="00E24630" w:rsidP="00E24630">
      <w:pPr>
        <w:pStyle w:val="a6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运行regular容器</w:t>
      </w:r>
    </w:p>
    <w:p w:rsidR="00C82E92" w:rsidRDefault="00C82E92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在图2中，描述了以上步骤的执行流程，以及状态字段的变化。基于这些状态变化，pod的执行阶段</w:t>
      </w:r>
      <w:r w:rsidR="00F850D2">
        <w:rPr>
          <w:rFonts w:ascii="仿宋_GB2312" w:eastAsia="仿宋_GB2312" w:hint="eastAsia"/>
          <w:szCs w:val="21"/>
        </w:rPr>
        <w:t>在整体上</w:t>
      </w:r>
      <w:r>
        <w:rPr>
          <w:rFonts w:ascii="仿宋_GB2312" w:eastAsia="仿宋_GB2312" w:hint="eastAsia"/>
          <w:szCs w:val="21"/>
        </w:rPr>
        <w:t>被划分为</w:t>
      </w:r>
      <w:r w:rsidR="00F850D2">
        <w:rPr>
          <w:rFonts w:ascii="仿宋_GB2312" w:eastAsia="仿宋_GB2312" w:hint="eastAsia"/>
          <w:szCs w:val="21"/>
        </w:rPr>
        <w:t>两个阶段</w:t>
      </w:r>
      <w:r>
        <w:rPr>
          <w:rFonts w:ascii="仿宋_GB2312" w:eastAsia="仿宋_GB2312" w:hint="eastAsia"/>
          <w:szCs w:val="21"/>
        </w:rPr>
        <w:t>：Pending、Running，这</w:t>
      </w:r>
      <w:r w:rsidR="00F850D2">
        <w:rPr>
          <w:rFonts w:ascii="仿宋_GB2312" w:eastAsia="仿宋_GB2312" w:hint="eastAsia"/>
          <w:szCs w:val="21"/>
        </w:rPr>
        <w:t>两</w:t>
      </w:r>
      <w:r>
        <w:rPr>
          <w:rFonts w:ascii="仿宋_GB2312" w:eastAsia="仿宋_GB2312" w:hint="eastAsia"/>
          <w:szCs w:val="21"/>
        </w:rPr>
        <w:t>个阶段在图2中被标记</w:t>
      </w:r>
      <w:r w:rsidR="00B1632F">
        <w:rPr>
          <w:rFonts w:ascii="仿宋_GB2312" w:eastAsia="仿宋_GB2312" w:hint="eastAsia"/>
          <w:szCs w:val="21"/>
        </w:rPr>
        <w:t>了</w:t>
      </w:r>
      <w:r>
        <w:rPr>
          <w:rFonts w:ascii="仿宋_GB2312" w:eastAsia="仿宋_GB2312" w:hint="eastAsia"/>
          <w:szCs w:val="21"/>
        </w:rPr>
        <w:t>出来。</w:t>
      </w:r>
    </w:p>
    <w:p w:rsidR="00DE7441" w:rsidRDefault="005B45AB" w:rsidP="00DE7441">
      <w:pPr>
        <w:pStyle w:val="a6"/>
        <w:ind w:rightChars="107" w:right="225"/>
        <w:jc w:val="center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noProof/>
          <w:szCs w:val="21"/>
        </w:rPr>
        <w:lastRenderedPageBreak/>
        <w:drawing>
          <wp:inline distT="0" distB="0" distL="0" distR="0">
            <wp:extent cx="4127500" cy="673463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heduler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17" cy="67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41" w:rsidRDefault="00DE7441" w:rsidP="00DE7441">
      <w:pPr>
        <w:pStyle w:val="a6"/>
        <w:ind w:rightChars="107" w:right="225"/>
        <w:jc w:val="center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图</w:t>
      </w:r>
      <w:r>
        <w:rPr>
          <w:rFonts w:ascii="仿宋_GB2312" w:eastAsia="仿宋_GB2312" w:hint="eastAsia"/>
          <w:szCs w:val="21"/>
        </w:rPr>
        <w:t>2</w:t>
      </w:r>
      <w:r w:rsidR="003E563C">
        <w:rPr>
          <w:rFonts w:ascii="仿宋_GB2312" w:eastAsia="仿宋_GB2312" w:hint="eastAsia"/>
          <w:szCs w:val="21"/>
        </w:rPr>
        <w:t xml:space="preserve"> pod运行流程及状态变化</w:t>
      </w:r>
    </w:p>
    <w:p w:rsidR="00A602D9" w:rsidRDefault="00B27338" w:rsidP="00CA313E">
      <w:pPr>
        <w:pStyle w:val="a6"/>
        <w:ind w:rightChars="107" w:right="225" w:firstLineChars="200" w:firstLine="420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</w:t>
      </w:r>
      <w:r w:rsidR="00694A43">
        <w:rPr>
          <w:rFonts w:ascii="仿宋_GB2312" w:eastAsia="仿宋_GB2312" w:hint="eastAsia"/>
          <w:szCs w:val="21"/>
        </w:rPr>
        <w:t>escheduler</w:t>
      </w:r>
      <w:proofErr w:type="spellEnd"/>
      <w:r w:rsidR="00694A43">
        <w:rPr>
          <w:rFonts w:ascii="仿宋_GB2312" w:eastAsia="仿宋_GB2312" w:hint="eastAsia"/>
          <w:szCs w:val="21"/>
        </w:rPr>
        <w:t>所要检查的pod</w:t>
      </w:r>
      <w:r w:rsidR="006C367A">
        <w:rPr>
          <w:rFonts w:ascii="仿宋_GB2312" w:eastAsia="仿宋_GB2312" w:hint="eastAsia"/>
          <w:szCs w:val="21"/>
        </w:rPr>
        <w:t>运行失败情况包括以下4</w:t>
      </w:r>
      <w:r w:rsidR="00694A43">
        <w:rPr>
          <w:rFonts w:ascii="仿宋_GB2312" w:eastAsia="仿宋_GB2312" w:hint="eastAsia"/>
          <w:szCs w:val="21"/>
        </w:rPr>
        <w:t>种</w:t>
      </w:r>
      <w:r w:rsidR="006C367A">
        <w:rPr>
          <w:rFonts w:ascii="仿宋_GB2312" w:eastAsia="仿宋_GB2312" w:hint="eastAsia"/>
          <w:szCs w:val="21"/>
        </w:rPr>
        <w:t>,同时给出了对应的状态字段的值</w:t>
      </w:r>
      <w:r w:rsidR="00694A43">
        <w:rPr>
          <w:rFonts w:ascii="仿宋_GB2312" w:eastAsia="仿宋_GB2312" w:hint="eastAsia"/>
          <w:szCs w:val="21"/>
        </w:rPr>
        <w:t>：</w:t>
      </w:r>
    </w:p>
    <w:p w:rsidR="00974ADF" w:rsidRDefault="00974ADF" w:rsidP="00974ADF">
      <w:pPr>
        <w:pStyle w:val="a6"/>
        <w:numPr>
          <w:ilvl w:val="0"/>
          <w:numId w:val="12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下载initial容器的镜像失败(scheduled=</w:t>
      </w:r>
      <w:proofErr w:type="spellStart"/>
      <w:r>
        <w:rPr>
          <w:rFonts w:ascii="仿宋_GB2312" w:eastAsia="仿宋_GB2312" w:hint="eastAsia"/>
          <w:szCs w:val="21"/>
        </w:rPr>
        <w:t>true,initialized</w:t>
      </w:r>
      <w:proofErr w:type="spellEnd"/>
      <w:r>
        <w:rPr>
          <w:rFonts w:ascii="仿宋_GB2312" w:eastAsia="仿宋_GB2312" w:hint="eastAsia"/>
          <w:szCs w:val="21"/>
        </w:rPr>
        <w:t>=false)</w:t>
      </w:r>
    </w:p>
    <w:p w:rsidR="00974ADF" w:rsidRDefault="00974ADF" w:rsidP="00974ADF">
      <w:pPr>
        <w:pStyle w:val="a6"/>
        <w:numPr>
          <w:ilvl w:val="0"/>
          <w:numId w:val="12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运行initial容器失败(scheduled=</w:t>
      </w:r>
      <w:proofErr w:type="spellStart"/>
      <w:r>
        <w:rPr>
          <w:rFonts w:ascii="仿宋_GB2312" w:eastAsia="仿宋_GB2312" w:hint="eastAsia"/>
          <w:szCs w:val="21"/>
        </w:rPr>
        <w:t>true,initialized</w:t>
      </w:r>
      <w:proofErr w:type="spellEnd"/>
      <w:r>
        <w:rPr>
          <w:rFonts w:ascii="仿宋_GB2312" w:eastAsia="仿宋_GB2312" w:hint="eastAsia"/>
          <w:szCs w:val="21"/>
        </w:rPr>
        <w:t>=false)</w:t>
      </w:r>
    </w:p>
    <w:p w:rsidR="00974ADF" w:rsidRDefault="00974ADF" w:rsidP="00974ADF">
      <w:pPr>
        <w:pStyle w:val="a6"/>
        <w:numPr>
          <w:ilvl w:val="0"/>
          <w:numId w:val="12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下载regular容器的镜像失败(scheduled=</w:t>
      </w:r>
      <w:proofErr w:type="spellStart"/>
      <w:r>
        <w:rPr>
          <w:rFonts w:ascii="仿宋_GB2312" w:eastAsia="仿宋_GB2312" w:hint="eastAsia"/>
          <w:szCs w:val="21"/>
        </w:rPr>
        <w:t>true,initialized</w:t>
      </w:r>
      <w:proofErr w:type="spellEnd"/>
      <w:r>
        <w:rPr>
          <w:rFonts w:ascii="仿宋_GB2312" w:eastAsia="仿宋_GB2312" w:hint="eastAsia"/>
          <w:szCs w:val="21"/>
        </w:rPr>
        <w:t>=</w:t>
      </w:r>
      <w:proofErr w:type="spellStart"/>
      <w:r>
        <w:rPr>
          <w:rFonts w:ascii="仿宋_GB2312" w:eastAsia="仿宋_GB2312" w:hint="eastAsia"/>
          <w:szCs w:val="21"/>
        </w:rPr>
        <w:t>true,ready</w:t>
      </w:r>
      <w:proofErr w:type="spellEnd"/>
      <w:r>
        <w:rPr>
          <w:rFonts w:ascii="仿宋_GB2312" w:eastAsia="仿宋_GB2312" w:hint="eastAsia"/>
          <w:szCs w:val="21"/>
        </w:rPr>
        <w:t>=false)</w:t>
      </w:r>
    </w:p>
    <w:p w:rsidR="00694A43" w:rsidRPr="00974ADF" w:rsidRDefault="00974ADF" w:rsidP="00974ADF">
      <w:pPr>
        <w:pStyle w:val="a6"/>
        <w:numPr>
          <w:ilvl w:val="0"/>
          <w:numId w:val="12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运行regular容器失败(scheduled=</w:t>
      </w:r>
      <w:proofErr w:type="spellStart"/>
      <w:r>
        <w:rPr>
          <w:rFonts w:ascii="仿宋_GB2312" w:eastAsia="仿宋_GB2312" w:hint="eastAsia"/>
          <w:szCs w:val="21"/>
        </w:rPr>
        <w:t>true,initialized</w:t>
      </w:r>
      <w:proofErr w:type="spellEnd"/>
      <w:r>
        <w:rPr>
          <w:rFonts w:ascii="仿宋_GB2312" w:eastAsia="仿宋_GB2312" w:hint="eastAsia"/>
          <w:szCs w:val="21"/>
        </w:rPr>
        <w:t>=</w:t>
      </w:r>
      <w:proofErr w:type="spellStart"/>
      <w:r>
        <w:rPr>
          <w:rFonts w:ascii="仿宋_GB2312" w:eastAsia="仿宋_GB2312" w:hint="eastAsia"/>
          <w:szCs w:val="21"/>
        </w:rPr>
        <w:t>true,ready</w:t>
      </w:r>
      <w:proofErr w:type="spellEnd"/>
      <w:r>
        <w:rPr>
          <w:rFonts w:ascii="仿宋_GB2312" w:eastAsia="仿宋_GB2312" w:hint="eastAsia"/>
          <w:szCs w:val="21"/>
        </w:rPr>
        <w:t>=false)</w:t>
      </w:r>
    </w:p>
    <w:p w:rsidR="00C07024" w:rsidRPr="00A602D9" w:rsidRDefault="00B27338" w:rsidP="00C07024">
      <w:pPr>
        <w:pStyle w:val="a6"/>
        <w:ind w:left="420"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</w:t>
      </w:r>
      <w:r w:rsidR="00C07024">
        <w:rPr>
          <w:rFonts w:ascii="仿宋_GB2312" w:eastAsia="仿宋_GB2312" w:hint="eastAsia"/>
          <w:szCs w:val="21"/>
        </w:rPr>
        <w:t>escheduler</w:t>
      </w:r>
      <w:proofErr w:type="spellEnd"/>
      <w:r w:rsidR="00C07024">
        <w:rPr>
          <w:rFonts w:ascii="仿宋_GB2312" w:eastAsia="仿宋_GB2312" w:hint="eastAsia"/>
          <w:szCs w:val="21"/>
        </w:rPr>
        <w:t>只需要判断以上4种情况的状态字段的取值，即可检测出未成功运行的pod。</w:t>
      </w:r>
    </w:p>
    <w:p w:rsidR="00721960" w:rsidRPr="008A6A69" w:rsidRDefault="00721960" w:rsidP="000D26DF">
      <w:pPr>
        <w:pStyle w:val="aa"/>
        <w:spacing w:beforeLines="50" w:before="156" w:after="0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lastRenderedPageBreak/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 w:hint="eastAsia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</w:t>
      </w:r>
      <w:proofErr w:type="gramStart"/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该关键</w:t>
      </w:r>
      <w:proofErr w:type="gramEnd"/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CA313E" w:rsidRPr="00CA313E" w:rsidRDefault="00CA313E" w:rsidP="00C07024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本发明的技术创新点是</w:t>
      </w:r>
      <w:r w:rsidR="00406CD2">
        <w:rPr>
          <w:rFonts w:ascii="仿宋_GB2312" w:eastAsia="仿宋_GB2312" w:hint="eastAsia"/>
          <w:sz w:val="21"/>
          <w:szCs w:val="21"/>
        </w:rPr>
        <w:t>根据pod</w:t>
      </w:r>
      <w:r w:rsidR="00E24630">
        <w:rPr>
          <w:rFonts w:ascii="仿宋_GB2312" w:eastAsia="仿宋_GB2312" w:hint="eastAsia"/>
          <w:sz w:val="21"/>
          <w:szCs w:val="21"/>
        </w:rPr>
        <w:t>状态字段的取值筛选出</w:t>
      </w:r>
      <w:r w:rsidR="00406CD2">
        <w:rPr>
          <w:rFonts w:ascii="仿宋_GB2312" w:eastAsia="仿宋_GB2312" w:hint="eastAsia"/>
          <w:sz w:val="21"/>
          <w:szCs w:val="21"/>
        </w:rPr>
        <w:t>未成功运行</w:t>
      </w:r>
      <w:r w:rsidR="00E24630">
        <w:rPr>
          <w:rFonts w:ascii="仿宋_GB2312" w:eastAsia="仿宋_GB2312" w:hint="eastAsia"/>
          <w:sz w:val="21"/>
          <w:szCs w:val="21"/>
        </w:rPr>
        <w:t>的pod</w:t>
      </w:r>
      <w:r w:rsidR="00406CD2">
        <w:rPr>
          <w:rFonts w:ascii="仿宋_GB2312" w:eastAsia="仿宋_GB2312" w:hint="eastAsia"/>
          <w:sz w:val="21"/>
          <w:szCs w:val="21"/>
        </w:rPr>
        <w:t>，进而向</w:t>
      </w:r>
      <w:proofErr w:type="spellStart"/>
      <w:r w:rsidR="00406CD2">
        <w:rPr>
          <w:rFonts w:ascii="仿宋_GB2312" w:eastAsia="仿宋_GB2312" w:hint="eastAsia"/>
          <w:sz w:val="21"/>
          <w:szCs w:val="21"/>
        </w:rPr>
        <w:t>kubernetes</w:t>
      </w:r>
      <w:proofErr w:type="spellEnd"/>
      <w:r w:rsidR="00406CD2">
        <w:rPr>
          <w:rFonts w:ascii="仿宋_GB2312" w:eastAsia="仿宋_GB2312" w:hint="eastAsia"/>
          <w:sz w:val="21"/>
          <w:szCs w:val="21"/>
        </w:rPr>
        <w:t>发送evict请求，</w:t>
      </w:r>
      <w:r w:rsidR="00E24630">
        <w:rPr>
          <w:rFonts w:ascii="仿宋_GB2312" w:eastAsia="仿宋_GB2312" w:hint="eastAsia"/>
          <w:sz w:val="21"/>
          <w:szCs w:val="21"/>
        </w:rPr>
        <w:t>驱逐</w:t>
      </w:r>
      <w:r w:rsidR="00406CD2">
        <w:rPr>
          <w:rFonts w:ascii="仿宋_GB2312" w:eastAsia="仿宋_GB2312" w:hint="eastAsia"/>
          <w:sz w:val="21"/>
          <w:szCs w:val="21"/>
        </w:rPr>
        <w:t>pod</w:t>
      </w:r>
      <w:r w:rsidR="00E24630">
        <w:rPr>
          <w:rFonts w:ascii="仿宋_GB2312" w:eastAsia="仿宋_GB2312" w:hint="eastAsia"/>
          <w:sz w:val="21"/>
          <w:szCs w:val="21"/>
        </w:rPr>
        <w:t>并使其</w:t>
      </w:r>
      <w:r w:rsidR="00406CD2">
        <w:rPr>
          <w:rFonts w:ascii="仿宋_GB2312" w:eastAsia="仿宋_GB2312" w:hint="eastAsia"/>
          <w:sz w:val="21"/>
          <w:szCs w:val="21"/>
        </w:rPr>
        <w:t>被重新调度。</w:t>
      </w:r>
    </w:p>
    <w:p w:rsidR="00D642B7" w:rsidRPr="008A6A69" w:rsidRDefault="00AE321F" w:rsidP="000D26DF">
      <w:pPr>
        <w:pStyle w:val="aa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</w:t>
      </w:r>
      <w:proofErr w:type="gramStart"/>
      <w:r w:rsidR="00D642B7" w:rsidRPr="00E34522">
        <w:rPr>
          <w:rFonts w:ascii="仿宋_GB2312" w:eastAsia="仿宋_GB2312" w:hint="eastAsia"/>
          <w:color w:val="005EA4"/>
          <w:szCs w:val="21"/>
        </w:rPr>
        <w:t>完整技术</w:t>
      </w:r>
      <w:proofErr w:type="gramEnd"/>
      <w:r w:rsidR="00D642B7" w:rsidRPr="00E34522">
        <w:rPr>
          <w:rFonts w:ascii="仿宋_GB2312" w:eastAsia="仿宋_GB2312" w:hint="eastAsia"/>
          <w:color w:val="005EA4"/>
          <w:szCs w:val="21"/>
        </w:rPr>
        <w:t>方案的替代，也可以是部分结构或者步骤的替代。</w:t>
      </w:r>
    </w:p>
    <w:p w:rsidR="00DE0C61" w:rsidRPr="008A6A69" w:rsidRDefault="00DE0C61" w:rsidP="00DE0C61">
      <w:pPr>
        <w:pStyle w:val="aa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Default="00DE0C61" w:rsidP="00DE0C61">
      <w:pPr>
        <w:ind w:rightChars="107" w:right="225"/>
        <w:rPr>
          <w:rFonts w:ascii="仿宋_GB2312" w:eastAsia="仿宋_GB2312" w:hint="eastAsia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p w:rsidR="00E74325" w:rsidRDefault="00492264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n</w:t>
      </w:r>
      <w:r w:rsidR="00E74325">
        <w:rPr>
          <w:rFonts w:ascii="仿宋_GB2312" w:eastAsia="仿宋_GB2312" w:hint="eastAsia"/>
          <w:szCs w:val="21"/>
        </w:rPr>
        <w:t>ode：集群中的节点，对应一台物理机。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k</w:t>
      </w:r>
      <w:r w:rsidR="006272EC">
        <w:rPr>
          <w:rFonts w:ascii="仿宋_GB2312" w:eastAsia="仿宋_GB2312" w:hint="eastAsia"/>
          <w:szCs w:val="21"/>
        </w:rPr>
        <w:t>ubernetes</w:t>
      </w:r>
      <w:proofErr w:type="spellEnd"/>
      <w:r w:rsidR="006272EC">
        <w:rPr>
          <w:rFonts w:ascii="仿宋_GB2312" w:eastAsia="仿宋_GB2312" w:hint="eastAsia"/>
          <w:szCs w:val="21"/>
        </w:rPr>
        <w:t>：由google开源的容器集群编排和管理系统。</w:t>
      </w:r>
    </w:p>
    <w:p w:rsidR="00BC0F5E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m</w:t>
      </w:r>
      <w:r w:rsidR="00BC0F5E">
        <w:rPr>
          <w:rFonts w:ascii="仿宋_GB2312" w:eastAsia="仿宋_GB2312" w:hint="eastAsia"/>
          <w:szCs w:val="21"/>
        </w:rPr>
        <w:t>aster：</w:t>
      </w:r>
      <w:proofErr w:type="spellStart"/>
      <w:r w:rsidR="00BC0F5E">
        <w:rPr>
          <w:rFonts w:ascii="仿宋_GB2312" w:eastAsia="仿宋_GB2312" w:hint="eastAsia"/>
          <w:szCs w:val="21"/>
        </w:rPr>
        <w:t>kubernet</w:t>
      </w:r>
      <w:r w:rsidR="00425E97">
        <w:rPr>
          <w:rFonts w:ascii="仿宋_GB2312" w:eastAsia="仿宋_GB2312" w:hint="eastAsia"/>
          <w:szCs w:val="21"/>
        </w:rPr>
        <w:t>e</w:t>
      </w:r>
      <w:r w:rsidR="00BC0F5E">
        <w:rPr>
          <w:rFonts w:ascii="仿宋_GB2312" w:eastAsia="仿宋_GB2312" w:hint="eastAsia"/>
          <w:szCs w:val="21"/>
        </w:rPr>
        <w:t>s</w:t>
      </w:r>
      <w:proofErr w:type="spellEnd"/>
      <w:r w:rsidR="00BC0F5E">
        <w:rPr>
          <w:rFonts w:ascii="仿宋_GB2312" w:eastAsia="仿宋_GB2312" w:hint="eastAsia"/>
          <w:szCs w:val="21"/>
        </w:rPr>
        <w:t>的控制节点，包含</w:t>
      </w:r>
      <w:proofErr w:type="spellStart"/>
      <w:r w:rsidR="00BC0F5E">
        <w:rPr>
          <w:rFonts w:ascii="仿宋_GB2312" w:eastAsia="仿宋_GB2312" w:hint="eastAsia"/>
          <w:szCs w:val="21"/>
        </w:rPr>
        <w:t>apiserver</w:t>
      </w:r>
      <w:proofErr w:type="spellEnd"/>
      <w:r w:rsidR="00BC0F5E">
        <w:rPr>
          <w:rFonts w:ascii="仿宋_GB2312" w:eastAsia="仿宋_GB2312" w:hint="eastAsia"/>
          <w:szCs w:val="21"/>
        </w:rPr>
        <w:t>, controller-manager, scheduler三个组件。</w:t>
      </w:r>
    </w:p>
    <w:p w:rsidR="00860F42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e</w:t>
      </w:r>
      <w:r w:rsidR="00860F42">
        <w:rPr>
          <w:rFonts w:ascii="仿宋_GB2312" w:eastAsia="仿宋_GB2312" w:hint="eastAsia"/>
          <w:szCs w:val="21"/>
        </w:rPr>
        <w:t>tcd</w:t>
      </w:r>
      <w:proofErr w:type="spellEnd"/>
      <w:r w:rsidR="00860F42">
        <w:rPr>
          <w:rFonts w:ascii="仿宋_GB2312" w:eastAsia="仿宋_GB2312" w:hint="eastAsia"/>
          <w:szCs w:val="21"/>
        </w:rPr>
        <w:t>：一种分布</w:t>
      </w:r>
      <w:proofErr w:type="spellStart"/>
      <w:r w:rsidR="00860F42">
        <w:rPr>
          <w:rFonts w:ascii="仿宋_GB2312" w:eastAsia="仿宋_GB2312" w:hint="eastAsia"/>
          <w:szCs w:val="21"/>
        </w:rPr>
        <w:t>kv</w:t>
      </w:r>
      <w:proofErr w:type="spellEnd"/>
      <w:r w:rsidR="00860F42">
        <w:rPr>
          <w:rFonts w:ascii="仿宋_GB2312" w:eastAsia="仿宋_GB2312" w:hint="eastAsia"/>
          <w:szCs w:val="21"/>
        </w:rPr>
        <w:t>数据库，为</w:t>
      </w:r>
      <w:proofErr w:type="spellStart"/>
      <w:r w:rsidR="00860F42">
        <w:rPr>
          <w:rFonts w:ascii="仿宋_GB2312" w:eastAsia="仿宋_GB2312" w:hint="eastAsia"/>
          <w:szCs w:val="21"/>
        </w:rPr>
        <w:t>kubernetes</w:t>
      </w:r>
      <w:proofErr w:type="spellEnd"/>
      <w:r w:rsidR="00860F42">
        <w:rPr>
          <w:rFonts w:ascii="仿宋_GB2312" w:eastAsia="仿宋_GB2312" w:hint="eastAsia"/>
          <w:szCs w:val="21"/>
        </w:rPr>
        <w:t>提供数据持久化服务。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a</w:t>
      </w:r>
      <w:r w:rsidR="006272EC">
        <w:rPr>
          <w:rFonts w:ascii="仿宋_GB2312" w:eastAsia="仿宋_GB2312" w:hint="eastAsia"/>
          <w:szCs w:val="21"/>
        </w:rPr>
        <w:t>piserver</w:t>
      </w:r>
      <w:proofErr w:type="spellEnd"/>
      <w:r w:rsidR="006272EC">
        <w:rPr>
          <w:rFonts w:ascii="仿宋_GB2312" w:eastAsia="仿宋_GB2312" w:hint="eastAsia"/>
          <w:szCs w:val="21"/>
        </w:rPr>
        <w:t>：</w:t>
      </w:r>
      <w:r w:rsidR="00625CA5">
        <w:rPr>
          <w:rFonts w:ascii="仿宋_GB2312" w:eastAsia="仿宋_GB2312" w:hint="eastAsia"/>
          <w:szCs w:val="21"/>
        </w:rPr>
        <w:t>为</w:t>
      </w:r>
      <w:proofErr w:type="spellStart"/>
      <w:r w:rsidR="00625CA5">
        <w:rPr>
          <w:rFonts w:ascii="仿宋_GB2312" w:eastAsia="仿宋_GB2312" w:hint="eastAsia"/>
          <w:szCs w:val="21"/>
        </w:rPr>
        <w:t>kubernetes</w:t>
      </w:r>
      <w:proofErr w:type="spellEnd"/>
      <w:r w:rsidR="00625CA5">
        <w:rPr>
          <w:rFonts w:ascii="仿宋_GB2312" w:eastAsia="仿宋_GB2312" w:hint="eastAsia"/>
          <w:szCs w:val="21"/>
        </w:rPr>
        <w:t>其他组件提供</w:t>
      </w:r>
      <w:proofErr w:type="spellStart"/>
      <w:r w:rsidR="00625CA5">
        <w:rPr>
          <w:rFonts w:ascii="仿宋_GB2312" w:eastAsia="仿宋_GB2312" w:hint="eastAsia"/>
          <w:szCs w:val="21"/>
        </w:rPr>
        <w:t>api</w:t>
      </w:r>
      <w:proofErr w:type="spellEnd"/>
      <w:r w:rsidR="00625CA5">
        <w:rPr>
          <w:rFonts w:ascii="仿宋_GB2312" w:eastAsia="仿宋_GB2312" w:hint="eastAsia"/>
          <w:szCs w:val="21"/>
        </w:rPr>
        <w:t>访问，它直接读写</w:t>
      </w:r>
      <w:proofErr w:type="spellStart"/>
      <w:r w:rsidR="00625CA5">
        <w:rPr>
          <w:rFonts w:ascii="仿宋_GB2312" w:eastAsia="仿宋_GB2312" w:hint="eastAsia"/>
          <w:szCs w:val="21"/>
        </w:rPr>
        <w:t>etcd</w:t>
      </w:r>
      <w:proofErr w:type="spellEnd"/>
      <w:r w:rsidR="00625CA5">
        <w:rPr>
          <w:rFonts w:ascii="仿宋_GB2312" w:eastAsia="仿宋_GB2312" w:hint="eastAsia"/>
          <w:szCs w:val="21"/>
        </w:rPr>
        <w:t>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c</w:t>
      </w:r>
      <w:r w:rsidR="00625CA5">
        <w:rPr>
          <w:rFonts w:ascii="仿宋_GB2312" w:eastAsia="仿宋_GB2312" w:hint="eastAsia"/>
          <w:szCs w:val="21"/>
        </w:rPr>
        <w:t>ontroller-manager：维护pod副本数量，使之与用户期望的数量一致。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</w:t>
      </w:r>
      <w:r w:rsidR="00625CA5">
        <w:rPr>
          <w:rFonts w:ascii="仿宋_GB2312" w:eastAsia="仿宋_GB2312" w:hint="eastAsia"/>
          <w:szCs w:val="21"/>
        </w:rPr>
        <w:t>cheduler：调度pod，使pod与合适的node绑定。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k</w:t>
      </w:r>
      <w:r w:rsidR="00625CA5">
        <w:rPr>
          <w:rFonts w:ascii="仿宋_GB2312" w:eastAsia="仿宋_GB2312" w:hint="eastAsia"/>
          <w:szCs w:val="21"/>
        </w:rPr>
        <w:t>ubelet</w:t>
      </w:r>
      <w:proofErr w:type="spellEnd"/>
      <w:r w:rsidR="00625CA5">
        <w:rPr>
          <w:rFonts w:ascii="仿宋_GB2312" w:eastAsia="仿宋_GB2312" w:hint="eastAsia"/>
          <w:szCs w:val="21"/>
        </w:rPr>
        <w:t>：管理和监控本节点上的pod。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p</w:t>
      </w:r>
      <w:r w:rsidR="005D54C6">
        <w:rPr>
          <w:rFonts w:ascii="仿宋_GB2312" w:eastAsia="仿宋_GB2312" w:hint="eastAsia"/>
          <w:szCs w:val="21"/>
        </w:rPr>
        <w:t>od：是容器的一种抽象表示，它可以包含一个或多个容器实例。</w:t>
      </w:r>
      <w:r w:rsidR="005D54C6">
        <w:rPr>
          <w:rFonts w:ascii="仿宋_GB2312" w:eastAsia="仿宋_GB2312"/>
          <w:szCs w:val="21"/>
        </w:rPr>
        <w:t>K</w:t>
      </w:r>
      <w:r w:rsidR="005D54C6">
        <w:rPr>
          <w:rFonts w:ascii="仿宋_GB2312" w:eastAsia="仿宋_GB2312" w:hint="eastAsia"/>
          <w:szCs w:val="21"/>
        </w:rPr>
        <w:t>ubernetes以pod作为最小的</w:t>
      </w:r>
      <w:r w:rsidR="00D47EEC">
        <w:rPr>
          <w:rFonts w:ascii="仿宋_GB2312" w:eastAsia="仿宋_GB2312" w:hint="eastAsia"/>
          <w:szCs w:val="21"/>
        </w:rPr>
        <w:t>管理和</w:t>
      </w:r>
      <w:r w:rsidR="005D54C6">
        <w:rPr>
          <w:rFonts w:ascii="仿宋_GB2312" w:eastAsia="仿宋_GB2312" w:hint="eastAsia"/>
          <w:szCs w:val="21"/>
        </w:rPr>
        <w:t>调度单位。</w:t>
      </w:r>
    </w:p>
    <w:p w:rsidR="00902D64" w:rsidRPr="006272EC" w:rsidRDefault="00737751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e</w:t>
      </w:r>
      <w:r w:rsidR="00902D64">
        <w:rPr>
          <w:rFonts w:ascii="仿宋_GB2312" w:eastAsia="仿宋_GB2312" w:hint="eastAsia"/>
          <w:szCs w:val="21"/>
        </w:rPr>
        <w:t>vict：驱逐，即将pod</w:t>
      </w:r>
      <w:r w:rsidR="009037FA">
        <w:rPr>
          <w:rFonts w:ascii="仿宋_GB2312" w:eastAsia="仿宋_GB2312" w:hint="eastAsia"/>
          <w:szCs w:val="21"/>
        </w:rPr>
        <w:t>从node上删除。</w:t>
      </w:r>
      <w:bookmarkStart w:id="1" w:name="_GoBack"/>
      <w:bookmarkEnd w:id="1"/>
    </w:p>
    <w:sectPr w:rsidR="00902D64" w:rsidRPr="006272EC" w:rsidSect="00E9564E">
      <w:headerReference w:type="default" r:id="rId11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E9" w:rsidRDefault="00CB53E9" w:rsidP="00F57D20">
      <w:r>
        <w:separator/>
      </w:r>
    </w:p>
  </w:endnote>
  <w:endnote w:type="continuationSeparator" w:id="0">
    <w:p w:rsidR="00CB53E9" w:rsidRDefault="00CB53E9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E9" w:rsidRDefault="00CB53E9" w:rsidP="00F57D20">
      <w:r>
        <w:separator/>
      </w:r>
    </w:p>
  </w:footnote>
  <w:footnote w:type="continuationSeparator" w:id="0">
    <w:p w:rsidR="00CB53E9" w:rsidRDefault="00CB53E9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6E" w:rsidRDefault="00CB53E9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EndPr/>
      <w:sdtContent>
        <w:r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style="position:absolute;margin-left:0;margin-top:0;width:562.2pt;height:70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="00CC0150"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150F">
      <w:rPr>
        <w:rFonts w:hint="eastAsia"/>
        <w:lang w:eastAsia="zh-CN"/>
      </w:rPr>
      <w:t>J</w:t>
    </w:r>
    <w:r w:rsidR="00237E39">
      <w:rPr>
        <w:rFonts w:hint="eastAsia"/>
        <w:lang w:eastAsia="zh-CN"/>
      </w:rPr>
      <w:t xml:space="preserve">D </w:t>
    </w:r>
    <w:r w:rsidR="00C900DC">
      <w:rPr>
        <w:rFonts w:hint="eastAsia"/>
        <w:lang w:eastAsia="zh-CN"/>
      </w:rPr>
      <w:t>PATENT</w:t>
    </w:r>
    <w:r w:rsidR="000359F2">
      <w:rPr>
        <w:rFonts w:hint="eastAsia"/>
        <w:lang w:eastAsia="zh-CN"/>
      </w:rPr>
      <w:t xml:space="preserve">                           </w:t>
    </w:r>
    <w:r w:rsidR="003075DF">
      <w:rPr>
        <w:rFonts w:hint="eastAsia"/>
        <w:lang w:eastAsia="zh-CN"/>
      </w:rPr>
      <w:t>技术交底书</w:t>
    </w:r>
    <w:r w:rsidR="000359F2">
      <w:rPr>
        <w:rFonts w:hint="eastAsia"/>
        <w:lang w:eastAsia="zh-CN"/>
      </w:rPr>
      <w:t xml:space="preserve">                               </w:t>
    </w:r>
    <w:r w:rsidR="009F61FC">
      <w:rPr>
        <w:rFonts w:hint="eastAsia"/>
        <w:lang w:eastAsia="zh-CN"/>
      </w:rPr>
      <w:t xml:space="preserve">       </w:t>
    </w:r>
    <w:r w:rsidR="000359F2"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954"/>
    <w:multiLevelType w:val="hybridMultilevel"/>
    <w:tmpl w:val="2D5A4F50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B14F89"/>
    <w:multiLevelType w:val="hybridMultilevel"/>
    <w:tmpl w:val="1E6A4122"/>
    <w:lvl w:ilvl="0" w:tplc="C8A4C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B7257"/>
    <w:multiLevelType w:val="hybridMultilevel"/>
    <w:tmpl w:val="62A26BBE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784165"/>
    <w:multiLevelType w:val="hybridMultilevel"/>
    <w:tmpl w:val="7A245CDC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5">
    <w:nsid w:val="2D375D28"/>
    <w:multiLevelType w:val="hybridMultilevel"/>
    <w:tmpl w:val="218C6B64"/>
    <w:lvl w:ilvl="0" w:tplc="33D6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67636C"/>
    <w:multiLevelType w:val="hybridMultilevel"/>
    <w:tmpl w:val="D61C773A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8723E0"/>
    <w:multiLevelType w:val="hybridMultilevel"/>
    <w:tmpl w:val="22E03212"/>
    <w:lvl w:ilvl="0" w:tplc="513CCE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>
    <w:nsid w:val="749E325D"/>
    <w:multiLevelType w:val="hybridMultilevel"/>
    <w:tmpl w:val="50EAB02A"/>
    <w:lvl w:ilvl="0" w:tplc="42285F5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DA08A4"/>
    <w:multiLevelType w:val="hybridMultilevel"/>
    <w:tmpl w:val="85B04DFC"/>
    <w:lvl w:ilvl="0" w:tplc="34A02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ED"/>
    <w:rsid w:val="00003983"/>
    <w:rsid w:val="0000544D"/>
    <w:rsid w:val="00007AC7"/>
    <w:rsid w:val="00013D5A"/>
    <w:rsid w:val="00015CA0"/>
    <w:rsid w:val="00021213"/>
    <w:rsid w:val="00026223"/>
    <w:rsid w:val="0002774B"/>
    <w:rsid w:val="000345CF"/>
    <w:rsid w:val="000359F2"/>
    <w:rsid w:val="00046606"/>
    <w:rsid w:val="00062C4D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30D2"/>
    <w:rsid w:val="000C7B1B"/>
    <w:rsid w:val="000D16AE"/>
    <w:rsid w:val="000D26DF"/>
    <w:rsid w:val="000D5AEF"/>
    <w:rsid w:val="000E6C10"/>
    <w:rsid w:val="000E7C22"/>
    <w:rsid w:val="000F2B15"/>
    <w:rsid w:val="00101C01"/>
    <w:rsid w:val="00105870"/>
    <w:rsid w:val="00110D71"/>
    <w:rsid w:val="001228CC"/>
    <w:rsid w:val="001324F1"/>
    <w:rsid w:val="0013367B"/>
    <w:rsid w:val="00133DEF"/>
    <w:rsid w:val="00153737"/>
    <w:rsid w:val="00154213"/>
    <w:rsid w:val="00163048"/>
    <w:rsid w:val="00163440"/>
    <w:rsid w:val="00164432"/>
    <w:rsid w:val="001703B8"/>
    <w:rsid w:val="0017230D"/>
    <w:rsid w:val="00174B34"/>
    <w:rsid w:val="00176E07"/>
    <w:rsid w:val="00184E3C"/>
    <w:rsid w:val="001B26C1"/>
    <w:rsid w:val="001B2B3E"/>
    <w:rsid w:val="001B6224"/>
    <w:rsid w:val="001C238B"/>
    <w:rsid w:val="001D2ACE"/>
    <w:rsid w:val="001D3BDB"/>
    <w:rsid w:val="001D6B9A"/>
    <w:rsid w:val="001E31BC"/>
    <w:rsid w:val="001E3DC8"/>
    <w:rsid w:val="001E6043"/>
    <w:rsid w:val="00200EB8"/>
    <w:rsid w:val="00214082"/>
    <w:rsid w:val="00235EF3"/>
    <w:rsid w:val="00237E39"/>
    <w:rsid w:val="002423FF"/>
    <w:rsid w:val="00243503"/>
    <w:rsid w:val="00255D87"/>
    <w:rsid w:val="002604CC"/>
    <w:rsid w:val="00266E57"/>
    <w:rsid w:val="0027168A"/>
    <w:rsid w:val="00277EAF"/>
    <w:rsid w:val="002824F4"/>
    <w:rsid w:val="00283F52"/>
    <w:rsid w:val="00283F60"/>
    <w:rsid w:val="00284761"/>
    <w:rsid w:val="00293E80"/>
    <w:rsid w:val="002A1B16"/>
    <w:rsid w:val="002A5F34"/>
    <w:rsid w:val="002B2E47"/>
    <w:rsid w:val="002B551B"/>
    <w:rsid w:val="002C0B61"/>
    <w:rsid w:val="002C7346"/>
    <w:rsid w:val="002C7F01"/>
    <w:rsid w:val="002D16DB"/>
    <w:rsid w:val="002D4835"/>
    <w:rsid w:val="00302884"/>
    <w:rsid w:val="003075DF"/>
    <w:rsid w:val="00314858"/>
    <w:rsid w:val="0031598C"/>
    <w:rsid w:val="003213CB"/>
    <w:rsid w:val="0032543E"/>
    <w:rsid w:val="00331E3A"/>
    <w:rsid w:val="0033631E"/>
    <w:rsid w:val="0034165D"/>
    <w:rsid w:val="00347495"/>
    <w:rsid w:val="00350506"/>
    <w:rsid w:val="00350C90"/>
    <w:rsid w:val="00352FB7"/>
    <w:rsid w:val="0035598A"/>
    <w:rsid w:val="00370D18"/>
    <w:rsid w:val="00375A15"/>
    <w:rsid w:val="00386EEA"/>
    <w:rsid w:val="00395530"/>
    <w:rsid w:val="00395CC2"/>
    <w:rsid w:val="003A622A"/>
    <w:rsid w:val="003B2E6D"/>
    <w:rsid w:val="003B33E2"/>
    <w:rsid w:val="003B4ADD"/>
    <w:rsid w:val="003C40E8"/>
    <w:rsid w:val="003C44BA"/>
    <w:rsid w:val="003D0C2C"/>
    <w:rsid w:val="003D2C24"/>
    <w:rsid w:val="003D3CB9"/>
    <w:rsid w:val="003D5B76"/>
    <w:rsid w:val="003D655E"/>
    <w:rsid w:val="003D76DC"/>
    <w:rsid w:val="003E0D92"/>
    <w:rsid w:val="003E3E01"/>
    <w:rsid w:val="003E563C"/>
    <w:rsid w:val="003E6725"/>
    <w:rsid w:val="003F43EA"/>
    <w:rsid w:val="00400B7B"/>
    <w:rsid w:val="00406CD2"/>
    <w:rsid w:val="00410399"/>
    <w:rsid w:val="00412780"/>
    <w:rsid w:val="004127F1"/>
    <w:rsid w:val="00413012"/>
    <w:rsid w:val="004146B6"/>
    <w:rsid w:val="00414FB0"/>
    <w:rsid w:val="00415483"/>
    <w:rsid w:val="00424EC1"/>
    <w:rsid w:val="00425E97"/>
    <w:rsid w:val="00431370"/>
    <w:rsid w:val="00436CCA"/>
    <w:rsid w:val="0044112C"/>
    <w:rsid w:val="00452525"/>
    <w:rsid w:val="004567BD"/>
    <w:rsid w:val="004648E2"/>
    <w:rsid w:val="00475C0E"/>
    <w:rsid w:val="00476505"/>
    <w:rsid w:val="004839A4"/>
    <w:rsid w:val="004878C1"/>
    <w:rsid w:val="00492264"/>
    <w:rsid w:val="0049693A"/>
    <w:rsid w:val="00496B68"/>
    <w:rsid w:val="004A4972"/>
    <w:rsid w:val="004A6009"/>
    <w:rsid w:val="004B263F"/>
    <w:rsid w:val="004B6B2F"/>
    <w:rsid w:val="004B73FA"/>
    <w:rsid w:val="004C66A9"/>
    <w:rsid w:val="004D6EA2"/>
    <w:rsid w:val="004D7059"/>
    <w:rsid w:val="004E2E51"/>
    <w:rsid w:val="004E3C2B"/>
    <w:rsid w:val="004F232A"/>
    <w:rsid w:val="004F5726"/>
    <w:rsid w:val="0050616E"/>
    <w:rsid w:val="00507436"/>
    <w:rsid w:val="00530B10"/>
    <w:rsid w:val="005421FC"/>
    <w:rsid w:val="00547D71"/>
    <w:rsid w:val="00552B0E"/>
    <w:rsid w:val="005559F7"/>
    <w:rsid w:val="00562AB7"/>
    <w:rsid w:val="00563F85"/>
    <w:rsid w:val="00566ACC"/>
    <w:rsid w:val="00572500"/>
    <w:rsid w:val="00572D0A"/>
    <w:rsid w:val="00573E95"/>
    <w:rsid w:val="0058045B"/>
    <w:rsid w:val="005A1850"/>
    <w:rsid w:val="005A3030"/>
    <w:rsid w:val="005B150F"/>
    <w:rsid w:val="005B1DE7"/>
    <w:rsid w:val="005B272E"/>
    <w:rsid w:val="005B45AB"/>
    <w:rsid w:val="005C00AB"/>
    <w:rsid w:val="005C151D"/>
    <w:rsid w:val="005C5BF0"/>
    <w:rsid w:val="005C7863"/>
    <w:rsid w:val="005D54C6"/>
    <w:rsid w:val="005D69B0"/>
    <w:rsid w:val="005E347F"/>
    <w:rsid w:val="005F4910"/>
    <w:rsid w:val="00600A15"/>
    <w:rsid w:val="006214ED"/>
    <w:rsid w:val="006247A5"/>
    <w:rsid w:val="00624B17"/>
    <w:rsid w:val="00625CA5"/>
    <w:rsid w:val="006272EC"/>
    <w:rsid w:val="00643A61"/>
    <w:rsid w:val="00646326"/>
    <w:rsid w:val="006562C5"/>
    <w:rsid w:val="00670245"/>
    <w:rsid w:val="00673C95"/>
    <w:rsid w:val="0067450A"/>
    <w:rsid w:val="0067700D"/>
    <w:rsid w:val="00684F40"/>
    <w:rsid w:val="006856A7"/>
    <w:rsid w:val="00687F8E"/>
    <w:rsid w:val="00690029"/>
    <w:rsid w:val="00694A43"/>
    <w:rsid w:val="006B1B06"/>
    <w:rsid w:val="006B2F18"/>
    <w:rsid w:val="006B78E5"/>
    <w:rsid w:val="006C25CD"/>
    <w:rsid w:val="006C367A"/>
    <w:rsid w:val="006C53CD"/>
    <w:rsid w:val="006C5538"/>
    <w:rsid w:val="006C79AD"/>
    <w:rsid w:val="006F57E8"/>
    <w:rsid w:val="00700785"/>
    <w:rsid w:val="0070424B"/>
    <w:rsid w:val="007123BA"/>
    <w:rsid w:val="00715288"/>
    <w:rsid w:val="00721960"/>
    <w:rsid w:val="00726812"/>
    <w:rsid w:val="007319B8"/>
    <w:rsid w:val="00734117"/>
    <w:rsid w:val="00736A57"/>
    <w:rsid w:val="00737751"/>
    <w:rsid w:val="00750505"/>
    <w:rsid w:val="00752A4A"/>
    <w:rsid w:val="007644AC"/>
    <w:rsid w:val="00765854"/>
    <w:rsid w:val="00766A6A"/>
    <w:rsid w:val="00774829"/>
    <w:rsid w:val="00784CD9"/>
    <w:rsid w:val="00787CF6"/>
    <w:rsid w:val="00790A75"/>
    <w:rsid w:val="00797426"/>
    <w:rsid w:val="007A551A"/>
    <w:rsid w:val="007A5812"/>
    <w:rsid w:val="007B2EC9"/>
    <w:rsid w:val="007C2A5C"/>
    <w:rsid w:val="007C53B1"/>
    <w:rsid w:val="007C7348"/>
    <w:rsid w:val="007C7B08"/>
    <w:rsid w:val="007D08AF"/>
    <w:rsid w:val="007D0FD5"/>
    <w:rsid w:val="007D1820"/>
    <w:rsid w:val="007D3ACC"/>
    <w:rsid w:val="007D413D"/>
    <w:rsid w:val="007D5AC0"/>
    <w:rsid w:val="007E0841"/>
    <w:rsid w:val="007F1FB1"/>
    <w:rsid w:val="007F2CED"/>
    <w:rsid w:val="00800471"/>
    <w:rsid w:val="008159DE"/>
    <w:rsid w:val="00815E28"/>
    <w:rsid w:val="00820BAD"/>
    <w:rsid w:val="008226B2"/>
    <w:rsid w:val="008269B6"/>
    <w:rsid w:val="00826EE4"/>
    <w:rsid w:val="008363E7"/>
    <w:rsid w:val="008401C8"/>
    <w:rsid w:val="008425DF"/>
    <w:rsid w:val="00852295"/>
    <w:rsid w:val="00854410"/>
    <w:rsid w:val="00860F42"/>
    <w:rsid w:val="00864887"/>
    <w:rsid w:val="0086707D"/>
    <w:rsid w:val="008732E2"/>
    <w:rsid w:val="0087654C"/>
    <w:rsid w:val="00880E18"/>
    <w:rsid w:val="00882164"/>
    <w:rsid w:val="0088300A"/>
    <w:rsid w:val="00883E0B"/>
    <w:rsid w:val="00887BF9"/>
    <w:rsid w:val="008A6A69"/>
    <w:rsid w:val="008B3960"/>
    <w:rsid w:val="008B5930"/>
    <w:rsid w:val="008C013C"/>
    <w:rsid w:val="008C6E43"/>
    <w:rsid w:val="008D0208"/>
    <w:rsid w:val="008D0401"/>
    <w:rsid w:val="008D182F"/>
    <w:rsid w:val="008D3F66"/>
    <w:rsid w:val="008D646E"/>
    <w:rsid w:val="008D6993"/>
    <w:rsid w:val="008D7CF7"/>
    <w:rsid w:val="008E1FA2"/>
    <w:rsid w:val="008E557D"/>
    <w:rsid w:val="008F2932"/>
    <w:rsid w:val="00902D64"/>
    <w:rsid w:val="009037FA"/>
    <w:rsid w:val="00917EC5"/>
    <w:rsid w:val="009213D3"/>
    <w:rsid w:val="009260CB"/>
    <w:rsid w:val="009279EC"/>
    <w:rsid w:val="0093512C"/>
    <w:rsid w:val="00937497"/>
    <w:rsid w:val="00940234"/>
    <w:rsid w:val="009414D6"/>
    <w:rsid w:val="00953ED9"/>
    <w:rsid w:val="00974ADF"/>
    <w:rsid w:val="00977240"/>
    <w:rsid w:val="00980DBD"/>
    <w:rsid w:val="00984B17"/>
    <w:rsid w:val="00987055"/>
    <w:rsid w:val="00990415"/>
    <w:rsid w:val="009A7D81"/>
    <w:rsid w:val="009B289F"/>
    <w:rsid w:val="009C5EF2"/>
    <w:rsid w:val="009F61FC"/>
    <w:rsid w:val="00A040DA"/>
    <w:rsid w:val="00A0445B"/>
    <w:rsid w:val="00A111D6"/>
    <w:rsid w:val="00A12741"/>
    <w:rsid w:val="00A14289"/>
    <w:rsid w:val="00A15165"/>
    <w:rsid w:val="00A2385F"/>
    <w:rsid w:val="00A25E23"/>
    <w:rsid w:val="00A305F3"/>
    <w:rsid w:val="00A429DE"/>
    <w:rsid w:val="00A43D2A"/>
    <w:rsid w:val="00A45573"/>
    <w:rsid w:val="00A47573"/>
    <w:rsid w:val="00A602D9"/>
    <w:rsid w:val="00A60D72"/>
    <w:rsid w:val="00A614A2"/>
    <w:rsid w:val="00A644C7"/>
    <w:rsid w:val="00A76939"/>
    <w:rsid w:val="00A97700"/>
    <w:rsid w:val="00AA5144"/>
    <w:rsid w:val="00AB5BA9"/>
    <w:rsid w:val="00AB631A"/>
    <w:rsid w:val="00AC4EFE"/>
    <w:rsid w:val="00AC7313"/>
    <w:rsid w:val="00AD3B2D"/>
    <w:rsid w:val="00AD5EA9"/>
    <w:rsid w:val="00AE321F"/>
    <w:rsid w:val="00AF19EE"/>
    <w:rsid w:val="00AF6B5A"/>
    <w:rsid w:val="00B04B63"/>
    <w:rsid w:val="00B145BD"/>
    <w:rsid w:val="00B1632F"/>
    <w:rsid w:val="00B252AC"/>
    <w:rsid w:val="00B27338"/>
    <w:rsid w:val="00B3062B"/>
    <w:rsid w:val="00B309CE"/>
    <w:rsid w:val="00B32A5E"/>
    <w:rsid w:val="00B32D47"/>
    <w:rsid w:val="00B3538D"/>
    <w:rsid w:val="00B4055F"/>
    <w:rsid w:val="00B40DB7"/>
    <w:rsid w:val="00B5006F"/>
    <w:rsid w:val="00B50F32"/>
    <w:rsid w:val="00B5496F"/>
    <w:rsid w:val="00B56DF2"/>
    <w:rsid w:val="00B63646"/>
    <w:rsid w:val="00B7441A"/>
    <w:rsid w:val="00B8210E"/>
    <w:rsid w:val="00B8424D"/>
    <w:rsid w:val="00B84692"/>
    <w:rsid w:val="00B86F7E"/>
    <w:rsid w:val="00B87985"/>
    <w:rsid w:val="00BC0F5E"/>
    <w:rsid w:val="00BC5186"/>
    <w:rsid w:val="00BD0523"/>
    <w:rsid w:val="00BD6026"/>
    <w:rsid w:val="00BD7F0D"/>
    <w:rsid w:val="00BF0EF8"/>
    <w:rsid w:val="00C07024"/>
    <w:rsid w:val="00C17F5D"/>
    <w:rsid w:val="00C214B8"/>
    <w:rsid w:val="00C46273"/>
    <w:rsid w:val="00C46F5E"/>
    <w:rsid w:val="00C634CC"/>
    <w:rsid w:val="00C82E92"/>
    <w:rsid w:val="00C900DC"/>
    <w:rsid w:val="00C9676F"/>
    <w:rsid w:val="00CA2A9F"/>
    <w:rsid w:val="00CA313E"/>
    <w:rsid w:val="00CB47AF"/>
    <w:rsid w:val="00CB53E9"/>
    <w:rsid w:val="00CC0150"/>
    <w:rsid w:val="00CC1056"/>
    <w:rsid w:val="00CC592F"/>
    <w:rsid w:val="00CC5E86"/>
    <w:rsid w:val="00CC7F15"/>
    <w:rsid w:val="00CD0283"/>
    <w:rsid w:val="00CE71BA"/>
    <w:rsid w:val="00D049A4"/>
    <w:rsid w:val="00D07BB7"/>
    <w:rsid w:val="00D21107"/>
    <w:rsid w:val="00D22AFC"/>
    <w:rsid w:val="00D250F6"/>
    <w:rsid w:val="00D3143B"/>
    <w:rsid w:val="00D34AED"/>
    <w:rsid w:val="00D44A2B"/>
    <w:rsid w:val="00D47EEC"/>
    <w:rsid w:val="00D54B3C"/>
    <w:rsid w:val="00D626B0"/>
    <w:rsid w:val="00D642B7"/>
    <w:rsid w:val="00D735DC"/>
    <w:rsid w:val="00D80911"/>
    <w:rsid w:val="00D85202"/>
    <w:rsid w:val="00D92E2F"/>
    <w:rsid w:val="00DA6EAD"/>
    <w:rsid w:val="00DC137A"/>
    <w:rsid w:val="00DC4366"/>
    <w:rsid w:val="00DC69E0"/>
    <w:rsid w:val="00DD0F3E"/>
    <w:rsid w:val="00DE0C61"/>
    <w:rsid w:val="00DE1179"/>
    <w:rsid w:val="00DE7441"/>
    <w:rsid w:val="00E0052F"/>
    <w:rsid w:val="00E01326"/>
    <w:rsid w:val="00E1724F"/>
    <w:rsid w:val="00E24630"/>
    <w:rsid w:val="00E34522"/>
    <w:rsid w:val="00E3619F"/>
    <w:rsid w:val="00E4355B"/>
    <w:rsid w:val="00E47886"/>
    <w:rsid w:val="00E519DE"/>
    <w:rsid w:val="00E6350A"/>
    <w:rsid w:val="00E71C9D"/>
    <w:rsid w:val="00E742A3"/>
    <w:rsid w:val="00E74325"/>
    <w:rsid w:val="00E7786C"/>
    <w:rsid w:val="00E81223"/>
    <w:rsid w:val="00E82D99"/>
    <w:rsid w:val="00E91622"/>
    <w:rsid w:val="00E9564E"/>
    <w:rsid w:val="00E95B46"/>
    <w:rsid w:val="00EA235B"/>
    <w:rsid w:val="00EB635A"/>
    <w:rsid w:val="00EB654D"/>
    <w:rsid w:val="00EC0CFF"/>
    <w:rsid w:val="00EC35EC"/>
    <w:rsid w:val="00EC3C36"/>
    <w:rsid w:val="00F158A5"/>
    <w:rsid w:val="00F225E8"/>
    <w:rsid w:val="00F54A39"/>
    <w:rsid w:val="00F57D20"/>
    <w:rsid w:val="00F61E3E"/>
    <w:rsid w:val="00F64B1F"/>
    <w:rsid w:val="00F657EB"/>
    <w:rsid w:val="00F671CC"/>
    <w:rsid w:val="00F724BB"/>
    <w:rsid w:val="00F746C7"/>
    <w:rsid w:val="00F824F3"/>
    <w:rsid w:val="00F850D2"/>
    <w:rsid w:val="00F9104C"/>
    <w:rsid w:val="00F935E1"/>
    <w:rsid w:val="00F95B06"/>
    <w:rsid w:val="00F95C83"/>
    <w:rsid w:val="00FA4225"/>
    <w:rsid w:val="00FC4A8E"/>
    <w:rsid w:val="00FD34B1"/>
    <w:rsid w:val="00FE542B"/>
    <w:rsid w:val="00FE631E"/>
    <w:rsid w:val="00FF1447"/>
    <w:rsid w:val="00FF3808"/>
    <w:rsid w:val="00FF43B8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57D20"/>
    <w:rPr>
      <w:kern w:val="2"/>
      <w:sz w:val="18"/>
      <w:szCs w:val="18"/>
    </w:rPr>
  </w:style>
  <w:style w:type="paragraph" w:styleId="a4">
    <w:name w:val="footer"/>
    <w:basedOn w:val="a"/>
    <w:link w:val="Char0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F57D20"/>
    <w:rPr>
      <w:kern w:val="2"/>
      <w:sz w:val="18"/>
      <w:szCs w:val="18"/>
    </w:rPr>
  </w:style>
  <w:style w:type="table" w:styleId="a5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Char">
    <w:name w:val="标题 1 Char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7">
    <w:name w:val="Document Map"/>
    <w:basedOn w:val="a"/>
    <w:link w:val="Char1"/>
    <w:rsid w:val="000941CA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link w:val="a7"/>
    <w:rsid w:val="000941CA"/>
    <w:rPr>
      <w:rFonts w:ascii="宋体"/>
      <w:kern w:val="2"/>
      <w:sz w:val="18"/>
      <w:szCs w:val="18"/>
    </w:rPr>
  </w:style>
  <w:style w:type="character" w:styleId="a8">
    <w:name w:val="Hyperlink"/>
    <w:rsid w:val="00E82D99"/>
    <w:rPr>
      <w:color w:val="0000FF"/>
      <w:u w:val="single"/>
    </w:rPr>
  </w:style>
  <w:style w:type="paragraph" w:styleId="a9">
    <w:name w:val="Balloon Text"/>
    <w:basedOn w:val="a"/>
    <w:link w:val="Char2"/>
    <w:semiHidden/>
    <w:unhideWhenUsed/>
    <w:rsid w:val="000A716E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0A716E"/>
    <w:rPr>
      <w:kern w:val="2"/>
      <w:sz w:val="18"/>
      <w:szCs w:val="18"/>
    </w:rPr>
  </w:style>
  <w:style w:type="paragraph" w:styleId="aa">
    <w:name w:val="Subtitle"/>
    <w:basedOn w:val="a"/>
    <w:next w:val="a"/>
    <w:link w:val="Char3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4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8D0208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57D20"/>
    <w:rPr>
      <w:kern w:val="2"/>
      <w:sz w:val="18"/>
      <w:szCs w:val="18"/>
    </w:rPr>
  </w:style>
  <w:style w:type="paragraph" w:styleId="a4">
    <w:name w:val="footer"/>
    <w:basedOn w:val="a"/>
    <w:link w:val="Char0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F57D20"/>
    <w:rPr>
      <w:kern w:val="2"/>
      <w:sz w:val="18"/>
      <w:szCs w:val="18"/>
    </w:rPr>
  </w:style>
  <w:style w:type="table" w:styleId="a5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Char">
    <w:name w:val="标题 1 Char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7">
    <w:name w:val="Document Map"/>
    <w:basedOn w:val="a"/>
    <w:link w:val="Char1"/>
    <w:rsid w:val="000941CA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link w:val="a7"/>
    <w:rsid w:val="000941CA"/>
    <w:rPr>
      <w:rFonts w:ascii="宋体"/>
      <w:kern w:val="2"/>
      <w:sz w:val="18"/>
      <w:szCs w:val="18"/>
    </w:rPr>
  </w:style>
  <w:style w:type="character" w:styleId="a8">
    <w:name w:val="Hyperlink"/>
    <w:rsid w:val="00E82D99"/>
    <w:rPr>
      <w:color w:val="0000FF"/>
      <w:u w:val="single"/>
    </w:rPr>
  </w:style>
  <w:style w:type="paragraph" w:styleId="a9">
    <w:name w:val="Balloon Text"/>
    <w:basedOn w:val="a"/>
    <w:link w:val="Char2"/>
    <w:semiHidden/>
    <w:unhideWhenUsed/>
    <w:rsid w:val="000A716E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0A716E"/>
    <w:rPr>
      <w:kern w:val="2"/>
      <w:sz w:val="18"/>
      <w:szCs w:val="18"/>
    </w:rPr>
  </w:style>
  <w:style w:type="paragraph" w:styleId="aa">
    <w:name w:val="Subtitle"/>
    <w:basedOn w:val="a"/>
    <w:next w:val="a"/>
    <w:link w:val="Char3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4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8D020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C7CE-9D4A-40D4-A9D4-6C0DD140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525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p</cp:lastModifiedBy>
  <cp:revision>61</cp:revision>
  <dcterms:created xsi:type="dcterms:W3CDTF">2018-01-10T06:40:00Z</dcterms:created>
  <dcterms:modified xsi:type="dcterms:W3CDTF">2018-06-16T09:50:00Z</dcterms:modified>
</cp:coreProperties>
</file>