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05754155"/>
        <w:docPartObj>
          <w:docPartGallery w:val="Cover Pages"/>
          <w:docPartUnique/>
        </w:docPartObj>
      </w:sdtPr>
      <w:sdtEndPr>
        <w:rPr>
          <w:b/>
          <w:sz w:val="21"/>
          <w:szCs w:val="21"/>
        </w:rPr>
      </w:sdtEndPr>
      <w:sdtContent>
        <w:p w14:paraId="5FAA0D1E" w14:textId="5FFA940A" w:rsidR="00D129C9" w:rsidRDefault="00C44E7C">
          <w:r>
            <w:rPr>
              <w:noProof/>
            </w:rPr>
            <mc:AlternateContent>
              <mc:Choice Requires="wps">
                <w:drawing>
                  <wp:anchor distT="0" distB="0" distL="114300" distR="114300" simplePos="0" relativeHeight="251659264" behindDoc="0" locked="0" layoutInCell="1" allowOverlap="1" wp14:anchorId="6B89C685" wp14:editId="642C9A78">
                    <wp:simplePos x="0" y="0"/>
                    <wp:positionH relativeFrom="page">
                      <wp:posOffset>0</wp:posOffset>
                    </wp:positionH>
                    <wp:positionV relativeFrom="page">
                      <wp:posOffset>943610</wp:posOffset>
                    </wp:positionV>
                    <wp:extent cx="5534025" cy="2133600"/>
                    <wp:effectExtent l="0" t="0" r="3810" b="0"/>
                    <wp:wrapNone/>
                    <wp:docPr id="38" name="Text Box 38" title="Title and subtitle"/>
                    <wp:cNvGraphicFramePr/>
                    <a:graphic xmlns:a="http://schemas.openxmlformats.org/drawingml/2006/main">
                      <a:graphicData uri="http://schemas.microsoft.com/office/word/2010/wordprocessingShape">
                        <wps:wsp>
                          <wps:cNvSpPr txBox="1"/>
                          <wps:spPr>
                            <a:xfrm>
                              <a:off x="0" y="0"/>
                              <a:ext cx="5534025" cy="2133600"/>
                            </a:xfrm>
                            <a:prstGeom prst="rect">
                              <a:avLst/>
                            </a:prstGeom>
                            <a:noFill/>
                            <a:ln w="6350">
                              <a:noFill/>
                            </a:ln>
                          </wps:spPr>
                          <wps:txbx>
                            <w:txbxContent>
                              <w:sdt>
                                <w:sdt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1B0F4E7A" w14:textId="645A4210" w:rsidR="0075054F" w:rsidRPr="00D129C9" w:rsidRDefault="00DB17ED" w:rsidP="0044436F">
                                    <w:pPr>
                                      <w:pStyle w:val="Title"/>
                                    </w:pPr>
                                    <w:r>
                                      <w:t>Appli</w:t>
                                    </w:r>
                                    <w:r w:rsidR="0044436F">
                                      <w:t>c</w:t>
                                    </w:r>
                                    <w:r>
                                      <w:t xml:space="preserve">ation </w:t>
                                    </w:r>
                                    <w:r w:rsidR="00467C7C">
                                      <w:t>Design and Migration Strategy</w:t>
                                    </w:r>
                                    <w:r>
                                      <w:t xml:space="preserve"> </w:t>
                                    </w:r>
                                    <w:r w:rsidR="00E35CAC">
                                      <w:t>Template</w:t>
                                    </w:r>
                                  </w:p>
                                </w:sdtContent>
                              </w:sdt>
                              <w:sdt>
                                <w:sdtPr>
                                  <w:rPr>
                                    <w:sz w:val="36"/>
                                    <w:szCs w:val="36"/>
                                    <w:highlight w:val="yellow"/>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35424B94" w14:textId="7BBDDAC4" w:rsidR="0075054F" w:rsidRDefault="0075054F" w:rsidP="0044436F">
                                    <w:pPr>
                                      <w:pStyle w:val="Title"/>
                                      <w:rPr>
                                        <w:sz w:val="36"/>
                                        <w:szCs w:val="36"/>
                                      </w:rPr>
                                    </w:pPr>
                                    <w:r w:rsidRPr="00D129C9">
                                      <w:rPr>
                                        <w:sz w:val="36"/>
                                        <w:szCs w:val="36"/>
                                        <w:highlight w:val="yellow"/>
                                      </w:rPr>
                                      <w:t>Client Name</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6B89C685" id="_x0000_t202" coordsize="21600,21600" o:spt="202" path="m,l,21600r21600,l21600,xe">
                    <v:stroke joinstyle="miter"/>
                    <v:path gradientshapeok="t" o:connecttype="rect"/>
                  </v:shapetype>
                  <v:shape id="Text Box 38" o:spid="_x0000_s1026" type="#_x0000_t202" alt="Title: Title and subtitle" style="position:absolute;margin-left:0;margin-top:74.3pt;width:435.75pt;height:168pt;z-index:251659264;visibility:visible;mso-wrap-style:square;mso-width-percent:890;mso-height-percent:0;mso-wrap-distance-left:9pt;mso-wrap-distance-top:0;mso-wrap-distance-right:9pt;mso-wrap-distance-bottom:0;mso-position-horizontal:absolute;mso-position-horizontal-relative:page;mso-position-vertical:absolute;mso-position-vertical-relative:page;mso-width-percent:89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" filled="f" stroked="f" strokeweight=".5pt">
                    <v:textbox inset="93.6pt,,0">
                      <w:txbxContent>
                        <w:sdt>
                          <w:sdt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1B0F4E7A" w14:textId="645A4210" w:rsidR="0075054F" w:rsidRPr="00D129C9" w:rsidRDefault="00DB17ED" w:rsidP="0044436F">
                              <w:pPr>
                                <w:pStyle w:val="Title"/>
                              </w:pPr>
                              <w:r>
                                <w:t>Appli</w:t>
                              </w:r>
                              <w:r w:rsidR="0044436F">
                                <w:t>c</w:t>
                              </w:r>
                              <w:r>
                                <w:t xml:space="preserve">ation </w:t>
                              </w:r>
                              <w:r w:rsidR="00467C7C">
                                <w:t>Design and Migration Strategy</w:t>
                              </w:r>
                              <w:r>
                                <w:t xml:space="preserve"> </w:t>
                              </w:r>
                              <w:r w:rsidR="00E35CAC">
                                <w:t>Template</w:t>
                              </w:r>
                            </w:p>
                          </w:sdtContent>
                        </w:sdt>
                        <w:sdt>
                          <w:sdtPr>
                            <w:rPr>
                              <w:sz w:val="36"/>
                              <w:szCs w:val="36"/>
                              <w:highlight w:val="yellow"/>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35424B94" w14:textId="7BBDDAC4" w:rsidR="0075054F" w:rsidRDefault="0075054F" w:rsidP="0044436F">
                              <w:pPr>
                                <w:pStyle w:val="Title"/>
                                <w:rPr>
                                  <w:sz w:val="36"/>
                                  <w:szCs w:val="36"/>
                                </w:rPr>
                              </w:pPr>
                              <w:r w:rsidRPr="00D129C9">
                                <w:rPr>
                                  <w:sz w:val="36"/>
                                  <w:szCs w:val="36"/>
                                  <w:highlight w:val="yellow"/>
                                </w:rPr>
                                <w:t>Client Name</w:t>
                              </w:r>
                            </w:p>
                          </w:sdtContent>
                        </w:sdt>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4B53CDA1" wp14:editId="674AE1E7">
                    <wp:simplePos x="0" y="0"/>
                    <wp:positionH relativeFrom="page">
                      <wp:posOffset>796290</wp:posOffset>
                    </wp:positionH>
                    <wp:positionV relativeFrom="page">
                      <wp:posOffset>943610</wp:posOffset>
                    </wp:positionV>
                    <wp:extent cx="0" cy="1543050"/>
                    <wp:effectExtent l="12700" t="0" r="12700" b="1714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7612820F" id="Straight Connector 37" o:spid="_x0000_s1026" style="position:absolute;z-index:-251656192;visibility:visible;mso-wrap-style:square;mso-height-percent:795;mso-wrap-distance-left:9pt;mso-wrap-distance-top:0;mso-wrap-distance-right:9pt;mso-wrap-distance-bottom:0;mso-position-horizontal:absolute;mso-position-horizontal-relative:page;mso-position-vertical:absolute;mso-position-vertical-relative:page;mso-height-percent:795;mso-height-relative:page" from="62.7pt,74.3pt" to="62.7pt,195.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" strokecolor="#ed7d31 [3205]" strokeweight="2.25pt">
                    <v:stroke joinstyle="miter"/>
                    <w10:wrap anchorx="page" anchory="page"/>
                  </v:line>
                </w:pict>
              </mc:Fallback>
            </mc:AlternateContent>
          </w:r>
        </w:p>
        <w:p w14:paraId="1F5767E3" w14:textId="2DAA2914" w:rsidR="00126E06" w:rsidRDefault="00BB7E1D" w:rsidP="00D129C9">
          <w:pPr>
            <w:spacing w:after="0" w:line="240" w:lineRule="auto"/>
            <w:rPr>
              <w:b/>
              <w:sz w:val="21"/>
              <w:szCs w:val="21"/>
            </w:rPr>
          </w:pPr>
          <w:r>
            <w:rPr>
              <w:noProof/>
            </w:rPr>
            <mc:AlternateContent>
              <mc:Choice Requires="wps">
                <w:drawing>
                  <wp:anchor distT="0" distB="0" distL="114300" distR="114300" simplePos="0" relativeHeight="251661312" behindDoc="0" locked="0" layoutInCell="1" allowOverlap="1" wp14:anchorId="19C633C2" wp14:editId="50A9A5E5">
                    <wp:simplePos x="0" y="0"/>
                    <wp:positionH relativeFrom="page">
                      <wp:posOffset>0</wp:posOffset>
                    </wp:positionH>
                    <wp:positionV relativeFrom="page">
                      <wp:posOffset>7122160</wp:posOffset>
                    </wp:positionV>
                    <wp:extent cx="6851650" cy="1803400"/>
                    <wp:effectExtent l="0" t="0" r="635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6851650" cy="1803400"/>
                            </a:xfrm>
                            <a:prstGeom prst="rect">
                              <a:avLst/>
                            </a:prstGeom>
                            <a:noFill/>
                            <a:ln w="6350">
                              <a:noFill/>
                            </a:ln>
                          </wps:spPr>
                          <wps:txbx>
                            <w:txbxContent>
                              <w:sdt>
                                <w:sdtPr>
                                  <w:rPr>
                                    <w:i/>
                                    <w:color w:val="262626" w:themeColor="text1" w:themeTint="D9"/>
                                    <w:sz w:val="32"/>
                                    <w:szCs w:val="32"/>
                                    <w:highlight w:val="yellow"/>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54C6556F" w14:textId="29DDE86F" w:rsidR="0075054F" w:rsidRDefault="0075054F">
                                    <w:pPr>
                                      <w:pStyle w:val="NoSpacing"/>
                                      <w:spacing w:after="480"/>
                                      <w:rPr>
                                        <w:i/>
                                        <w:color w:val="262626" w:themeColor="text1" w:themeTint="D9"/>
                                        <w:sz w:val="32"/>
                                        <w:szCs w:val="32"/>
                                      </w:rPr>
                                    </w:pPr>
                                    <w:r w:rsidRPr="00D129C9">
                                      <w:rPr>
                                        <w:i/>
                                        <w:color w:val="262626" w:themeColor="text1" w:themeTint="D9"/>
                                        <w:sz w:val="32"/>
                                        <w:szCs w:val="32"/>
                                        <w:highlight w:val="yellow"/>
                                      </w:rPr>
                                      <w:t>Location</w:t>
                                    </w:r>
                                  </w:p>
                                </w:sdtContent>
                              </w:sdt>
                              <w:p w14:paraId="57C85692" w14:textId="5E067414" w:rsidR="0075054F" w:rsidRDefault="0075054F">
                                <w:pPr>
                                  <w:pStyle w:val="NoSpacing"/>
                                  <w:rPr>
                                    <w:i/>
                                    <w:color w:val="262626" w:themeColor="text1" w:themeTint="D9"/>
                                    <w:sz w:val="26"/>
                                    <w:szCs w:val="26"/>
                                  </w:rPr>
                                </w:pPr>
                                <w:r w:rsidRPr="00D129C9">
                                  <w:rPr>
                                    <w:i/>
                                    <w:color w:val="262626" w:themeColor="text1" w:themeTint="D9"/>
                                    <w:sz w:val="26"/>
                                    <w:szCs w:val="26"/>
                                    <w:highlight w:val="yellow"/>
                                  </w:rPr>
                                  <w:t>Date</w:t>
                                </w: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9C633C2" id="Text Box 36" o:spid="_x0000_s1027" type="#_x0000_t202" alt="Title: Title and subtitle" style="position:absolute;margin-left:0;margin-top:560.8pt;width:539.5pt;height:142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" filled="f" stroked="f" strokeweight=".5pt">
                    <v:textbox inset="93.6pt,7.2pt,0,1in">
                      <w:txbxContent>
                        <w:sdt>
                          <w:sdtPr>
                            <w:rPr>
                              <w:i/>
                              <w:color w:val="262626" w:themeColor="text1" w:themeTint="D9"/>
                              <w:sz w:val="32"/>
                              <w:szCs w:val="32"/>
                              <w:highlight w:val="yellow"/>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54C6556F" w14:textId="29DDE86F" w:rsidR="0075054F" w:rsidRDefault="0075054F">
                              <w:pPr>
                                <w:pStyle w:val="NoSpacing"/>
                                <w:spacing w:after="480"/>
                                <w:rPr>
                                  <w:i/>
                                  <w:color w:val="262626" w:themeColor="text1" w:themeTint="D9"/>
                                  <w:sz w:val="32"/>
                                  <w:szCs w:val="32"/>
                                </w:rPr>
                              </w:pPr>
                              <w:r w:rsidRPr="00D129C9">
                                <w:rPr>
                                  <w:i/>
                                  <w:color w:val="262626" w:themeColor="text1" w:themeTint="D9"/>
                                  <w:sz w:val="32"/>
                                  <w:szCs w:val="32"/>
                                  <w:highlight w:val="yellow"/>
                                </w:rPr>
                                <w:t>Location</w:t>
                              </w:r>
                            </w:p>
                          </w:sdtContent>
                        </w:sdt>
                        <w:p w14:paraId="57C85692" w14:textId="5E067414" w:rsidR="0075054F" w:rsidRDefault="0075054F">
                          <w:pPr>
                            <w:pStyle w:val="NoSpacing"/>
                            <w:rPr>
                              <w:i/>
                              <w:color w:val="262626" w:themeColor="text1" w:themeTint="D9"/>
                              <w:sz w:val="26"/>
                              <w:szCs w:val="26"/>
                            </w:rPr>
                          </w:pPr>
                          <w:r w:rsidRPr="00D129C9">
                            <w:rPr>
                              <w:i/>
                              <w:color w:val="262626" w:themeColor="text1" w:themeTint="D9"/>
                              <w:sz w:val="26"/>
                              <w:szCs w:val="26"/>
                              <w:highlight w:val="yellow"/>
                            </w:rPr>
                            <w:t>Date</w:t>
                          </w:r>
                        </w:p>
                      </w:txbxContent>
                    </v:textbox>
                    <w10:wrap anchorx="page" anchory="page"/>
                  </v:shape>
                </w:pict>
              </mc:Fallback>
            </mc:AlternateContent>
          </w:r>
          <w:r w:rsidR="00D129C9">
            <w:rPr>
              <w:b/>
              <w:sz w:val="21"/>
              <w:szCs w:val="21"/>
            </w:rPr>
            <w:br w:type="page"/>
          </w:r>
        </w:p>
      </w:sdtContent>
    </w:sdt>
    <w:sdt>
      <w:sdtPr>
        <w:rPr>
          <w:rFonts w:asciiTheme="minorHAnsi" w:eastAsiaTheme="minorHAnsi" w:hAnsiTheme="minorHAnsi" w:cstheme="minorBidi"/>
          <w:b w:val="0"/>
          <w:bCs w:val="0"/>
          <w:color w:val="auto"/>
          <w:sz w:val="21"/>
          <w:szCs w:val="21"/>
        </w:rPr>
        <w:id w:val="-1611188883"/>
        <w:docPartObj>
          <w:docPartGallery w:val="Table of Contents"/>
          <w:docPartUnique/>
        </w:docPartObj>
      </w:sdtPr>
      <w:sdtEndPr>
        <w:rPr>
          <w:noProof/>
        </w:rPr>
      </w:sdtEndPr>
      <w:sdtContent>
        <w:p w14:paraId="59DBD72F" w14:textId="69134FE3" w:rsidR="00D129C9" w:rsidRDefault="00D129C9" w:rsidP="00D129C9">
          <w:pPr>
            <w:pStyle w:val="TOCHeading"/>
            <w:rPr>
              <w:rFonts w:asciiTheme="minorHAnsi" w:hAnsiTheme="minorHAnsi"/>
              <w:sz w:val="21"/>
              <w:szCs w:val="21"/>
            </w:rPr>
          </w:pPr>
          <w:r w:rsidRPr="00873681">
            <w:rPr>
              <w:rFonts w:asciiTheme="minorHAnsi" w:hAnsiTheme="minorHAnsi"/>
              <w:sz w:val="21"/>
              <w:szCs w:val="21"/>
            </w:rPr>
            <w:t>Table of Contents</w:t>
          </w:r>
        </w:p>
        <w:p w14:paraId="355A1F3A" w14:textId="77777777" w:rsidR="00E34FE7" w:rsidRPr="00E34FE7" w:rsidRDefault="00E34FE7" w:rsidP="00E34FE7"/>
        <w:p w14:paraId="607379F9" w14:textId="04963CBA" w:rsidR="00206B57" w:rsidRDefault="00D129C9">
          <w:pPr>
            <w:pStyle w:val="TOC1"/>
            <w:tabs>
              <w:tab w:val="right" w:leader="dot" w:pos="9350"/>
            </w:tabs>
            <w:rPr>
              <w:rFonts w:eastAsiaTheme="minorEastAsia"/>
              <w:b w:val="0"/>
              <w:bCs w:val="0"/>
              <w:caps w:val="0"/>
              <w:noProof/>
              <w:sz w:val="24"/>
              <w:szCs w:val="24"/>
              <w:lang w:val="en-GB" w:eastAsia="en-GB"/>
            </w:rPr>
          </w:pPr>
          <w:r w:rsidRPr="00873681">
            <w:rPr>
              <w:b w:val="0"/>
              <w:bCs w:val="0"/>
              <w:sz w:val="21"/>
              <w:szCs w:val="21"/>
            </w:rPr>
            <w:fldChar w:fldCharType="begin"/>
          </w:r>
          <w:r w:rsidRPr="00873681">
            <w:rPr>
              <w:sz w:val="21"/>
              <w:szCs w:val="21"/>
            </w:rPr>
            <w:instrText xml:space="preserve"> TOC \o "1-3" \h \z \u </w:instrText>
          </w:r>
          <w:r w:rsidRPr="00873681">
            <w:rPr>
              <w:b w:val="0"/>
              <w:bCs w:val="0"/>
              <w:sz w:val="21"/>
              <w:szCs w:val="21"/>
            </w:rPr>
            <w:fldChar w:fldCharType="separate"/>
          </w:r>
          <w:hyperlink w:anchor="_Toc74674840" w:history="1">
            <w:r w:rsidR="00206B57" w:rsidRPr="0007242F">
              <w:rPr>
                <w:rStyle w:val="Hyperlink"/>
                <w:rFonts w:cs="Amazon Ember"/>
                <w:noProof/>
              </w:rPr>
              <w:t>Context and Problem</w:t>
            </w:r>
            <w:r w:rsidR="00206B57">
              <w:rPr>
                <w:noProof/>
                <w:webHidden/>
              </w:rPr>
              <w:tab/>
            </w:r>
            <w:r w:rsidR="00206B57">
              <w:rPr>
                <w:noProof/>
                <w:webHidden/>
              </w:rPr>
              <w:fldChar w:fldCharType="begin"/>
            </w:r>
            <w:r w:rsidR="00206B57">
              <w:rPr>
                <w:noProof/>
                <w:webHidden/>
              </w:rPr>
              <w:instrText xml:space="preserve"> PAGEREF _Toc74674840 \h </w:instrText>
            </w:r>
            <w:r w:rsidR="00206B57">
              <w:rPr>
                <w:noProof/>
                <w:webHidden/>
              </w:rPr>
            </w:r>
            <w:r w:rsidR="00206B57">
              <w:rPr>
                <w:noProof/>
                <w:webHidden/>
              </w:rPr>
              <w:fldChar w:fldCharType="separate"/>
            </w:r>
            <w:r w:rsidR="00206B57">
              <w:rPr>
                <w:noProof/>
                <w:webHidden/>
              </w:rPr>
              <w:t>2</w:t>
            </w:r>
            <w:r w:rsidR="00206B57">
              <w:rPr>
                <w:noProof/>
                <w:webHidden/>
              </w:rPr>
              <w:fldChar w:fldCharType="end"/>
            </w:r>
          </w:hyperlink>
        </w:p>
        <w:p w14:paraId="491B39D2" w14:textId="57403E1B" w:rsidR="00206B57" w:rsidRDefault="00B339A8">
          <w:pPr>
            <w:pStyle w:val="TOC2"/>
            <w:tabs>
              <w:tab w:val="right" w:leader="dot" w:pos="9350"/>
            </w:tabs>
            <w:rPr>
              <w:rFonts w:eastAsiaTheme="minorEastAsia"/>
              <w:smallCaps w:val="0"/>
              <w:noProof/>
              <w:sz w:val="24"/>
              <w:szCs w:val="24"/>
              <w:lang w:val="en-GB" w:eastAsia="en-GB"/>
            </w:rPr>
          </w:pPr>
          <w:hyperlink w:anchor="_Toc74674841" w:history="1">
            <w:r w:rsidR="00206B57" w:rsidRPr="0007242F">
              <w:rPr>
                <w:rStyle w:val="Hyperlink"/>
                <w:noProof/>
              </w:rPr>
              <w:t>Background</w:t>
            </w:r>
            <w:r w:rsidR="00206B57">
              <w:rPr>
                <w:noProof/>
                <w:webHidden/>
              </w:rPr>
              <w:tab/>
            </w:r>
            <w:r w:rsidR="00206B57">
              <w:rPr>
                <w:noProof/>
                <w:webHidden/>
              </w:rPr>
              <w:fldChar w:fldCharType="begin"/>
            </w:r>
            <w:r w:rsidR="00206B57">
              <w:rPr>
                <w:noProof/>
                <w:webHidden/>
              </w:rPr>
              <w:instrText xml:space="preserve"> PAGEREF _Toc74674841 \h </w:instrText>
            </w:r>
            <w:r w:rsidR="00206B57">
              <w:rPr>
                <w:noProof/>
                <w:webHidden/>
              </w:rPr>
            </w:r>
            <w:r w:rsidR="00206B57">
              <w:rPr>
                <w:noProof/>
                <w:webHidden/>
              </w:rPr>
              <w:fldChar w:fldCharType="separate"/>
            </w:r>
            <w:r w:rsidR="00206B57">
              <w:rPr>
                <w:noProof/>
                <w:webHidden/>
              </w:rPr>
              <w:t>2</w:t>
            </w:r>
            <w:r w:rsidR="00206B57">
              <w:rPr>
                <w:noProof/>
                <w:webHidden/>
              </w:rPr>
              <w:fldChar w:fldCharType="end"/>
            </w:r>
          </w:hyperlink>
        </w:p>
        <w:p w14:paraId="34860A80" w14:textId="2D06EB44" w:rsidR="00206B57" w:rsidRDefault="00B339A8">
          <w:pPr>
            <w:pStyle w:val="TOC2"/>
            <w:tabs>
              <w:tab w:val="right" w:leader="dot" w:pos="9350"/>
            </w:tabs>
            <w:rPr>
              <w:rFonts w:eastAsiaTheme="minorEastAsia"/>
              <w:smallCaps w:val="0"/>
              <w:noProof/>
              <w:sz w:val="24"/>
              <w:szCs w:val="24"/>
              <w:lang w:val="en-GB" w:eastAsia="en-GB"/>
            </w:rPr>
          </w:pPr>
          <w:hyperlink w:anchor="_Toc74674842" w:history="1">
            <w:r w:rsidR="00206B57" w:rsidRPr="0007242F">
              <w:rPr>
                <w:rStyle w:val="Hyperlink"/>
                <w:noProof/>
              </w:rPr>
              <w:t>Motivation</w:t>
            </w:r>
            <w:r w:rsidR="00206B57">
              <w:rPr>
                <w:noProof/>
                <w:webHidden/>
              </w:rPr>
              <w:tab/>
            </w:r>
            <w:r w:rsidR="00206B57">
              <w:rPr>
                <w:noProof/>
                <w:webHidden/>
              </w:rPr>
              <w:fldChar w:fldCharType="begin"/>
            </w:r>
            <w:r w:rsidR="00206B57">
              <w:rPr>
                <w:noProof/>
                <w:webHidden/>
              </w:rPr>
              <w:instrText xml:space="preserve"> PAGEREF _Toc74674842 \h </w:instrText>
            </w:r>
            <w:r w:rsidR="00206B57">
              <w:rPr>
                <w:noProof/>
                <w:webHidden/>
              </w:rPr>
            </w:r>
            <w:r w:rsidR="00206B57">
              <w:rPr>
                <w:noProof/>
                <w:webHidden/>
              </w:rPr>
              <w:fldChar w:fldCharType="separate"/>
            </w:r>
            <w:r w:rsidR="00206B57">
              <w:rPr>
                <w:noProof/>
                <w:webHidden/>
              </w:rPr>
              <w:t>2</w:t>
            </w:r>
            <w:r w:rsidR="00206B57">
              <w:rPr>
                <w:noProof/>
                <w:webHidden/>
              </w:rPr>
              <w:fldChar w:fldCharType="end"/>
            </w:r>
          </w:hyperlink>
        </w:p>
        <w:p w14:paraId="154DA8D8" w14:textId="1AFCD404" w:rsidR="00206B57" w:rsidRDefault="00B339A8">
          <w:pPr>
            <w:pStyle w:val="TOC2"/>
            <w:tabs>
              <w:tab w:val="right" w:leader="dot" w:pos="9350"/>
            </w:tabs>
            <w:rPr>
              <w:rFonts w:eastAsiaTheme="minorEastAsia"/>
              <w:smallCaps w:val="0"/>
              <w:noProof/>
              <w:sz w:val="24"/>
              <w:szCs w:val="24"/>
              <w:lang w:val="en-GB" w:eastAsia="en-GB"/>
            </w:rPr>
          </w:pPr>
          <w:hyperlink w:anchor="_Toc74674843" w:history="1">
            <w:r w:rsidR="00206B57" w:rsidRPr="0007242F">
              <w:rPr>
                <w:rStyle w:val="Hyperlink"/>
                <w:noProof/>
              </w:rPr>
              <w:t>Scope</w:t>
            </w:r>
            <w:r w:rsidR="00206B57">
              <w:rPr>
                <w:noProof/>
                <w:webHidden/>
              </w:rPr>
              <w:tab/>
            </w:r>
            <w:r w:rsidR="00206B57">
              <w:rPr>
                <w:noProof/>
                <w:webHidden/>
              </w:rPr>
              <w:fldChar w:fldCharType="begin"/>
            </w:r>
            <w:r w:rsidR="00206B57">
              <w:rPr>
                <w:noProof/>
                <w:webHidden/>
              </w:rPr>
              <w:instrText xml:space="preserve"> PAGEREF _Toc74674843 \h </w:instrText>
            </w:r>
            <w:r w:rsidR="00206B57">
              <w:rPr>
                <w:noProof/>
                <w:webHidden/>
              </w:rPr>
            </w:r>
            <w:r w:rsidR="00206B57">
              <w:rPr>
                <w:noProof/>
                <w:webHidden/>
              </w:rPr>
              <w:fldChar w:fldCharType="separate"/>
            </w:r>
            <w:r w:rsidR="00206B57">
              <w:rPr>
                <w:noProof/>
                <w:webHidden/>
              </w:rPr>
              <w:t>2</w:t>
            </w:r>
            <w:r w:rsidR="00206B57">
              <w:rPr>
                <w:noProof/>
                <w:webHidden/>
              </w:rPr>
              <w:fldChar w:fldCharType="end"/>
            </w:r>
          </w:hyperlink>
        </w:p>
        <w:p w14:paraId="5F531FDD" w14:textId="182C8D6B" w:rsidR="00206B57" w:rsidRDefault="00B339A8">
          <w:pPr>
            <w:pStyle w:val="TOC3"/>
            <w:tabs>
              <w:tab w:val="right" w:leader="dot" w:pos="9350"/>
            </w:tabs>
            <w:rPr>
              <w:rFonts w:eastAsiaTheme="minorEastAsia"/>
              <w:noProof/>
              <w:sz w:val="24"/>
              <w:szCs w:val="24"/>
              <w:lang w:val="en-GB" w:eastAsia="en-GB"/>
            </w:rPr>
          </w:pPr>
          <w:hyperlink w:anchor="_Toc74674844" w:history="1">
            <w:r w:rsidR="00206B57" w:rsidRPr="0007242F">
              <w:rPr>
                <w:rStyle w:val="Hyperlink"/>
                <w:noProof/>
              </w:rPr>
              <w:t>In Scope</w:t>
            </w:r>
            <w:r w:rsidR="00206B57">
              <w:rPr>
                <w:noProof/>
                <w:webHidden/>
              </w:rPr>
              <w:tab/>
            </w:r>
            <w:r w:rsidR="00206B57">
              <w:rPr>
                <w:noProof/>
                <w:webHidden/>
              </w:rPr>
              <w:fldChar w:fldCharType="begin"/>
            </w:r>
            <w:r w:rsidR="00206B57">
              <w:rPr>
                <w:noProof/>
                <w:webHidden/>
              </w:rPr>
              <w:instrText xml:space="preserve"> PAGEREF _Toc74674844 \h </w:instrText>
            </w:r>
            <w:r w:rsidR="00206B57">
              <w:rPr>
                <w:noProof/>
                <w:webHidden/>
              </w:rPr>
            </w:r>
            <w:r w:rsidR="00206B57">
              <w:rPr>
                <w:noProof/>
                <w:webHidden/>
              </w:rPr>
              <w:fldChar w:fldCharType="separate"/>
            </w:r>
            <w:r w:rsidR="00206B57">
              <w:rPr>
                <w:noProof/>
                <w:webHidden/>
              </w:rPr>
              <w:t>2</w:t>
            </w:r>
            <w:r w:rsidR="00206B57">
              <w:rPr>
                <w:noProof/>
                <w:webHidden/>
              </w:rPr>
              <w:fldChar w:fldCharType="end"/>
            </w:r>
          </w:hyperlink>
        </w:p>
        <w:p w14:paraId="12FA405F" w14:textId="2E040ABA" w:rsidR="00206B57" w:rsidRDefault="00B339A8">
          <w:pPr>
            <w:pStyle w:val="TOC3"/>
            <w:tabs>
              <w:tab w:val="right" w:leader="dot" w:pos="9350"/>
            </w:tabs>
            <w:rPr>
              <w:rFonts w:eastAsiaTheme="minorEastAsia"/>
              <w:noProof/>
              <w:sz w:val="24"/>
              <w:szCs w:val="24"/>
              <w:lang w:val="en-GB" w:eastAsia="en-GB"/>
            </w:rPr>
          </w:pPr>
          <w:hyperlink w:anchor="_Toc74674845" w:history="1">
            <w:r w:rsidR="00206B57" w:rsidRPr="0007242F">
              <w:rPr>
                <w:rStyle w:val="Hyperlink"/>
                <w:noProof/>
              </w:rPr>
              <w:t>Out of Scope</w:t>
            </w:r>
            <w:r w:rsidR="00206B57">
              <w:rPr>
                <w:noProof/>
                <w:webHidden/>
              </w:rPr>
              <w:tab/>
            </w:r>
            <w:r w:rsidR="00206B57">
              <w:rPr>
                <w:noProof/>
                <w:webHidden/>
              </w:rPr>
              <w:fldChar w:fldCharType="begin"/>
            </w:r>
            <w:r w:rsidR="00206B57">
              <w:rPr>
                <w:noProof/>
                <w:webHidden/>
              </w:rPr>
              <w:instrText xml:space="preserve"> PAGEREF _Toc74674845 \h </w:instrText>
            </w:r>
            <w:r w:rsidR="00206B57">
              <w:rPr>
                <w:noProof/>
                <w:webHidden/>
              </w:rPr>
            </w:r>
            <w:r w:rsidR="00206B57">
              <w:rPr>
                <w:noProof/>
                <w:webHidden/>
              </w:rPr>
              <w:fldChar w:fldCharType="separate"/>
            </w:r>
            <w:r w:rsidR="00206B57">
              <w:rPr>
                <w:noProof/>
                <w:webHidden/>
              </w:rPr>
              <w:t>2</w:t>
            </w:r>
            <w:r w:rsidR="00206B57">
              <w:rPr>
                <w:noProof/>
                <w:webHidden/>
              </w:rPr>
              <w:fldChar w:fldCharType="end"/>
            </w:r>
          </w:hyperlink>
        </w:p>
        <w:p w14:paraId="2584433F" w14:textId="507F18BF" w:rsidR="00206B57" w:rsidRDefault="00B339A8">
          <w:pPr>
            <w:pStyle w:val="TOC2"/>
            <w:tabs>
              <w:tab w:val="right" w:leader="dot" w:pos="9350"/>
            </w:tabs>
            <w:rPr>
              <w:rFonts w:eastAsiaTheme="minorEastAsia"/>
              <w:smallCaps w:val="0"/>
              <w:noProof/>
              <w:sz w:val="24"/>
              <w:szCs w:val="24"/>
              <w:lang w:val="en-GB" w:eastAsia="en-GB"/>
            </w:rPr>
          </w:pPr>
          <w:hyperlink w:anchor="_Toc74674846" w:history="1">
            <w:r w:rsidR="00206B57" w:rsidRPr="0007242F">
              <w:rPr>
                <w:rStyle w:val="Hyperlink"/>
                <w:noProof/>
              </w:rPr>
              <w:t>Requirements</w:t>
            </w:r>
            <w:r w:rsidR="00206B57">
              <w:rPr>
                <w:noProof/>
                <w:webHidden/>
              </w:rPr>
              <w:tab/>
            </w:r>
            <w:r w:rsidR="00206B57">
              <w:rPr>
                <w:noProof/>
                <w:webHidden/>
              </w:rPr>
              <w:fldChar w:fldCharType="begin"/>
            </w:r>
            <w:r w:rsidR="00206B57">
              <w:rPr>
                <w:noProof/>
                <w:webHidden/>
              </w:rPr>
              <w:instrText xml:space="preserve"> PAGEREF _Toc74674846 \h </w:instrText>
            </w:r>
            <w:r w:rsidR="00206B57">
              <w:rPr>
                <w:noProof/>
                <w:webHidden/>
              </w:rPr>
            </w:r>
            <w:r w:rsidR="00206B57">
              <w:rPr>
                <w:noProof/>
                <w:webHidden/>
              </w:rPr>
              <w:fldChar w:fldCharType="separate"/>
            </w:r>
            <w:r w:rsidR="00206B57">
              <w:rPr>
                <w:noProof/>
                <w:webHidden/>
              </w:rPr>
              <w:t>2</w:t>
            </w:r>
            <w:r w:rsidR="00206B57">
              <w:rPr>
                <w:noProof/>
                <w:webHidden/>
              </w:rPr>
              <w:fldChar w:fldCharType="end"/>
            </w:r>
          </w:hyperlink>
        </w:p>
        <w:p w14:paraId="5E148D58" w14:textId="346DF274" w:rsidR="00206B57" w:rsidRDefault="00B339A8">
          <w:pPr>
            <w:pStyle w:val="TOC3"/>
            <w:tabs>
              <w:tab w:val="right" w:leader="dot" w:pos="9350"/>
            </w:tabs>
            <w:rPr>
              <w:rFonts w:eastAsiaTheme="minorEastAsia"/>
              <w:noProof/>
              <w:sz w:val="24"/>
              <w:szCs w:val="24"/>
              <w:lang w:val="en-GB" w:eastAsia="en-GB"/>
            </w:rPr>
          </w:pPr>
          <w:hyperlink w:anchor="_Toc74674847" w:history="1">
            <w:r w:rsidR="00206B57" w:rsidRPr="0007242F">
              <w:rPr>
                <w:rStyle w:val="Hyperlink"/>
                <w:noProof/>
              </w:rPr>
              <w:t>Functional</w:t>
            </w:r>
            <w:r w:rsidR="00206B57">
              <w:rPr>
                <w:noProof/>
                <w:webHidden/>
              </w:rPr>
              <w:tab/>
            </w:r>
            <w:r w:rsidR="00206B57">
              <w:rPr>
                <w:noProof/>
                <w:webHidden/>
              </w:rPr>
              <w:fldChar w:fldCharType="begin"/>
            </w:r>
            <w:r w:rsidR="00206B57">
              <w:rPr>
                <w:noProof/>
                <w:webHidden/>
              </w:rPr>
              <w:instrText xml:space="preserve"> PAGEREF _Toc74674847 \h </w:instrText>
            </w:r>
            <w:r w:rsidR="00206B57">
              <w:rPr>
                <w:noProof/>
                <w:webHidden/>
              </w:rPr>
            </w:r>
            <w:r w:rsidR="00206B57">
              <w:rPr>
                <w:noProof/>
                <w:webHidden/>
              </w:rPr>
              <w:fldChar w:fldCharType="separate"/>
            </w:r>
            <w:r w:rsidR="00206B57">
              <w:rPr>
                <w:noProof/>
                <w:webHidden/>
              </w:rPr>
              <w:t>2</w:t>
            </w:r>
            <w:r w:rsidR="00206B57">
              <w:rPr>
                <w:noProof/>
                <w:webHidden/>
              </w:rPr>
              <w:fldChar w:fldCharType="end"/>
            </w:r>
          </w:hyperlink>
        </w:p>
        <w:p w14:paraId="557F516B" w14:textId="32275241" w:rsidR="00206B57" w:rsidRDefault="00B339A8">
          <w:pPr>
            <w:pStyle w:val="TOC3"/>
            <w:tabs>
              <w:tab w:val="right" w:leader="dot" w:pos="9350"/>
            </w:tabs>
            <w:rPr>
              <w:rFonts w:eastAsiaTheme="minorEastAsia"/>
              <w:noProof/>
              <w:sz w:val="24"/>
              <w:szCs w:val="24"/>
              <w:lang w:val="en-GB" w:eastAsia="en-GB"/>
            </w:rPr>
          </w:pPr>
          <w:hyperlink w:anchor="_Toc74674848" w:history="1">
            <w:r w:rsidR="00206B57" w:rsidRPr="0007242F">
              <w:rPr>
                <w:rStyle w:val="Hyperlink"/>
                <w:noProof/>
              </w:rPr>
              <w:t>Non-functional</w:t>
            </w:r>
            <w:r w:rsidR="00206B57">
              <w:rPr>
                <w:noProof/>
                <w:webHidden/>
              </w:rPr>
              <w:tab/>
            </w:r>
            <w:r w:rsidR="00206B57">
              <w:rPr>
                <w:noProof/>
                <w:webHidden/>
              </w:rPr>
              <w:fldChar w:fldCharType="begin"/>
            </w:r>
            <w:r w:rsidR="00206B57">
              <w:rPr>
                <w:noProof/>
                <w:webHidden/>
              </w:rPr>
              <w:instrText xml:space="preserve"> PAGEREF _Toc74674848 \h </w:instrText>
            </w:r>
            <w:r w:rsidR="00206B57">
              <w:rPr>
                <w:noProof/>
                <w:webHidden/>
              </w:rPr>
            </w:r>
            <w:r w:rsidR="00206B57">
              <w:rPr>
                <w:noProof/>
                <w:webHidden/>
              </w:rPr>
              <w:fldChar w:fldCharType="separate"/>
            </w:r>
            <w:r w:rsidR="00206B57">
              <w:rPr>
                <w:noProof/>
                <w:webHidden/>
              </w:rPr>
              <w:t>2</w:t>
            </w:r>
            <w:r w:rsidR="00206B57">
              <w:rPr>
                <w:noProof/>
                <w:webHidden/>
              </w:rPr>
              <w:fldChar w:fldCharType="end"/>
            </w:r>
          </w:hyperlink>
        </w:p>
        <w:p w14:paraId="106357A8" w14:textId="53106D7D" w:rsidR="00206B57" w:rsidRDefault="00B339A8">
          <w:pPr>
            <w:pStyle w:val="TOC1"/>
            <w:tabs>
              <w:tab w:val="right" w:leader="dot" w:pos="9350"/>
            </w:tabs>
            <w:rPr>
              <w:rFonts w:eastAsiaTheme="minorEastAsia"/>
              <w:b w:val="0"/>
              <w:bCs w:val="0"/>
              <w:caps w:val="0"/>
              <w:noProof/>
              <w:sz w:val="24"/>
              <w:szCs w:val="24"/>
              <w:lang w:val="en-GB" w:eastAsia="en-GB"/>
            </w:rPr>
          </w:pPr>
          <w:hyperlink w:anchor="_Toc74674849" w:history="1">
            <w:r w:rsidR="00206B57" w:rsidRPr="0007242F">
              <w:rPr>
                <w:rStyle w:val="Hyperlink"/>
                <w:rFonts w:cs="Amazon Ember"/>
                <w:noProof/>
              </w:rPr>
              <w:t>AWS Architecture Design</w:t>
            </w:r>
            <w:r w:rsidR="00206B57">
              <w:rPr>
                <w:noProof/>
                <w:webHidden/>
              </w:rPr>
              <w:tab/>
            </w:r>
            <w:r w:rsidR="00206B57">
              <w:rPr>
                <w:noProof/>
                <w:webHidden/>
              </w:rPr>
              <w:fldChar w:fldCharType="begin"/>
            </w:r>
            <w:r w:rsidR="00206B57">
              <w:rPr>
                <w:noProof/>
                <w:webHidden/>
              </w:rPr>
              <w:instrText xml:space="preserve"> PAGEREF _Toc74674849 \h </w:instrText>
            </w:r>
            <w:r w:rsidR="00206B57">
              <w:rPr>
                <w:noProof/>
                <w:webHidden/>
              </w:rPr>
            </w:r>
            <w:r w:rsidR="00206B57">
              <w:rPr>
                <w:noProof/>
                <w:webHidden/>
              </w:rPr>
              <w:fldChar w:fldCharType="separate"/>
            </w:r>
            <w:r w:rsidR="00206B57">
              <w:rPr>
                <w:noProof/>
                <w:webHidden/>
              </w:rPr>
              <w:t>3</w:t>
            </w:r>
            <w:r w:rsidR="00206B57">
              <w:rPr>
                <w:noProof/>
                <w:webHidden/>
              </w:rPr>
              <w:fldChar w:fldCharType="end"/>
            </w:r>
          </w:hyperlink>
        </w:p>
        <w:p w14:paraId="4E267D14" w14:textId="28D9BDBF" w:rsidR="00206B57" w:rsidRDefault="00B339A8">
          <w:pPr>
            <w:pStyle w:val="TOC2"/>
            <w:tabs>
              <w:tab w:val="right" w:leader="dot" w:pos="9350"/>
            </w:tabs>
            <w:rPr>
              <w:rFonts w:eastAsiaTheme="minorEastAsia"/>
              <w:smallCaps w:val="0"/>
              <w:noProof/>
              <w:sz w:val="24"/>
              <w:szCs w:val="24"/>
              <w:lang w:val="en-GB" w:eastAsia="en-GB"/>
            </w:rPr>
          </w:pPr>
          <w:hyperlink w:anchor="_Toc74674850" w:history="1">
            <w:r w:rsidR="00206B57" w:rsidRPr="0007242F">
              <w:rPr>
                <w:rStyle w:val="Hyperlink"/>
                <w:noProof/>
              </w:rPr>
              <w:t>Current Application Documentation</w:t>
            </w:r>
            <w:r w:rsidR="00206B57">
              <w:rPr>
                <w:noProof/>
                <w:webHidden/>
              </w:rPr>
              <w:tab/>
            </w:r>
            <w:r w:rsidR="00206B57">
              <w:rPr>
                <w:noProof/>
                <w:webHidden/>
              </w:rPr>
              <w:fldChar w:fldCharType="begin"/>
            </w:r>
            <w:r w:rsidR="00206B57">
              <w:rPr>
                <w:noProof/>
                <w:webHidden/>
              </w:rPr>
              <w:instrText xml:space="preserve"> PAGEREF _Toc74674850 \h </w:instrText>
            </w:r>
            <w:r w:rsidR="00206B57">
              <w:rPr>
                <w:noProof/>
                <w:webHidden/>
              </w:rPr>
            </w:r>
            <w:r w:rsidR="00206B57">
              <w:rPr>
                <w:noProof/>
                <w:webHidden/>
              </w:rPr>
              <w:fldChar w:fldCharType="separate"/>
            </w:r>
            <w:r w:rsidR="00206B57">
              <w:rPr>
                <w:noProof/>
                <w:webHidden/>
              </w:rPr>
              <w:t>3</w:t>
            </w:r>
            <w:r w:rsidR="00206B57">
              <w:rPr>
                <w:noProof/>
                <w:webHidden/>
              </w:rPr>
              <w:fldChar w:fldCharType="end"/>
            </w:r>
          </w:hyperlink>
        </w:p>
        <w:p w14:paraId="3599592F" w14:textId="6FF2C104" w:rsidR="00206B57" w:rsidRDefault="00B339A8">
          <w:pPr>
            <w:pStyle w:val="TOC2"/>
            <w:tabs>
              <w:tab w:val="right" w:leader="dot" w:pos="9350"/>
            </w:tabs>
            <w:rPr>
              <w:rFonts w:eastAsiaTheme="minorEastAsia"/>
              <w:smallCaps w:val="0"/>
              <w:noProof/>
              <w:sz w:val="24"/>
              <w:szCs w:val="24"/>
              <w:lang w:val="en-GB" w:eastAsia="en-GB"/>
            </w:rPr>
          </w:pPr>
          <w:hyperlink w:anchor="_Toc74674851" w:history="1">
            <w:r w:rsidR="00206B57" w:rsidRPr="0007242F">
              <w:rPr>
                <w:rStyle w:val="Hyperlink"/>
                <w:noProof/>
              </w:rPr>
              <w:t>General Information</w:t>
            </w:r>
            <w:r w:rsidR="00206B57">
              <w:rPr>
                <w:noProof/>
                <w:webHidden/>
              </w:rPr>
              <w:tab/>
            </w:r>
            <w:r w:rsidR="00206B57">
              <w:rPr>
                <w:noProof/>
                <w:webHidden/>
              </w:rPr>
              <w:fldChar w:fldCharType="begin"/>
            </w:r>
            <w:r w:rsidR="00206B57">
              <w:rPr>
                <w:noProof/>
                <w:webHidden/>
              </w:rPr>
              <w:instrText xml:space="preserve"> PAGEREF _Toc74674851 \h </w:instrText>
            </w:r>
            <w:r w:rsidR="00206B57">
              <w:rPr>
                <w:noProof/>
                <w:webHidden/>
              </w:rPr>
            </w:r>
            <w:r w:rsidR="00206B57">
              <w:rPr>
                <w:noProof/>
                <w:webHidden/>
              </w:rPr>
              <w:fldChar w:fldCharType="separate"/>
            </w:r>
            <w:r w:rsidR="00206B57">
              <w:rPr>
                <w:noProof/>
                <w:webHidden/>
              </w:rPr>
              <w:t>4</w:t>
            </w:r>
            <w:r w:rsidR="00206B57">
              <w:rPr>
                <w:noProof/>
                <w:webHidden/>
              </w:rPr>
              <w:fldChar w:fldCharType="end"/>
            </w:r>
          </w:hyperlink>
        </w:p>
        <w:p w14:paraId="56FF2FA6" w14:textId="003C2726" w:rsidR="00206B57" w:rsidRDefault="00B339A8">
          <w:pPr>
            <w:pStyle w:val="TOC2"/>
            <w:tabs>
              <w:tab w:val="right" w:leader="dot" w:pos="9350"/>
            </w:tabs>
            <w:rPr>
              <w:rFonts w:eastAsiaTheme="minorEastAsia"/>
              <w:smallCaps w:val="0"/>
              <w:noProof/>
              <w:sz w:val="24"/>
              <w:szCs w:val="24"/>
              <w:lang w:val="en-GB" w:eastAsia="en-GB"/>
            </w:rPr>
          </w:pPr>
          <w:hyperlink w:anchor="_Toc74674852" w:history="1">
            <w:r w:rsidR="00206B57" w:rsidRPr="0007242F">
              <w:rPr>
                <w:rStyle w:val="Hyperlink"/>
                <w:noProof/>
              </w:rPr>
              <w:t>Diagram</w:t>
            </w:r>
            <w:r w:rsidR="00206B57">
              <w:rPr>
                <w:noProof/>
                <w:webHidden/>
              </w:rPr>
              <w:tab/>
            </w:r>
            <w:r w:rsidR="00206B57">
              <w:rPr>
                <w:noProof/>
                <w:webHidden/>
              </w:rPr>
              <w:fldChar w:fldCharType="begin"/>
            </w:r>
            <w:r w:rsidR="00206B57">
              <w:rPr>
                <w:noProof/>
                <w:webHidden/>
              </w:rPr>
              <w:instrText xml:space="preserve"> PAGEREF _Toc74674852 \h </w:instrText>
            </w:r>
            <w:r w:rsidR="00206B57">
              <w:rPr>
                <w:noProof/>
                <w:webHidden/>
              </w:rPr>
            </w:r>
            <w:r w:rsidR="00206B57">
              <w:rPr>
                <w:noProof/>
                <w:webHidden/>
              </w:rPr>
              <w:fldChar w:fldCharType="separate"/>
            </w:r>
            <w:r w:rsidR="00206B57">
              <w:rPr>
                <w:noProof/>
                <w:webHidden/>
              </w:rPr>
              <w:t>4</w:t>
            </w:r>
            <w:r w:rsidR="00206B57">
              <w:rPr>
                <w:noProof/>
                <w:webHidden/>
              </w:rPr>
              <w:fldChar w:fldCharType="end"/>
            </w:r>
          </w:hyperlink>
        </w:p>
        <w:p w14:paraId="16D3C966" w14:textId="01F27405" w:rsidR="00206B57" w:rsidRDefault="00B339A8">
          <w:pPr>
            <w:pStyle w:val="TOC2"/>
            <w:tabs>
              <w:tab w:val="right" w:leader="dot" w:pos="9350"/>
            </w:tabs>
            <w:rPr>
              <w:rFonts w:eastAsiaTheme="minorEastAsia"/>
              <w:smallCaps w:val="0"/>
              <w:noProof/>
              <w:sz w:val="24"/>
              <w:szCs w:val="24"/>
              <w:lang w:val="en-GB" w:eastAsia="en-GB"/>
            </w:rPr>
          </w:pPr>
          <w:hyperlink w:anchor="_Toc74674853" w:history="1">
            <w:r w:rsidR="00206B57" w:rsidRPr="0007242F">
              <w:rPr>
                <w:rStyle w:val="Hyperlink"/>
                <w:noProof/>
              </w:rPr>
              <w:t>Architectural Decisions</w:t>
            </w:r>
            <w:r w:rsidR="00206B57">
              <w:rPr>
                <w:noProof/>
                <w:webHidden/>
              </w:rPr>
              <w:tab/>
            </w:r>
            <w:r w:rsidR="00206B57">
              <w:rPr>
                <w:noProof/>
                <w:webHidden/>
              </w:rPr>
              <w:fldChar w:fldCharType="begin"/>
            </w:r>
            <w:r w:rsidR="00206B57">
              <w:rPr>
                <w:noProof/>
                <w:webHidden/>
              </w:rPr>
              <w:instrText xml:space="preserve"> PAGEREF _Toc74674853 \h </w:instrText>
            </w:r>
            <w:r w:rsidR="00206B57">
              <w:rPr>
                <w:noProof/>
                <w:webHidden/>
              </w:rPr>
            </w:r>
            <w:r w:rsidR="00206B57">
              <w:rPr>
                <w:noProof/>
                <w:webHidden/>
              </w:rPr>
              <w:fldChar w:fldCharType="separate"/>
            </w:r>
            <w:r w:rsidR="00206B57">
              <w:rPr>
                <w:noProof/>
                <w:webHidden/>
              </w:rPr>
              <w:t>5</w:t>
            </w:r>
            <w:r w:rsidR="00206B57">
              <w:rPr>
                <w:noProof/>
                <w:webHidden/>
              </w:rPr>
              <w:fldChar w:fldCharType="end"/>
            </w:r>
          </w:hyperlink>
        </w:p>
        <w:p w14:paraId="55E21C94" w14:textId="3AACCB89" w:rsidR="00206B57" w:rsidRDefault="00B339A8">
          <w:pPr>
            <w:pStyle w:val="TOC2"/>
            <w:tabs>
              <w:tab w:val="right" w:leader="dot" w:pos="9350"/>
            </w:tabs>
            <w:rPr>
              <w:rFonts w:eastAsiaTheme="minorEastAsia"/>
              <w:smallCaps w:val="0"/>
              <w:noProof/>
              <w:sz w:val="24"/>
              <w:szCs w:val="24"/>
              <w:lang w:val="en-GB" w:eastAsia="en-GB"/>
            </w:rPr>
          </w:pPr>
          <w:hyperlink w:anchor="_Toc74674854" w:history="1">
            <w:r w:rsidR="00206B57" w:rsidRPr="0007242F">
              <w:rPr>
                <w:rStyle w:val="Hyperlink"/>
                <w:noProof/>
              </w:rPr>
              <w:t>Architectural Components</w:t>
            </w:r>
            <w:r w:rsidR="00206B57">
              <w:rPr>
                <w:noProof/>
                <w:webHidden/>
              </w:rPr>
              <w:tab/>
            </w:r>
            <w:r w:rsidR="00206B57">
              <w:rPr>
                <w:noProof/>
                <w:webHidden/>
              </w:rPr>
              <w:fldChar w:fldCharType="begin"/>
            </w:r>
            <w:r w:rsidR="00206B57">
              <w:rPr>
                <w:noProof/>
                <w:webHidden/>
              </w:rPr>
              <w:instrText xml:space="preserve"> PAGEREF _Toc74674854 \h </w:instrText>
            </w:r>
            <w:r w:rsidR="00206B57">
              <w:rPr>
                <w:noProof/>
                <w:webHidden/>
              </w:rPr>
            </w:r>
            <w:r w:rsidR="00206B57">
              <w:rPr>
                <w:noProof/>
                <w:webHidden/>
              </w:rPr>
              <w:fldChar w:fldCharType="separate"/>
            </w:r>
            <w:r w:rsidR="00206B57">
              <w:rPr>
                <w:noProof/>
                <w:webHidden/>
              </w:rPr>
              <w:t>6</w:t>
            </w:r>
            <w:r w:rsidR="00206B57">
              <w:rPr>
                <w:noProof/>
                <w:webHidden/>
              </w:rPr>
              <w:fldChar w:fldCharType="end"/>
            </w:r>
          </w:hyperlink>
        </w:p>
        <w:p w14:paraId="5E6F4164" w14:textId="7B069A1F" w:rsidR="00206B57" w:rsidRDefault="00B339A8">
          <w:pPr>
            <w:pStyle w:val="TOC2"/>
            <w:tabs>
              <w:tab w:val="right" w:leader="dot" w:pos="9350"/>
            </w:tabs>
            <w:rPr>
              <w:rFonts w:eastAsiaTheme="minorEastAsia"/>
              <w:smallCaps w:val="0"/>
              <w:noProof/>
              <w:sz w:val="24"/>
              <w:szCs w:val="24"/>
              <w:lang w:val="en-GB" w:eastAsia="en-GB"/>
            </w:rPr>
          </w:pPr>
          <w:hyperlink w:anchor="_Toc74674855" w:history="1">
            <w:r w:rsidR="00206B57" w:rsidRPr="0007242F">
              <w:rPr>
                <w:rStyle w:val="Hyperlink"/>
                <w:noProof/>
              </w:rPr>
              <w:t>Technical Operations Components</w:t>
            </w:r>
            <w:r w:rsidR="00206B57">
              <w:rPr>
                <w:noProof/>
                <w:webHidden/>
              </w:rPr>
              <w:tab/>
            </w:r>
            <w:r w:rsidR="00206B57">
              <w:rPr>
                <w:noProof/>
                <w:webHidden/>
              </w:rPr>
              <w:fldChar w:fldCharType="begin"/>
            </w:r>
            <w:r w:rsidR="00206B57">
              <w:rPr>
                <w:noProof/>
                <w:webHidden/>
              </w:rPr>
              <w:instrText xml:space="preserve"> PAGEREF _Toc74674855 \h </w:instrText>
            </w:r>
            <w:r w:rsidR="00206B57">
              <w:rPr>
                <w:noProof/>
                <w:webHidden/>
              </w:rPr>
            </w:r>
            <w:r w:rsidR="00206B57">
              <w:rPr>
                <w:noProof/>
                <w:webHidden/>
              </w:rPr>
              <w:fldChar w:fldCharType="separate"/>
            </w:r>
            <w:r w:rsidR="00206B57">
              <w:rPr>
                <w:noProof/>
                <w:webHidden/>
              </w:rPr>
              <w:t>7</w:t>
            </w:r>
            <w:r w:rsidR="00206B57">
              <w:rPr>
                <w:noProof/>
                <w:webHidden/>
              </w:rPr>
              <w:fldChar w:fldCharType="end"/>
            </w:r>
          </w:hyperlink>
        </w:p>
        <w:p w14:paraId="6D2C7B2F" w14:textId="0172169F" w:rsidR="00206B57" w:rsidRDefault="00B339A8">
          <w:pPr>
            <w:pStyle w:val="TOC2"/>
            <w:tabs>
              <w:tab w:val="right" w:leader="dot" w:pos="9350"/>
            </w:tabs>
            <w:rPr>
              <w:rFonts w:eastAsiaTheme="minorEastAsia"/>
              <w:smallCaps w:val="0"/>
              <w:noProof/>
              <w:sz w:val="24"/>
              <w:szCs w:val="24"/>
              <w:lang w:val="en-GB" w:eastAsia="en-GB"/>
            </w:rPr>
          </w:pPr>
          <w:hyperlink w:anchor="_Toc74674856" w:history="1">
            <w:r w:rsidR="00206B57" w:rsidRPr="0007242F">
              <w:rPr>
                <w:rStyle w:val="Hyperlink"/>
                <w:noProof/>
              </w:rPr>
              <w:t>Software Development Life Cycle (SLDC) Components</w:t>
            </w:r>
            <w:r w:rsidR="00206B57">
              <w:rPr>
                <w:noProof/>
                <w:webHidden/>
              </w:rPr>
              <w:tab/>
            </w:r>
            <w:r w:rsidR="00206B57">
              <w:rPr>
                <w:noProof/>
                <w:webHidden/>
              </w:rPr>
              <w:fldChar w:fldCharType="begin"/>
            </w:r>
            <w:r w:rsidR="00206B57">
              <w:rPr>
                <w:noProof/>
                <w:webHidden/>
              </w:rPr>
              <w:instrText xml:space="preserve"> PAGEREF _Toc74674856 \h </w:instrText>
            </w:r>
            <w:r w:rsidR="00206B57">
              <w:rPr>
                <w:noProof/>
                <w:webHidden/>
              </w:rPr>
            </w:r>
            <w:r w:rsidR="00206B57">
              <w:rPr>
                <w:noProof/>
                <w:webHidden/>
              </w:rPr>
              <w:fldChar w:fldCharType="separate"/>
            </w:r>
            <w:r w:rsidR="00206B57">
              <w:rPr>
                <w:noProof/>
                <w:webHidden/>
              </w:rPr>
              <w:t>8</w:t>
            </w:r>
            <w:r w:rsidR="00206B57">
              <w:rPr>
                <w:noProof/>
                <w:webHidden/>
              </w:rPr>
              <w:fldChar w:fldCharType="end"/>
            </w:r>
          </w:hyperlink>
        </w:p>
        <w:p w14:paraId="5E7E9C74" w14:textId="35C6CCF6" w:rsidR="00206B57" w:rsidRDefault="00B339A8">
          <w:pPr>
            <w:pStyle w:val="TOC2"/>
            <w:tabs>
              <w:tab w:val="right" w:leader="dot" w:pos="9350"/>
            </w:tabs>
            <w:rPr>
              <w:rFonts w:eastAsiaTheme="minorEastAsia"/>
              <w:smallCaps w:val="0"/>
              <w:noProof/>
              <w:sz w:val="24"/>
              <w:szCs w:val="24"/>
              <w:lang w:val="en-GB" w:eastAsia="en-GB"/>
            </w:rPr>
          </w:pPr>
          <w:hyperlink w:anchor="_Toc74674857" w:history="1">
            <w:r w:rsidR="00206B57" w:rsidRPr="0007242F">
              <w:rPr>
                <w:rStyle w:val="Hyperlink"/>
                <w:noProof/>
              </w:rPr>
              <w:t>SLDC Environments</w:t>
            </w:r>
            <w:r w:rsidR="00206B57">
              <w:rPr>
                <w:noProof/>
                <w:webHidden/>
              </w:rPr>
              <w:tab/>
            </w:r>
            <w:r w:rsidR="00206B57">
              <w:rPr>
                <w:noProof/>
                <w:webHidden/>
              </w:rPr>
              <w:fldChar w:fldCharType="begin"/>
            </w:r>
            <w:r w:rsidR="00206B57">
              <w:rPr>
                <w:noProof/>
                <w:webHidden/>
              </w:rPr>
              <w:instrText xml:space="preserve"> PAGEREF _Toc74674857 \h </w:instrText>
            </w:r>
            <w:r w:rsidR="00206B57">
              <w:rPr>
                <w:noProof/>
                <w:webHidden/>
              </w:rPr>
            </w:r>
            <w:r w:rsidR="00206B57">
              <w:rPr>
                <w:noProof/>
                <w:webHidden/>
              </w:rPr>
              <w:fldChar w:fldCharType="separate"/>
            </w:r>
            <w:r w:rsidR="00206B57">
              <w:rPr>
                <w:noProof/>
                <w:webHidden/>
              </w:rPr>
              <w:t>9</w:t>
            </w:r>
            <w:r w:rsidR="00206B57">
              <w:rPr>
                <w:noProof/>
                <w:webHidden/>
              </w:rPr>
              <w:fldChar w:fldCharType="end"/>
            </w:r>
          </w:hyperlink>
        </w:p>
        <w:p w14:paraId="3A44FB03" w14:textId="51AD0342" w:rsidR="00206B57" w:rsidRDefault="00B339A8">
          <w:pPr>
            <w:pStyle w:val="TOC2"/>
            <w:tabs>
              <w:tab w:val="right" w:leader="dot" w:pos="9350"/>
            </w:tabs>
            <w:rPr>
              <w:rFonts w:eastAsiaTheme="minorEastAsia"/>
              <w:smallCaps w:val="0"/>
              <w:noProof/>
              <w:sz w:val="24"/>
              <w:szCs w:val="24"/>
              <w:lang w:val="en-GB" w:eastAsia="en-GB"/>
            </w:rPr>
          </w:pPr>
          <w:hyperlink w:anchor="_Toc74674858" w:history="1">
            <w:r w:rsidR="00206B57" w:rsidRPr="0007242F">
              <w:rPr>
                <w:rStyle w:val="Hyperlink"/>
                <w:noProof/>
              </w:rPr>
              <w:t>Mandatory Tags</w:t>
            </w:r>
            <w:r w:rsidR="00206B57">
              <w:rPr>
                <w:noProof/>
                <w:webHidden/>
              </w:rPr>
              <w:tab/>
            </w:r>
            <w:r w:rsidR="00206B57">
              <w:rPr>
                <w:noProof/>
                <w:webHidden/>
              </w:rPr>
              <w:fldChar w:fldCharType="begin"/>
            </w:r>
            <w:r w:rsidR="00206B57">
              <w:rPr>
                <w:noProof/>
                <w:webHidden/>
              </w:rPr>
              <w:instrText xml:space="preserve"> PAGEREF _Toc74674858 \h </w:instrText>
            </w:r>
            <w:r w:rsidR="00206B57">
              <w:rPr>
                <w:noProof/>
                <w:webHidden/>
              </w:rPr>
            </w:r>
            <w:r w:rsidR="00206B57">
              <w:rPr>
                <w:noProof/>
                <w:webHidden/>
              </w:rPr>
              <w:fldChar w:fldCharType="separate"/>
            </w:r>
            <w:r w:rsidR="00206B57">
              <w:rPr>
                <w:noProof/>
                <w:webHidden/>
              </w:rPr>
              <w:t>9</w:t>
            </w:r>
            <w:r w:rsidR="00206B57">
              <w:rPr>
                <w:noProof/>
                <w:webHidden/>
              </w:rPr>
              <w:fldChar w:fldCharType="end"/>
            </w:r>
          </w:hyperlink>
        </w:p>
        <w:p w14:paraId="035E7903" w14:textId="6154C88F" w:rsidR="00206B57" w:rsidRDefault="00B339A8">
          <w:pPr>
            <w:pStyle w:val="TOC2"/>
            <w:tabs>
              <w:tab w:val="right" w:leader="dot" w:pos="9350"/>
            </w:tabs>
            <w:rPr>
              <w:rFonts w:eastAsiaTheme="minorEastAsia"/>
              <w:smallCaps w:val="0"/>
              <w:noProof/>
              <w:sz w:val="24"/>
              <w:szCs w:val="24"/>
              <w:lang w:val="en-GB" w:eastAsia="en-GB"/>
            </w:rPr>
          </w:pPr>
          <w:hyperlink w:anchor="_Toc74674859" w:history="1">
            <w:r w:rsidR="00206B57" w:rsidRPr="0007242F">
              <w:rPr>
                <w:rStyle w:val="Hyperlink"/>
                <w:noProof/>
              </w:rPr>
              <w:t>AWS Annual Run Rate Estimate</w:t>
            </w:r>
            <w:r w:rsidR="00206B57">
              <w:rPr>
                <w:noProof/>
                <w:webHidden/>
              </w:rPr>
              <w:tab/>
            </w:r>
            <w:r w:rsidR="00206B57">
              <w:rPr>
                <w:noProof/>
                <w:webHidden/>
              </w:rPr>
              <w:fldChar w:fldCharType="begin"/>
            </w:r>
            <w:r w:rsidR="00206B57">
              <w:rPr>
                <w:noProof/>
                <w:webHidden/>
              </w:rPr>
              <w:instrText xml:space="preserve"> PAGEREF _Toc74674859 \h </w:instrText>
            </w:r>
            <w:r w:rsidR="00206B57">
              <w:rPr>
                <w:noProof/>
                <w:webHidden/>
              </w:rPr>
            </w:r>
            <w:r w:rsidR="00206B57">
              <w:rPr>
                <w:noProof/>
                <w:webHidden/>
              </w:rPr>
              <w:fldChar w:fldCharType="separate"/>
            </w:r>
            <w:r w:rsidR="00206B57">
              <w:rPr>
                <w:noProof/>
                <w:webHidden/>
              </w:rPr>
              <w:t>10</w:t>
            </w:r>
            <w:r w:rsidR="00206B57">
              <w:rPr>
                <w:noProof/>
                <w:webHidden/>
              </w:rPr>
              <w:fldChar w:fldCharType="end"/>
            </w:r>
          </w:hyperlink>
        </w:p>
        <w:p w14:paraId="5A55102D" w14:textId="43B86A8B" w:rsidR="00206B57" w:rsidRDefault="00B339A8">
          <w:pPr>
            <w:pStyle w:val="TOC1"/>
            <w:tabs>
              <w:tab w:val="right" w:leader="dot" w:pos="9350"/>
            </w:tabs>
            <w:rPr>
              <w:rFonts w:eastAsiaTheme="minorEastAsia"/>
              <w:b w:val="0"/>
              <w:bCs w:val="0"/>
              <w:caps w:val="0"/>
              <w:noProof/>
              <w:sz w:val="24"/>
              <w:szCs w:val="24"/>
              <w:lang w:val="en-GB" w:eastAsia="en-GB"/>
            </w:rPr>
          </w:pPr>
          <w:hyperlink w:anchor="_Toc74674860" w:history="1">
            <w:r w:rsidR="00206B57" w:rsidRPr="0007242F">
              <w:rPr>
                <w:rStyle w:val="Hyperlink"/>
                <w:rFonts w:cs="Amazon Ember"/>
                <w:noProof/>
              </w:rPr>
              <w:t>Migration Strategy</w:t>
            </w:r>
            <w:r w:rsidR="00206B57">
              <w:rPr>
                <w:noProof/>
                <w:webHidden/>
              </w:rPr>
              <w:tab/>
            </w:r>
            <w:r w:rsidR="00206B57">
              <w:rPr>
                <w:noProof/>
                <w:webHidden/>
              </w:rPr>
              <w:fldChar w:fldCharType="begin"/>
            </w:r>
            <w:r w:rsidR="00206B57">
              <w:rPr>
                <w:noProof/>
                <w:webHidden/>
              </w:rPr>
              <w:instrText xml:space="preserve"> PAGEREF _Toc74674860 \h </w:instrText>
            </w:r>
            <w:r w:rsidR="00206B57">
              <w:rPr>
                <w:noProof/>
                <w:webHidden/>
              </w:rPr>
            </w:r>
            <w:r w:rsidR="00206B57">
              <w:rPr>
                <w:noProof/>
                <w:webHidden/>
              </w:rPr>
              <w:fldChar w:fldCharType="separate"/>
            </w:r>
            <w:r w:rsidR="00206B57">
              <w:rPr>
                <w:noProof/>
                <w:webHidden/>
              </w:rPr>
              <w:t>10</w:t>
            </w:r>
            <w:r w:rsidR="00206B57">
              <w:rPr>
                <w:noProof/>
                <w:webHidden/>
              </w:rPr>
              <w:fldChar w:fldCharType="end"/>
            </w:r>
          </w:hyperlink>
        </w:p>
        <w:p w14:paraId="0C5A6F02" w14:textId="48C135C9" w:rsidR="00206B57" w:rsidRDefault="00B339A8">
          <w:pPr>
            <w:pStyle w:val="TOC2"/>
            <w:tabs>
              <w:tab w:val="right" w:leader="dot" w:pos="9350"/>
            </w:tabs>
            <w:rPr>
              <w:rFonts w:eastAsiaTheme="minorEastAsia"/>
              <w:smallCaps w:val="0"/>
              <w:noProof/>
              <w:sz w:val="24"/>
              <w:szCs w:val="24"/>
              <w:lang w:val="en-GB" w:eastAsia="en-GB"/>
            </w:rPr>
          </w:pPr>
          <w:hyperlink w:anchor="_Toc74674861" w:history="1">
            <w:r w:rsidR="00206B57" w:rsidRPr="0007242F">
              <w:rPr>
                <w:rStyle w:val="Hyperlink"/>
                <w:noProof/>
              </w:rPr>
              <w:t>Business Drivers</w:t>
            </w:r>
            <w:r w:rsidR="00206B57">
              <w:rPr>
                <w:noProof/>
                <w:webHidden/>
              </w:rPr>
              <w:tab/>
            </w:r>
            <w:r w:rsidR="00206B57">
              <w:rPr>
                <w:noProof/>
                <w:webHidden/>
              </w:rPr>
              <w:fldChar w:fldCharType="begin"/>
            </w:r>
            <w:r w:rsidR="00206B57">
              <w:rPr>
                <w:noProof/>
                <w:webHidden/>
              </w:rPr>
              <w:instrText xml:space="preserve"> PAGEREF _Toc74674861 \h </w:instrText>
            </w:r>
            <w:r w:rsidR="00206B57">
              <w:rPr>
                <w:noProof/>
                <w:webHidden/>
              </w:rPr>
            </w:r>
            <w:r w:rsidR="00206B57">
              <w:rPr>
                <w:noProof/>
                <w:webHidden/>
              </w:rPr>
              <w:fldChar w:fldCharType="separate"/>
            </w:r>
            <w:r w:rsidR="00206B57">
              <w:rPr>
                <w:noProof/>
                <w:webHidden/>
              </w:rPr>
              <w:t>11</w:t>
            </w:r>
            <w:r w:rsidR="00206B57">
              <w:rPr>
                <w:noProof/>
                <w:webHidden/>
              </w:rPr>
              <w:fldChar w:fldCharType="end"/>
            </w:r>
          </w:hyperlink>
        </w:p>
        <w:p w14:paraId="04615F58" w14:textId="1234273F" w:rsidR="00206B57" w:rsidRDefault="00B339A8">
          <w:pPr>
            <w:pStyle w:val="TOC2"/>
            <w:tabs>
              <w:tab w:val="right" w:leader="dot" w:pos="9350"/>
            </w:tabs>
            <w:rPr>
              <w:rFonts w:eastAsiaTheme="minorEastAsia"/>
              <w:smallCaps w:val="0"/>
              <w:noProof/>
              <w:sz w:val="24"/>
              <w:szCs w:val="24"/>
              <w:lang w:val="en-GB" w:eastAsia="en-GB"/>
            </w:rPr>
          </w:pPr>
          <w:hyperlink w:anchor="_Toc74674862" w:history="1">
            <w:r w:rsidR="00206B57" w:rsidRPr="0007242F">
              <w:rPr>
                <w:rStyle w:val="Hyperlink"/>
                <w:noProof/>
              </w:rPr>
              <w:t>Strategy Definitions</w:t>
            </w:r>
            <w:r w:rsidR="00206B57">
              <w:rPr>
                <w:noProof/>
                <w:webHidden/>
              </w:rPr>
              <w:tab/>
            </w:r>
            <w:r w:rsidR="00206B57">
              <w:rPr>
                <w:noProof/>
                <w:webHidden/>
              </w:rPr>
              <w:fldChar w:fldCharType="begin"/>
            </w:r>
            <w:r w:rsidR="00206B57">
              <w:rPr>
                <w:noProof/>
                <w:webHidden/>
              </w:rPr>
              <w:instrText xml:space="preserve"> PAGEREF _Toc74674862 \h </w:instrText>
            </w:r>
            <w:r w:rsidR="00206B57">
              <w:rPr>
                <w:noProof/>
                <w:webHidden/>
              </w:rPr>
            </w:r>
            <w:r w:rsidR="00206B57">
              <w:rPr>
                <w:noProof/>
                <w:webHidden/>
              </w:rPr>
              <w:fldChar w:fldCharType="separate"/>
            </w:r>
            <w:r w:rsidR="00206B57">
              <w:rPr>
                <w:noProof/>
                <w:webHidden/>
              </w:rPr>
              <w:t>11</w:t>
            </w:r>
            <w:r w:rsidR="00206B57">
              <w:rPr>
                <w:noProof/>
                <w:webHidden/>
              </w:rPr>
              <w:fldChar w:fldCharType="end"/>
            </w:r>
          </w:hyperlink>
        </w:p>
        <w:p w14:paraId="26936E9D" w14:textId="734390CA" w:rsidR="00206B57" w:rsidRDefault="00B339A8">
          <w:pPr>
            <w:pStyle w:val="TOC2"/>
            <w:tabs>
              <w:tab w:val="right" w:leader="dot" w:pos="9350"/>
            </w:tabs>
            <w:rPr>
              <w:rFonts w:eastAsiaTheme="minorEastAsia"/>
              <w:smallCaps w:val="0"/>
              <w:noProof/>
              <w:sz w:val="24"/>
              <w:szCs w:val="24"/>
              <w:lang w:val="en-GB" w:eastAsia="en-GB"/>
            </w:rPr>
          </w:pPr>
          <w:hyperlink w:anchor="_Toc74674863" w:history="1">
            <w:r w:rsidR="00206B57" w:rsidRPr="0007242F">
              <w:rPr>
                <w:rStyle w:val="Hyperlink"/>
                <w:noProof/>
              </w:rPr>
              <w:t>Disposition Tree</w:t>
            </w:r>
            <w:r w:rsidR="00206B57">
              <w:rPr>
                <w:noProof/>
                <w:webHidden/>
              </w:rPr>
              <w:tab/>
            </w:r>
            <w:r w:rsidR="00206B57">
              <w:rPr>
                <w:noProof/>
                <w:webHidden/>
              </w:rPr>
              <w:fldChar w:fldCharType="begin"/>
            </w:r>
            <w:r w:rsidR="00206B57">
              <w:rPr>
                <w:noProof/>
                <w:webHidden/>
              </w:rPr>
              <w:instrText xml:space="preserve"> PAGEREF _Toc74674863 \h </w:instrText>
            </w:r>
            <w:r w:rsidR="00206B57">
              <w:rPr>
                <w:noProof/>
                <w:webHidden/>
              </w:rPr>
            </w:r>
            <w:r w:rsidR="00206B57">
              <w:rPr>
                <w:noProof/>
                <w:webHidden/>
              </w:rPr>
              <w:fldChar w:fldCharType="separate"/>
            </w:r>
            <w:r w:rsidR="00206B57">
              <w:rPr>
                <w:noProof/>
                <w:webHidden/>
              </w:rPr>
              <w:t>12</w:t>
            </w:r>
            <w:r w:rsidR="00206B57">
              <w:rPr>
                <w:noProof/>
                <w:webHidden/>
              </w:rPr>
              <w:fldChar w:fldCharType="end"/>
            </w:r>
          </w:hyperlink>
        </w:p>
        <w:p w14:paraId="010746FE" w14:textId="24A8EE75" w:rsidR="00206B57" w:rsidRDefault="00B339A8">
          <w:pPr>
            <w:pStyle w:val="TOC2"/>
            <w:tabs>
              <w:tab w:val="right" w:leader="dot" w:pos="9350"/>
            </w:tabs>
            <w:rPr>
              <w:rFonts w:eastAsiaTheme="minorEastAsia"/>
              <w:smallCaps w:val="0"/>
              <w:noProof/>
              <w:sz w:val="24"/>
              <w:szCs w:val="24"/>
              <w:lang w:val="en-GB" w:eastAsia="en-GB"/>
            </w:rPr>
          </w:pPr>
          <w:hyperlink w:anchor="_Toc74674864" w:history="1">
            <w:r w:rsidR="00206B57" w:rsidRPr="0007242F">
              <w:rPr>
                <w:rStyle w:val="Hyperlink"/>
                <w:noProof/>
              </w:rPr>
              <w:t>Strategy</w:t>
            </w:r>
            <w:r w:rsidR="00206B57">
              <w:rPr>
                <w:noProof/>
                <w:webHidden/>
              </w:rPr>
              <w:tab/>
            </w:r>
            <w:r w:rsidR="00206B57">
              <w:rPr>
                <w:noProof/>
                <w:webHidden/>
              </w:rPr>
              <w:fldChar w:fldCharType="begin"/>
            </w:r>
            <w:r w:rsidR="00206B57">
              <w:rPr>
                <w:noProof/>
                <w:webHidden/>
              </w:rPr>
              <w:instrText xml:space="preserve"> PAGEREF _Toc74674864 \h </w:instrText>
            </w:r>
            <w:r w:rsidR="00206B57">
              <w:rPr>
                <w:noProof/>
                <w:webHidden/>
              </w:rPr>
            </w:r>
            <w:r w:rsidR="00206B57">
              <w:rPr>
                <w:noProof/>
                <w:webHidden/>
              </w:rPr>
              <w:fldChar w:fldCharType="separate"/>
            </w:r>
            <w:r w:rsidR="00206B57">
              <w:rPr>
                <w:noProof/>
                <w:webHidden/>
              </w:rPr>
              <w:t>13</w:t>
            </w:r>
            <w:r w:rsidR="00206B57">
              <w:rPr>
                <w:noProof/>
                <w:webHidden/>
              </w:rPr>
              <w:fldChar w:fldCharType="end"/>
            </w:r>
          </w:hyperlink>
        </w:p>
        <w:p w14:paraId="0F3B3C78" w14:textId="6B6A2C95" w:rsidR="00206B57" w:rsidRDefault="00B339A8">
          <w:pPr>
            <w:pStyle w:val="TOC2"/>
            <w:tabs>
              <w:tab w:val="right" w:leader="dot" w:pos="9350"/>
            </w:tabs>
            <w:rPr>
              <w:rFonts w:eastAsiaTheme="minorEastAsia"/>
              <w:smallCaps w:val="0"/>
              <w:noProof/>
              <w:sz w:val="24"/>
              <w:szCs w:val="24"/>
              <w:lang w:val="en-GB" w:eastAsia="en-GB"/>
            </w:rPr>
          </w:pPr>
          <w:hyperlink w:anchor="_Toc74674865" w:history="1">
            <w:r w:rsidR="00206B57" w:rsidRPr="0007242F">
              <w:rPr>
                <w:rStyle w:val="Hyperlink"/>
                <w:noProof/>
              </w:rPr>
              <w:t>Patterns &amp; Tools</w:t>
            </w:r>
            <w:r w:rsidR="00206B57">
              <w:rPr>
                <w:noProof/>
                <w:webHidden/>
              </w:rPr>
              <w:tab/>
            </w:r>
            <w:r w:rsidR="00206B57">
              <w:rPr>
                <w:noProof/>
                <w:webHidden/>
              </w:rPr>
              <w:fldChar w:fldCharType="begin"/>
            </w:r>
            <w:r w:rsidR="00206B57">
              <w:rPr>
                <w:noProof/>
                <w:webHidden/>
              </w:rPr>
              <w:instrText xml:space="preserve"> PAGEREF _Toc74674865 \h </w:instrText>
            </w:r>
            <w:r w:rsidR="00206B57">
              <w:rPr>
                <w:noProof/>
                <w:webHidden/>
              </w:rPr>
            </w:r>
            <w:r w:rsidR="00206B57">
              <w:rPr>
                <w:noProof/>
                <w:webHidden/>
              </w:rPr>
              <w:fldChar w:fldCharType="separate"/>
            </w:r>
            <w:r w:rsidR="00206B57">
              <w:rPr>
                <w:noProof/>
                <w:webHidden/>
              </w:rPr>
              <w:t>14</w:t>
            </w:r>
            <w:r w:rsidR="00206B57">
              <w:rPr>
                <w:noProof/>
                <w:webHidden/>
              </w:rPr>
              <w:fldChar w:fldCharType="end"/>
            </w:r>
          </w:hyperlink>
        </w:p>
        <w:p w14:paraId="6E8B71ED" w14:textId="5C50A541" w:rsidR="00206B57" w:rsidRDefault="00B339A8">
          <w:pPr>
            <w:pStyle w:val="TOC2"/>
            <w:tabs>
              <w:tab w:val="right" w:leader="dot" w:pos="9350"/>
            </w:tabs>
            <w:rPr>
              <w:rFonts w:eastAsiaTheme="minorEastAsia"/>
              <w:smallCaps w:val="0"/>
              <w:noProof/>
              <w:sz w:val="24"/>
              <w:szCs w:val="24"/>
              <w:lang w:val="en-GB" w:eastAsia="en-GB"/>
            </w:rPr>
          </w:pPr>
          <w:hyperlink w:anchor="_Toc74674866" w:history="1">
            <w:r w:rsidR="00206B57" w:rsidRPr="0007242F">
              <w:rPr>
                <w:rStyle w:val="Hyperlink"/>
                <w:noProof/>
              </w:rPr>
              <w:t>Testing Considerations</w:t>
            </w:r>
            <w:r w:rsidR="00206B57">
              <w:rPr>
                <w:noProof/>
                <w:webHidden/>
              </w:rPr>
              <w:tab/>
            </w:r>
            <w:r w:rsidR="00206B57">
              <w:rPr>
                <w:noProof/>
                <w:webHidden/>
              </w:rPr>
              <w:fldChar w:fldCharType="begin"/>
            </w:r>
            <w:r w:rsidR="00206B57">
              <w:rPr>
                <w:noProof/>
                <w:webHidden/>
              </w:rPr>
              <w:instrText xml:space="preserve"> PAGEREF _Toc74674866 \h </w:instrText>
            </w:r>
            <w:r w:rsidR="00206B57">
              <w:rPr>
                <w:noProof/>
                <w:webHidden/>
              </w:rPr>
            </w:r>
            <w:r w:rsidR="00206B57">
              <w:rPr>
                <w:noProof/>
                <w:webHidden/>
              </w:rPr>
              <w:fldChar w:fldCharType="separate"/>
            </w:r>
            <w:r w:rsidR="00206B57">
              <w:rPr>
                <w:noProof/>
                <w:webHidden/>
              </w:rPr>
              <w:t>14</w:t>
            </w:r>
            <w:r w:rsidR="00206B57">
              <w:rPr>
                <w:noProof/>
                <w:webHidden/>
              </w:rPr>
              <w:fldChar w:fldCharType="end"/>
            </w:r>
          </w:hyperlink>
        </w:p>
        <w:p w14:paraId="769E8E7D" w14:textId="029759B4" w:rsidR="00206B57" w:rsidRDefault="00B339A8">
          <w:pPr>
            <w:pStyle w:val="TOC2"/>
            <w:tabs>
              <w:tab w:val="right" w:leader="dot" w:pos="9350"/>
            </w:tabs>
            <w:rPr>
              <w:rFonts w:eastAsiaTheme="minorEastAsia"/>
              <w:smallCaps w:val="0"/>
              <w:noProof/>
              <w:sz w:val="24"/>
              <w:szCs w:val="24"/>
              <w:lang w:val="en-GB" w:eastAsia="en-GB"/>
            </w:rPr>
          </w:pPr>
          <w:hyperlink w:anchor="_Toc74674867" w:history="1">
            <w:r w:rsidR="00206B57" w:rsidRPr="0007242F">
              <w:rPr>
                <w:rStyle w:val="Hyperlink"/>
                <w:noProof/>
              </w:rPr>
              <w:t>Cut-over Considerations</w:t>
            </w:r>
            <w:r w:rsidR="00206B57">
              <w:rPr>
                <w:noProof/>
                <w:webHidden/>
              </w:rPr>
              <w:tab/>
            </w:r>
            <w:r w:rsidR="00206B57">
              <w:rPr>
                <w:noProof/>
                <w:webHidden/>
              </w:rPr>
              <w:fldChar w:fldCharType="begin"/>
            </w:r>
            <w:r w:rsidR="00206B57">
              <w:rPr>
                <w:noProof/>
                <w:webHidden/>
              </w:rPr>
              <w:instrText xml:space="preserve"> PAGEREF _Toc74674867 \h </w:instrText>
            </w:r>
            <w:r w:rsidR="00206B57">
              <w:rPr>
                <w:noProof/>
                <w:webHidden/>
              </w:rPr>
            </w:r>
            <w:r w:rsidR="00206B57">
              <w:rPr>
                <w:noProof/>
                <w:webHidden/>
              </w:rPr>
              <w:fldChar w:fldCharType="separate"/>
            </w:r>
            <w:r w:rsidR="00206B57">
              <w:rPr>
                <w:noProof/>
                <w:webHidden/>
              </w:rPr>
              <w:t>14</w:t>
            </w:r>
            <w:r w:rsidR="00206B57">
              <w:rPr>
                <w:noProof/>
                <w:webHidden/>
              </w:rPr>
              <w:fldChar w:fldCharType="end"/>
            </w:r>
          </w:hyperlink>
        </w:p>
        <w:p w14:paraId="3BCD3D88" w14:textId="7ACC5A61" w:rsidR="00206B57" w:rsidRDefault="00B339A8">
          <w:pPr>
            <w:pStyle w:val="TOC2"/>
            <w:tabs>
              <w:tab w:val="right" w:leader="dot" w:pos="9350"/>
            </w:tabs>
            <w:rPr>
              <w:rFonts w:eastAsiaTheme="minorEastAsia"/>
              <w:smallCaps w:val="0"/>
              <w:noProof/>
              <w:sz w:val="24"/>
              <w:szCs w:val="24"/>
              <w:lang w:val="en-GB" w:eastAsia="en-GB"/>
            </w:rPr>
          </w:pPr>
          <w:hyperlink w:anchor="_Toc74674868" w:history="1">
            <w:r w:rsidR="00206B57" w:rsidRPr="0007242F">
              <w:rPr>
                <w:rStyle w:val="Hyperlink"/>
                <w:noProof/>
              </w:rPr>
              <w:t>Operational Considerations</w:t>
            </w:r>
            <w:r w:rsidR="00206B57">
              <w:rPr>
                <w:noProof/>
                <w:webHidden/>
              </w:rPr>
              <w:tab/>
            </w:r>
            <w:r w:rsidR="00206B57">
              <w:rPr>
                <w:noProof/>
                <w:webHidden/>
              </w:rPr>
              <w:fldChar w:fldCharType="begin"/>
            </w:r>
            <w:r w:rsidR="00206B57">
              <w:rPr>
                <w:noProof/>
                <w:webHidden/>
              </w:rPr>
              <w:instrText xml:space="preserve"> PAGEREF _Toc74674868 \h </w:instrText>
            </w:r>
            <w:r w:rsidR="00206B57">
              <w:rPr>
                <w:noProof/>
                <w:webHidden/>
              </w:rPr>
            </w:r>
            <w:r w:rsidR="00206B57">
              <w:rPr>
                <w:noProof/>
                <w:webHidden/>
              </w:rPr>
              <w:fldChar w:fldCharType="separate"/>
            </w:r>
            <w:r w:rsidR="00206B57">
              <w:rPr>
                <w:noProof/>
                <w:webHidden/>
              </w:rPr>
              <w:t>14</w:t>
            </w:r>
            <w:r w:rsidR="00206B57">
              <w:rPr>
                <w:noProof/>
                <w:webHidden/>
              </w:rPr>
              <w:fldChar w:fldCharType="end"/>
            </w:r>
          </w:hyperlink>
        </w:p>
        <w:p w14:paraId="4BBE6871" w14:textId="79E58CB4" w:rsidR="00206B57" w:rsidRDefault="00B339A8">
          <w:pPr>
            <w:pStyle w:val="TOC1"/>
            <w:tabs>
              <w:tab w:val="right" w:leader="dot" w:pos="9350"/>
            </w:tabs>
            <w:rPr>
              <w:rFonts w:eastAsiaTheme="minorEastAsia"/>
              <w:b w:val="0"/>
              <w:bCs w:val="0"/>
              <w:caps w:val="0"/>
              <w:noProof/>
              <w:sz w:val="24"/>
              <w:szCs w:val="24"/>
              <w:lang w:val="en-GB" w:eastAsia="en-GB"/>
            </w:rPr>
          </w:pPr>
          <w:hyperlink w:anchor="_Toc74674869" w:history="1">
            <w:r w:rsidR="00206B57" w:rsidRPr="0007242F">
              <w:rPr>
                <w:rStyle w:val="Hyperlink"/>
                <w:rFonts w:cs="Amazon Ember"/>
                <w:noProof/>
              </w:rPr>
              <w:t>Risks, Assumptions, Issues, and Dependencies</w:t>
            </w:r>
            <w:r w:rsidR="00206B57">
              <w:rPr>
                <w:noProof/>
                <w:webHidden/>
              </w:rPr>
              <w:tab/>
            </w:r>
            <w:r w:rsidR="00206B57">
              <w:rPr>
                <w:noProof/>
                <w:webHidden/>
              </w:rPr>
              <w:fldChar w:fldCharType="begin"/>
            </w:r>
            <w:r w:rsidR="00206B57">
              <w:rPr>
                <w:noProof/>
                <w:webHidden/>
              </w:rPr>
              <w:instrText xml:space="preserve"> PAGEREF _Toc74674869 \h </w:instrText>
            </w:r>
            <w:r w:rsidR="00206B57">
              <w:rPr>
                <w:noProof/>
                <w:webHidden/>
              </w:rPr>
            </w:r>
            <w:r w:rsidR="00206B57">
              <w:rPr>
                <w:noProof/>
                <w:webHidden/>
              </w:rPr>
              <w:fldChar w:fldCharType="separate"/>
            </w:r>
            <w:r w:rsidR="00206B57">
              <w:rPr>
                <w:noProof/>
                <w:webHidden/>
              </w:rPr>
              <w:t>14</w:t>
            </w:r>
            <w:r w:rsidR="00206B57">
              <w:rPr>
                <w:noProof/>
                <w:webHidden/>
              </w:rPr>
              <w:fldChar w:fldCharType="end"/>
            </w:r>
          </w:hyperlink>
        </w:p>
        <w:p w14:paraId="62B98F51" w14:textId="4748D1B6" w:rsidR="00206B57" w:rsidRDefault="00B339A8">
          <w:pPr>
            <w:pStyle w:val="TOC1"/>
            <w:tabs>
              <w:tab w:val="right" w:leader="dot" w:pos="9350"/>
            </w:tabs>
            <w:rPr>
              <w:rFonts w:eastAsiaTheme="minorEastAsia"/>
              <w:b w:val="0"/>
              <w:bCs w:val="0"/>
              <w:caps w:val="0"/>
              <w:noProof/>
              <w:sz w:val="24"/>
              <w:szCs w:val="24"/>
              <w:lang w:val="en-GB" w:eastAsia="en-GB"/>
            </w:rPr>
          </w:pPr>
          <w:hyperlink w:anchor="_Toc74674870" w:history="1">
            <w:r w:rsidR="00206B57" w:rsidRPr="0007242F">
              <w:rPr>
                <w:rStyle w:val="Hyperlink"/>
                <w:rFonts w:cs="Amazon Ember"/>
                <w:noProof/>
              </w:rPr>
              <w:t>Open Questions / Parking Lot</w:t>
            </w:r>
            <w:r w:rsidR="00206B57">
              <w:rPr>
                <w:noProof/>
                <w:webHidden/>
              </w:rPr>
              <w:tab/>
            </w:r>
            <w:r w:rsidR="00206B57">
              <w:rPr>
                <w:noProof/>
                <w:webHidden/>
              </w:rPr>
              <w:fldChar w:fldCharType="begin"/>
            </w:r>
            <w:r w:rsidR="00206B57">
              <w:rPr>
                <w:noProof/>
                <w:webHidden/>
              </w:rPr>
              <w:instrText xml:space="preserve"> PAGEREF _Toc74674870 \h </w:instrText>
            </w:r>
            <w:r w:rsidR="00206B57">
              <w:rPr>
                <w:noProof/>
                <w:webHidden/>
              </w:rPr>
            </w:r>
            <w:r w:rsidR="00206B57">
              <w:rPr>
                <w:noProof/>
                <w:webHidden/>
              </w:rPr>
              <w:fldChar w:fldCharType="separate"/>
            </w:r>
            <w:r w:rsidR="00206B57">
              <w:rPr>
                <w:noProof/>
                <w:webHidden/>
              </w:rPr>
              <w:t>15</w:t>
            </w:r>
            <w:r w:rsidR="00206B57">
              <w:rPr>
                <w:noProof/>
                <w:webHidden/>
              </w:rPr>
              <w:fldChar w:fldCharType="end"/>
            </w:r>
          </w:hyperlink>
        </w:p>
        <w:p w14:paraId="03BBEF38" w14:textId="34B3E860" w:rsidR="00206B57" w:rsidRDefault="00B339A8">
          <w:pPr>
            <w:pStyle w:val="TOC1"/>
            <w:tabs>
              <w:tab w:val="right" w:leader="dot" w:pos="9350"/>
            </w:tabs>
            <w:rPr>
              <w:rFonts w:eastAsiaTheme="minorEastAsia"/>
              <w:b w:val="0"/>
              <w:bCs w:val="0"/>
              <w:caps w:val="0"/>
              <w:noProof/>
              <w:sz w:val="24"/>
              <w:szCs w:val="24"/>
              <w:lang w:val="en-GB" w:eastAsia="en-GB"/>
            </w:rPr>
          </w:pPr>
          <w:hyperlink w:anchor="_Toc74674871" w:history="1">
            <w:r w:rsidR="00206B57" w:rsidRPr="0007242F">
              <w:rPr>
                <w:rStyle w:val="Hyperlink"/>
                <w:rFonts w:cs="Amazon Ember"/>
                <w:noProof/>
              </w:rPr>
              <w:t>Appendix N</w:t>
            </w:r>
            <w:r w:rsidR="00206B57">
              <w:rPr>
                <w:noProof/>
                <w:webHidden/>
              </w:rPr>
              <w:tab/>
            </w:r>
            <w:r w:rsidR="00206B57">
              <w:rPr>
                <w:noProof/>
                <w:webHidden/>
              </w:rPr>
              <w:fldChar w:fldCharType="begin"/>
            </w:r>
            <w:r w:rsidR="00206B57">
              <w:rPr>
                <w:noProof/>
                <w:webHidden/>
              </w:rPr>
              <w:instrText xml:space="preserve"> PAGEREF _Toc74674871 \h </w:instrText>
            </w:r>
            <w:r w:rsidR="00206B57">
              <w:rPr>
                <w:noProof/>
                <w:webHidden/>
              </w:rPr>
            </w:r>
            <w:r w:rsidR="00206B57">
              <w:rPr>
                <w:noProof/>
                <w:webHidden/>
              </w:rPr>
              <w:fldChar w:fldCharType="separate"/>
            </w:r>
            <w:r w:rsidR="00206B57">
              <w:rPr>
                <w:noProof/>
                <w:webHidden/>
              </w:rPr>
              <w:t>15</w:t>
            </w:r>
            <w:r w:rsidR="00206B57">
              <w:rPr>
                <w:noProof/>
                <w:webHidden/>
              </w:rPr>
              <w:fldChar w:fldCharType="end"/>
            </w:r>
          </w:hyperlink>
        </w:p>
        <w:p w14:paraId="24EAA504" w14:textId="5BD4F42F" w:rsidR="00D129C9" w:rsidRPr="00873681" w:rsidRDefault="00D129C9" w:rsidP="00D129C9">
          <w:pPr>
            <w:rPr>
              <w:sz w:val="21"/>
              <w:szCs w:val="21"/>
            </w:rPr>
          </w:pPr>
          <w:r w:rsidRPr="00873681">
            <w:rPr>
              <w:b/>
              <w:bCs/>
              <w:noProof/>
              <w:sz w:val="21"/>
              <w:szCs w:val="21"/>
            </w:rPr>
            <w:fldChar w:fldCharType="end"/>
          </w:r>
        </w:p>
      </w:sdtContent>
    </w:sdt>
    <w:p w14:paraId="4D2EFFFA" w14:textId="77777777" w:rsidR="00CD7182" w:rsidRDefault="00CD7182" w:rsidP="00CD7182"/>
    <w:p w14:paraId="3B30A3C2" w14:textId="3351FD7A" w:rsidR="00CD7182" w:rsidRDefault="00CD7182" w:rsidP="00CD7182"/>
    <w:p w14:paraId="6B7607C9" w14:textId="5206F360" w:rsidR="00131EBD" w:rsidRDefault="00131EBD" w:rsidP="00CD7182"/>
    <w:p w14:paraId="6FB37FD1" w14:textId="6A7C52B1" w:rsidR="00131EBD" w:rsidRDefault="00131EBD" w:rsidP="00CD7182"/>
    <w:p w14:paraId="28EC1641" w14:textId="2691C253" w:rsidR="00131EBD" w:rsidRDefault="00131EBD" w:rsidP="00131EBD">
      <w:pPr>
        <w:pStyle w:val="Heading1"/>
      </w:pPr>
      <w:bookmarkStart w:id="0" w:name="_Toc74674851"/>
      <w:r>
        <w:lastRenderedPageBreak/>
        <w:t>General Information</w:t>
      </w:r>
      <w:bookmarkEnd w:id="0"/>
    </w:p>
    <w:p w14:paraId="40D89E4C" w14:textId="77777777" w:rsidR="00131EBD" w:rsidRPr="00131EBD" w:rsidRDefault="00131EBD" w:rsidP="00131EBD"/>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466"/>
        <w:gridCol w:w="6878"/>
      </w:tblGrid>
      <w:tr w:rsidR="00131EBD" w:rsidRPr="0022126A" w14:paraId="4E787D5A" w14:textId="77777777" w:rsidTr="000070B3">
        <w:trPr>
          <w:trHeight w:val="127"/>
        </w:trPr>
        <w:tc>
          <w:tcPr>
            <w:tcW w:w="0" w:type="auto"/>
            <w:tcBorders>
              <w:top w:val="single" w:sz="6" w:space="0" w:color="auto"/>
              <w:left w:val="single" w:sz="6" w:space="0" w:color="auto"/>
              <w:bottom w:val="single" w:sz="6" w:space="0" w:color="auto"/>
              <w:right w:val="single" w:sz="6" w:space="0" w:color="auto"/>
            </w:tcBorders>
            <w:shd w:val="clear" w:color="auto" w:fill="2F5496" w:themeFill="accent1" w:themeFillShade="BF"/>
            <w:tcMar>
              <w:top w:w="75" w:type="dxa"/>
              <w:left w:w="75" w:type="dxa"/>
              <w:bottom w:w="75" w:type="dxa"/>
              <w:right w:w="75" w:type="dxa"/>
            </w:tcMar>
            <w:vAlign w:val="center"/>
            <w:hideMark/>
          </w:tcPr>
          <w:p w14:paraId="041E8A38" w14:textId="77777777" w:rsidR="00131EBD" w:rsidRPr="0022126A" w:rsidRDefault="00131EBD" w:rsidP="000070B3">
            <w:pPr>
              <w:rPr>
                <w:color w:val="FFFFFF" w:themeColor="background1"/>
                <w:lang w:val="en-GB"/>
              </w:rPr>
            </w:pPr>
            <w:r w:rsidRPr="0022126A">
              <w:rPr>
                <w:color w:val="FFFFFF" w:themeColor="background1"/>
                <w:lang w:val="en-GB"/>
              </w:rPr>
              <w:t>Item</w:t>
            </w:r>
          </w:p>
        </w:tc>
        <w:tc>
          <w:tcPr>
            <w:tcW w:w="0" w:type="auto"/>
            <w:tcBorders>
              <w:top w:val="single" w:sz="6" w:space="0" w:color="auto"/>
              <w:left w:val="single" w:sz="6" w:space="0" w:color="auto"/>
              <w:bottom w:val="single" w:sz="6" w:space="0" w:color="auto"/>
              <w:right w:val="single" w:sz="6" w:space="0" w:color="auto"/>
            </w:tcBorders>
            <w:shd w:val="clear" w:color="auto" w:fill="2F5496" w:themeFill="accent1" w:themeFillShade="BF"/>
            <w:tcMar>
              <w:top w:w="75" w:type="dxa"/>
              <w:left w:w="75" w:type="dxa"/>
              <w:bottom w:w="75" w:type="dxa"/>
              <w:right w:w="75" w:type="dxa"/>
            </w:tcMar>
            <w:vAlign w:val="center"/>
            <w:hideMark/>
          </w:tcPr>
          <w:p w14:paraId="22A92837" w14:textId="77777777" w:rsidR="00131EBD" w:rsidRPr="0022126A" w:rsidRDefault="00131EBD" w:rsidP="000070B3">
            <w:pPr>
              <w:rPr>
                <w:color w:val="FFFFFF" w:themeColor="background1"/>
                <w:lang w:val="en-GB"/>
              </w:rPr>
            </w:pPr>
            <w:r w:rsidRPr="0022126A">
              <w:rPr>
                <w:color w:val="FFFFFF" w:themeColor="background1"/>
                <w:lang w:val="en-GB"/>
              </w:rPr>
              <w:t>Description</w:t>
            </w:r>
          </w:p>
        </w:tc>
      </w:tr>
      <w:tr w:rsidR="00131EBD" w:rsidRPr="0022126A" w14:paraId="405A4D81" w14:textId="77777777" w:rsidTr="000070B3">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6DC872" w14:textId="77777777" w:rsidR="00131EBD" w:rsidRPr="0022126A" w:rsidRDefault="00131EBD" w:rsidP="000070B3">
            <w:pPr>
              <w:rPr>
                <w:b/>
                <w:bCs/>
                <w:lang w:val="en-GB"/>
              </w:rPr>
            </w:pPr>
            <w:r w:rsidRPr="0022126A">
              <w:rPr>
                <w:b/>
                <w:bCs/>
                <w:lang w:val="en-GB"/>
              </w:rPr>
              <w:t>Application Name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1AFCD0E" w14:textId="77777777" w:rsidR="00131EBD" w:rsidRPr="0022126A" w:rsidRDefault="00131EBD" w:rsidP="000070B3">
            <w:pPr>
              <w:rPr>
                <w:lang w:val="en-GB"/>
              </w:rPr>
            </w:pPr>
          </w:p>
        </w:tc>
      </w:tr>
      <w:tr w:rsidR="00131EBD" w:rsidRPr="0022126A" w14:paraId="11924CE9" w14:textId="77777777" w:rsidTr="000070B3">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35C2946" w14:textId="17C6F107" w:rsidR="00131EBD" w:rsidRPr="0022126A" w:rsidRDefault="00131EBD" w:rsidP="000070B3">
            <w:pPr>
              <w:rPr>
                <w:b/>
                <w:bCs/>
                <w:lang w:val="en-GB"/>
              </w:rPr>
            </w:pPr>
            <w:r>
              <w:rPr>
                <w:b/>
                <w:bCs/>
                <w:lang w:val="en-GB"/>
              </w:rPr>
              <w:t>Application ID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1A85358" w14:textId="77777777" w:rsidR="00131EBD" w:rsidRPr="0022126A" w:rsidRDefault="00131EBD" w:rsidP="000070B3">
            <w:pPr>
              <w:rPr>
                <w:lang w:val="en-GB"/>
              </w:rPr>
            </w:pPr>
            <w:r>
              <w:rPr>
                <w:lang w:val="en-GB"/>
              </w:rPr>
              <w:t>Any ID this is application is known by in the customer environment</w:t>
            </w:r>
          </w:p>
        </w:tc>
      </w:tr>
      <w:tr w:rsidR="001E1331" w:rsidRPr="0022126A" w14:paraId="559A6575" w14:textId="77777777" w:rsidTr="000070B3">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87939C1" w14:textId="60B2435F" w:rsidR="001E1331" w:rsidRPr="0022126A" w:rsidRDefault="001E1331" w:rsidP="000070B3">
            <w:pPr>
              <w:rPr>
                <w:b/>
                <w:bCs/>
                <w:lang w:val="en-GB"/>
              </w:rPr>
            </w:pPr>
            <w:r>
              <w:rPr>
                <w:b/>
                <w:bCs/>
                <w:lang w:val="en-GB"/>
              </w:rPr>
              <w:t>SDLC Environment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DA95E7B" w14:textId="4F046974" w:rsidR="001E1331" w:rsidRPr="0022126A" w:rsidRDefault="001E1331" w:rsidP="000070B3">
            <w:pPr>
              <w:rPr>
                <w:lang w:val="en-GB"/>
              </w:rPr>
            </w:pPr>
            <w:r w:rsidRPr="001E1331">
              <w:rPr>
                <w:lang w:val="en-GB"/>
              </w:rPr>
              <w:t>intended target region(s) for this application</w:t>
            </w:r>
          </w:p>
        </w:tc>
      </w:tr>
      <w:tr w:rsidR="00131EBD" w:rsidRPr="0022126A" w14:paraId="279063AF" w14:textId="77777777" w:rsidTr="000070B3">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9D3660" w14:textId="77777777" w:rsidR="00131EBD" w:rsidRPr="0022126A" w:rsidRDefault="00131EBD" w:rsidP="000070B3">
            <w:pPr>
              <w:rPr>
                <w:b/>
                <w:bCs/>
                <w:lang w:val="en-GB"/>
              </w:rPr>
            </w:pPr>
            <w:r w:rsidRPr="0022126A">
              <w:rPr>
                <w:b/>
                <w:bCs/>
                <w:lang w:val="en-GB"/>
              </w:rPr>
              <w:t>Region(s)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3BCF67" w14:textId="77777777" w:rsidR="00131EBD" w:rsidRPr="0022126A" w:rsidRDefault="00131EBD" w:rsidP="000070B3">
            <w:pPr>
              <w:rPr>
                <w:lang w:val="en-GB"/>
              </w:rPr>
            </w:pPr>
            <w:r w:rsidRPr="0022126A">
              <w:rPr>
                <w:lang w:val="en-GB"/>
              </w:rPr>
              <w:t>intended target region(s) for this application</w:t>
            </w:r>
          </w:p>
        </w:tc>
      </w:tr>
      <w:tr w:rsidR="00131EBD" w:rsidRPr="0022126A" w14:paraId="45B27662" w14:textId="77777777" w:rsidTr="000070B3">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4CEC11" w14:textId="77777777" w:rsidR="00131EBD" w:rsidRPr="0022126A" w:rsidRDefault="00131EBD" w:rsidP="000070B3">
            <w:pPr>
              <w:rPr>
                <w:b/>
                <w:bCs/>
                <w:lang w:val="en-GB"/>
              </w:rPr>
            </w:pPr>
            <w:r>
              <w:rPr>
                <w:b/>
                <w:bCs/>
                <w:lang w:val="en-GB"/>
              </w:rPr>
              <w:t>#</w:t>
            </w:r>
            <w:r w:rsidRPr="0022126A">
              <w:rPr>
                <w:b/>
                <w:bCs/>
                <w:lang w:val="en-GB"/>
              </w:rPr>
              <w:t xml:space="preserve"> Of Availability Zones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092A8E" w14:textId="77777777" w:rsidR="00131EBD" w:rsidRPr="0022126A" w:rsidRDefault="00131EBD" w:rsidP="000070B3">
            <w:pPr>
              <w:rPr>
                <w:lang w:val="en-GB"/>
              </w:rPr>
            </w:pPr>
          </w:p>
        </w:tc>
      </w:tr>
      <w:tr w:rsidR="00131EBD" w:rsidRPr="0022126A" w14:paraId="61989807" w14:textId="77777777" w:rsidTr="000070B3">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745D8C" w14:textId="77777777" w:rsidR="00131EBD" w:rsidRPr="0022126A" w:rsidRDefault="00131EBD" w:rsidP="000070B3">
            <w:pPr>
              <w:rPr>
                <w:b/>
                <w:bCs/>
                <w:lang w:val="en-GB"/>
              </w:rPr>
            </w:pPr>
            <w:r w:rsidRPr="0022126A">
              <w:rPr>
                <w:b/>
                <w:bCs/>
                <w:lang w:val="en-GB"/>
              </w:rPr>
              <w:t>AWS Account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35BCCC" w14:textId="77777777" w:rsidR="00131EBD" w:rsidRPr="0022126A" w:rsidRDefault="00131EBD" w:rsidP="000070B3">
            <w:pPr>
              <w:rPr>
                <w:lang w:val="en-GB"/>
              </w:rPr>
            </w:pPr>
          </w:p>
        </w:tc>
      </w:tr>
      <w:tr w:rsidR="00131EBD" w:rsidRPr="0022126A" w14:paraId="122A34F9" w14:textId="77777777" w:rsidTr="000070B3">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60D2E0B" w14:textId="77777777" w:rsidR="00131EBD" w:rsidRPr="0022126A" w:rsidRDefault="00131EBD" w:rsidP="000070B3">
            <w:pPr>
              <w:rPr>
                <w:b/>
                <w:bCs/>
                <w:lang w:val="en-GB"/>
              </w:rPr>
            </w:pPr>
            <w:r w:rsidRPr="0022126A">
              <w:rPr>
                <w:b/>
                <w:bCs/>
                <w:lang w:val="en-GB"/>
              </w:rPr>
              <w:t>Business or Technical Function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AC2C3F" w14:textId="77777777" w:rsidR="00131EBD" w:rsidRPr="0022126A" w:rsidRDefault="00131EBD" w:rsidP="000070B3">
            <w:pPr>
              <w:rPr>
                <w:lang w:val="en-GB"/>
              </w:rPr>
            </w:pPr>
            <w:r w:rsidRPr="0022126A">
              <w:rPr>
                <w:lang w:val="en-GB"/>
              </w:rPr>
              <w:t>describe primary function for this application and any other secondary use case relevant to this design</w:t>
            </w:r>
          </w:p>
        </w:tc>
      </w:tr>
      <w:tr w:rsidR="00131EBD" w:rsidRPr="0022126A" w14:paraId="00301661" w14:textId="77777777" w:rsidTr="000070B3">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3EDDE4" w14:textId="77777777" w:rsidR="00131EBD" w:rsidRPr="0022126A" w:rsidRDefault="00131EBD" w:rsidP="000070B3">
            <w:pPr>
              <w:rPr>
                <w:b/>
                <w:bCs/>
                <w:lang w:val="en-GB"/>
              </w:rPr>
            </w:pPr>
            <w:r w:rsidRPr="0022126A">
              <w:rPr>
                <w:b/>
                <w:bCs/>
                <w:lang w:val="en-GB"/>
              </w:rPr>
              <w:t>Primary Contacts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D35ED4" w14:textId="77777777" w:rsidR="00131EBD" w:rsidRPr="0022126A" w:rsidRDefault="00131EBD" w:rsidP="000070B3">
            <w:pPr>
              <w:numPr>
                <w:ilvl w:val="0"/>
                <w:numId w:val="25"/>
              </w:numPr>
              <w:rPr>
                <w:lang w:val="en-GB"/>
              </w:rPr>
            </w:pPr>
            <w:r w:rsidRPr="0022126A">
              <w:rPr>
                <w:lang w:val="en-GB"/>
              </w:rPr>
              <w:t>Application Owner</w:t>
            </w:r>
          </w:p>
          <w:p w14:paraId="2DE9AD2E" w14:textId="77777777" w:rsidR="00131EBD" w:rsidRPr="0022126A" w:rsidRDefault="00131EBD" w:rsidP="000070B3">
            <w:pPr>
              <w:numPr>
                <w:ilvl w:val="0"/>
                <w:numId w:val="25"/>
              </w:numPr>
              <w:rPr>
                <w:lang w:val="en-GB"/>
              </w:rPr>
            </w:pPr>
            <w:r w:rsidRPr="0022126A">
              <w:rPr>
                <w:lang w:val="en-GB"/>
              </w:rPr>
              <w:t>Application Architect</w:t>
            </w:r>
          </w:p>
          <w:p w14:paraId="78A58018" w14:textId="77777777" w:rsidR="00131EBD" w:rsidRPr="0022126A" w:rsidRDefault="00131EBD" w:rsidP="000070B3">
            <w:pPr>
              <w:numPr>
                <w:ilvl w:val="0"/>
                <w:numId w:val="25"/>
              </w:numPr>
              <w:rPr>
                <w:lang w:val="en-GB"/>
              </w:rPr>
            </w:pPr>
            <w:r w:rsidRPr="0022126A">
              <w:rPr>
                <w:lang w:val="en-GB"/>
              </w:rPr>
              <w:t>Enterprise Architect</w:t>
            </w:r>
          </w:p>
        </w:tc>
      </w:tr>
      <w:tr w:rsidR="00131EBD" w:rsidRPr="0022126A" w14:paraId="033DE999" w14:textId="77777777" w:rsidTr="000070B3">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D72BE1" w14:textId="77777777" w:rsidR="00131EBD" w:rsidRPr="0022126A" w:rsidRDefault="00131EBD" w:rsidP="000070B3">
            <w:pPr>
              <w:rPr>
                <w:b/>
                <w:bCs/>
                <w:lang w:val="en-GB"/>
              </w:rPr>
            </w:pPr>
            <w:r w:rsidRPr="0022126A">
              <w:rPr>
                <w:b/>
                <w:bCs/>
                <w:lang w:val="en-GB"/>
              </w:rPr>
              <w:t>Data Classification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CBB29C4" w14:textId="77777777" w:rsidR="00131EBD" w:rsidRPr="0022126A" w:rsidRDefault="00131EBD" w:rsidP="000070B3">
            <w:pPr>
              <w:rPr>
                <w:lang w:val="en-GB"/>
              </w:rPr>
            </w:pPr>
            <w:r w:rsidRPr="0022126A">
              <w:rPr>
                <w:lang w:val="en-GB"/>
              </w:rPr>
              <w:t>Public | Non-Public | Confidential | Highly Confidential</w:t>
            </w:r>
          </w:p>
        </w:tc>
      </w:tr>
      <w:tr w:rsidR="00131EBD" w:rsidRPr="0022126A" w14:paraId="304232E2" w14:textId="77777777" w:rsidTr="000070B3">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9373831" w14:textId="77777777" w:rsidR="00131EBD" w:rsidRPr="0022126A" w:rsidRDefault="00131EBD" w:rsidP="000070B3">
            <w:pPr>
              <w:rPr>
                <w:b/>
                <w:bCs/>
                <w:lang w:val="en-GB"/>
              </w:rPr>
            </w:pPr>
            <w:r w:rsidRPr="0022126A">
              <w:rPr>
                <w:b/>
                <w:bCs/>
                <w:lang w:val="en-GB"/>
              </w:rPr>
              <w:t>Service Characteristics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73B70C" w14:textId="77777777" w:rsidR="00131EBD" w:rsidRPr="0022126A" w:rsidRDefault="00131EBD" w:rsidP="000070B3">
            <w:pPr>
              <w:rPr>
                <w:lang w:val="en-GB"/>
              </w:rPr>
            </w:pPr>
            <w:r w:rsidRPr="0022126A">
              <w:rPr>
                <w:lang w:val="en-GB"/>
              </w:rPr>
              <w:t>RPO | RTO | Uptime | Internal Facing | External Facing </w:t>
            </w:r>
          </w:p>
        </w:tc>
      </w:tr>
      <w:tr w:rsidR="00131EBD" w:rsidRPr="0022126A" w14:paraId="3CCAA986" w14:textId="77777777" w:rsidTr="000070B3">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A6D4AD" w14:textId="77777777" w:rsidR="00131EBD" w:rsidRPr="0022126A" w:rsidRDefault="00131EBD" w:rsidP="000070B3">
            <w:pPr>
              <w:rPr>
                <w:b/>
                <w:bCs/>
                <w:lang w:val="en-GB"/>
              </w:rPr>
            </w:pPr>
            <w:r w:rsidRPr="0022126A">
              <w:rPr>
                <w:b/>
                <w:bCs/>
                <w:lang w:val="en-GB"/>
              </w:rPr>
              <w:t>Migration Strategy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939E31C" w14:textId="77777777" w:rsidR="00131EBD" w:rsidRPr="0022126A" w:rsidRDefault="00131EBD" w:rsidP="000070B3">
            <w:pPr>
              <w:rPr>
                <w:lang w:val="en-GB"/>
              </w:rPr>
            </w:pPr>
            <w:r w:rsidRPr="0022126A">
              <w:rPr>
                <w:lang w:val="en-GB"/>
              </w:rPr>
              <w:t xml:space="preserve">Rehost / Relocate / </w:t>
            </w:r>
            <w:proofErr w:type="spellStart"/>
            <w:r w:rsidRPr="0022126A">
              <w:rPr>
                <w:lang w:val="en-GB"/>
              </w:rPr>
              <w:t>Replatform</w:t>
            </w:r>
            <w:proofErr w:type="spellEnd"/>
            <w:r w:rsidRPr="0022126A">
              <w:rPr>
                <w:lang w:val="en-GB"/>
              </w:rPr>
              <w:t xml:space="preserve"> / Refactor or Rearchitect</w:t>
            </w:r>
          </w:p>
        </w:tc>
      </w:tr>
      <w:tr w:rsidR="00131EBD" w:rsidRPr="0022126A" w14:paraId="697494C5" w14:textId="77777777" w:rsidTr="000070B3">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D6595D" w14:textId="77777777" w:rsidR="00131EBD" w:rsidRPr="0022126A" w:rsidRDefault="00131EBD" w:rsidP="000070B3">
            <w:pPr>
              <w:rPr>
                <w:b/>
                <w:bCs/>
                <w:lang w:val="en-GB"/>
              </w:rPr>
            </w:pPr>
            <w:r w:rsidRPr="0022126A">
              <w:rPr>
                <w:b/>
                <w:bCs/>
                <w:lang w:val="en-GB"/>
              </w:rPr>
              <w:t>Migration Pattern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2F1CE7" w14:textId="77777777" w:rsidR="00131EBD" w:rsidRPr="0022126A" w:rsidRDefault="00131EBD" w:rsidP="000070B3">
            <w:pPr>
              <w:rPr>
                <w:lang w:val="en-GB"/>
              </w:rPr>
            </w:pPr>
            <w:r w:rsidRPr="0022126A">
              <w:rPr>
                <w:lang w:val="en-GB"/>
              </w:rPr>
              <w:t>Fresh install, synchronous replication, snapshot import etc. </w:t>
            </w:r>
          </w:p>
        </w:tc>
      </w:tr>
      <w:tr w:rsidR="00131EBD" w:rsidRPr="0022126A" w14:paraId="02AB55D7" w14:textId="77777777" w:rsidTr="000070B3">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7C3504" w14:textId="77777777" w:rsidR="00131EBD" w:rsidRPr="0022126A" w:rsidRDefault="00131EBD" w:rsidP="000070B3">
            <w:pPr>
              <w:rPr>
                <w:b/>
                <w:bCs/>
                <w:lang w:val="en-GB"/>
              </w:rPr>
            </w:pPr>
            <w:r w:rsidRPr="0022126A">
              <w:rPr>
                <w:b/>
                <w:bCs/>
                <w:lang w:val="en-GB"/>
              </w:rPr>
              <w:t>Cutover target date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0AA011" w14:textId="77777777" w:rsidR="00131EBD" w:rsidRPr="0022126A" w:rsidRDefault="00131EBD" w:rsidP="000070B3">
            <w:pPr>
              <w:rPr>
                <w:lang w:val="en-GB"/>
              </w:rPr>
            </w:pPr>
            <w:r w:rsidRPr="0022126A">
              <w:rPr>
                <w:lang w:val="en-GB"/>
              </w:rPr>
              <w:t>dd-mm-</w:t>
            </w:r>
            <w:proofErr w:type="spellStart"/>
            <w:r w:rsidRPr="0022126A">
              <w:rPr>
                <w:lang w:val="en-GB"/>
              </w:rPr>
              <w:t>yyyy</w:t>
            </w:r>
            <w:proofErr w:type="spellEnd"/>
          </w:p>
        </w:tc>
      </w:tr>
    </w:tbl>
    <w:p w14:paraId="0208CC49" w14:textId="2182B47B" w:rsidR="00131EBD" w:rsidRPr="0022126A" w:rsidRDefault="00131EBD" w:rsidP="00131EBD">
      <w:pPr>
        <w:pStyle w:val="Caption"/>
      </w:pPr>
      <w:r>
        <w:t>Table 2 - General information</w:t>
      </w:r>
    </w:p>
    <w:p w14:paraId="3E7D3BD3" w14:textId="77777777" w:rsidR="00131EBD" w:rsidRPr="00CD7182" w:rsidRDefault="00131EBD" w:rsidP="00CD7182"/>
    <w:p w14:paraId="068AD0B8" w14:textId="6CCADB5C" w:rsidR="0044436F" w:rsidRDefault="0044436F" w:rsidP="00EA5D58">
      <w:pPr>
        <w:pStyle w:val="Heading1"/>
        <w:rPr>
          <w:rFonts w:asciiTheme="minorHAnsi" w:hAnsiTheme="minorHAnsi" w:cs="Amazon Ember"/>
        </w:rPr>
      </w:pPr>
      <w:bookmarkStart w:id="1" w:name="_Toc74674840"/>
      <w:bookmarkStart w:id="2" w:name="_Toc36444972"/>
      <w:r>
        <w:rPr>
          <w:rFonts w:asciiTheme="minorHAnsi" w:hAnsiTheme="minorHAnsi" w:cs="Amazon Ember"/>
        </w:rPr>
        <w:t>Context and Problem</w:t>
      </w:r>
      <w:bookmarkEnd w:id="1"/>
    </w:p>
    <w:p w14:paraId="5BFE54E4" w14:textId="4C41774E" w:rsidR="00EA5D58" w:rsidRPr="00EA5D58" w:rsidRDefault="00EA5D58" w:rsidP="0044436F">
      <w:pPr>
        <w:pStyle w:val="Heading2"/>
      </w:pPr>
      <w:bookmarkStart w:id="3" w:name="_Toc74674841"/>
      <w:r w:rsidRPr="00EA5D58">
        <w:t>Background</w:t>
      </w:r>
      <w:bookmarkEnd w:id="2"/>
      <w:bookmarkEnd w:id="3"/>
    </w:p>
    <w:p w14:paraId="470B9D33" w14:textId="77777777" w:rsidR="00EA5D58" w:rsidRPr="00EA5D58" w:rsidRDefault="00EA5D58" w:rsidP="00EA5D58">
      <w:pPr>
        <w:pStyle w:val="ListParagraph"/>
        <w:numPr>
          <w:ilvl w:val="0"/>
          <w:numId w:val="15"/>
        </w:numPr>
        <w:rPr>
          <w:rFonts w:cs="Amazon Ember"/>
        </w:rPr>
      </w:pPr>
      <w:r w:rsidRPr="00EA5D58">
        <w:rPr>
          <w:rFonts w:cs="Amazon Ember"/>
        </w:rPr>
        <w:t xml:space="preserve">Provide brief but relevant information so that readers have some context as to where and why the proposed changes will be made (which will be described later). </w:t>
      </w:r>
    </w:p>
    <w:p w14:paraId="239A765C" w14:textId="77777777" w:rsidR="00EA5D58" w:rsidRPr="00EA5D58" w:rsidRDefault="00EA5D58" w:rsidP="00EA5D58">
      <w:pPr>
        <w:pStyle w:val="ListParagraph"/>
        <w:numPr>
          <w:ilvl w:val="0"/>
          <w:numId w:val="15"/>
        </w:numPr>
        <w:rPr>
          <w:rFonts w:cs="Amazon Ember"/>
        </w:rPr>
      </w:pPr>
      <w:r w:rsidRPr="00EA5D58">
        <w:rPr>
          <w:rFonts w:cs="Amazon Ember"/>
        </w:rPr>
        <w:lastRenderedPageBreak/>
        <w:t>Assume readers are not familiar with the systems.</w:t>
      </w:r>
    </w:p>
    <w:p w14:paraId="77BB702D" w14:textId="77777777" w:rsidR="00EA5D58" w:rsidRPr="00EA5D58" w:rsidRDefault="00EA5D58" w:rsidP="00EA5D58">
      <w:pPr>
        <w:pStyle w:val="ListParagraph"/>
        <w:numPr>
          <w:ilvl w:val="0"/>
          <w:numId w:val="15"/>
        </w:numPr>
        <w:rPr>
          <w:rFonts w:cs="Amazon Ember"/>
        </w:rPr>
      </w:pPr>
      <w:r w:rsidRPr="00EA5D58">
        <w:rPr>
          <w:rFonts w:cs="Amazon Ember"/>
        </w:rPr>
        <w:t>Define any needed terminology.</w:t>
      </w:r>
    </w:p>
    <w:p w14:paraId="4FC2328F" w14:textId="77777777" w:rsidR="00EA5D58" w:rsidRPr="00EA5D58" w:rsidRDefault="00EA5D58" w:rsidP="00EA5D58">
      <w:pPr>
        <w:rPr>
          <w:rFonts w:cs="Amazon Ember"/>
          <w:i/>
          <w:color w:val="808080" w:themeColor="background1" w:themeShade="80"/>
        </w:rPr>
      </w:pPr>
      <w:r w:rsidRPr="00EA5D58">
        <w:rPr>
          <w:rFonts w:cs="Amazon Ember"/>
          <w:i/>
          <w:color w:val="808080" w:themeColor="background1" w:themeShade="80"/>
        </w:rPr>
        <w:t>During discussion: Do we all understand the current state of things?</w:t>
      </w:r>
    </w:p>
    <w:p w14:paraId="681A6B7E" w14:textId="77777777" w:rsidR="00EA5D58" w:rsidRPr="00EA5D58" w:rsidRDefault="00EA5D58" w:rsidP="0044436F">
      <w:pPr>
        <w:pStyle w:val="Heading2"/>
      </w:pPr>
      <w:bookmarkStart w:id="4" w:name="_Toc36444973"/>
      <w:bookmarkStart w:id="5" w:name="_Toc74674842"/>
      <w:r w:rsidRPr="00EA5D58">
        <w:t>Motivation</w:t>
      </w:r>
      <w:bookmarkEnd w:id="4"/>
      <w:bookmarkEnd w:id="5"/>
    </w:p>
    <w:p w14:paraId="589AAEEB" w14:textId="77777777" w:rsidR="00EA5D58" w:rsidRPr="00EA5D58" w:rsidRDefault="00EA5D58" w:rsidP="00EA5D58">
      <w:pPr>
        <w:pStyle w:val="ListParagraph"/>
        <w:numPr>
          <w:ilvl w:val="0"/>
          <w:numId w:val="16"/>
        </w:numPr>
        <w:rPr>
          <w:rFonts w:cs="Amazon Ember"/>
        </w:rPr>
      </w:pPr>
      <w:r w:rsidRPr="00EA5D58">
        <w:rPr>
          <w:rFonts w:cs="Amazon Ember"/>
        </w:rPr>
        <w:t>Why have we decided to make the proposed changes?</w:t>
      </w:r>
    </w:p>
    <w:p w14:paraId="413547A9" w14:textId="77777777" w:rsidR="00EA5D58" w:rsidRPr="00EA5D58" w:rsidRDefault="00EA5D58" w:rsidP="00EA5D58">
      <w:pPr>
        <w:pStyle w:val="ListParagraph"/>
        <w:numPr>
          <w:ilvl w:val="0"/>
          <w:numId w:val="16"/>
        </w:numPr>
        <w:rPr>
          <w:rFonts w:cs="Amazon Ember"/>
        </w:rPr>
      </w:pPr>
      <w:r w:rsidRPr="00EA5D58">
        <w:rPr>
          <w:rFonts w:cs="Amazon Ember"/>
        </w:rPr>
        <w:t>What are the benefits?</w:t>
      </w:r>
    </w:p>
    <w:p w14:paraId="340AF384" w14:textId="77777777" w:rsidR="00EA5D58" w:rsidRPr="00EA5D58" w:rsidRDefault="00EA5D58" w:rsidP="00EA5D58">
      <w:pPr>
        <w:pStyle w:val="ListParagraph"/>
        <w:numPr>
          <w:ilvl w:val="0"/>
          <w:numId w:val="16"/>
        </w:numPr>
        <w:rPr>
          <w:rFonts w:cs="Amazon Ember"/>
        </w:rPr>
      </w:pPr>
      <w:r w:rsidRPr="00EA5D58">
        <w:rPr>
          <w:rFonts w:cs="Amazon Ember"/>
        </w:rPr>
        <w:t>Will there be any downsides to the changes? Why do we think the benefits outweigh the downsides?</w:t>
      </w:r>
    </w:p>
    <w:p w14:paraId="232CCF9E" w14:textId="77777777" w:rsidR="00EA5D58" w:rsidRPr="00EA5D58" w:rsidRDefault="00EA5D58" w:rsidP="00EA5D58">
      <w:pPr>
        <w:rPr>
          <w:rFonts w:cs="Amazon Ember"/>
          <w:i/>
          <w:color w:val="808080" w:themeColor="background1" w:themeShade="80"/>
        </w:rPr>
      </w:pPr>
      <w:r w:rsidRPr="00EA5D58">
        <w:rPr>
          <w:rFonts w:cs="Amazon Ember"/>
          <w:i/>
          <w:color w:val="808080" w:themeColor="background1" w:themeShade="80"/>
        </w:rPr>
        <w:t>During discussion: Do we agree that there is strong motivation for making a change? Is there something else we have not considered?</w:t>
      </w:r>
    </w:p>
    <w:p w14:paraId="0925B0E0" w14:textId="6512221A" w:rsidR="00EA5D58" w:rsidRDefault="00EA5D58" w:rsidP="0044436F">
      <w:pPr>
        <w:pStyle w:val="Heading2"/>
      </w:pPr>
      <w:bookmarkStart w:id="6" w:name="_Toc36444974"/>
      <w:bookmarkStart w:id="7" w:name="_Toc74674843"/>
      <w:r w:rsidRPr="00EA5D58">
        <w:t>Scope</w:t>
      </w:r>
      <w:bookmarkEnd w:id="6"/>
      <w:bookmarkEnd w:id="7"/>
    </w:p>
    <w:p w14:paraId="03B3310A" w14:textId="3457E805" w:rsidR="001E1331" w:rsidRPr="001E1331" w:rsidRDefault="001E1331" w:rsidP="001E1331">
      <w:pPr>
        <w:rPr>
          <w:rFonts w:cs="Amazon Ember"/>
        </w:rPr>
      </w:pPr>
      <w:r w:rsidRPr="001E1331">
        <w:rPr>
          <w:rFonts w:cs="Amazon Ember"/>
        </w:rPr>
        <w:t>Will the solution to this problem apply to other applications/services in the portfolio? How much are we willing to generalize the solution? Declare the limits in the scope and out of scope sections.</w:t>
      </w:r>
    </w:p>
    <w:p w14:paraId="05FF3800" w14:textId="2B6CD13F" w:rsidR="00EA5D58" w:rsidRDefault="00EA5D58" w:rsidP="0044436F">
      <w:pPr>
        <w:pStyle w:val="Heading3"/>
      </w:pPr>
      <w:bookmarkStart w:id="8" w:name="_Toc36444975"/>
      <w:bookmarkStart w:id="9" w:name="_Toc74674844"/>
      <w:r w:rsidRPr="00EA5D58">
        <w:t>In Scope</w:t>
      </w:r>
      <w:bookmarkEnd w:id="8"/>
      <w:bookmarkEnd w:id="9"/>
    </w:p>
    <w:p w14:paraId="08A43807" w14:textId="6CAEC925" w:rsidR="001E1331" w:rsidRPr="001E1331" w:rsidRDefault="001E1331" w:rsidP="001E1331">
      <w:pPr>
        <w:pStyle w:val="ListParagraph"/>
        <w:numPr>
          <w:ilvl w:val="0"/>
          <w:numId w:val="36"/>
        </w:numPr>
      </w:pPr>
      <w:r>
        <w:t>List topics, processes, or systems that are in scope of this design</w:t>
      </w:r>
    </w:p>
    <w:p w14:paraId="27A6BC60" w14:textId="77777777" w:rsidR="00EA5D58" w:rsidRPr="00EA5D58" w:rsidRDefault="00EA5D58" w:rsidP="0044436F">
      <w:pPr>
        <w:pStyle w:val="Heading3"/>
      </w:pPr>
      <w:bookmarkStart w:id="10" w:name="_Toc36444976"/>
      <w:bookmarkStart w:id="11" w:name="_Toc74674845"/>
      <w:r w:rsidRPr="00EA5D58">
        <w:t>Out of Scope</w:t>
      </w:r>
      <w:bookmarkEnd w:id="10"/>
      <w:bookmarkEnd w:id="11"/>
    </w:p>
    <w:p w14:paraId="4295802C" w14:textId="7AA5DE90" w:rsidR="00EA5D58" w:rsidRPr="00EA5D58" w:rsidRDefault="00EA5D58" w:rsidP="00EA5D58">
      <w:pPr>
        <w:pStyle w:val="ListParagraph"/>
        <w:numPr>
          <w:ilvl w:val="0"/>
          <w:numId w:val="24"/>
        </w:numPr>
        <w:rPr>
          <w:rFonts w:cs="Amazon Ember"/>
        </w:rPr>
      </w:pPr>
      <w:r w:rsidRPr="00EA5D58">
        <w:rPr>
          <w:rFonts w:cs="Amazon Ember"/>
        </w:rPr>
        <w:t xml:space="preserve">List anything that may be related to the </w:t>
      </w:r>
      <w:r w:rsidR="001E1331">
        <w:rPr>
          <w:rFonts w:cs="Amazon Ember"/>
        </w:rPr>
        <w:t>design</w:t>
      </w:r>
      <w:r w:rsidRPr="00EA5D58">
        <w:rPr>
          <w:rFonts w:cs="Amazon Ember"/>
        </w:rPr>
        <w:t xml:space="preserve"> but that will not be discussed, and why.</w:t>
      </w:r>
    </w:p>
    <w:p w14:paraId="40C12822" w14:textId="77777777" w:rsidR="00EA5D58" w:rsidRPr="00EA5D58" w:rsidRDefault="00EA5D58" w:rsidP="00EA5D58">
      <w:pPr>
        <w:rPr>
          <w:rFonts w:cs="Amazon Ember"/>
          <w:i/>
          <w:color w:val="808080" w:themeColor="background1" w:themeShade="80"/>
        </w:rPr>
      </w:pPr>
      <w:r w:rsidRPr="00EA5D58">
        <w:rPr>
          <w:rFonts w:cs="Amazon Ember"/>
          <w:i/>
          <w:color w:val="808080" w:themeColor="background1" w:themeShade="80"/>
        </w:rPr>
        <w:t>During discussion: Do we agree that we will only stick to the in-scope topics? If not, then now is the time to bring those topics up and provide reasons for why they are relevant. For example, should this solution apply to more problems? After this please avoid bringing up other topics.</w:t>
      </w:r>
    </w:p>
    <w:p w14:paraId="4D2D84FB" w14:textId="2A4D7134" w:rsidR="00EA5D58" w:rsidRDefault="00206B57" w:rsidP="00206B57">
      <w:pPr>
        <w:pStyle w:val="Heading2"/>
      </w:pPr>
      <w:bookmarkStart w:id="12" w:name="_Toc74674846"/>
      <w:r>
        <w:t>Requirements</w:t>
      </w:r>
      <w:bookmarkEnd w:id="12"/>
    </w:p>
    <w:p w14:paraId="77FCA6B6" w14:textId="1B388F74" w:rsidR="00206B57" w:rsidRPr="00206B57" w:rsidRDefault="00206B57" w:rsidP="00206B57">
      <w:r>
        <w:t>Document, at a high-level, the functional and non-functional requirements for this architecture.</w:t>
      </w:r>
    </w:p>
    <w:p w14:paraId="77C22D80" w14:textId="7A18DA61" w:rsidR="00206B57" w:rsidRDefault="00206B57" w:rsidP="00206B57">
      <w:pPr>
        <w:pStyle w:val="Heading3"/>
      </w:pPr>
      <w:bookmarkStart w:id="13" w:name="_Toc74674847"/>
      <w:r>
        <w:t>Functional</w:t>
      </w:r>
      <w:bookmarkEnd w:id="13"/>
    </w:p>
    <w:p w14:paraId="267EA364" w14:textId="48C8FD0E" w:rsidR="00206B57" w:rsidRDefault="00206B57" w:rsidP="00206B57">
      <w:pPr>
        <w:pStyle w:val="ListParagraph"/>
        <w:numPr>
          <w:ilvl w:val="0"/>
          <w:numId w:val="35"/>
        </w:numPr>
      </w:pPr>
      <w:proofErr w:type="spellStart"/>
      <w:r>
        <w:t>xyz</w:t>
      </w:r>
      <w:proofErr w:type="spellEnd"/>
    </w:p>
    <w:p w14:paraId="67C21E6F" w14:textId="61A0DD0C" w:rsidR="00206B57" w:rsidRDefault="00206B57" w:rsidP="00206B57">
      <w:pPr>
        <w:pStyle w:val="Heading3"/>
      </w:pPr>
      <w:bookmarkStart w:id="14" w:name="_Toc74674848"/>
      <w:r>
        <w:t>Non-functional</w:t>
      </w:r>
      <w:bookmarkEnd w:id="14"/>
    </w:p>
    <w:p w14:paraId="734D1137" w14:textId="79AC1534" w:rsidR="00206B57" w:rsidRPr="00206B57" w:rsidRDefault="00206B57" w:rsidP="00206B57">
      <w:pPr>
        <w:pStyle w:val="ListParagraph"/>
        <w:numPr>
          <w:ilvl w:val="0"/>
          <w:numId w:val="35"/>
        </w:numPr>
      </w:pPr>
      <w:proofErr w:type="spellStart"/>
      <w:r>
        <w:t>xyz</w:t>
      </w:r>
      <w:proofErr w:type="spellEnd"/>
    </w:p>
    <w:p w14:paraId="665368D9" w14:textId="75F0CD58" w:rsidR="00EA5D58" w:rsidRPr="00EA5D58" w:rsidRDefault="006A6A89" w:rsidP="00EA5D58">
      <w:pPr>
        <w:pStyle w:val="Heading1"/>
        <w:rPr>
          <w:rFonts w:asciiTheme="minorHAnsi" w:hAnsiTheme="minorHAnsi" w:cs="Amazon Ember"/>
        </w:rPr>
      </w:pPr>
      <w:bookmarkStart w:id="15" w:name="_Toc74674849"/>
      <w:bookmarkStart w:id="16" w:name="_Toc36444977"/>
      <w:r>
        <w:rPr>
          <w:rFonts w:asciiTheme="minorHAnsi" w:hAnsiTheme="minorHAnsi" w:cs="Amazon Ember"/>
        </w:rPr>
        <w:t xml:space="preserve">AWS Architecture </w:t>
      </w:r>
      <w:r w:rsidR="00EA5D58" w:rsidRPr="00EA5D58">
        <w:rPr>
          <w:rFonts w:asciiTheme="minorHAnsi" w:hAnsiTheme="minorHAnsi" w:cs="Amazon Ember"/>
        </w:rPr>
        <w:t>Design</w:t>
      </w:r>
      <w:bookmarkEnd w:id="15"/>
      <w:r w:rsidR="00EA5D58" w:rsidRPr="00EA5D58">
        <w:rPr>
          <w:rFonts w:asciiTheme="minorHAnsi" w:hAnsiTheme="minorHAnsi" w:cs="Amazon Ember"/>
        </w:rPr>
        <w:t xml:space="preserve"> </w:t>
      </w:r>
      <w:bookmarkEnd w:id="16"/>
    </w:p>
    <w:p w14:paraId="28EA3A9B" w14:textId="151EFCB4" w:rsidR="00EA5D58" w:rsidRPr="00EA5D58" w:rsidRDefault="00EA5D58" w:rsidP="00EA5D58">
      <w:pPr>
        <w:rPr>
          <w:rFonts w:cs="Amazon Ember"/>
        </w:rPr>
      </w:pPr>
      <w:r w:rsidRPr="00EA5D58">
        <w:rPr>
          <w:rFonts w:cs="Amazon Ember"/>
        </w:rPr>
        <w:t xml:space="preserve">This is where you describe the </w:t>
      </w:r>
      <w:r w:rsidR="006A6A89">
        <w:rPr>
          <w:rFonts w:cs="Amazon Ember"/>
        </w:rPr>
        <w:t>AWS architecture design for the application</w:t>
      </w:r>
      <w:r w:rsidRPr="00EA5D58">
        <w:rPr>
          <w:rFonts w:cs="Amazon Ember"/>
        </w:rPr>
        <w:t xml:space="preserve">. This part can be quite long and it’s important to keep it clear and organized. The kind of organization will depend on what you’re building. </w:t>
      </w:r>
      <w:r w:rsidR="006A6A89">
        <w:rPr>
          <w:rFonts w:cs="Amazon Ember"/>
        </w:rPr>
        <w:t xml:space="preserve">Unless </w:t>
      </w:r>
      <w:r w:rsidR="0044436F">
        <w:rPr>
          <w:rFonts w:cs="Amazon Ember"/>
        </w:rPr>
        <w:t>necessary, try to keep one application per document.</w:t>
      </w:r>
    </w:p>
    <w:p w14:paraId="3CD703C2" w14:textId="77777777" w:rsidR="00EA5D58" w:rsidRPr="00EA5D58" w:rsidRDefault="00EA5D58" w:rsidP="00EA5D58">
      <w:pPr>
        <w:rPr>
          <w:rFonts w:cs="Amazon Ember"/>
        </w:rPr>
      </w:pPr>
      <w:r w:rsidRPr="00EA5D58">
        <w:rPr>
          <w:rFonts w:cs="Amazon Ember"/>
        </w:rPr>
        <w:t>Here are some tips on organization:</w:t>
      </w:r>
    </w:p>
    <w:p w14:paraId="1FB7ECD7" w14:textId="7653EED7" w:rsidR="00EA5D58" w:rsidRDefault="00EA5D58" w:rsidP="00EA5D58">
      <w:pPr>
        <w:pStyle w:val="ListParagraph"/>
        <w:numPr>
          <w:ilvl w:val="0"/>
          <w:numId w:val="19"/>
        </w:numPr>
        <w:rPr>
          <w:rFonts w:cs="Amazon Ember"/>
        </w:rPr>
      </w:pPr>
      <w:r w:rsidRPr="00EA5D58">
        <w:rPr>
          <w:rFonts w:cs="Amazon Ember"/>
        </w:rPr>
        <w:t>If you are making changes across multiple systems, then make a secondary heading for each system and then describe system specific changes in that section.</w:t>
      </w:r>
      <w:r w:rsidR="00850A51">
        <w:rPr>
          <w:rFonts w:cs="Amazon Ember"/>
        </w:rPr>
        <w:t xml:space="preserve"> Where possible, try to use separate documents.</w:t>
      </w:r>
    </w:p>
    <w:p w14:paraId="0CFEA372" w14:textId="43B7A0C9" w:rsidR="00850A51" w:rsidRPr="00EA5D58" w:rsidRDefault="00850A51" w:rsidP="00EA5D58">
      <w:pPr>
        <w:pStyle w:val="ListParagraph"/>
        <w:numPr>
          <w:ilvl w:val="0"/>
          <w:numId w:val="19"/>
        </w:numPr>
        <w:rPr>
          <w:rFonts w:cs="Amazon Ember"/>
        </w:rPr>
      </w:pPr>
      <w:r>
        <w:rPr>
          <w:rFonts w:cs="Amazon Ember"/>
        </w:rPr>
        <w:t>Move any supporting material to the Appendices section.</w:t>
      </w:r>
    </w:p>
    <w:p w14:paraId="6E05B2E5" w14:textId="1556073C" w:rsidR="00EA5D58" w:rsidRPr="00EA5D58" w:rsidRDefault="00EA5D58" w:rsidP="00EA5D58">
      <w:pPr>
        <w:pStyle w:val="ListParagraph"/>
        <w:numPr>
          <w:ilvl w:val="0"/>
          <w:numId w:val="19"/>
        </w:numPr>
        <w:rPr>
          <w:rFonts w:cs="Amazon Ember"/>
        </w:rPr>
      </w:pPr>
      <w:r w:rsidRPr="00EA5D58">
        <w:rPr>
          <w:rFonts w:cs="Amazon Ember"/>
        </w:rPr>
        <w:lastRenderedPageBreak/>
        <w:t xml:space="preserve">If you are considering multiple approaches and technologies then </w:t>
      </w:r>
      <w:r w:rsidR="00850A51">
        <w:rPr>
          <w:rFonts w:cs="Amazon Ember"/>
        </w:rPr>
        <w:t>document them in the Architectural Decisions table.</w:t>
      </w:r>
    </w:p>
    <w:p w14:paraId="6BACDD45" w14:textId="745609FF" w:rsidR="00EA5D58" w:rsidRPr="00EA5D58" w:rsidRDefault="00EA5D58" w:rsidP="00EA5D58">
      <w:pPr>
        <w:pStyle w:val="ListParagraph"/>
        <w:numPr>
          <w:ilvl w:val="0"/>
          <w:numId w:val="19"/>
        </w:numPr>
        <w:rPr>
          <w:rFonts w:cs="Amazon Ember"/>
        </w:rPr>
      </w:pPr>
      <w:r w:rsidRPr="00EA5D58">
        <w:rPr>
          <w:rFonts w:cs="Amazon Ember"/>
        </w:rPr>
        <w:t xml:space="preserve">If the approach </w:t>
      </w:r>
      <w:r w:rsidR="006A6A89">
        <w:rPr>
          <w:rFonts w:cs="Amazon Ember"/>
        </w:rPr>
        <w:t xml:space="preserve">is </w:t>
      </w:r>
      <w:r w:rsidRPr="00EA5D58">
        <w:rPr>
          <w:rFonts w:cs="Amazon Ember"/>
        </w:rPr>
        <w:t>to address the problem in multiple phases/steps, then clearly define those</w:t>
      </w:r>
      <w:r w:rsidR="00850A51">
        <w:rPr>
          <w:rFonts w:cs="Amazon Ember"/>
        </w:rPr>
        <w:t xml:space="preserve"> in the Migration Strategy section</w:t>
      </w:r>
      <w:r w:rsidRPr="00EA5D58">
        <w:rPr>
          <w:rFonts w:cs="Amazon Ember"/>
        </w:rPr>
        <w:t>.</w:t>
      </w:r>
    </w:p>
    <w:p w14:paraId="61B1976D" w14:textId="77777777" w:rsidR="00EA5D58" w:rsidRPr="00EA5D58" w:rsidRDefault="00EA5D58" w:rsidP="00EA5D58">
      <w:pPr>
        <w:pStyle w:val="ListParagraph"/>
        <w:numPr>
          <w:ilvl w:val="0"/>
          <w:numId w:val="19"/>
        </w:numPr>
        <w:rPr>
          <w:rFonts w:cs="Amazon Ember"/>
        </w:rPr>
      </w:pPr>
      <w:r w:rsidRPr="00EA5D58">
        <w:rPr>
          <w:rFonts w:cs="Amazon Ember"/>
        </w:rPr>
        <w:t>Make sure to use appropriate headings. This builds an easy to navigate outline in Word and makes it easier to find the right section at a glance.</w:t>
      </w:r>
    </w:p>
    <w:p w14:paraId="427A6CCC" w14:textId="77777777" w:rsidR="00EA5D58" w:rsidRPr="00EA5D58" w:rsidRDefault="00EA5D58" w:rsidP="00EA5D58">
      <w:pPr>
        <w:rPr>
          <w:rFonts w:cs="Amazon Ember"/>
          <w:i/>
          <w:color w:val="808080" w:themeColor="background1" w:themeShade="80"/>
        </w:rPr>
      </w:pPr>
      <w:r w:rsidRPr="00EA5D58">
        <w:rPr>
          <w:rFonts w:cs="Amazon Ember"/>
          <w:i/>
          <w:color w:val="808080" w:themeColor="background1" w:themeShade="80"/>
        </w:rPr>
        <w:t xml:space="preserve">During discussion: </w:t>
      </w:r>
    </w:p>
    <w:p w14:paraId="6DACB56F" w14:textId="77777777" w:rsidR="00EA5D58" w:rsidRPr="00EA5D58" w:rsidRDefault="00EA5D58" w:rsidP="00EA5D58">
      <w:pPr>
        <w:pStyle w:val="ListParagraph"/>
        <w:numPr>
          <w:ilvl w:val="0"/>
          <w:numId w:val="21"/>
        </w:numPr>
        <w:rPr>
          <w:rFonts w:cs="Amazon Ember"/>
          <w:i/>
          <w:color w:val="808080" w:themeColor="background1" w:themeShade="80"/>
        </w:rPr>
      </w:pPr>
      <w:r w:rsidRPr="00EA5D58">
        <w:rPr>
          <w:rFonts w:cs="Amazon Ember"/>
          <w:i/>
          <w:color w:val="808080" w:themeColor="background1" w:themeShade="80"/>
        </w:rPr>
        <w:t>Does the design make sense? Will you be able to provide support for this feature once it’s implemented and you’re on-call? Or will you be able to make changes to it?</w:t>
      </w:r>
    </w:p>
    <w:p w14:paraId="15B94FAC" w14:textId="1AB70DD6" w:rsidR="00EA5D58" w:rsidRDefault="00EA5D58" w:rsidP="00EA5D58">
      <w:pPr>
        <w:pStyle w:val="ListParagraph"/>
        <w:numPr>
          <w:ilvl w:val="0"/>
          <w:numId w:val="21"/>
        </w:numPr>
        <w:rPr>
          <w:rFonts w:cs="Amazon Ember"/>
          <w:i/>
          <w:color w:val="808080" w:themeColor="background1" w:themeShade="80"/>
        </w:rPr>
      </w:pPr>
      <w:r w:rsidRPr="00EA5D58">
        <w:rPr>
          <w:rFonts w:cs="Amazon Ember"/>
          <w:i/>
          <w:color w:val="808080" w:themeColor="background1" w:themeShade="80"/>
        </w:rPr>
        <w:t>Is this the right design? Are there other options that are better? Are there any important downsides that make this solution not viable? Are the new APIs necessary? Do they have the right structure? Same for new data stores. Etc.</w:t>
      </w:r>
    </w:p>
    <w:p w14:paraId="7B9A8FD3" w14:textId="1BCE459F" w:rsidR="0044436F" w:rsidRDefault="0044436F" w:rsidP="00EA5D58">
      <w:pPr>
        <w:pStyle w:val="ListParagraph"/>
        <w:numPr>
          <w:ilvl w:val="0"/>
          <w:numId w:val="21"/>
        </w:numPr>
        <w:rPr>
          <w:rFonts w:cs="Amazon Ember"/>
          <w:i/>
          <w:color w:val="808080" w:themeColor="background1" w:themeShade="80"/>
        </w:rPr>
      </w:pPr>
      <w:r>
        <w:rPr>
          <w:rFonts w:cs="Amazon Ember"/>
          <w:i/>
          <w:color w:val="808080" w:themeColor="background1" w:themeShade="80"/>
        </w:rPr>
        <w:t>Is this architecture well-architected? (Use the AWS well architected framework)</w:t>
      </w:r>
    </w:p>
    <w:p w14:paraId="78098D09" w14:textId="5EBF4EF2" w:rsidR="0044436F" w:rsidRPr="00EA5D58" w:rsidRDefault="0044436F" w:rsidP="00EA5D58">
      <w:pPr>
        <w:pStyle w:val="ListParagraph"/>
        <w:numPr>
          <w:ilvl w:val="0"/>
          <w:numId w:val="21"/>
        </w:numPr>
        <w:rPr>
          <w:rFonts w:cs="Amazon Ember"/>
          <w:i/>
          <w:color w:val="808080" w:themeColor="background1" w:themeShade="80"/>
        </w:rPr>
      </w:pPr>
      <w:r>
        <w:rPr>
          <w:rFonts w:cs="Amazon Ember"/>
          <w:i/>
          <w:color w:val="808080" w:themeColor="background1" w:themeShade="80"/>
        </w:rPr>
        <w:t>Is this architecture secure? Ensure security/compliance/regulatory requirements are met</w:t>
      </w:r>
    </w:p>
    <w:p w14:paraId="1584A9F1" w14:textId="77777777" w:rsidR="00850A51" w:rsidRDefault="00850A51" w:rsidP="0044436F">
      <w:pPr>
        <w:pStyle w:val="Heading2"/>
      </w:pPr>
      <w:bookmarkStart w:id="17" w:name="_Toc36444978"/>
    </w:p>
    <w:p w14:paraId="1EEE31D9" w14:textId="4E7FBD0E" w:rsidR="0044436F" w:rsidRDefault="0044436F" w:rsidP="0044436F">
      <w:pPr>
        <w:pStyle w:val="Heading2"/>
      </w:pPr>
      <w:bookmarkStart w:id="18" w:name="_Toc74674850"/>
      <w:r>
        <w:t>Current Application Documentation</w:t>
      </w:r>
      <w:bookmarkEnd w:id="18"/>
    </w:p>
    <w:p w14:paraId="594E371A" w14:textId="336173F8" w:rsidR="0044436F" w:rsidRPr="0044436F" w:rsidRDefault="0044436F" w:rsidP="0044436F">
      <w:r>
        <w:t>List existing documentation for the current (on-premises / co-location / other cloud) implementation of this application</w:t>
      </w:r>
    </w:p>
    <w:tbl>
      <w:tblPr>
        <w:tblStyle w:val="TableGrid"/>
        <w:tblW w:w="0" w:type="auto"/>
        <w:tblLook w:val="04A0" w:firstRow="1" w:lastRow="0" w:firstColumn="1" w:lastColumn="0" w:noHBand="0" w:noVBand="1"/>
      </w:tblPr>
      <w:tblGrid>
        <w:gridCol w:w="988"/>
        <w:gridCol w:w="3686"/>
        <w:gridCol w:w="2338"/>
        <w:gridCol w:w="2338"/>
      </w:tblGrid>
      <w:tr w:rsidR="0044436F" w14:paraId="65C543D4" w14:textId="77777777" w:rsidTr="0022126A">
        <w:tc>
          <w:tcPr>
            <w:tcW w:w="988" w:type="dxa"/>
            <w:shd w:val="clear" w:color="auto" w:fill="2F5496" w:themeFill="accent1" w:themeFillShade="BF"/>
          </w:tcPr>
          <w:p w14:paraId="778CC15A" w14:textId="5ED220CC" w:rsidR="0044436F" w:rsidRPr="0022126A" w:rsidRDefault="0044436F" w:rsidP="0044436F">
            <w:pPr>
              <w:rPr>
                <w:color w:val="FFFFFF" w:themeColor="background1"/>
              </w:rPr>
            </w:pPr>
            <w:r w:rsidRPr="0022126A">
              <w:rPr>
                <w:color w:val="FFFFFF" w:themeColor="background1"/>
              </w:rPr>
              <w:t>Version</w:t>
            </w:r>
          </w:p>
        </w:tc>
        <w:tc>
          <w:tcPr>
            <w:tcW w:w="3686" w:type="dxa"/>
            <w:shd w:val="clear" w:color="auto" w:fill="2F5496" w:themeFill="accent1" w:themeFillShade="BF"/>
          </w:tcPr>
          <w:p w14:paraId="6DE29EB1" w14:textId="3E6C3A1B" w:rsidR="0044436F" w:rsidRPr="0022126A" w:rsidRDefault="0044436F" w:rsidP="0044436F">
            <w:pPr>
              <w:rPr>
                <w:color w:val="FFFFFF" w:themeColor="background1"/>
              </w:rPr>
            </w:pPr>
            <w:r w:rsidRPr="0022126A">
              <w:rPr>
                <w:color w:val="FFFFFF" w:themeColor="background1"/>
              </w:rPr>
              <w:t>Document Type</w:t>
            </w:r>
          </w:p>
        </w:tc>
        <w:tc>
          <w:tcPr>
            <w:tcW w:w="2338" w:type="dxa"/>
            <w:shd w:val="clear" w:color="auto" w:fill="2F5496" w:themeFill="accent1" w:themeFillShade="BF"/>
          </w:tcPr>
          <w:p w14:paraId="29EED607" w14:textId="0DD6E186" w:rsidR="0044436F" w:rsidRPr="0022126A" w:rsidRDefault="0044436F" w:rsidP="0044436F">
            <w:pPr>
              <w:rPr>
                <w:color w:val="FFFFFF" w:themeColor="background1"/>
              </w:rPr>
            </w:pPr>
            <w:r w:rsidRPr="0022126A">
              <w:rPr>
                <w:color w:val="FFFFFF" w:themeColor="background1"/>
              </w:rPr>
              <w:t>Title</w:t>
            </w:r>
          </w:p>
        </w:tc>
        <w:tc>
          <w:tcPr>
            <w:tcW w:w="2338" w:type="dxa"/>
            <w:shd w:val="clear" w:color="auto" w:fill="2F5496" w:themeFill="accent1" w:themeFillShade="BF"/>
          </w:tcPr>
          <w:p w14:paraId="4A958968" w14:textId="6751C04F" w:rsidR="0044436F" w:rsidRPr="0022126A" w:rsidRDefault="0044436F" w:rsidP="0044436F">
            <w:pPr>
              <w:rPr>
                <w:color w:val="FFFFFF" w:themeColor="background1"/>
              </w:rPr>
            </w:pPr>
            <w:r w:rsidRPr="0022126A">
              <w:rPr>
                <w:color w:val="FFFFFF" w:themeColor="background1"/>
              </w:rPr>
              <w:t>Links</w:t>
            </w:r>
          </w:p>
        </w:tc>
      </w:tr>
      <w:tr w:rsidR="0044436F" w14:paraId="73BB7E35" w14:textId="77777777" w:rsidTr="0044436F">
        <w:tc>
          <w:tcPr>
            <w:tcW w:w="988" w:type="dxa"/>
          </w:tcPr>
          <w:p w14:paraId="5BC80F2E" w14:textId="77777777" w:rsidR="0044436F" w:rsidRDefault="0044436F" w:rsidP="0044436F"/>
        </w:tc>
        <w:tc>
          <w:tcPr>
            <w:tcW w:w="3686" w:type="dxa"/>
          </w:tcPr>
          <w:p w14:paraId="24FB3885" w14:textId="42308717" w:rsidR="0044436F" w:rsidRDefault="0044436F" w:rsidP="0044436F">
            <w:r>
              <w:t>Design/diagram/other</w:t>
            </w:r>
          </w:p>
        </w:tc>
        <w:tc>
          <w:tcPr>
            <w:tcW w:w="2338" w:type="dxa"/>
          </w:tcPr>
          <w:p w14:paraId="54B413DE" w14:textId="77777777" w:rsidR="0044436F" w:rsidRDefault="0044436F" w:rsidP="0044436F"/>
        </w:tc>
        <w:tc>
          <w:tcPr>
            <w:tcW w:w="2338" w:type="dxa"/>
          </w:tcPr>
          <w:p w14:paraId="1B6B056A" w14:textId="77777777" w:rsidR="0044436F" w:rsidRDefault="0044436F" w:rsidP="0044436F"/>
        </w:tc>
      </w:tr>
      <w:tr w:rsidR="0044436F" w14:paraId="36DECB31" w14:textId="77777777" w:rsidTr="0044436F">
        <w:tc>
          <w:tcPr>
            <w:tcW w:w="988" w:type="dxa"/>
          </w:tcPr>
          <w:p w14:paraId="7AE5BB20" w14:textId="77777777" w:rsidR="0044436F" w:rsidRDefault="0044436F" w:rsidP="0044436F"/>
        </w:tc>
        <w:tc>
          <w:tcPr>
            <w:tcW w:w="3686" w:type="dxa"/>
          </w:tcPr>
          <w:p w14:paraId="5A48AED6" w14:textId="3080A9A7" w:rsidR="0044436F" w:rsidRDefault="0044436F" w:rsidP="0044436F">
            <w:r>
              <w:t>Infrastructure inventory</w:t>
            </w:r>
          </w:p>
        </w:tc>
        <w:tc>
          <w:tcPr>
            <w:tcW w:w="2338" w:type="dxa"/>
          </w:tcPr>
          <w:p w14:paraId="31683D75" w14:textId="77777777" w:rsidR="0044436F" w:rsidRDefault="0044436F" w:rsidP="0044436F"/>
        </w:tc>
        <w:tc>
          <w:tcPr>
            <w:tcW w:w="2338" w:type="dxa"/>
          </w:tcPr>
          <w:p w14:paraId="070A72B2" w14:textId="77777777" w:rsidR="0044436F" w:rsidRDefault="0044436F" w:rsidP="0044436F"/>
        </w:tc>
      </w:tr>
      <w:tr w:rsidR="0044436F" w14:paraId="4424F0D7" w14:textId="77777777" w:rsidTr="0044436F">
        <w:tc>
          <w:tcPr>
            <w:tcW w:w="988" w:type="dxa"/>
          </w:tcPr>
          <w:p w14:paraId="1C25D6F1" w14:textId="77777777" w:rsidR="0044436F" w:rsidRDefault="0044436F" w:rsidP="0044436F"/>
        </w:tc>
        <w:tc>
          <w:tcPr>
            <w:tcW w:w="3686" w:type="dxa"/>
          </w:tcPr>
          <w:p w14:paraId="72B3A19B" w14:textId="1270B5CB" w:rsidR="0044436F" w:rsidRDefault="0044436F" w:rsidP="0044436F">
            <w:r>
              <w:t>Performance reports</w:t>
            </w:r>
          </w:p>
        </w:tc>
        <w:tc>
          <w:tcPr>
            <w:tcW w:w="2338" w:type="dxa"/>
          </w:tcPr>
          <w:p w14:paraId="704BB124" w14:textId="77777777" w:rsidR="0044436F" w:rsidRDefault="0044436F" w:rsidP="0044436F"/>
        </w:tc>
        <w:tc>
          <w:tcPr>
            <w:tcW w:w="2338" w:type="dxa"/>
          </w:tcPr>
          <w:p w14:paraId="22D79968" w14:textId="77777777" w:rsidR="0044436F" w:rsidRDefault="0044436F" w:rsidP="0044436F"/>
        </w:tc>
      </w:tr>
    </w:tbl>
    <w:p w14:paraId="3268F982" w14:textId="23E9ECCD" w:rsidR="0044436F" w:rsidRPr="0044436F" w:rsidRDefault="0022126A" w:rsidP="0022126A">
      <w:pPr>
        <w:pStyle w:val="Caption"/>
      </w:pPr>
      <w:r>
        <w:t xml:space="preserve">Table </w:t>
      </w:r>
      <w:r w:rsidR="00131EBD">
        <w:t>2</w:t>
      </w:r>
      <w:r>
        <w:t xml:space="preserve"> - Current architecture documents</w:t>
      </w:r>
    </w:p>
    <w:p w14:paraId="1176427A" w14:textId="77777777" w:rsidR="001E1331" w:rsidRDefault="001E1331" w:rsidP="001E1331">
      <w:pPr>
        <w:pStyle w:val="Heading2"/>
      </w:pPr>
      <w:bookmarkStart w:id="19" w:name="_Toc74674853"/>
      <w:r>
        <w:t>Architectural Decisions</w:t>
      </w:r>
      <w:bookmarkEnd w:id="19"/>
    </w:p>
    <w:p w14:paraId="00E0EAA3" w14:textId="77777777" w:rsidR="001E1331" w:rsidRDefault="001E1331" w:rsidP="001E1331">
      <w:r>
        <w:t>When more than one option for a given architecture has been considered, document here the options that were analyzed and the rational for selecting one of them.</w:t>
      </w:r>
    </w:p>
    <w:tbl>
      <w:tblPr>
        <w:tblStyle w:val="TableGrid"/>
        <w:tblW w:w="0" w:type="auto"/>
        <w:tblLook w:val="04A0" w:firstRow="1" w:lastRow="0" w:firstColumn="1" w:lastColumn="0" w:noHBand="0" w:noVBand="1"/>
      </w:tblPr>
      <w:tblGrid>
        <w:gridCol w:w="1128"/>
        <w:gridCol w:w="1702"/>
        <w:gridCol w:w="3686"/>
        <w:gridCol w:w="2834"/>
      </w:tblGrid>
      <w:tr w:rsidR="001E1331" w14:paraId="0359AB14" w14:textId="77777777" w:rsidTr="00592D7C">
        <w:tc>
          <w:tcPr>
            <w:tcW w:w="1128" w:type="dxa"/>
            <w:shd w:val="clear" w:color="auto" w:fill="2F5496" w:themeFill="accent1" w:themeFillShade="BF"/>
          </w:tcPr>
          <w:p w14:paraId="4F96180D" w14:textId="77777777" w:rsidR="001E1331" w:rsidRPr="00FD0822" w:rsidRDefault="001E1331" w:rsidP="00592D7C">
            <w:pPr>
              <w:rPr>
                <w:color w:val="FFFFFF" w:themeColor="background1"/>
              </w:rPr>
            </w:pPr>
            <w:r w:rsidRPr="00FD0822">
              <w:rPr>
                <w:color w:val="FFFFFF" w:themeColor="background1"/>
              </w:rPr>
              <w:t>Reference</w:t>
            </w:r>
          </w:p>
        </w:tc>
        <w:tc>
          <w:tcPr>
            <w:tcW w:w="1702" w:type="dxa"/>
            <w:shd w:val="clear" w:color="auto" w:fill="2F5496" w:themeFill="accent1" w:themeFillShade="BF"/>
          </w:tcPr>
          <w:p w14:paraId="4C258456" w14:textId="1549EB5D" w:rsidR="001E1331" w:rsidRPr="00FD0822" w:rsidRDefault="001E1331" w:rsidP="00592D7C">
            <w:pPr>
              <w:rPr>
                <w:color w:val="FFFFFF" w:themeColor="background1"/>
              </w:rPr>
            </w:pPr>
            <w:r>
              <w:rPr>
                <w:color w:val="FFFFFF" w:themeColor="background1"/>
              </w:rPr>
              <w:t xml:space="preserve">Architectural </w:t>
            </w:r>
            <w:r w:rsidRPr="00FD0822">
              <w:rPr>
                <w:color w:val="FFFFFF" w:themeColor="background1"/>
              </w:rPr>
              <w:t>Pillar</w:t>
            </w:r>
          </w:p>
        </w:tc>
        <w:tc>
          <w:tcPr>
            <w:tcW w:w="3686" w:type="dxa"/>
            <w:shd w:val="clear" w:color="auto" w:fill="2F5496" w:themeFill="accent1" w:themeFillShade="BF"/>
          </w:tcPr>
          <w:p w14:paraId="5652C5D6" w14:textId="77777777" w:rsidR="001E1331" w:rsidRPr="00FD0822" w:rsidRDefault="001E1331" w:rsidP="00592D7C">
            <w:pPr>
              <w:rPr>
                <w:color w:val="FFFFFF" w:themeColor="background1"/>
              </w:rPr>
            </w:pPr>
            <w:r w:rsidRPr="00FD0822">
              <w:rPr>
                <w:color w:val="FFFFFF" w:themeColor="background1"/>
              </w:rPr>
              <w:t>Options</w:t>
            </w:r>
          </w:p>
        </w:tc>
        <w:tc>
          <w:tcPr>
            <w:tcW w:w="2834" w:type="dxa"/>
            <w:shd w:val="clear" w:color="auto" w:fill="2F5496" w:themeFill="accent1" w:themeFillShade="BF"/>
          </w:tcPr>
          <w:p w14:paraId="407C807A" w14:textId="77777777" w:rsidR="001E1331" w:rsidRPr="00FD0822" w:rsidRDefault="001E1331" w:rsidP="00592D7C">
            <w:pPr>
              <w:rPr>
                <w:color w:val="FFFFFF" w:themeColor="background1"/>
              </w:rPr>
            </w:pPr>
            <w:r w:rsidRPr="00FD0822">
              <w:rPr>
                <w:color w:val="FFFFFF" w:themeColor="background1"/>
              </w:rPr>
              <w:t>Rationale</w:t>
            </w:r>
          </w:p>
        </w:tc>
      </w:tr>
      <w:tr w:rsidR="001E1331" w14:paraId="54AC2A3A" w14:textId="77777777" w:rsidTr="00592D7C">
        <w:tc>
          <w:tcPr>
            <w:tcW w:w="1128" w:type="dxa"/>
          </w:tcPr>
          <w:p w14:paraId="2204E12E" w14:textId="77777777" w:rsidR="001E1331" w:rsidRDefault="001E1331" w:rsidP="00592D7C">
            <w:r>
              <w:t>AD001</w:t>
            </w:r>
          </w:p>
        </w:tc>
        <w:tc>
          <w:tcPr>
            <w:tcW w:w="1702" w:type="dxa"/>
          </w:tcPr>
          <w:p w14:paraId="303F5D0E" w14:textId="77777777" w:rsidR="001E1331" w:rsidRDefault="001E1331" w:rsidP="00592D7C">
            <w:r>
              <w:t>Security</w:t>
            </w:r>
          </w:p>
        </w:tc>
        <w:tc>
          <w:tcPr>
            <w:tcW w:w="3686" w:type="dxa"/>
          </w:tcPr>
          <w:p w14:paraId="09E1B689" w14:textId="77777777" w:rsidR="001E1331" w:rsidRDefault="001E1331" w:rsidP="00592D7C">
            <w:pPr>
              <w:pStyle w:val="ListParagraph"/>
              <w:numPr>
                <w:ilvl w:val="0"/>
                <w:numId w:val="26"/>
              </w:numPr>
            </w:pPr>
            <w:r>
              <w:t>Option A (selected) – describe option</w:t>
            </w:r>
          </w:p>
          <w:p w14:paraId="33244E15" w14:textId="77777777" w:rsidR="001E1331" w:rsidRDefault="001E1331" w:rsidP="00592D7C">
            <w:pPr>
              <w:pStyle w:val="ListParagraph"/>
              <w:numPr>
                <w:ilvl w:val="0"/>
                <w:numId w:val="26"/>
              </w:numPr>
            </w:pPr>
            <w:r>
              <w:t>Option B – describe option</w:t>
            </w:r>
          </w:p>
          <w:p w14:paraId="12D44AD5" w14:textId="77777777" w:rsidR="001E1331" w:rsidRDefault="001E1331" w:rsidP="00592D7C">
            <w:pPr>
              <w:pStyle w:val="ListParagraph"/>
              <w:numPr>
                <w:ilvl w:val="0"/>
                <w:numId w:val="26"/>
              </w:numPr>
            </w:pPr>
            <w:r>
              <w:t>Option C – describe option</w:t>
            </w:r>
          </w:p>
          <w:p w14:paraId="754780A0" w14:textId="77777777" w:rsidR="001E1331" w:rsidRDefault="001E1331" w:rsidP="00592D7C">
            <w:pPr>
              <w:pStyle w:val="ListParagraph"/>
            </w:pPr>
          </w:p>
        </w:tc>
        <w:tc>
          <w:tcPr>
            <w:tcW w:w="2834" w:type="dxa"/>
          </w:tcPr>
          <w:p w14:paraId="531E839E" w14:textId="77777777" w:rsidR="001E1331" w:rsidRDefault="001E1331" w:rsidP="00592D7C">
            <w:r>
              <w:t>Describe motivation for selected option</w:t>
            </w:r>
          </w:p>
        </w:tc>
      </w:tr>
      <w:tr w:rsidR="001E1331" w14:paraId="5F8EFA66" w14:textId="77777777" w:rsidTr="00592D7C">
        <w:tc>
          <w:tcPr>
            <w:tcW w:w="1128" w:type="dxa"/>
          </w:tcPr>
          <w:p w14:paraId="6BDCC723" w14:textId="77777777" w:rsidR="001E1331" w:rsidRDefault="001E1331" w:rsidP="00592D7C"/>
        </w:tc>
        <w:tc>
          <w:tcPr>
            <w:tcW w:w="1702" w:type="dxa"/>
          </w:tcPr>
          <w:p w14:paraId="0FD08247" w14:textId="77777777" w:rsidR="001E1331" w:rsidRDefault="001E1331" w:rsidP="00592D7C"/>
        </w:tc>
        <w:tc>
          <w:tcPr>
            <w:tcW w:w="3686" w:type="dxa"/>
          </w:tcPr>
          <w:p w14:paraId="4D229B4F" w14:textId="77777777" w:rsidR="001E1331" w:rsidRDefault="001E1331" w:rsidP="00592D7C">
            <w:r>
              <w:rPr>
                <w:lang w:val="en-GB"/>
              </w:rPr>
              <w:t>Add rows as necessary</w:t>
            </w:r>
          </w:p>
        </w:tc>
        <w:tc>
          <w:tcPr>
            <w:tcW w:w="2834" w:type="dxa"/>
          </w:tcPr>
          <w:p w14:paraId="43AD0469" w14:textId="77777777" w:rsidR="001E1331" w:rsidRDefault="001E1331" w:rsidP="00592D7C">
            <w:r>
              <w:rPr>
                <w:lang w:val="en-GB"/>
              </w:rPr>
              <w:t>Add rows as necessary</w:t>
            </w:r>
          </w:p>
        </w:tc>
      </w:tr>
    </w:tbl>
    <w:p w14:paraId="0B28F51F" w14:textId="0B598918" w:rsidR="001E1331" w:rsidRPr="00FD0822" w:rsidRDefault="001E1331" w:rsidP="001E1331">
      <w:pPr>
        <w:pStyle w:val="Caption"/>
      </w:pPr>
      <w:r>
        <w:t xml:space="preserve">Table </w:t>
      </w:r>
      <w:r>
        <w:fldChar w:fldCharType="begin"/>
      </w:r>
      <w:r>
        <w:instrText xml:space="preserve"> SEQ Table \* ARABIC </w:instrText>
      </w:r>
      <w:r>
        <w:fldChar w:fldCharType="separate"/>
      </w:r>
      <w:r w:rsidR="00EB50F2">
        <w:rPr>
          <w:noProof/>
        </w:rPr>
        <w:t>1</w:t>
      </w:r>
      <w:r>
        <w:rPr>
          <w:noProof/>
        </w:rPr>
        <w:fldChar w:fldCharType="end"/>
      </w:r>
      <w:r>
        <w:t xml:space="preserve"> - Architectural Decisions</w:t>
      </w:r>
    </w:p>
    <w:p w14:paraId="74FE6061" w14:textId="3159F606" w:rsidR="0044436F" w:rsidRDefault="0044436F" w:rsidP="00EA5D58">
      <w:pPr>
        <w:pStyle w:val="Heading1"/>
        <w:rPr>
          <w:rFonts w:cstheme="majorHAnsi"/>
          <w:sz w:val="22"/>
          <w:szCs w:val="20"/>
        </w:rPr>
      </w:pPr>
    </w:p>
    <w:p w14:paraId="1FBF1541" w14:textId="79BA1B76" w:rsidR="0022126A" w:rsidRDefault="00131EBD" w:rsidP="0022126A">
      <w:pPr>
        <w:pStyle w:val="Heading2"/>
      </w:pPr>
      <w:bookmarkStart w:id="20" w:name="_Toc74674852"/>
      <w:r>
        <w:t xml:space="preserve">To-Be Architecture </w:t>
      </w:r>
      <w:r w:rsidR="0022126A">
        <w:t>Diagram</w:t>
      </w:r>
      <w:bookmarkEnd w:id="20"/>
    </w:p>
    <w:p w14:paraId="3BE06922" w14:textId="773D79BF" w:rsidR="001E1331" w:rsidRDefault="0022126A" w:rsidP="001E1331">
      <w:r>
        <w:t xml:space="preserve">Use the provided </w:t>
      </w:r>
      <w:proofErr w:type="spellStart"/>
      <w:r w:rsidR="003119F7">
        <w:t>drawio</w:t>
      </w:r>
      <w:proofErr w:type="spellEnd"/>
      <w:r w:rsidR="003119F7">
        <w:t xml:space="preserve"> </w:t>
      </w:r>
      <w:r>
        <w:t>template</w:t>
      </w:r>
      <w:r w:rsidR="001E1331">
        <w:t xml:space="preserve"> (can be found in the same location from where this document was obtained)</w:t>
      </w:r>
      <w:r>
        <w:t xml:space="preserve"> or provide your own. Ensure the diagram is clear and emphasizes the architectural decisions</w:t>
      </w:r>
      <w:r w:rsidR="003119F7">
        <w:t xml:space="preserve"> made.</w:t>
      </w:r>
      <w:r w:rsidR="001E1331">
        <w:t xml:space="preserve"> </w:t>
      </w:r>
      <w:r w:rsidR="001E1331">
        <w:t>It is highly recommended to revisit the base template and adapt it to the specific base configuration of the Landing Zone.</w:t>
      </w:r>
    </w:p>
    <w:p w14:paraId="64CAD7B4" w14:textId="22B53F0B" w:rsidR="0022126A" w:rsidRDefault="001E1331" w:rsidP="001E1331">
      <w:r>
        <w:t>Use Reference numbers in the diagram in order to link them to the Architectural Components details in the next section.</w:t>
      </w:r>
    </w:p>
    <w:p w14:paraId="194D4A34" w14:textId="77777777" w:rsidR="001E1331" w:rsidRDefault="001E1331" w:rsidP="00FD0822">
      <w:pPr>
        <w:pStyle w:val="Heading2"/>
      </w:pPr>
      <w:bookmarkStart w:id="21" w:name="_Toc74674854"/>
    </w:p>
    <w:p w14:paraId="2DDBC3EC" w14:textId="241A2013" w:rsidR="00FD0822" w:rsidRDefault="00FD0822" w:rsidP="00FD0822">
      <w:pPr>
        <w:pStyle w:val="Heading2"/>
      </w:pPr>
      <w:r>
        <w:t>Architectural Components</w:t>
      </w:r>
      <w:bookmarkEnd w:id="21"/>
    </w:p>
    <w:p w14:paraId="311821F1" w14:textId="2D29F225" w:rsidR="00FD0822" w:rsidRDefault="00FD0822" w:rsidP="00FD0822">
      <w:r>
        <w:t>Describe each architectural component. As a minimum, ensure all components in the diagram are described.</w:t>
      </w:r>
      <w:r w:rsidR="00EB50F2">
        <w:t xml:space="preserve"> The table below includes sample components.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033"/>
        <w:gridCol w:w="1230"/>
        <w:gridCol w:w="1867"/>
        <w:gridCol w:w="5214"/>
      </w:tblGrid>
      <w:tr w:rsidR="001E1331" w:rsidRPr="00EB50F2" w14:paraId="46FFAC0D" w14:textId="77777777" w:rsidTr="00EB50F2">
        <w:tc>
          <w:tcPr>
            <w:tcW w:w="0" w:type="auto"/>
            <w:shd w:val="clear" w:color="auto" w:fill="2F5496" w:themeFill="accent1" w:themeFillShade="BF"/>
            <w:hideMark/>
          </w:tcPr>
          <w:p w14:paraId="2A72AA4A" w14:textId="77777777" w:rsidR="001E1331" w:rsidRPr="001E1331" w:rsidRDefault="001E1331" w:rsidP="00EB50F2">
            <w:pPr>
              <w:spacing w:after="0" w:line="240" w:lineRule="auto"/>
              <w:rPr>
                <w:rFonts w:eastAsia="Times New Roman" w:cstheme="minorHAnsi"/>
                <w:b/>
                <w:bCs/>
                <w:color w:val="FFFFFF" w:themeColor="background1"/>
                <w:lang w:val="en-GB" w:eastAsia="en-GB"/>
              </w:rPr>
            </w:pPr>
            <w:r w:rsidRPr="001E1331">
              <w:rPr>
                <w:rFonts w:eastAsia="Times New Roman" w:cstheme="minorHAnsi"/>
                <w:b/>
                <w:bCs/>
                <w:color w:val="FFFFFF" w:themeColor="background1"/>
                <w:lang w:val="en-GB" w:eastAsia="en-GB"/>
              </w:rPr>
              <w:t>Reference Number</w:t>
            </w:r>
          </w:p>
        </w:tc>
        <w:tc>
          <w:tcPr>
            <w:tcW w:w="0" w:type="auto"/>
            <w:shd w:val="clear" w:color="auto" w:fill="2F5496" w:themeFill="accent1" w:themeFillShade="BF"/>
            <w:hideMark/>
          </w:tcPr>
          <w:p w14:paraId="0BFB9341" w14:textId="77777777" w:rsidR="001E1331" w:rsidRPr="001E1331" w:rsidRDefault="001E1331" w:rsidP="00EB50F2">
            <w:pPr>
              <w:spacing w:before="100" w:beforeAutospacing="1" w:after="100" w:afterAutospacing="1" w:line="240" w:lineRule="auto"/>
              <w:rPr>
                <w:rFonts w:eastAsia="Times New Roman" w:cstheme="minorHAnsi"/>
                <w:b/>
                <w:bCs/>
                <w:color w:val="FFFFFF" w:themeColor="background1"/>
                <w:lang w:val="en-GB" w:eastAsia="en-GB"/>
              </w:rPr>
            </w:pPr>
            <w:r w:rsidRPr="001E1331">
              <w:rPr>
                <w:rFonts w:eastAsia="Times New Roman" w:cstheme="minorHAnsi"/>
                <w:b/>
                <w:bCs/>
                <w:color w:val="FFFFFF" w:themeColor="background1"/>
                <w:lang w:val="en-GB" w:eastAsia="en-GB"/>
              </w:rPr>
              <w:t>Logical Component Name</w:t>
            </w:r>
          </w:p>
        </w:tc>
        <w:tc>
          <w:tcPr>
            <w:tcW w:w="0" w:type="auto"/>
            <w:shd w:val="clear" w:color="auto" w:fill="2F5496" w:themeFill="accent1" w:themeFillShade="BF"/>
            <w:hideMark/>
          </w:tcPr>
          <w:p w14:paraId="4D4CEB32" w14:textId="77777777" w:rsidR="001E1331" w:rsidRPr="001E1331" w:rsidRDefault="001E1331" w:rsidP="00EB50F2">
            <w:pPr>
              <w:spacing w:before="100" w:beforeAutospacing="1" w:after="100" w:afterAutospacing="1" w:line="240" w:lineRule="auto"/>
              <w:rPr>
                <w:rFonts w:eastAsia="Times New Roman" w:cstheme="minorHAnsi"/>
                <w:b/>
                <w:bCs/>
                <w:color w:val="FFFFFF" w:themeColor="background1"/>
                <w:lang w:val="en-GB" w:eastAsia="en-GB"/>
              </w:rPr>
            </w:pPr>
            <w:r w:rsidRPr="001E1331">
              <w:rPr>
                <w:rFonts w:eastAsia="Times New Roman" w:cstheme="minorHAnsi"/>
                <w:b/>
                <w:bCs/>
                <w:color w:val="FFFFFF" w:themeColor="background1"/>
                <w:lang w:val="en-GB" w:eastAsia="en-GB"/>
              </w:rPr>
              <w:t>Description</w:t>
            </w:r>
          </w:p>
        </w:tc>
        <w:tc>
          <w:tcPr>
            <w:tcW w:w="0" w:type="auto"/>
            <w:shd w:val="clear" w:color="auto" w:fill="2F5496" w:themeFill="accent1" w:themeFillShade="BF"/>
            <w:hideMark/>
          </w:tcPr>
          <w:p w14:paraId="1AE7BB0D" w14:textId="77777777" w:rsidR="001E1331" w:rsidRPr="001E1331" w:rsidRDefault="001E1331" w:rsidP="00EB50F2">
            <w:pPr>
              <w:spacing w:before="100" w:beforeAutospacing="1" w:after="100" w:afterAutospacing="1" w:line="240" w:lineRule="auto"/>
              <w:rPr>
                <w:rFonts w:eastAsia="Times New Roman" w:cstheme="minorHAnsi"/>
                <w:b/>
                <w:bCs/>
                <w:color w:val="FFFFFF" w:themeColor="background1"/>
                <w:lang w:val="en-GB" w:eastAsia="en-GB"/>
              </w:rPr>
            </w:pPr>
            <w:r w:rsidRPr="001E1331">
              <w:rPr>
                <w:rFonts w:eastAsia="Times New Roman" w:cstheme="minorHAnsi"/>
                <w:b/>
                <w:bCs/>
                <w:color w:val="FFFFFF" w:themeColor="background1"/>
                <w:lang w:val="en-GB" w:eastAsia="en-GB"/>
              </w:rPr>
              <w:t>Details</w:t>
            </w:r>
          </w:p>
        </w:tc>
      </w:tr>
      <w:tr w:rsidR="001E1331" w:rsidRPr="00EB50F2" w14:paraId="670D1F8D" w14:textId="77777777" w:rsidTr="00EB50F2">
        <w:tc>
          <w:tcPr>
            <w:tcW w:w="0" w:type="auto"/>
            <w:hideMark/>
          </w:tcPr>
          <w:p w14:paraId="59784FC1" w14:textId="77777777" w:rsidR="001E1331" w:rsidRPr="001E1331" w:rsidRDefault="001E1331" w:rsidP="00EB50F2">
            <w:pPr>
              <w:spacing w:after="0" w:line="240" w:lineRule="auto"/>
              <w:rPr>
                <w:rFonts w:eastAsia="Times New Roman" w:cstheme="minorHAnsi"/>
                <w:b/>
                <w:bCs/>
                <w:lang w:val="en-GB" w:eastAsia="en-GB"/>
              </w:rPr>
            </w:pPr>
            <w:r w:rsidRPr="001E1331">
              <w:rPr>
                <w:rFonts w:eastAsia="Times New Roman" w:cstheme="minorHAnsi"/>
                <w:b/>
                <w:bCs/>
                <w:lang w:val="en-GB" w:eastAsia="en-GB"/>
              </w:rPr>
              <w:t>1</w:t>
            </w:r>
          </w:p>
        </w:tc>
        <w:tc>
          <w:tcPr>
            <w:tcW w:w="0" w:type="auto"/>
            <w:hideMark/>
          </w:tcPr>
          <w:p w14:paraId="77988191" w14:textId="77777777" w:rsidR="001E1331" w:rsidRPr="001E1331" w:rsidRDefault="001E1331" w:rsidP="00EB50F2">
            <w:pPr>
              <w:spacing w:before="100" w:beforeAutospacing="1" w:after="100" w:afterAutospacing="1" w:line="240" w:lineRule="auto"/>
              <w:rPr>
                <w:rFonts w:eastAsia="Times New Roman" w:cstheme="minorHAnsi"/>
                <w:b/>
                <w:bCs/>
                <w:lang w:val="en-GB" w:eastAsia="en-GB"/>
              </w:rPr>
            </w:pPr>
            <w:r w:rsidRPr="001E1331">
              <w:rPr>
                <w:rFonts w:eastAsia="Times New Roman" w:cstheme="minorHAnsi"/>
                <w:b/>
                <w:bCs/>
                <w:lang w:val="en-GB" w:eastAsia="en-GB"/>
              </w:rPr>
              <w:t>Internal Active Directory</w:t>
            </w:r>
          </w:p>
        </w:tc>
        <w:tc>
          <w:tcPr>
            <w:tcW w:w="0" w:type="auto"/>
            <w:hideMark/>
          </w:tcPr>
          <w:p w14:paraId="30AF8B71" w14:textId="77777777" w:rsidR="001E1331" w:rsidRPr="001E1331" w:rsidRDefault="001E1331" w:rsidP="00EB50F2">
            <w:pPr>
              <w:spacing w:before="100" w:beforeAutospacing="1" w:after="100" w:afterAutospacing="1" w:line="240" w:lineRule="auto"/>
              <w:rPr>
                <w:rFonts w:eastAsia="Times New Roman" w:cstheme="minorHAnsi"/>
                <w:lang w:val="en-GB" w:eastAsia="en-GB"/>
              </w:rPr>
            </w:pPr>
            <w:r w:rsidRPr="001E1331">
              <w:rPr>
                <w:rFonts w:eastAsia="Times New Roman" w:cstheme="minorHAnsi"/>
                <w:lang w:val="en-GB" w:eastAsia="en-GB"/>
              </w:rPr>
              <w:t>Internal Authentication and DNS service</w:t>
            </w:r>
          </w:p>
        </w:tc>
        <w:tc>
          <w:tcPr>
            <w:tcW w:w="0" w:type="auto"/>
            <w:hideMark/>
          </w:tcPr>
          <w:p w14:paraId="598539F4" w14:textId="77777777" w:rsidR="001E1331" w:rsidRPr="001E1331" w:rsidRDefault="001E1331" w:rsidP="00EB50F2">
            <w:pPr>
              <w:spacing w:before="100" w:beforeAutospacing="1" w:after="100" w:afterAutospacing="1" w:line="240" w:lineRule="auto"/>
              <w:rPr>
                <w:rFonts w:eastAsia="Times New Roman" w:cstheme="minorHAnsi"/>
                <w:lang w:val="en-GB" w:eastAsia="en-GB"/>
              </w:rPr>
            </w:pPr>
            <w:r w:rsidRPr="001E1331">
              <w:rPr>
                <w:rFonts w:eastAsia="Times New Roman" w:cstheme="minorHAnsi"/>
                <w:lang w:val="en-GB" w:eastAsia="en-GB"/>
              </w:rPr>
              <w:t>Domain will remain on-premises and will be transitioned to AWS at a later stage</w:t>
            </w:r>
          </w:p>
        </w:tc>
      </w:tr>
      <w:tr w:rsidR="001E1331" w:rsidRPr="00EB50F2" w14:paraId="2D2D8491" w14:textId="77777777" w:rsidTr="00EB50F2">
        <w:tc>
          <w:tcPr>
            <w:tcW w:w="0" w:type="auto"/>
            <w:hideMark/>
          </w:tcPr>
          <w:p w14:paraId="7D806339" w14:textId="77777777" w:rsidR="001E1331" w:rsidRPr="001E1331" w:rsidRDefault="001E1331" w:rsidP="00EB50F2">
            <w:pPr>
              <w:spacing w:after="0" w:line="240" w:lineRule="auto"/>
              <w:rPr>
                <w:rFonts w:eastAsia="Times New Roman" w:cstheme="minorHAnsi"/>
                <w:b/>
                <w:bCs/>
                <w:lang w:val="en-GB" w:eastAsia="en-GB"/>
              </w:rPr>
            </w:pPr>
            <w:r w:rsidRPr="001E1331">
              <w:rPr>
                <w:rFonts w:eastAsia="Times New Roman" w:cstheme="minorHAnsi"/>
                <w:b/>
                <w:bCs/>
                <w:lang w:val="en-GB" w:eastAsia="en-GB"/>
              </w:rPr>
              <w:t>2</w:t>
            </w:r>
          </w:p>
        </w:tc>
        <w:tc>
          <w:tcPr>
            <w:tcW w:w="0" w:type="auto"/>
            <w:hideMark/>
          </w:tcPr>
          <w:p w14:paraId="416B7D57" w14:textId="77777777" w:rsidR="001E1331" w:rsidRPr="001E1331" w:rsidRDefault="001E1331" w:rsidP="00EB50F2">
            <w:pPr>
              <w:spacing w:before="100" w:beforeAutospacing="1" w:after="100" w:afterAutospacing="1" w:line="240" w:lineRule="auto"/>
              <w:rPr>
                <w:rFonts w:eastAsia="Times New Roman" w:cstheme="minorHAnsi"/>
                <w:b/>
                <w:bCs/>
                <w:lang w:val="en-GB" w:eastAsia="en-GB"/>
              </w:rPr>
            </w:pPr>
            <w:r w:rsidRPr="001E1331">
              <w:rPr>
                <w:rFonts w:eastAsia="Times New Roman" w:cstheme="minorHAnsi"/>
                <w:b/>
                <w:bCs/>
                <w:lang w:val="en-GB" w:eastAsia="en-GB"/>
              </w:rPr>
              <w:t>External Active Directory</w:t>
            </w:r>
          </w:p>
        </w:tc>
        <w:tc>
          <w:tcPr>
            <w:tcW w:w="0" w:type="auto"/>
            <w:hideMark/>
          </w:tcPr>
          <w:p w14:paraId="53B4415B" w14:textId="77777777" w:rsidR="001E1331" w:rsidRPr="001E1331" w:rsidRDefault="001E1331" w:rsidP="00EB50F2">
            <w:pPr>
              <w:spacing w:before="100" w:beforeAutospacing="1" w:after="100" w:afterAutospacing="1" w:line="240" w:lineRule="auto"/>
              <w:rPr>
                <w:rFonts w:eastAsia="Times New Roman" w:cstheme="minorHAnsi"/>
                <w:lang w:val="en-GB" w:eastAsia="en-GB"/>
              </w:rPr>
            </w:pPr>
            <w:r w:rsidRPr="001E1331">
              <w:rPr>
                <w:rFonts w:eastAsia="Times New Roman" w:cstheme="minorHAnsi"/>
                <w:lang w:val="en-GB" w:eastAsia="en-GB"/>
              </w:rPr>
              <w:t>External Authentication and DNS service</w:t>
            </w:r>
          </w:p>
        </w:tc>
        <w:tc>
          <w:tcPr>
            <w:tcW w:w="0" w:type="auto"/>
            <w:hideMark/>
          </w:tcPr>
          <w:p w14:paraId="453C163A" w14:textId="77777777" w:rsidR="001E1331" w:rsidRPr="001E1331" w:rsidRDefault="001E1331" w:rsidP="00EB50F2">
            <w:pPr>
              <w:spacing w:before="100" w:beforeAutospacing="1" w:after="100" w:afterAutospacing="1" w:line="240" w:lineRule="auto"/>
              <w:rPr>
                <w:rFonts w:eastAsia="Times New Roman" w:cstheme="minorHAnsi"/>
                <w:lang w:val="en-GB" w:eastAsia="en-GB"/>
              </w:rPr>
            </w:pPr>
            <w:r w:rsidRPr="001E1331">
              <w:rPr>
                <w:rFonts w:eastAsia="Times New Roman" w:cstheme="minorHAnsi"/>
                <w:lang w:val="en-GB" w:eastAsia="en-GB"/>
              </w:rPr>
              <w:t>Domain will remain on-premises and will be transitioned to AWS at a later stage</w:t>
            </w:r>
          </w:p>
        </w:tc>
      </w:tr>
      <w:tr w:rsidR="001E1331" w:rsidRPr="00EB50F2" w14:paraId="7141A823" w14:textId="77777777" w:rsidTr="00EB50F2">
        <w:tc>
          <w:tcPr>
            <w:tcW w:w="0" w:type="auto"/>
            <w:hideMark/>
          </w:tcPr>
          <w:p w14:paraId="46436BD1" w14:textId="77777777" w:rsidR="001E1331" w:rsidRPr="001E1331" w:rsidRDefault="001E1331" w:rsidP="00EB50F2">
            <w:pPr>
              <w:spacing w:after="0" w:line="240" w:lineRule="auto"/>
              <w:rPr>
                <w:rFonts w:eastAsia="Times New Roman" w:cstheme="minorHAnsi"/>
                <w:b/>
                <w:bCs/>
                <w:lang w:val="en-GB" w:eastAsia="en-GB"/>
              </w:rPr>
            </w:pPr>
            <w:r w:rsidRPr="001E1331">
              <w:rPr>
                <w:rFonts w:eastAsia="Times New Roman" w:cstheme="minorHAnsi"/>
                <w:b/>
                <w:bCs/>
                <w:lang w:val="en-GB" w:eastAsia="en-GB"/>
              </w:rPr>
              <w:t>3</w:t>
            </w:r>
          </w:p>
        </w:tc>
        <w:tc>
          <w:tcPr>
            <w:tcW w:w="0" w:type="auto"/>
            <w:hideMark/>
          </w:tcPr>
          <w:p w14:paraId="238C1329" w14:textId="77777777" w:rsidR="001E1331" w:rsidRPr="001E1331" w:rsidRDefault="001E1331" w:rsidP="00EB50F2">
            <w:pPr>
              <w:spacing w:after="0" w:line="240" w:lineRule="auto"/>
              <w:rPr>
                <w:rFonts w:eastAsia="Times New Roman" w:cstheme="minorHAnsi"/>
                <w:b/>
                <w:bCs/>
                <w:lang w:val="en-GB" w:eastAsia="en-GB"/>
              </w:rPr>
            </w:pPr>
            <w:r w:rsidRPr="001E1331">
              <w:rPr>
                <w:rFonts w:eastAsia="Times New Roman" w:cstheme="minorHAnsi"/>
                <w:b/>
                <w:bCs/>
                <w:lang w:val="en-GB" w:eastAsia="en-GB"/>
              </w:rPr>
              <w:t xml:space="preserve">Virtual Machine - </w:t>
            </w:r>
            <w:proofErr w:type="spellStart"/>
            <w:r w:rsidRPr="001E1331">
              <w:rPr>
                <w:rFonts w:eastAsia="Times New Roman" w:cstheme="minorHAnsi"/>
                <w:b/>
                <w:bCs/>
                <w:lang w:val="en-GB" w:eastAsia="en-GB"/>
              </w:rPr>
              <w:t>ServerA</w:t>
            </w:r>
            <w:proofErr w:type="spellEnd"/>
          </w:p>
        </w:tc>
        <w:tc>
          <w:tcPr>
            <w:tcW w:w="0" w:type="auto"/>
            <w:hideMark/>
          </w:tcPr>
          <w:p w14:paraId="4FC7C464" w14:textId="77777777" w:rsidR="001E1331" w:rsidRPr="001E1331" w:rsidRDefault="001E1331" w:rsidP="00EB50F2">
            <w:pPr>
              <w:spacing w:after="0" w:line="240" w:lineRule="auto"/>
              <w:rPr>
                <w:rFonts w:eastAsia="Times New Roman" w:cstheme="minorHAnsi"/>
                <w:lang w:val="en-GB" w:eastAsia="en-GB"/>
              </w:rPr>
            </w:pPr>
            <w:r w:rsidRPr="001E1331">
              <w:rPr>
                <w:rFonts w:eastAsia="Times New Roman" w:cstheme="minorHAnsi"/>
                <w:lang w:val="en-GB" w:eastAsia="en-GB"/>
              </w:rPr>
              <w:t>File Server</w:t>
            </w:r>
          </w:p>
        </w:tc>
        <w:tc>
          <w:tcPr>
            <w:tcW w:w="0" w:type="auto"/>
            <w:hideMark/>
          </w:tcPr>
          <w:p w14:paraId="3DC60885" w14:textId="77777777" w:rsidR="001E1331" w:rsidRPr="001E1331" w:rsidRDefault="001E1331" w:rsidP="00EB50F2">
            <w:pPr>
              <w:spacing w:after="0" w:line="240" w:lineRule="auto"/>
              <w:rPr>
                <w:rFonts w:eastAsia="Times New Roman" w:cstheme="minorHAnsi"/>
                <w:lang w:val="en-GB" w:eastAsia="en-GB"/>
              </w:rPr>
            </w:pPr>
            <w:r w:rsidRPr="001E1331">
              <w:rPr>
                <w:rFonts w:eastAsia="Times New Roman" w:cstheme="minorHAnsi"/>
                <w:lang w:val="en-GB" w:eastAsia="en-GB"/>
              </w:rPr>
              <w:t>Shared Service used by multiple applications. Will remain on-premises and migrated at a later stage.</w:t>
            </w:r>
          </w:p>
        </w:tc>
      </w:tr>
      <w:tr w:rsidR="001E1331" w:rsidRPr="00EB50F2" w14:paraId="068E2D25" w14:textId="77777777" w:rsidTr="00EB50F2">
        <w:tc>
          <w:tcPr>
            <w:tcW w:w="0" w:type="auto"/>
            <w:hideMark/>
          </w:tcPr>
          <w:p w14:paraId="7EDC2E0A" w14:textId="77777777" w:rsidR="001E1331" w:rsidRPr="001E1331" w:rsidRDefault="001E1331" w:rsidP="00EB50F2">
            <w:pPr>
              <w:spacing w:after="0" w:line="240" w:lineRule="auto"/>
              <w:rPr>
                <w:rFonts w:eastAsia="Times New Roman" w:cstheme="minorHAnsi"/>
                <w:b/>
                <w:bCs/>
                <w:lang w:val="en-GB" w:eastAsia="en-GB"/>
              </w:rPr>
            </w:pPr>
            <w:r w:rsidRPr="001E1331">
              <w:rPr>
                <w:rFonts w:eastAsia="Times New Roman" w:cstheme="minorHAnsi"/>
                <w:b/>
                <w:bCs/>
                <w:lang w:val="en-GB" w:eastAsia="en-GB"/>
              </w:rPr>
              <w:t>4</w:t>
            </w:r>
          </w:p>
        </w:tc>
        <w:tc>
          <w:tcPr>
            <w:tcW w:w="0" w:type="auto"/>
            <w:hideMark/>
          </w:tcPr>
          <w:p w14:paraId="5FDF220D" w14:textId="77777777" w:rsidR="001E1331" w:rsidRPr="001E1331" w:rsidRDefault="001E1331" w:rsidP="00EB50F2">
            <w:pPr>
              <w:spacing w:after="0" w:line="240" w:lineRule="auto"/>
              <w:rPr>
                <w:rFonts w:eastAsia="Times New Roman" w:cstheme="minorHAnsi"/>
                <w:b/>
                <w:bCs/>
                <w:lang w:val="en-GB" w:eastAsia="en-GB"/>
              </w:rPr>
            </w:pPr>
            <w:r w:rsidRPr="001E1331">
              <w:rPr>
                <w:rFonts w:eastAsia="Times New Roman" w:cstheme="minorHAnsi"/>
                <w:b/>
                <w:bCs/>
                <w:lang w:val="en-GB" w:eastAsia="en-GB"/>
              </w:rPr>
              <w:t xml:space="preserve">Virtual Machine - </w:t>
            </w:r>
            <w:proofErr w:type="spellStart"/>
            <w:r w:rsidRPr="001E1331">
              <w:rPr>
                <w:rFonts w:eastAsia="Times New Roman" w:cstheme="minorHAnsi"/>
                <w:b/>
                <w:bCs/>
                <w:lang w:val="en-GB" w:eastAsia="en-GB"/>
              </w:rPr>
              <w:t>ServerB</w:t>
            </w:r>
            <w:proofErr w:type="spellEnd"/>
          </w:p>
        </w:tc>
        <w:tc>
          <w:tcPr>
            <w:tcW w:w="0" w:type="auto"/>
            <w:hideMark/>
          </w:tcPr>
          <w:p w14:paraId="0E2A46A2" w14:textId="77777777" w:rsidR="001E1331" w:rsidRPr="001E1331" w:rsidRDefault="001E1331" w:rsidP="00EB50F2">
            <w:pPr>
              <w:spacing w:after="0" w:line="240" w:lineRule="auto"/>
              <w:rPr>
                <w:rFonts w:eastAsia="Times New Roman" w:cstheme="minorHAnsi"/>
                <w:lang w:val="en-GB" w:eastAsia="en-GB"/>
              </w:rPr>
            </w:pPr>
            <w:r w:rsidRPr="001E1331">
              <w:rPr>
                <w:rFonts w:eastAsia="Times New Roman" w:cstheme="minorHAnsi"/>
                <w:lang w:val="en-GB" w:eastAsia="en-GB"/>
              </w:rPr>
              <w:t>File Server</w:t>
            </w:r>
          </w:p>
        </w:tc>
        <w:tc>
          <w:tcPr>
            <w:tcW w:w="0" w:type="auto"/>
            <w:hideMark/>
          </w:tcPr>
          <w:p w14:paraId="06E47CA3" w14:textId="77777777" w:rsidR="001E1331" w:rsidRPr="001E1331" w:rsidRDefault="001E1331" w:rsidP="00EB50F2">
            <w:pPr>
              <w:spacing w:after="0" w:line="240" w:lineRule="auto"/>
              <w:rPr>
                <w:rFonts w:eastAsia="Times New Roman" w:cstheme="minorHAnsi"/>
                <w:lang w:val="en-GB" w:eastAsia="en-GB"/>
              </w:rPr>
            </w:pPr>
            <w:r w:rsidRPr="001E1331">
              <w:rPr>
                <w:rFonts w:eastAsia="Times New Roman" w:cstheme="minorHAnsi"/>
                <w:lang w:val="en-GB" w:eastAsia="en-GB"/>
              </w:rPr>
              <w:t>Shared Service used by multiple applications. Will remain on-premises and migrated at a later stage.</w:t>
            </w:r>
          </w:p>
        </w:tc>
      </w:tr>
      <w:tr w:rsidR="001E1331" w:rsidRPr="00EB50F2" w14:paraId="0DE09AAE" w14:textId="77777777" w:rsidTr="00EB50F2">
        <w:tc>
          <w:tcPr>
            <w:tcW w:w="0" w:type="auto"/>
            <w:hideMark/>
          </w:tcPr>
          <w:p w14:paraId="17669333" w14:textId="77777777" w:rsidR="001E1331" w:rsidRPr="001E1331" w:rsidRDefault="001E1331" w:rsidP="00EB50F2">
            <w:pPr>
              <w:spacing w:after="0" w:line="240" w:lineRule="auto"/>
              <w:rPr>
                <w:rFonts w:eastAsia="Times New Roman" w:cstheme="minorHAnsi"/>
                <w:b/>
                <w:bCs/>
                <w:lang w:val="en-GB" w:eastAsia="en-GB"/>
              </w:rPr>
            </w:pPr>
            <w:r w:rsidRPr="001E1331">
              <w:rPr>
                <w:rFonts w:eastAsia="Times New Roman" w:cstheme="minorHAnsi"/>
                <w:b/>
                <w:bCs/>
                <w:lang w:val="en-GB" w:eastAsia="en-GB"/>
              </w:rPr>
              <w:t>5</w:t>
            </w:r>
          </w:p>
        </w:tc>
        <w:tc>
          <w:tcPr>
            <w:tcW w:w="0" w:type="auto"/>
            <w:hideMark/>
          </w:tcPr>
          <w:p w14:paraId="5529CC31" w14:textId="77777777" w:rsidR="001E1331" w:rsidRPr="001E1331" w:rsidRDefault="001E1331" w:rsidP="00EB50F2">
            <w:pPr>
              <w:spacing w:after="0" w:line="240" w:lineRule="auto"/>
              <w:rPr>
                <w:rFonts w:eastAsia="Times New Roman" w:cstheme="minorHAnsi"/>
                <w:b/>
                <w:bCs/>
                <w:lang w:val="en-GB" w:eastAsia="en-GB"/>
              </w:rPr>
            </w:pPr>
            <w:r w:rsidRPr="001E1331">
              <w:rPr>
                <w:rFonts w:eastAsia="Times New Roman" w:cstheme="minorHAnsi"/>
                <w:b/>
                <w:bCs/>
                <w:lang w:val="en-GB" w:eastAsia="en-GB"/>
              </w:rPr>
              <w:t>External access</w:t>
            </w:r>
          </w:p>
        </w:tc>
        <w:tc>
          <w:tcPr>
            <w:tcW w:w="0" w:type="auto"/>
            <w:hideMark/>
          </w:tcPr>
          <w:p w14:paraId="3F8B4446" w14:textId="77777777" w:rsidR="001E1331" w:rsidRPr="001E1331" w:rsidRDefault="001E1331" w:rsidP="00EB50F2">
            <w:pPr>
              <w:spacing w:after="0" w:line="240" w:lineRule="auto"/>
              <w:rPr>
                <w:rFonts w:eastAsia="Times New Roman" w:cstheme="minorHAnsi"/>
                <w:lang w:val="en-GB" w:eastAsia="en-GB"/>
              </w:rPr>
            </w:pPr>
            <w:r w:rsidRPr="001E1331">
              <w:rPr>
                <w:rFonts w:eastAsia="Times New Roman" w:cstheme="minorHAnsi"/>
                <w:lang w:val="en-GB" w:eastAsia="en-GB"/>
              </w:rPr>
              <w:t>Access from external customers</w:t>
            </w:r>
          </w:p>
        </w:tc>
        <w:tc>
          <w:tcPr>
            <w:tcW w:w="0" w:type="auto"/>
            <w:hideMark/>
          </w:tcPr>
          <w:p w14:paraId="5CC70E6A" w14:textId="77777777" w:rsidR="001E1331" w:rsidRPr="001E1331" w:rsidRDefault="001E1331" w:rsidP="00EB50F2">
            <w:pPr>
              <w:spacing w:before="100" w:beforeAutospacing="1" w:after="100" w:afterAutospacing="1" w:line="240" w:lineRule="auto"/>
              <w:rPr>
                <w:rFonts w:eastAsia="Times New Roman" w:cstheme="minorHAnsi"/>
                <w:lang w:val="en-GB" w:eastAsia="en-GB"/>
              </w:rPr>
            </w:pPr>
            <w:r w:rsidRPr="001E1331">
              <w:rPr>
                <w:rFonts w:eastAsia="Times New Roman" w:cstheme="minorHAnsi"/>
                <w:lang w:val="en-GB" w:eastAsia="en-GB"/>
              </w:rPr>
              <w:t>DNS servers house public and Internal DNS zones that include records for the following site:</w:t>
            </w:r>
          </w:p>
          <w:p w14:paraId="5B80E24E" w14:textId="77777777" w:rsidR="001E1331" w:rsidRPr="001E1331" w:rsidRDefault="001E1331" w:rsidP="00EB50F2">
            <w:pPr>
              <w:numPr>
                <w:ilvl w:val="0"/>
                <w:numId w:val="37"/>
              </w:numPr>
              <w:spacing w:before="100" w:beforeAutospacing="1" w:after="100" w:afterAutospacing="1" w:line="240" w:lineRule="auto"/>
              <w:rPr>
                <w:rFonts w:eastAsia="Times New Roman" w:cstheme="minorHAnsi"/>
                <w:lang w:val="en-GB" w:eastAsia="en-GB"/>
              </w:rPr>
            </w:pPr>
            <w:r w:rsidRPr="001E1331">
              <w:rPr>
                <w:rFonts w:eastAsia="Times New Roman" w:cstheme="minorHAnsi"/>
                <w:lang w:val="en-GB" w:eastAsia="en-GB"/>
              </w:rPr>
              <w:t>api.acme.com</w:t>
            </w:r>
          </w:p>
          <w:p w14:paraId="7A76B674" w14:textId="77777777" w:rsidR="001E1331" w:rsidRPr="001E1331" w:rsidRDefault="001E1331" w:rsidP="00EB50F2">
            <w:pPr>
              <w:numPr>
                <w:ilvl w:val="1"/>
                <w:numId w:val="37"/>
              </w:numPr>
              <w:spacing w:before="100" w:beforeAutospacing="1" w:after="100" w:afterAutospacing="1" w:line="240" w:lineRule="auto"/>
              <w:rPr>
                <w:rFonts w:eastAsia="Times New Roman" w:cstheme="minorHAnsi"/>
                <w:lang w:val="en-GB" w:eastAsia="en-GB"/>
              </w:rPr>
            </w:pPr>
            <w:r w:rsidRPr="001E1331">
              <w:rPr>
                <w:rFonts w:eastAsia="Times New Roman" w:cstheme="minorHAnsi"/>
                <w:lang w:val="en-GB" w:eastAsia="en-GB"/>
              </w:rPr>
              <w:t>Public Routable address</w:t>
            </w:r>
          </w:p>
          <w:p w14:paraId="37428477" w14:textId="77777777" w:rsidR="001E1331" w:rsidRPr="001E1331" w:rsidRDefault="001E1331" w:rsidP="00EB50F2">
            <w:pPr>
              <w:numPr>
                <w:ilvl w:val="1"/>
                <w:numId w:val="37"/>
              </w:numPr>
              <w:spacing w:before="100" w:beforeAutospacing="1" w:after="100" w:afterAutospacing="1" w:line="240" w:lineRule="auto"/>
              <w:rPr>
                <w:rFonts w:eastAsia="Times New Roman" w:cstheme="minorHAnsi"/>
                <w:lang w:val="en-GB" w:eastAsia="en-GB"/>
              </w:rPr>
            </w:pPr>
            <w:r w:rsidRPr="001E1331">
              <w:rPr>
                <w:rFonts w:eastAsia="Times New Roman" w:cstheme="minorHAnsi"/>
                <w:lang w:val="en-GB" w:eastAsia="en-GB"/>
              </w:rPr>
              <w:t>Internally Routable address</w:t>
            </w:r>
          </w:p>
        </w:tc>
      </w:tr>
      <w:tr w:rsidR="001E1331" w:rsidRPr="00EB50F2" w14:paraId="45D3D3E8" w14:textId="77777777" w:rsidTr="00EB50F2">
        <w:tc>
          <w:tcPr>
            <w:tcW w:w="0" w:type="auto"/>
            <w:hideMark/>
          </w:tcPr>
          <w:p w14:paraId="7C9AC9B1" w14:textId="77777777" w:rsidR="001E1331" w:rsidRPr="001E1331" w:rsidRDefault="001E1331" w:rsidP="00EB50F2">
            <w:pPr>
              <w:spacing w:after="0" w:line="240" w:lineRule="auto"/>
              <w:rPr>
                <w:rFonts w:eastAsia="Times New Roman" w:cstheme="minorHAnsi"/>
                <w:b/>
                <w:bCs/>
                <w:lang w:val="en-GB" w:eastAsia="en-GB"/>
              </w:rPr>
            </w:pPr>
            <w:r w:rsidRPr="001E1331">
              <w:rPr>
                <w:rFonts w:eastAsia="Times New Roman" w:cstheme="minorHAnsi"/>
                <w:b/>
                <w:bCs/>
                <w:lang w:val="en-GB" w:eastAsia="en-GB"/>
              </w:rPr>
              <w:t>6</w:t>
            </w:r>
          </w:p>
        </w:tc>
        <w:tc>
          <w:tcPr>
            <w:tcW w:w="0" w:type="auto"/>
            <w:hideMark/>
          </w:tcPr>
          <w:p w14:paraId="59388C40" w14:textId="77777777" w:rsidR="001E1331" w:rsidRPr="001E1331" w:rsidRDefault="001E1331" w:rsidP="00EB50F2">
            <w:pPr>
              <w:spacing w:after="0" w:line="240" w:lineRule="auto"/>
              <w:rPr>
                <w:rFonts w:eastAsia="Times New Roman" w:cstheme="minorHAnsi"/>
                <w:b/>
                <w:bCs/>
                <w:lang w:val="en-GB" w:eastAsia="en-GB"/>
              </w:rPr>
            </w:pPr>
            <w:r w:rsidRPr="001E1331">
              <w:rPr>
                <w:rFonts w:eastAsia="Times New Roman" w:cstheme="minorHAnsi"/>
                <w:b/>
                <w:bCs/>
                <w:lang w:val="en-GB" w:eastAsia="en-GB"/>
              </w:rPr>
              <w:t>Route53 (DNS)</w:t>
            </w:r>
          </w:p>
        </w:tc>
        <w:tc>
          <w:tcPr>
            <w:tcW w:w="0" w:type="auto"/>
            <w:hideMark/>
          </w:tcPr>
          <w:p w14:paraId="69696451" w14:textId="77777777" w:rsidR="001E1331" w:rsidRPr="001E1331" w:rsidRDefault="001E1331" w:rsidP="00EB50F2">
            <w:pPr>
              <w:spacing w:after="0" w:line="240" w:lineRule="auto"/>
              <w:rPr>
                <w:rFonts w:eastAsia="Times New Roman" w:cstheme="minorHAnsi"/>
                <w:lang w:val="en-GB" w:eastAsia="en-GB"/>
              </w:rPr>
            </w:pPr>
            <w:r w:rsidRPr="001E1331">
              <w:rPr>
                <w:rFonts w:eastAsia="Times New Roman" w:cstheme="minorHAnsi"/>
                <w:lang w:val="en-GB" w:eastAsia="en-GB"/>
              </w:rPr>
              <w:t>DNS Services in AWS</w:t>
            </w:r>
          </w:p>
        </w:tc>
        <w:tc>
          <w:tcPr>
            <w:tcW w:w="0" w:type="auto"/>
            <w:hideMark/>
          </w:tcPr>
          <w:p w14:paraId="0B3A54F1" w14:textId="77777777" w:rsidR="001E1331" w:rsidRPr="001E1331" w:rsidRDefault="001E1331" w:rsidP="00EB50F2">
            <w:pPr>
              <w:numPr>
                <w:ilvl w:val="0"/>
                <w:numId w:val="38"/>
              </w:numPr>
              <w:spacing w:before="100" w:beforeAutospacing="1" w:after="100" w:afterAutospacing="1" w:line="240" w:lineRule="auto"/>
              <w:rPr>
                <w:rFonts w:eastAsia="Times New Roman" w:cstheme="minorHAnsi"/>
                <w:lang w:val="en-GB" w:eastAsia="en-GB"/>
              </w:rPr>
            </w:pPr>
            <w:r w:rsidRPr="001E1331">
              <w:rPr>
                <w:rFonts w:eastAsia="Times New Roman" w:cstheme="minorHAnsi"/>
                <w:lang w:val="en-GB" w:eastAsia="en-GB"/>
              </w:rPr>
              <w:t>Domains</w:t>
            </w:r>
          </w:p>
          <w:p w14:paraId="57D94909" w14:textId="77777777" w:rsidR="001E1331" w:rsidRPr="001E1331" w:rsidRDefault="001E1331" w:rsidP="00EB50F2">
            <w:pPr>
              <w:numPr>
                <w:ilvl w:val="0"/>
                <w:numId w:val="38"/>
              </w:numPr>
              <w:spacing w:before="100" w:beforeAutospacing="1" w:after="100" w:afterAutospacing="1" w:line="240" w:lineRule="auto"/>
              <w:rPr>
                <w:rFonts w:eastAsia="Times New Roman" w:cstheme="minorHAnsi"/>
                <w:lang w:val="en-GB" w:eastAsia="en-GB"/>
              </w:rPr>
            </w:pPr>
            <w:r w:rsidRPr="001E1331">
              <w:rPr>
                <w:rFonts w:eastAsia="Times New Roman" w:cstheme="minorHAnsi"/>
                <w:lang w:val="en-GB" w:eastAsia="en-GB"/>
              </w:rPr>
              <w:t>Usage</w:t>
            </w:r>
          </w:p>
        </w:tc>
      </w:tr>
      <w:tr w:rsidR="001E1331" w:rsidRPr="00EB50F2" w14:paraId="28CCED5E" w14:textId="77777777" w:rsidTr="00EB50F2">
        <w:tc>
          <w:tcPr>
            <w:tcW w:w="0" w:type="auto"/>
            <w:hideMark/>
          </w:tcPr>
          <w:p w14:paraId="6A754BDD" w14:textId="77777777" w:rsidR="001E1331" w:rsidRPr="001E1331" w:rsidRDefault="001E1331" w:rsidP="00EB50F2">
            <w:pPr>
              <w:spacing w:after="0" w:line="240" w:lineRule="auto"/>
              <w:rPr>
                <w:rFonts w:eastAsia="Times New Roman" w:cstheme="minorHAnsi"/>
                <w:b/>
                <w:bCs/>
                <w:lang w:val="en-GB" w:eastAsia="en-GB"/>
              </w:rPr>
            </w:pPr>
            <w:r w:rsidRPr="001E1331">
              <w:rPr>
                <w:rFonts w:eastAsia="Times New Roman" w:cstheme="minorHAnsi"/>
                <w:b/>
                <w:bCs/>
                <w:lang w:val="en-GB" w:eastAsia="en-GB"/>
              </w:rPr>
              <w:t>7</w:t>
            </w:r>
          </w:p>
        </w:tc>
        <w:tc>
          <w:tcPr>
            <w:tcW w:w="0" w:type="auto"/>
            <w:hideMark/>
          </w:tcPr>
          <w:p w14:paraId="30EC3C4C" w14:textId="77777777" w:rsidR="001E1331" w:rsidRPr="001E1331" w:rsidRDefault="001E1331" w:rsidP="00EB50F2">
            <w:pPr>
              <w:spacing w:after="0" w:line="240" w:lineRule="auto"/>
              <w:rPr>
                <w:rFonts w:eastAsia="Times New Roman" w:cstheme="minorHAnsi"/>
                <w:b/>
                <w:bCs/>
                <w:lang w:val="en-GB" w:eastAsia="en-GB"/>
              </w:rPr>
            </w:pPr>
            <w:r w:rsidRPr="001E1331">
              <w:rPr>
                <w:rFonts w:eastAsia="Times New Roman" w:cstheme="minorHAnsi"/>
                <w:b/>
                <w:bCs/>
                <w:lang w:val="en-GB" w:eastAsia="en-GB"/>
              </w:rPr>
              <w:t>KMS</w:t>
            </w:r>
          </w:p>
        </w:tc>
        <w:tc>
          <w:tcPr>
            <w:tcW w:w="0" w:type="auto"/>
            <w:hideMark/>
          </w:tcPr>
          <w:p w14:paraId="71D1EF5F" w14:textId="77777777" w:rsidR="001E1331" w:rsidRPr="001E1331" w:rsidRDefault="001E1331" w:rsidP="00EB50F2">
            <w:pPr>
              <w:spacing w:after="0" w:line="240" w:lineRule="auto"/>
              <w:rPr>
                <w:rFonts w:eastAsia="Times New Roman" w:cstheme="minorHAnsi"/>
                <w:lang w:val="en-GB" w:eastAsia="en-GB"/>
              </w:rPr>
            </w:pPr>
            <w:r w:rsidRPr="001E1331">
              <w:rPr>
                <w:rFonts w:eastAsia="Times New Roman" w:cstheme="minorHAnsi"/>
                <w:lang w:val="en-GB" w:eastAsia="en-GB"/>
              </w:rPr>
              <w:t>EBS Volume encryption</w:t>
            </w:r>
          </w:p>
        </w:tc>
        <w:tc>
          <w:tcPr>
            <w:tcW w:w="0" w:type="auto"/>
            <w:hideMark/>
          </w:tcPr>
          <w:p w14:paraId="1DD8FF75" w14:textId="77777777" w:rsidR="001E1331" w:rsidRPr="001E1331" w:rsidRDefault="001E1331" w:rsidP="00EB50F2">
            <w:pPr>
              <w:spacing w:after="0" w:line="240" w:lineRule="auto"/>
              <w:rPr>
                <w:rFonts w:eastAsia="Times New Roman" w:cstheme="minorHAnsi"/>
                <w:lang w:val="en-GB" w:eastAsia="en-GB"/>
              </w:rPr>
            </w:pPr>
          </w:p>
        </w:tc>
      </w:tr>
      <w:tr w:rsidR="001E1331" w:rsidRPr="00EB50F2" w14:paraId="2D12E56A" w14:textId="77777777" w:rsidTr="00EB50F2">
        <w:tc>
          <w:tcPr>
            <w:tcW w:w="0" w:type="auto"/>
            <w:hideMark/>
          </w:tcPr>
          <w:p w14:paraId="58BAFC06" w14:textId="77777777" w:rsidR="001E1331" w:rsidRPr="001E1331" w:rsidRDefault="001E1331" w:rsidP="00EB50F2">
            <w:pPr>
              <w:spacing w:after="0" w:line="240" w:lineRule="auto"/>
              <w:rPr>
                <w:rFonts w:eastAsia="Times New Roman" w:cstheme="minorHAnsi"/>
                <w:b/>
                <w:bCs/>
                <w:lang w:val="en-GB" w:eastAsia="en-GB"/>
              </w:rPr>
            </w:pPr>
            <w:r w:rsidRPr="001E1331">
              <w:rPr>
                <w:rFonts w:eastAsia="Times New Roman" w:cstheme="minorHAnsi"/>
                <w:b/>
                <w:bCs/>
                <w:lang w:val="en-GB" w:eastAsia="en-GB"/>
              </w:rPr>
              <w:t>8</w:t>
            </w:r>
          </w:p>
        </w:tc>
        <w:tc>
          <w:tcPr>
            <w:tcW w:w="0" w:type="auto"/>
            <w:hideMark/>
          </w:tcPr>
          <w:p w14:paraId="186359F5" w14:textId="77777777" w:rsidR="001E1331" w:rsidRPr="001E1331" w:rsidRDefault="001E1331" w:rsidP="00EB50F2">
            <w:pPr>
              <w:spacing w:after="0" w:line="240" w:lineRule="auto"/>
              <w:rPr>
                <w:rFonts w:eastAsia="Times New Roman" w:cstheme="minorHAnsi"/>
                <w:b/>
                <w:bCs/>
                <w:lang w:val="en-GB" w:eastAsia="en-GB"/>
              </w:rPr>
            </w:pPr>
            <w:r w:rsidRPr="001E1331">
              <w:rPr>
                <w:rFonts w:eastAsia="Times New Roman" w:cstheme="minorHAnsi"/>
                <w:b/>
                <w:bCs/>
                <w:lang w:val="en-GB" w:eastAsia="en-GB"/>
              </w:rPr>
              <w:t>CloudTrail</w:t>
            </w:r>
          </w:p>
        </w:tc>
        <w:tc>
          <w:tcPr>
            <w:tcW w:w="0" w:type="auto"/>
            <w:hideMark/>
          </w:tcPr>
          <w:p w14:paraId="367ED56F" w14:textId="77777777" w:rsidR="001E1331" w:rsidRPr="001E1331" w:rsidRDefault="001E1331" w:rsidP="00EB50F2">
            <w:pPr>
              <w:spacing w:after="0" w:line="240" w:lineRule="auto"/>
              <w:rPr>
                <w:rFonts w:eastAsia="Times New Roman" w:cstheme="minorHAnsi"/>
                <w:lang w:val="en-GB" w:eastAsia="en-GB"/>
              </w:rPr>
            </w:pPr>
            <w:r w:rsidRPr="001E1331">
              <w:rPr>
                <w:rFonts w:eastAsia="Times New Roman" w:cstheme="minorHAnsi"/>
                <w:lang w:val="en-GB" w:eastAsia="en-GB"/>
              </w:rPr>
              <w:t>Logging and Monitoring</w:t>
            </w:r>
          </w:p>
        </w:tc>
        <w:tc>
          <w:tcPr>
            <w:tcW w:w="0" w:type="auto"/>
            <w:hideMark/>
          </w:tcPr>
          <w:p w14:paraId="3ACEDD77" w14:textId="77777777" w:rsidR="001E1331" w:rsidRPr="001E1331" w:rsidRDefault="001E1331" w:rsidP="00EB50F2">
            <w:pPr>
              <w:spacing w:after="0" w:line="240" w:lineRule="auto"/>
              <w:rPr>
                <w:rFonts w:eastAsia="Times New Roman" w:cstheme="minorHAnsi"/>
                <w:lang w:val="en-GB" w:eastAsia="en-GB"/>
              </w:rPr>
            </w:pPr>
            <w:r w:rsidRPr="001E1331">
              <w:rPr>
                <w:rFonts w:eastAsia="Times New Roman" w:cstheme="minorHAnsi"/>
                <w:lang w:val="en-GB" w:eastAsia="en-GB"/>
              </w:rPr>
              <w:t>AWS Account activity monitoring</w:t>
            </w:r>
          </w:p>
        </w:tc>
      </w:tr>
      <w:tr w:rsidR="001E1331" w:rsidRPr="00EB50F2" w14:paraId="7E66FB8A" w14:textId="77777777" w:rsidTr="00EB50F2">
        <w:tc>
          <w:tcPr>
            <w:tcW w:w="0" w:type="auto"/>
            <w:hideMark/>
          </w:tcPr>
          <w:p w14:paraId="48F7DC6A" w14:textId="77777777" w:rsidR="001E1331" w:rsidRPr="001E1331" w:rsidRDefault="001E1331" w:rsidP="00EB50F2">
            <w:pPr>
              <w:spacing w:before="100" w:beforeAutospacing="1" w:after="100" w:afterAutospacing="1" w:line="240" w:lineRule="auto"/>
              <w:rPr>
                <w:rFonts w:eastAsia="Times New Roman" w:cstheme="minorHAnsi"/>
                <w:b/>
                <w:bCs/>
                <w:lang w:val="en-GB" w:eastAsia="en-GB"/>
              </w:rPr>
            </w:pPr>
            <w:r w:rsidRPr="001E1331">
              <w:rPr>
                <w:rFonts w:eastAsia="Times New Roman" w:cstheme="minorHAnsi"/>
                <w:b/>
                <w:bCs/>
                <w:lang w:val="en-GB" w:eastAsia="en-GB"/>
              </w:rPr>
              <w:t>9 / 11</w:t>
            </w:r>
          </w:p>
        </w:tc>
        <w:tc>
          <w:tcPr>
            <w:tcW w:w="0" w:type="auto"/>
            <w:hideMark/>
          </w:tcPr>
          <w:p w14:paraId="67CF9E3B" w14:textId="77777777" w:rsidR="001E1331" w:rsidRPr="001E1331" w:rsidRDefault="001E1331" w:rsidP="00EB50F2">
            <w:pPr>
              <w:spacing w:after="0" w:line="240" w:lineRule="auto"/>
              <w:rPr>
                <w:rFonts w:eastAsia="Times New Roman" w:cstheme="minorHAnsi"/>
                <w:b/>
                <w:bCs/>
                <w:lang w:val="en-GB" w:eastAsia="en-GB"/>
              </w:rPr>
            </w:pPr>
            <w:r w:rsidRPr="001E1331">
              <w:rPr>
                <w:rFonts w:eastAsia="Times New Roman" w:cstheme="minorHAnsi"/>
                <w:b/>
                <w:bCs/>
                <w:lang w:val="en-GB" w:eastAsia="en-GB"/>
              </w:rPr>
              <w:t>Public Subnets</w:t>
            </w:r>
          </w:p>
        </w:tc>
        <w:tc>
          <w:tcPr>
            <w:tcW w:w="0" w:type="auto"/>
            <w:hideMark/>
          </w:tcPr>
          <w:p w14:paraId="22F62177" w14:textId="77777777" w:rsidR="001E1331" w:rsidRPr="001E1331" w:rsidRDefault="001E1331" w:rsidP="00EB50F2">
            <w:pPr>
              <w:spacing w:after="0" w:line="240" w:lineRule="auto"/>
              <w:rPr>
                <w:rFonts w:eastAsia="Times New Roman" w:cstheme="minorHAnsi"/>
                <w:lang w:val="en-GB" w:eastAsia="en-GB"/>
              </w:rPr>
            </w:pPr>
            <w:r w:rsidRPr="001E1331">
              <w:rPr>
                <w:rFonts w:eastAsia="Times New Roman" w:cstheme="minorHAnsi"/>
                <w:lang w:val="en-GB" w:eastAsia="en-GB"/>
              </w:rPr>
              <w:t>Public subnet used for web services</w:t>
            </w:r>
          </w:p>
        </w:tc>
        <w:tc>
          <w:tcPr>
            <w:tcW w:w="0" w:type="auto"/>
            <w:hideMark/>
          </w:tcPr>
          <w:p w14:paraId="576E9883" w14:textId="77777777" w:rsidR="001E1331" w:rsidRPr="001E1331" w:rsidRDefault="001E1331" w:rsidP="00EB50F2">
            <w:pPr>
              <w:spacing w:before="100" w:beforeAutospacing="1" w:after="100" w:afterAutospacing="1" w:line="240" w:lineRule="auto"/>
              <w:rPr>
                <w:rFonts w:eastAsia="Times New Roman" w:cstheme="minorHAnsi"/>
                <w:lang w:val="en-GB" w:eastAsia="en-GB"/>
              </w:rPr>
            </w:pPr>
            <w:r w:rsidRPr="001E1331">
              <w:rPr>
                <w:rFonts w:eastAsia="Times New Roman" w:cstheme="minorHAnsi"/>
                <w:lang w:val="en-GB" w:eastAsia="en-GB"/>
              </w:rPr>
              <w:t>Subnet - Subnet ID - AZ1</w:t>
            </w:r>
          </w:p>
          <w:p w14:paraId="48DDC1F7" w14:textId="77777777" w:rsidR="001E1331" w:rsidRPr="001E1331" w:rsidRDefault="001E1331" w:rsidP="00EB50F2">
            <w:pPr>
              <w:spacing w:before="100" w:beforeAutospacing="1" w:after="100" w:afterAutospacing="1" w:line="240" w:lineRule="auto"/>
              <w:rPr>
                <w:rFonts w:eastAsia="Times New Roman" w:cstheme="minorHAnsi"/>
                <w:lang w:val="en-GB" w:eastAsia="en-GB"/>
              </w:rPr>
            </w:pPr>
            <w:r w:rsidRPr="001E1331">
              <w:rPr>
                <w:rFonts w:eastAsia="Times New Roman" w:cstheme="minorHAnsi"/>
                <w:lang w:val="en-GB" w:eastAsia="en-GB"/>
              </w:rPr>
              <w:lastRenderedPageBreak/>
              <w:t>Subnet - Subnet ID - AZ2</w:t>
            </w:r>
          </w:p>
        </w:tc>
      </w:tr>
      <w:tr w:rsidR="001E1331" w:rsidRPr="00EB50F2" w14:paraId="146EF329" w14:textId="77777777" w:rsidTr="00EB50F2">
        <w:tc>
          <w:tcPr>
            <w:tcW w:w="0" w:type="auto"/>
            <w:hideMark/>
          </w:tcPr>
          <w:p w14:paraId="4FCCE307" w14:textId="77777777" w:rsidR="001E1331" w:rsidRPr="001E1331" w:rsidRDefault="001E1331" w:rsidP="00EB50F2">
            <w:pPr>
              <w:spacing w:after="0" w:line="240" w:lineRule="auto"/>
              <w:rPr>
                <w:rFonts w:eastAsia="Times New Roman" w:cstheme="minorHAnsi"/>
                <w:b/>
                <w:bCs/>
                <w:lang w:val="en-GB" w:eastAsia="en-GB"/>
              </w:rPr>
            </w:pPr>
            <w:r w:rsidRPr="001E1331">
              <w:rPr>
                <w:rFonts w:eastAsia="Times New Roman" w:cstheme="minorHAnsi"/>
                <w:b/>
                <w:bCs/>
                <w:lang w:val="en-GB" w:eastAsia="en-GB"/>
              </w:rPr>
              <w:lastRenderedPageBreak/>
              <w:t>10 / 12</w:t>
            </w:r>
          </w:p>
        </w:tc>
        <w:tc>
          <w:tcPr>
            <w:tcW w:w="0" w:type="auto"/>
            <w:hideMark/>
          </w:tcPr>
          <w:p w14:paraId="022E742A" w14:textId="77777777" w:rsidR="001E1331" w:rsidRPr="001E1331" w:rsidRDefault="001E1331" w:rsidP="00EB50F2">
            <w:pPr>
              <w:spacing w:after="0" w:line="240" w:lineRule="auto"/>
              <w:rPr>
                <w:rFonts w:eastAsia="Times New Roman" w:cstheme="minorHAnsi"/>
                <w:b/>
                <w:bCs/>
                <w:lang w:val="en-GB" w:eastAsia="en-GB"/>
              </w:rPr>
            </w:pPr>
            <w:r w:rsidRPr="001E1331">
              <w:rPr>
                <w:rFonts w:eastAsia="Times New Roman" w:cstheme="minorHAnsi"/>
                <w:b/>
                <w:bCs/>
                <w:lang w:val="en-GB" w:eastAsia="en-GB"/>
              </w:rPr>
              <w:t>NAT Gateway</w:t>
            </w:r>
          </w:p>
        </w:tc>
        <w:tc>
          <w:tcPr>
            <w:tcW w:w="0" w:type="auto"/>
            <w:hideMark/>
          </w:tcPr>
          <w:p w14:paraId="4B2B22F5" w14:textId="77777777" w:rsidR="001E1331" w:rsidRPr="001E1331" w:rsidRDefault="001E1331" w:rsidP="00EB50F2">
            <w:pPr>
              <w:spacing w:after="0" w:line="240" w:lineRule="auto"/>
              <w:rPr>
                <w:rFonts w:eastAsia="Times New Roman" w:cstheme="minorHAnsi"/>
                <w:lang w:val="en-GB" w:eastAsia="en-GB"/>
              </w:rPr>
            </w:pPr>
            <w:r w:rsidRPr="001E1331">
              <w:rPr>
                <w:rFonts w:eastAsia="Times New Roman" w:cstheme="minorHAnsi"/>
                <w:lang w:val="en-GB" w:eastAsia="en-GB"/>
              </w:rPr>
              <w:t>Internet access for private subnets</w:t>
            </w:r>
          </w:p>
        </w:tc>
        <w:tc>
          <w:tcPr>
            <w:tcW w:w="0" w:type="auto"/>
            <w:hideMark/>
          </w:tcPr>
          <w:p w14:paraId="50E8F795" w14:textId="77777777" w:rsidR="001E1331" w:rsidRPr="001E1331" w:rsidRDefault="001E1331" w:rsidP="00EB50F2">
            <w:pPr>
              <w:spacing w:after="0" w:line="240" w:lineRule="auto"/>
              <w:rPr>
                <w:rFonts w:eastAsia="Times New Roman" w:cstheme="minorHAnsi"/>
                <w:lang w:val="en-GB" w:eastAsia="en-GB"/>
              </w:rPr>
            </w:pPr>
          </w:p>
        </w:tc>
      </w:tr>
      <w:tr w:rsidR="001E1331" w:rsidRPr="00EB50F2" w14:paraId="7049C33A" w14:textId="77777777" w:rsidTr="00EB50F2">
        <w:tc>
          <w:tcPr>
            <w:tcW w:w="0" w:type="auto"/>
            <w:hideMark/>
          </w:tcPr>
          <w:p w14:paraId="7F73322C" w14:textId="77777777" w:rsidR="001E1331" w:rsidRPr="001E1331" w:rsidRDefault="001E1331" w:rsidP="00EB50F2">
            <w:pPr>
              <w:spacing w:after="0" w:line="240" w:lineRule="auto"/>
              <w:rPr>
                <w:rFonts w:eastAsia="Times New Roman" w:cstheme="minorHAnsi"/>
                <w:b/>
                <w:bCs/>
                <w:lang w:val="en-GB" w:eastAsia="en-GB"/>
              </w:rPr>
            </w:pPr>
            <w:r w:rsidRPr="001E1331">
              <w:rPr>
                <w:rFonts w:eastAsia="Times New Roman" w:cstheme="minorHAnsi"/>
                <w:b/>
                <w:bCs/>
                <w:lang w:val="en-GB" w:eastAsia="en-GB"/>
              </w:rPr>
              <w:t>13</w:t>
            </w:r>
          </w:p>
        </w:tc>
        <w:tc>
          <w:tcPr>
            <w:tcW w:w="0" w:type="auto"/>
            <w:hideMark/>
          </w:tcPr>
          <w:p w14:paraId="0158D0BA" w14:textId="77777777" w:rsidR="001E1331" w:rsidRPr="001E1331" w:rsidRDefault="001E1331" w:rsidP="00EB50F2">
            <w:pPr>
              <w:spacing w:after="0" w:line="240" w:lineRule="auto"/>
              <w:rPr>
                <w:rFonts w:eastAsia="Times New Roman" w:cstheme="minorHAnsi"/>
                <w:b/>
                <w:bCs/>
                <w:lang w:val="en-GB" w:eastAsia="en-GB"/>
              </w:rPr>
            </w:pPr>
            <w:r w:rsidRPr="001E1331">
              <w:rPr>
                <w:rFonts w:eastAsia="Times New Roman" w:cstheme="minorHAnsi"/>
                <w:b/>
                <w:bCs/>
                <w:lang w:val="en-GB" w:eastAsia="en-GB"/>
              </w:rPr>
              <w:t>Direct Connect</w:t>
            </w:r>
          </w:p>
        </w:tc>
        <w:tc>
          <w:tcPr>
            <w:tcW w:w="0" w:type="auto"/>
            <w:hideMark/>
          </w:tcPr>
          <w:p w14:paraId="474C2418" w14:textId="77777777" w:rsidR="001E1331" w:rsidRPr="001E1331" w:rsidRDefault="001E1331" w:rsidP="00EB50F2">
            <w:pPr>
              <w:spacing w:after="0" w:line="240" w:lineRule="auto"/>
              <w:rPr>
                <w:rFonts w:eastAsia="Times New Roman" w:cstheme="minorHAnsi"/>
                <w:lang w:val="en-GB" w:eastAsia="en-GB"/>
              </w:rPr>
            </w:pPr>
            <w:r w:rsidRPr="001E1331">
              <w:rPr>
                <w:rFonts w:eastAsia="Times New Roman" w:cstheme="minorHAnsi"/>
                <w:lang w:val="en-GB" w:eastAsia="en-GB"/>
              </w:rPr>
              <w:t>10 Gbps link to on-premises DC 1</w:t>
            </w:r>
          </w:p>
        </w:tc>
        <w:tc>
          <w:tcPr>
            <w:tcW w:w="0" w:type="auto"/>
            <w:hideMark/>
          </w:tcPr>
          <w:p w14:paraId="4F119339" w14:textId="77777777" w:rsidR="001E1331" w:rsidRPr="001E1331" w:rsidRDefault="001E1331" w:rsidP="00EB50F2">
            <w:pPr>
              <w:spacing w:after="0" w:line="240" w:lineRule="auto"/>
              <w:rPr>
                <w:rFonts w:eastAsia="Times New Roman" w:cstheme="minorHAnsi"/>
                <w:lang w:val="en-GB" w:eastAsia="en-GB"/>
              </w:rPr>
            </w:pPr>
          </w:p>
        </w:tc>
      </w:tr>
      <w:tr w:rsidR="001E1331" w:rsidRPr="00EB50F2" w14:paraId="07458335" w14:textId="77777777" w:rsidTr="00EB50F2">
        <w:tc>
          <w:tcPr>
            <w:tcW w:w="0" w:type="auto"/>
            <w:hideMark/>
          </w:tcPr>
          <w:p w14:paraId="58D379E3" w14:textId="77777777" w:rsidR="001E1331" w:rsidRPr="001E1331" w:rsidRDefault="001E1331" w:rsidP="00EB50F2">
            <w:pPr>
              <w:spacing w:after="0" w:line="240" w:lineRule="auto"/>
              <w:rPr>
                <w:rFonts w:eastAsia="Times New Roman" w:cstheme="minorHAnsi"/>
                <w:b/>
                <w:bCs/>
                <w:lang w:val="en-GB" w:eastAsia="en-GB"/>
              </w:rPr>
            </w:pPr>
            <w:r w:rsidRPr="001E1331">
              <w:rPr>
                <w:rFonts w:eastAsia="Times New Roman" w:cstheme="minorHAnsi"/>
                <w:b/>
                <w:bCs/>
                <w:lang w:val="en-GB" w:eastAsia="en-GB"/>
              </w:rPr>
              <w:t>14</w:t>
            </w:r>
          </w:p>
        </w:tc>
        <w:tc>
          <w:tcPr>
            <w:tcW w:w="0" w:type="auto"/>
            <w:hideMark/>
          </w:tcPr>
          <w:p w14:paraId="43F7D002" w14:textId="77777777" w:rsidR="001E1331" w:rsidRPr="001E1331" w:rsidRDefault="001E1331" w:rsidP="00EB50F2">
            <w:pPr>
              <w:spacing w:after="0" w:line="240" w:lineRule="auto"/>
              <w:rPr>
                <w:rFonts w:eastAsia="Times New Roman" w:cstheme="minorHAnsi"/>
                <w:b/>
                <w:bCs/>
                <w:lang w:val="en-GB" w:eastAsia="en-GB"/>
              </w:rPr>
            </w:pPr>
            <w:r w:rsidRPr="001E1331">
              <w:rPr>
                <w:rFonts w:eastAsia="Times New Roman" w:cstheme="minorHAnsi"/>
                <w:b/>
                <w:bCs/>
                <w:lang w:val="en-GB" w:eastAsia="en-GB"/>
              </w:rPr>
              <w:t>Transit Gateway</w:t>
            </w:r>
          </w:p>
        </w:tc>
        <w:tc>
          <w:tcPr>
            <w:tcW w:w="0" w:type="auto"/>
            <w:hideMark/>
          </w:tcPr>
          <w:p w14:paraId="14F3AEB3" w14:textId="77777777" w:rsidR="001E1331" w:rsidRPr="001E1331" w:rsidRDefault="001E1331" w:rsidP="00EB50F2">
            <w:pPr>
              <w:spacing w:after="0" w:line="240" w:lineRule="auto"/>
              <w:rPr>
                <w:rFonts w:eastAsia="Times New Roman" w:cstheme="minorHAnsi"/>
                <w:lang w:val="en-GB" w:eastAsia="en-GB"/>
              </w:rPr>
            </w:pPr>
            <w:r w:rsidRPr="001E1331">
              <w:rPr>
                <w:rFonts w:eastAsia="Times New Roman" w:cstheme="minorHAnsi"/>
                <w:lang w:val="en-GB" w:eastAsia="en-GB"/>
              </w:rPr>
              <w:t>Provides connectivity across VPCs and On-premises</w:t>
            </w:r>
          </w:p>
        </w:tc>
        <w:tc>
          <w:tcPr>
            <w:tcW w:w="0" w:type="auto"/>
            <w:hideMark/>
          </w:tcPr>
          <w:p w14:paraId="6381D7ED" w14:textId="77777777" w:rsidR="001E1331" w:rsidRPr="001E1331" w:rsidRDefault="001E1331" w:rsidP="00EB50F2">
            <w:pPr>
              <w:spacing w:after="0" w:line="240" w:lineRule="auto"/>
              <w:rPr>
                <w:rFonts w:eastAsia="Times New Roman" w:cstheme="minorHAnsi"/>
                <w:lang w:val="en-GB" w:eastAsia="en-GB"/>
              </w:rPr>
            </w:pPr>
          </w:p>
        </w:tc>
      </w:tr>
      <w:tr w:rsidR="001E1331" w:rsidRPr="00EB50F2" w14:paraId="7F56F95F" w14:textId="77777777" w:rsidTr="00EB50F2">
        <w:tc>
          <w:tcPr>
            <w:tcW w:w="0" w:type="auto"/>
            <w:hideMark/>
          </w:tcPr>
          <w:p w14:paraId="10C72F25" w14:textId="77777777" w:rsidR="001E1331" w:rsidRPr="001E1331" w:rsidRDefault="001E1331" w:rsidP="00EB50F2">
            <w:pPr>
              <w:spacing w:after="0" w:line="240" w:lineRule="auto"/>
              <w:rPr>
                <w:rFonts w:eastAsia="Times New Roman" w:cstheme="minorHAnsi"/>
                <w:b/>
                <w:bCs/>
                <w:lang w:val="en-GB" w:eastAsia="en-GB"/>
              </w:rPr>
            </w:pPr>
            <w:r w:rsidRPr="001E1331">
              <w:rPr>
                <w:rFonts w:eastAsia="Times New Roman" w:cstheme="minorHAnsi"/>
                <w:b/>
                <w:bCs/>
                <w:lang w:val="en-GB" w:eastAsia="en-GB"/>
              </w:rPr>
              <w:t>15</w:t>
            </w:r>
          </w:p>
        </w:tc>
        <w:tc>
          <w:tcPr>
            <w:tcW w:w="0" w:type="auto"/>
            <w:hideMark/>
          </w:tcPr>
          <w:p w14:paraId="44685C55" w14:textId="77777777" w:rsidR="001E1331" w:rsidRPr="001E1331" w:rsidRDefault="001E1331" w:rsidP="00EB50F2">
            <w:pPr>
              <w:spacing w:after="0" w:line="240" w:lineRule="auto"/>
              <w:rPr>
                <w:rFonts w:eastAsia="Times New Roman" w:cstheme="minorHAnsi"/>
                <w:b/>
                <w:bCs/>
                <w:lang w:val="en-GB" w:eastAsia="en-GB"/>
              </w:rPr>
            </w:pPr>
            <w:r w:rsidRPr="001E1331">
              <w:rPr>
                <w:rFonts w:eastAsia="Times New Roman" w:cstheme="minorHAnsi"/>
                <w:b/>
                <w:bCs/>
                <w:lang w:val="en-GB" w:eastAsia="en-GB"/>
              </w:rPr>
              <w:t>VPC</w:t>
            </w:r>
          </w:p>
        </w:tc>
        <w:tc>
          <w:tcPr>
            <w:tcW w:w="0" w:type="auto"/>
            <w:hideMark/>
          </w:tcPr>
          <w:p w14:paraId="72AB0410" w14:textId="77777777" w:rsidR="001E1331" w:rsidRPr="001E1331" w:rsidRDefault="001E1331" w:rsidP="00EB50F2">
            <w:pPr>
              <w:spacing w:after="0" w:line="240" w:lineRule="auto"/>
              <w:rPr>
                <w:rFonts w:eastAsia="Times New Roman" w:cstheme="minorHAnsi"/>
                <w:lang w:val="en-GB" w:eastAsia="en-GB"/>
              </w:rPr>
            </w:pPr>
            <w:r w:rsidRPr="001E1331">
              <w:rPr>
                <w:rFonts w:eastAsia="Times New Roman" w:cstheme="minorHAnsi"/>
                <w:lang w:val="en-GB" w:eastAsia="en-GB"/>
              </w:rPr>
              <w:t>Primary VPC</w:t>
            </w:r>
          </w:p>
        </w:tc>
        <w:tc>
          <w:tcPr>
            <w:tcW w:w="0" w:type="auto"/>
            <w:hideMark/>
          </w:tcPr>
          <w:p w14:paraId="25C7DC31" w14:textId="77777777" w:rsidR="001E1331" w:rsidRPr="001E1331" w:rsidRDefault="001E1331" w:rsidP="00EB50F2">
            <w:pPr>
              <w:spacing w:after="0" w:line="240" w:lineRule="auto"/>
              <w:rPr>
                <w:rFonts w:eastAsia="Times New Roman" w:cstheme="minorHAnsi"/>
                <w:lang w:val="en-GB" w:eastAsia="en-GB"/>
              </w:rPr>
            </w:pPr>
            <w:r w:rsidRPr="001E1331">
              <w:rPr>
                <w:rFonts w:eastAsia="Times New Roman" w:cstheme="minorHAnsi"/>
                <w:lang w:val="en-GB" w:eastAsia="en-GB"/>
              </w:rPr>
              <w:t>VPC ID and CIDR Range</w:t>
            </w:r>
          </w:p>
        </w:tc>
      </w:tr>
      <w:tr w:rsidR="001E1331" w:rsidRPr="00EB50F2" w14:paraId="30316506" w14:textId="77777777" w:rsidTr="00EB50F2">
        <w:tc>
          <w:tcPr>
            <w:tcW w:w="0" w:type="auto"/>
            <w:hideMark/>
          </w:tcPr>
          <w:p w14:paraId="46A9ACD8" w14:textId="77777777" w:rsidR="001E1331" w:rsidRPr="001E1331" w:rsidRDefault="001E1331" w:rsidP="00EB50F2">
            <w:pPr>
              <w:spacing w:after="0" w:line="240" w:lineRule="auto"/>
              <w:rPr>
                <w:rFonts w:eastAsia="Times New Roman" w:cstheme="minorHAnsi"/>
                <w:b/>
                <w:bCs/>
                <w:lang w:val="en-GB" w:eastAsia="en-GB"/>
              </w:rPr>
            </w:pPr>
            <w:r w:rsidRPr="001E1331">
              <w:rPr>
                <w:rFonts w:eastAsia="Times New Roman" w:cstheme="minorHAnsi"/>
                <w:b/>
                <w:bCs/>
                <w:lang w:val="en-GB" w:eastAsia="en-GB"/>
              </w:rPr>
              <w:t>16 / 17</w:t>
            </w:r>
          </w:p>
        </w:tc>
        <w:tc>
          <w:tcPr>
            <w:tcW w:w="0" w:type="auto"/>
            <w:hideMark/>
          </w:tcPr>
          <w:p w14:paraId="7658B3B5" w14:textId="77777777" w:rsidR="001E1331" w:rsidRPr="001E1331" w:rsidRDefault="001E1331" w:rsidP="00EB50F2">
            <w:pPr>
              <w:spacing w:after="0" w:line="240" w:lineRule="auto"/>
              <w:rPr>
                <w:rFonts w:eastAsia="Times New Roman" w:cstheme="minorHAnsi"/>
                <w:b/>
                <w:bCs/>
                <w:lang w:val="en-GB" w:eastAsia="en-GB"/>
              </w:rPr>
            </w:pPr>
            <w:r w:rsidRPr="001E1331">
              <w:rPr>
                <w:rFonts w:eastAsia="Times New Roman" w:cstheme="minorHAnsi"/>
                <w:b/>
                <w:bCs/>
                <w:lang w:val="en-GB" w:eastAsia="en-GB"/>
              </w:rPr>
              <w:t>Private Subnets</w:t>
            </w:r>
          </w:p>
        </w:tc>
        <w:tc>
          <w:tcPr>
            <w:tcW w:w="0" w:type="auto"/>
            <w:hideMark/>
          </w:tcPr>
          <w:p w14:paraId="43F30D68" w14:textId="77777777" w:rsidR="001E1331" w:rsidRPr="001E1331" w:rsidRDefault="001E1331" w:rsidP="00EB50F2">
            <w:pPr>
              <w:spacing w:after="0" w:line="240" w:lineRule="auto"/>
              <w:rPr>
                <w:rFonts w:eastAsia="Times New Roman" w:cstheme="minorHAnsi"/>
                <w:lang w:val="en-GB" w:eastAsia="en-GB"/>
              </w:rPr>
            </w:pPr>
            <w:r w:rsidRPr="001E1331">
              <w:rPr>
                <w:rFonts w:eastAsia="Times New Roman" w:cstheme="minorHAnsi"/>
                <w:lang w:val="en-GB" w:eastAsia="en-GB"/>
              </w:rPr>
              <w:t>Private subnet used for backend servers</w:t>
            </w:r>
          </w:p>
        </w:tc>
        <w:tc>
          <w:tcPr>
            <w:tcW w:w="0" w:type="auto"/>
            <w:hideMark/>
          </w:tcPr>
          <w:p w14:paraId="5E5622ED" w14:textId="77777777" w:rsidR="001E1331" w:rsidRPr="001E1331" w:rsidRDefault="001E1331" w:rsidP="00EB50F2">
            <w:pPr>
              <w:spacing w:before="100" w:beforeAutospacing="1" w:after="100" w:afterAutospacing="1" w:line="240" w:lineRule="auto"/>
              <w:rPr>
                <w:rFonts w:eastAsia="Times New Roman" w:cstheme="minorHAnsi"/>
                <w:lang w:val="en-GB" w:eastAsia="en-GB"/>
              </w:rPr>
            </w:pPr>
            <w:r w:rsidRPr="001E1331">
              <w:rPr>
                <w:rFonts w:eastAsia="Times New Roman" w:cstheme="minorHAnsi"/>
                <w:lang w:val="en-GB" w:eastAsia="en-GB"/>
              </w:rPr>
              <w:t>Subnet - Subnet ID - AZ1</w:t>
            </w:r>
          </w:p>
          <w:p w14:paraId="2986B744" w14:textId="77777777" w:rsidR="001E1331" w:rsidRPr="001E1331" w:rsidRDefault="001E1331" w:rsidP="00EB50F2">
            <w:pPr>
              <w:spacing w:before="100" w:beforeAutospacing="1" w:after="100" w:afterAutospacing="1" w:line="240" w:lineRule="auto"/>
              <w:rPr>
                <w:rFonts w:eastAsia="Times New Roman" w:cstheme="minorHAnsi"/>
                <w:lang w:val="en-GB" w:eastAsia="en-GB"/>
              </w:rPr>
            </w:pPr>
            <w:r w:rsidRPr="001E1331">
              <w:rPr>
                <w:rFonts w:eastAsia="Times New Roman" w:cstheme="minorHAnsi"/>
                <w:lang w:val="en-GB" w:eastAsia="en-GB"/>
              </w:rPr>
              <w:t>Subnet - Subnet ID - AZ2</w:t>
            </w:r>
          </w:p>
        </w:tc>
      </w:tr>
      <w:tr w:rsidR="001E1331" w:rsidRPr="00EB50F2" w14:paraId="66BFCBDA" w14:textId="77777777" w:rsidTr="00EB50F2">
        <w:tc>
          <w:tcPr>
            <w:tcW w:w="0" w:type="auto"/>
            <w:hideMark/>
          </w:tcPr>
          <w:p w14:paraId="71FD6F4B" w14:textId="77777777" w:rsidR="001E1331" w:rsidRPr="001E1331" w:rsidRDefault="001E1331" w:rsidP="00EB50F2">
            <w:pPr>
              <w:spacing w:after="0" w:line="240" w:lineRule="auto"/>
              <w:rPr>
                <w:rFonts w:eastAsia="Times New Roman" w:cstheme="minorHAnsi"/>
                <w:b/>
                <w:bCs/>
                <w:lang w:val="en-GB" w:eastAsia="en-GB"/>
              </w:rPr>
            </w:pPr>
            <w:r w:rsidRPr="001E1331">
              <w:rPr>
                <w:rFonts w:eastAsia="Times New Roman" w:cstheme="minorHAnsi"/>
                <w:b/>
                <w:bCs/>
                <w:lang w:val="en-GB" w:eastAsia="en-GB"/>
              </w:rPr>
              <w:t>18 / 19</w:t>
            </w:r>
          </w:p>
        </w:tc>
        <w:tc>
          <w:tcPr>
            <w:tcW w:w="0" w:type="auto"/>
            <w:hideMark/>
          </w:tcPr>
          <w:p w14:paraId="22A38177" w14:textId="77777777" w:rsidR="001E1331" w:rsidRPr="001E1331" w:rsidRDefault="001E1331" w:rsidP="00EB50F2">
            <w:pPr>
              <w:spacing w:after="0" w:line="240" w:lineRule="auto"/>
              <w:rPr>
                <w:rFonts w:eastAsia="Times New Roman" w:cstheme="minorHAnsi"/>
                <w:b/>
                <w:bCs/>
                <w:lang w:val="en-GB" w:eastAsia="en-GB"/>
              </w:rPr>
            </w:pPr>
            <w:r w:rsidRPr="001E1331">
              <w:rPr>
                <w:rFonts w:eastAsia="Times New Roman" w:cstheme="minorHAnsi"/>
                <w:b/>
                <w:bCs/>
                <w:lang w:val="en-GB" w:eastAsia="en-GB"/>
              </w:rPr>
              <w:t>EC2 Database Instances</w:t>
            </w:r>
          </w:p>
        </w:tc>
        <w:tc>
          <w:tcPr>
            <w:tcW w:w="0" w:type="auto"/>
            <w:hideMark/>
          </w:tcPr>
          <w:p w14:paraId="75AA7763" w14:textId="77777777" w:rsidR="001E1331" w:rsidRPr="001E1331" w:rsidRDefault="001E1331" w:rsidP="00EB50F2">
            <w:pPr>
              <w:spacing w:after="0" w:line="240" w:lineRule="auto"/>
              <w:rPr>
                <w:rFonts w:eastAsia="Times New Roman" w:cstheme="minorHAnsi"/>
                <w:lang w:val="en-GB" w:eastAsia="en-GB"/>
              </w:rPr>
            </w:pPr>
            <w:r w:rsidRPr="001E1331">
              <w:rPr>
                <w:rFonts w:eastAsia="Times New Roman" w:cstheme="minorHAnsi"/>
                <w:lang w:val="en-GB" w:eastAsia="en-GB"/>
              </w:rPr>
              <w:t>Database</w:t>
            </w:r>
          </w:p>
        </w:tc>
        <w:tc>
          <w:tcPr>
            <w:tcW w:w="0" w:type="auto"/>
            <w:hideMark/>
          </w:tcPr>
          <w:p w14:paraId="27B303E8" w14:textId="77777777" w:rsidR="001E1331" w:rsidRPr="001E1331" w:rsidRDefault="001E1331" w:rsidP="00EB50F2">
            <w:pPr>
              <w:spacing w:before="100" w:beforeAutospacing="1" w:after="100" w:afterAutospacing="1" w:line="240" w:lineRule="auto"/>
              <w:rPr>
                <w:rFonts w:eastAsia="Times New Roman" w:cstheme="minorHAnsi"/>
                <w:lang w:val="en-GB" w:eastAsia="en-GB"/>
              </w:rPr>
            </w:pPr>
            <w:r w:rsidRPr="001E1331">
              <w:rPr>
                <w:rFonts w:eastAsia="Times New Roman" w:cstheme="minorHAnsi"/>
                <w:lang w:val="en-GB" w:eastAsia="en-GB"/>
              </w:rPr>
              <w:t>The primary database is deployed on an Amazon EC2 instance in one Availability Zone and a secondary database is deployed on an Amazon EC2 instance in a second Availability Zone. The databases require configuration to enable the following:</w:t>
            </w:r>
          </w:p>
          <w:p w14:paraId="19A9A756" w14:textId="77777777" w:rsidR="001E1331" w:rsidRPr="001E1331" w:rsidRDefault="001E1331" w:rsidP="00EB50F2">
            <w:pPr>
              <w:numPr>
                <w:ilvl w:val="0"/>
                <w:numId w:val="39"/>
              </w:numPr>
              <w:spacing w:before="100" w:beforeAutospacing="1" w:after="100" w:afterAutospacing="1" w:line="240" w:lineRule="auto"/>
              <w:rPr>
                <w:rFonts w:eastAsia="Times New Roman" w:cstheme="minorHAnsi"/>
                <w:lang w:val="en-GB" w:eastAsia="en-GB"/>
              </w:rPr>
            </w:pPr>
            <w:r w:rsidRPr="001E1331">
              <w:rPr>
                <w:rFonts w:eastAsia="Times New Roman" w:cstheme="minorHAnsi"/>
                <w:lang w:val="en-GB" w:eastAsia="en-GB"/>
              </w:rPr>
              <w:t>A highly available architecture that spans two Availability Zones</w:t>
            </w:r>
          </w:p>
          <w:p w14:paraId="1C854FBB" w14:textId="77777777" w:rsidR="001E1331" w:rsidRPr="001E1331" w:rsidRDefault="001E1331" w:rsidP="00EB50F2">
            <w:pPr>
              <w:numPr>
                <w:ilvl w:val="0"/>
                <w:numId w:val="39"/>
              </w:numPr>
              <w:spacing w:before="100" w:beforeAutospacing="1" w:after="100" w:afterAutospacing="1" w:line="240" w:lineRule="auto"/>
              <w:rPr>
                <w:rFonts w:eastAsia="Times New Roman" w:cstheme="minorHAnsi"/>
                <w:lang w:val="en-GB" w:eastAsia="en-GB"/>
              </w:rPr>
            </w:pPr>
            <w:r w:rsidRPr="001E1331">
              <w:rPr>
                <w:rFonts w:eastAsia="Times New Roman" w:cstheme="minorHAnsi"/>
                <w:lang w:val="en-GB" w:eastAsia="en-GB"/>
              </w:rPr>
              <w:t>Async replication </w:t>
            </w:r>
          </w:p>
          <w:p w14:paraId="41508955" w14:textId="77777777" w:rsidR="001E1331" w:rsidRPr="001E1331" w:rsidRDefault="001E1331" w:rsidP="00EB50F2">
            <w:pPr>
              <w:numPr>
                <w:ilvl w:val="0"/>
                <w:numId w:val="39"/>
              </w:numPr>
              <w:spacing w:before="100" w:beforeAutospacing="1" w:after="100" w:afterAutospacing="1" w:line="240" w:lineRule="auto"/>
              <w:rPr>
                <w:rFonts w:eastAsia="Times New Roman" w:cstheme="minorHAnsi"/>
                <w:lang w:val="en-GB" w:eastAsia="en-GB"/>
              </w:rPr>
            </w:pPr>
            <w:r w:rsidRPr="001E1331">
              <w:rPr>
                <w:rFonts w:eastAsia="Times New Roman" w:cstheme="minorHAnsi"/>
                <w:lang w:val="en-GB" w:eastAsia="en-GB"/>
              </w:rPr>
              <w:t>KMS to encrypt all root and data volumes</w:t>
            </w:r>
          </w:p>
          <w:p w14:paraId="49B157E5" w14:textId="77777777" w:rsidR="001E1331" w:rsidRPr="001E1331" w:rsidRDefault="001E1331" w:rsidP="00EB50F2">
            <w:pPr>
              <w:spacing w:before="100" w:beforeAutospacing="1" w:after="100" w:afterAutospacing="1" w:line="240" w:lineRule="auto"/>
              <w:rPr>
                <w:rFonts w:eastAsia="Times New Roman" w:cstheme="minorHAnsi"/>
                <w:lang w:val="en-GB" w:eastAsia="en-GB"/>
              </w:rPr>
            </w:pPr>
            <w:r w:rsidRPr="001E1331">
              <w:rPr>
                <w:rFonts w:eastAsia="Times New Roman" w:cstheme="minorHAnsi"/>
                <w:lang w:val="en-GB" w:eastAsia="en-GB"/>
              </w:rPr>
              <w:t>Databased hosted on these instances:</w:t>
            </w:r>
          </w:p>
          <w:p w14:paraId="3385DA1D" w14:textId="77777777" w:rsidR="001E1331" w:rsidRPr="001E1331" w:rsidRDefault="001E1331" w:rsidP="00EB50F2">
            <w:pPr>
              <w:numPr>
                <w:ilvl w:val="0"/>
                <w:numId w:val="40"/>
              </w:numPr>
              <w:spacing w:before="100" w:beforeAutospacing="1" w:after="100" w:afterAutospacing="1" w:line="240" w:lineRule="auto"/>
              <w:rPr>
                <w:rFonts w:eastAsia="Times New Roman" w:cstheme="minorHAnsi"/>
                <w:lang w:val="en-GB" w:eastAsia="en-GB"/>
              </w:rPr>
            </w:pPr>
            <w:r w:rsidRPr="001E1331">
              <w:rPr>
                <w:rFonts w:eastAsia="Times New Roman" w:cstheme="minorHAnsi"/>
                <w:lang w:val="en-GB" w:eastAsia="en-GB"/>
              </w:rPr>
              <w:t>Instance 1</w:t>
            </w:r>
          </w:p>
          <w:p w14:paraId="310D4FEC" w14:textId="77777777" w:rsidR="001E1331" w:rsidRPr="001E1331" w:rsidRDefault="001E1331" w:rsidP="00EB50F2">
            <w:pPr>
              <w:numPr>
                <w:ilvl w:val="0"/>
                <w:numId w:val="40"/>
              </w:numPr>
              <w:spacing w:before="100" w:beforeAutospacing="1" w:after="100" w:afterAutospacing="1" w:line="240" w:lineRule="auto"/>
              <w:rPr>
                <w:rFonts w:eastAsia="Times New Roman" w:cstheme="minorHAnsi"/>
                <w:lang w:val="en-GB" w:eastAsia="en-GB"/>
              </w:rPr>
            </w:pPr>
            <w:r w:rsidRPr="001E1331">
              <w:rPr>
                <w:rFonts w:eastAsia="Times New Roman" w:cstheme="minorHAnsi"/>
                <w:lang w:val="en-GB" w:eastAsia="en-GB"/>
              </w:rPr>
              <w:t>Instance 2</w:t>
            </w:r>
          </w:p>
        </w:tc>
      </w:tr>
      <w:tr w:rsidR="001E1331" w:rsidRPr="00EB50F2" w14:paraId="250F81DD" w14:textId="77777777" w:rsidTr="00EB50F2">
        <w:tc>
          <w:tcPr>
            <w:tcW w:w="0" w:type="auto"/>
            <w:hideMark/>
          </w:tcPr>
          <w:p w14:paraId="66FC5019" w14:textId="77777777" w:rsidR="001E1331" w:rsidRPr="001E1331" w:rsidRDefault="001E1331" w:rsidP="00EB50F2">
            <w:pPr>
              <w:spacing w:after="0" w:line="240" w:lineRule="auto"/>
              <w:rPr>
                <w:rFonts w:eastAsia="Times New Roman" w:cstheme="minorHAnsi"/>
                <w:b/>
                <w:bCs/>
                <w:lang w:val="en-GB" w:eastAsia="en-GB"/>
              </w:rPr>
            </w:pPr>
            <w:r w:rsidRPr="001E1331">
              <w:rPr>
                <w:rFonts w:eastAsia="Times New Roman" w:cstheme="minorHAnsi"/>
                <w:b/>
                <w:bCs/>
                <w:lang w:val="en-GB" w:eastAsia="en-GB"/>
              </w:rPr>
              <w:t>20</w:t>
            </w:r>
          </w:p>
        </w:tc>
        <w:tc>
          <w:tcPr>
            <w:tcW w:w="0" w:type="auto"/>
            <w:hideMark/>
          </w:tcPr>
          <w:p w14:paraId="7899AA1E" w14:textId="77777777" w:rsidR="001E1331" w:rsidRPr="001E1331" w:rsidRDefault="001E1331" w:rsidP="00EB50F2">
            <w:pPr>
              <w:spacing w:after="0" w:line="240" w:lineRule="auto"/>
              <w:rPr>
                <w:rFonts w:eastAsia="Times New Roman" w:cstheme="minorHAnsi"/>
                <w:b/>
                <w:bCs/>
                <w:lang w:val="en-GB" w:eastAsia="en-GB"/>
              </w:rPr>
            </w:pPr>
            <w:r w:rsidRPr="001E1331">
              <w:rPr>
                <w:rFonts w:eastAsia="Times New Roman" w:cstheme="minorHAnsi"/>
                <w:b/>
                <w:bCs/>
                <w:lang w:val="en-GB" w:eastAsia="en-GB"/>
              </w:rPr>
              <w:t>Load Balancer</w:t>
            </w:r>
          </w:p>
        </w:tc>
        <w:tc>
          <w:tcPr>
            <w:tcW w:w="0" w:type="auto"/>
            <w:hideMark/>
          </w:tcPr>
          <w:p w14:paraId="3A203556" w14:textId="77777777" w:rsidR="001E1331" w:rsidRPr="001E1331" w:rsidRDefault="001E1331" w:rsidP="00EB50F2">
            <w:pPr>
              <w:spacing w:after="0" w:line="240" w:lineRule="auto"/>
              <w:rPr>
                <w:rFonts w:eastAsia="Times New Roman" w:cstheme="minorHAnsi"/>
                <w:lang w:val="en-GB" w:eastAsia="en-GB"/>
              </w:rPr>
            </w:pPr>
            <w:r w:rsidRPr="001E1331">
              <w:rPr>
                <w:rFonts w:eastAsia="Times New Roman" w:cstheme="minorHAnsi"/>
                <w:lang w:val="en-GB" w:eastAsia="en-GB"/>
              </w:rPr>
              <w:t>Application Load Balancer</w:t>
            </w:r>
          </w:p>
        </w:tc>
        <w:tc>
          <w:tcPr>
            <w:tcW w:w="0" w:type="auto"/>
            <w:hideMark/>
          </w:tcPr>
          <w:p w14:paraId="00AB0893" w14:textId="77777777" w:rsidR="001E1331" w:rsidRPr="001E1331" w:rsidRDefault="001E1331" w:rsidP="00EB50F2">
            <w:pPr>
              <w:spacing w:before="100" w:beforeAutospacing="1" w:after="100" w:afterAutospacing="1" w:line="240" w:lineRule="auto"/>
              <w:rPr>
                <w:rFonts w:eastAsia="Times New Roman" w:cstheme="minorHAnsi"/>
                <w:lang w:val="en-GB" w:eastAsia="en-GB"/>
              </w:rPr>
            </w:pPr>
            <w:r w:rsidRPr="001E1331">
              <w:rPr>
                <w:rFonts w:eastAsia="Times New Roman" w:cstheme="minorHAnsi"/>
                <w:lang w:val="en-GB" w:eastAsia="en-GB"/>
              </w:rPr>
              <w:t>The Load Balancer handles sticky sessions, ensuring that a single user's requests are always processed by the same backend web server. The Load Balancer works in conjunction with Auto Scaling to ensure that web requests are routed to the correct backend EC2 instance based on various factors, such as instance availability and load. The Application Load Balancer routes traffic to the auto-scaling groups.</w:t>
            </w:r>
          </w:p>
          <w:p w14:paraId="3C74AB32" w14:textId="77777777" w:rsidR="001E1331" w:rsidRPr="001E1331" w:rsidRDefault="001E1331" w:rsidP="00EB50F2">
            <w:pPr>
              <w:spacing w:before="100" w:beforeAutospacing="1" w:after="100" w:afterAutospacing="1" w:line="240" w:lineRule="auto"/>
              <w:rPr>
                <w:rFonts w:eastAsia="Times New Roman" w:cstheme="minorHAnsi"/>
                <w:lang w:val="en-GB" w:eastAsia="en-GB"/>
              </w:rPr>
            </w:pPr>
            <w:r w:rsidRPr="001E1331">
              <w:rPr>
                <w:rFonts w:eastAsia="Times New Roman" w:cstheme="minorHAnsi"/>
                <w:lang w:val="en-GB" w:eastAsia="en-GB"/>
              </w:rPr>
              <w:t>A Security Group is used to limit access to the ALB.</w:t>
            </w:r>
          </w:p>
          <w:p w14:paraId="62D8750E" w14:textId="77777777" w:rsidR="001E1331" w:rsidRPr="001E1331" w:rsidRDefault="001E1331" w:rsidP="00EB50F2">
            <w:pPr>
              <w:numPr>
                <w:ilvl w:val="0"/>
                <w:numId w:val="41"/>
              </w:numPr>
              <w:spacing w:before="100" w:beforeAutospacing="1" w:after="100" w:afterAutospacing="1" w:line="240" w:lineRule="auto"/>
              <w:rPr>
                <w:rFonts w:eastAsia="Times New Roman" w:cstheme="minorHAnsi"/>
                <w:lang w:val="en-GB" w:eastAsia="en-GB"/>
              </w:rPr>
            </w:pPr>
            <w:r w:rsidRPr="001E1331">
              <w:rPr>
                <w:rFonts w:eastAsia="Times New Roman" w:cstheme="minorHAnsi"/>
                <w:lang w:val="en-GB" w:eastAsia="en-GB"/>
              </w:rPr>
              <w:t>Security Group Name:</w:t>
            </w:r>
          </w:p>
        </w:tc>
      </w:tr>
      <w:tr w:rsidR="001E1331" w:rsidRPr="00EB50F2" w14:paraId="0AD7F09F" w14:textId="77777777" w:rsidTr="00EB50F2">
        <w:tc>
          <w:tcPr>
            <w:tcW w:w="0" w:type="auto"/>
            <w:hideMark/>
          </w:tcPr>
          <w:p w14:paraId="5EF5C4B7" w14:textId="77777777" w:rsidR="001E1331" w:rsidRPr="001E1331" w:rsidRDefault="001E1331" w:rsidP="00EB50F2">
            <w:pPr>
              <w:spacing w:after="0" w:line="240" w:lineRule="auto"/>
              <w:rPr>
                <w:rFonts w:eastAsia="Times New Roman" w:cstheme="minorHAnsi"/>
                <w:b/>
                <w:bCs/>
                <w:lang w:val="en-GB" w:eastAsia="en-GB"/>
              </w:rPr>
            </w:pPr>
            <w:r w:rsidRPr="001E1331">
              <w:rPr>
                <w:rFonts w:eastAsia="Times New Roman" w:cstheme="minorHAnsi"/>
                <w:b/>
                <w:bCs/>
                <w:lang w:val="en-GB" w:eastAsia="en-GB"/>
              </w:rPr>
              <w:t>21 / 22</w:t>
            </w:r>
          </w:p>
        </w:tc>
        <w:tc>
          <w:tcPr>
            <w:tcW w:w="0" w:type="auto"/>
            <w:hideMark/>
          </w:tcPr>
          <w:p w14:paraId="15887A9F" w14:textId="77777777" w:rsidR="001E1331" w:rsidRPr="001E1331" w:rsidRDefault="001E1331" w:rsidP="00EB50F2">
            <w:pPr>
              <w:spacing w:after="0" w:line="240" w:lineRule="auto"/>
              <w:rPr>
                <w:rFonts w:eastAsia="Times New Roman" w:cstheme="minorHAnsi"/>
                <w:b/>
                <w:bCs/>
                <w:lang w:val="en-GB" w:eastAsia="en-GB"/>
              </w:rPr>
            </w:pPr>
            <w:r w:rsidRPr="001E1331">
              <w:rPr>
                <w:rFonts w:eastAsia="Times New Roman" w:cstheme="minorHAnsi"/>
                <w:b/>
                <w:bCs/>
                <w:lang w:val="en-GB" w:eastAsia="en-GB"/>
              </w:rPr>
              <w:t>Auto Scaling Groups</w:t>
            </w:r>
          </w:p>
        </w:tc>
        <w:tc>
          <w:tcPr>
            <w:tcW w:w="0" w:type="auto"/>
            <w:hideMark/>
          </w:tcPr>
          <w:p w14:paraId="2FD4ECF2" w14:textId="77777777" w:rsidR="001E1331" w:rsidRPr="001E1331" w:rsidRDefault="001E1331" w:rsidP="00EB50F2">
            <w:pPr>
              <w:spacing w:after="0" w:line="240" w:lineRule="auto"/>
              <w:rPr>
                <w:rFonts w:eastAsia="Times New Roman" w:cstheme="minorHAnsi"/>
                <w:lang w:val="en-GB" w:eastAsia="en-GB"/>
              </w:rPr>
            </w:pPr>
            <w:r w:rsidRPr="001E1331">
              <w:rPr>
                <w:rFonts w:eastAsia="Times New Roman" w:cstheme="minorHAnsi"/>
                <w:lang w:val="en-GB" w:eastAsia="en-GB"/>
              </w:rPr>
              <w:t>Autoscaling groups are used to scale up and down according to demand</w:t>
            </w:r>
          </w:p>
        </w:tc>
        <w:tc>
          <w:tcPr>
            <w:tcW w:w="0" w:type="auto"/>
            <w:hideMark/>
          </w:tcPr>
          <w:p w14:paraId="1692C8D2" w14:textId="77777777" w:rsidR="001E1331" w:rsidRPr="001E1331" w:rsidRDefault="001E1331" w:rsidP="00EB50F2">
            <w:pPr>
              <w:spacing w:before="100" w:beforeAutospacing="1" w:after="100" w:afterAutospacing="1" w:line="240" w:lineRule="auto"/>
              <w:rPr>
                <w:rFonts w:eastAsia="Times New Roman" w:cstheme="minorHAnsi"/>
                <w:lang w:val="en-GB" w:eastAsia="en-GB"/>
              </w:rPr>
            </w:pPr>
            <w:r w:rsidRPr="001E1331">
              <w:rPr>
                <w:rFonts w:eastAsia="Times New Roman" w:cstheme="minorHAnsi"/>
                <w:lang w:val="en-GB" w:eastAsia="en-GB"/>
              </w:rPr>
              <w:t xml:space="preserve">Example: Auto Scaling provides compute resources for web services. Auto-Scaling ensures that the application can scale to accommodate various levels of application load. Additionally, Auto-Scaling is used to ensure that at </w:t>
            </w:r>
            <w:r w:rsidRPr="001E1331">
              <w:rPr>
                <w:rFonts w:eastAsia="Times New Roman" w:cstheme="minorHAnsi"/>
                <w:lang w:val="en-GB" w:eastAsia="en-GB"/>
              </w:rPr>
              <w:lastRenderedPageBreak/>
              <w:t>least 1 instance is available at all times. The Auto Scaling group will automatically replace any instances which are terminated due to failures.</w:t>
            </w:r>
          </w:p>
          <w:p w14:paraId="182EF004" w14:textId="77777777" w:rsidR="001E1331" w:rsidRPr="001E1331" w:rsidRDefault="001E1331" w:rsidP="00EB50F2">
            <w:pPr>
              <w:spacing w:before="100" w:beforeAutospacing="1" w:after="100" w:afterAutospacing="1" w:line="240" w:lineRule="auto"/>
              <w:rPr>
                <w:rFonts w:eastAsia="Times New Roman" w:cstheme="minorHAnsi"/>
                <w:lang w:val="en-GB" w:eastAsia="en-GB"/>
              </w:rPr>
            </w:pPr>
            <w:r w:rsidRPr="001E1331">
              <w:rPr>
                <w:rFonts w:eastAsia="Times New Roman" w:cstheme="minorHAnsi"/>
                <w:lang w:val="en-GB" w:eastAsia="en-GB"/>
              </w:rPr>
              <w:t>Auto Scaling Group 1 - Name - characteristics </w:t>
            </w:r>
          </w:p>
          <w:p w14:paraId="5BBA871E" w14:textId="77777777" w:rsidR="001E1331" w:rsidRPr="001E1331" w:rsidRDefault="001E1331" w:rsidP="00EB50F2">
            <w:pPr>
              <w:spacing w:before="100" w:beforeAutospacing="1" w:after="100" w:afterAutospacing="1" w:line="240" w:lineRule="auto"/>
              <w:rPr>
                <w:rFonts w:eastAsia="Times New Roman" w:cstheme="minorHAnsi"/>
                <w:lang w:val="en-GB" w:eastAsia="en-GB"/>
              </w:rPr>
            </w:pPr>
            <w:r w:rsidRPr="001E1331">
              <w:rPr>
                <w:rFonts w:eastAsia="Times New Roman" w:cstheme="minorHAnsi"/>
                <w:lang w:val="en-GB" w:eastAsia="en-GB"/>
              </w:rPr>
              <w:t>A Security Group is used to limit access to the App Instances in the auto-scaling group.</w:t>
            </w:r>
          </w:p>
          <w:p w14:paraId="1DDE768C" w14:textId="77777777" w:rsidR="001E1331" w:rsidRPr="001E1331" w:rsidRDefault="001E1331" w:rsidP="00EB50F2">
            <w:pPr>
              <w:numPr>
                <w:ilvl w:val="0"/>
                <w:numId w:val="42"/>
              </w:numPr>
              <w:spacing w:before="100" w:beforeAutospacing="1" w:after="100" w:afterAutospacing="1" w:line="240" w:lineRule="auto"/>
              <w:rPr>
                <w:rFonts w:eastAsia="Times New Roman" w:cstheme="minorHAnsi"/>
                <w:lang w:val="en-GB" w:eastAsia="en-GB"/>
              </w:rPr>
            </w:pPr>
            <w:r w:rsidRPr="001E1331">
              <w:rPr>
                <w:rFonts w:eastAsia="Times New Roman" w:cstheme="minorHAnsi"/>
                <w:lang w:val="en-GB" w:eastAsia="en-GB"/>
              </w:rPr>
              <w:t>Security Group Name:</w:t>
            </w:r>
          </w:p>
          <w:p w14:paraId="7A769ADE" w14:textId="77777777" w:rsidR="001E1331" w:rsidRPr="001E1331" w:rsidRDefault="001E1331" w:rsidP="00EB50F2">
            <w:pPr>
              <w:spacing w:before="100" w:beforeAutospacing="1" w:after="100" w:afterAutospacing="1" w:line="240" w:lineRule="auto"/>
              <w:rPr>
                <w:rFonts w:eastAsia="Times New Roman" w:cstheme="minorHAnsi"/>
                <w:lang w:val="en-GB" w:eastAsia="en-GB"/>
              </w:rPr>
            </w:pPr>
            <w:r w:rsidRPr="001E1331">
              <w:rPr>
                <w:rFonts w:eastAsia="Times New Roman" w:cstheme="minorHAnsi"/>
                <w:lang w:val="en-GB" w:eastAsia="en-GB"/>
              </w:rPr>
              <w:t>Auto Scaling Group 2 - Name - characteristics </w:t>
            </w:r>
          </w:p>
          <w:p w14:paraId="332037D3" w14:textId="77777777" w:rsidR="001E1331" w:rsidRPr="001E1331" w:rsidRDefault="001E1331" w:rsidP="00EB50F2">
            <w:pPr>
              <w:spacing w:before="100" w:beforeAutospacing="1" w:after="100" w:afterAutospacing="1" w:line="240" w:lineRule="auto"/>
              <w:rPr>
                <w:rFonts w:eastAsia="Times New Roman" w:cstheme="minorHAnsi"/>
                <w:lang w:val="en-GB" w:eastAsia="en-GB"/>
              </w:rPr>
            </w:pPr>
            <w:r w:rsidRPr="001E1331">
              <w:rPr>
                <w:rFonts w:eastAsia="Times New Roman" w:cstheme="minorHAnsi"/>
                <w:lang w:val="en-GB" w:eastAsia="en-GB"/>
              </w:rPr>
              <w:t>A Security Group is used to limit access to the App Instances in the auto-scaling group.</w:t>
            </w:r>
          </w:p>
          <w:p w14:paraId="760A792F" w14:textId="77777777" w:rsidR="001E1331" w:rsidRPr="001E1331" w:rsidRDefault="001E1331" w:rsidP="00EB50F2">
            <w:pPr>
              <w:numPr>
                <w:ilvl w:val="0"/>
                <w:numId w:val="43"/>
              </w:numPr>
              <w:spacing w:before="100" w:beforeAutospacing="1" w:after="100" w:afterAutospacing="1" w:line="240" w:lineRule="auto"/>
              <w:rPr>
                <w:rFonts w:eastAsia="Times New Roman" w:cstheme="minorHAnsi"/>
                <w:lang w:val="en-GB" w:eastAsia="en-GB"/>
              </w:rPr>
            </w:pPr>
            <w:r w:rsidRPr="001E1331">
              <w:rPr>
                <w:rFonts w:eastAsia="Times New Roman" w:cstheme="minorHAnsi"/>
                <w:lang w:val="en-GB" w:eastAsia="en-GB"/>
              </w:rPr>
              <w:t>Security Group Name:</w:t>
            </w:r>
          </w:p>
        </w:tc>
      </w:tr>
      <w:tr w:rsidR="001E1331" w:rsidRPr="00EB50F2" w14:paraId="2B557B95" w14:textId="77777777" w:rsidTr="00EB50F2">
        <w:tc>
          <w:tcPr>
            <w:tcW w:w="0" w:type="auto"/>
            <w:hideMark/>
          </w:tcPr>
          <w:p w14:paraId="1936B0A5" w14:textId="77777777" w:rsidR="001E1331" w:rsidRPr="001E1331" w:rsidRDefault="001E1331" w:rsidP="00EB50F2">
            <w:pPr>
              <w:spacing w:after="0" w:line="240" w:lineRule="auto"/>
              <w:rPr>
                <w:rFonts w:eastAsia="Times New Roman" w:cstheme="minorHAnsi"/>
                <w:b/>
                <w:bCs/>
                <w:lang w:val="en-GB" w:eastAsia="en-GB"/>
              </w:rPr>
            </w:pPr>
            <w:r w:rsidRPr="001E1331">
              <w:rPr>
                <w:rFonts w:eastAsia="Times New Roman" w:cstheme="minorHAnsi"/>
                <w:b/>
                <w:bCs/>
                <w:lang w:val="en-GB" w:eastAsia="en-GB"/>
              </w:rPr>
              <w:lastRenderedPageBreak/>
              <w:t>22</w:t>
            </w:r>
          </w:p>
        </w:tc>
        <w:tc>
          <w:tcPr>
            <w:tcW w:w="0" w:type="auto"/>
            <w:hideMark/>
          </w:tcPr>
          <w:p w14:paraId="62237C36" w14:textId="77777777" w:rsidR="001E1331" w:rsidRPr="001E1331" w:rsidRDefault="001E1331" w:rsidP="00EB50F2">
            <w:pPr>
              <w:spacing w:after="0" w:line="240" w:lineRule="auto"/>
              <w:rPr>
                <w:rFonts w:eastAsia="Times New Roman" w:cstheme="minorHAnsi"/>
                <w:b/>
                <w:bCs/>
                <w:lang w:val="en-GB" w:eastAsia="en-GB"/>
              </w:rPr>
            </w:pPr>
            <w:r w:rsidRPr="001E1331">
              <w:rPr>
                <w:rFonts w:eastAsia="Times New Roman" w:cstheme="minorHAnsi"/>
                <w:b/>
                <w:bCs/>
                <w:lang w:val="en-GB" w:eastAsia="en-GB"/>
              </w:rPr>
              <w:t>ALB TLS Certificate</w:t>
            </w:r>
          </w:p>
        </w:tc>
        <w:tc>
          <w:tcPr>
            <w:tcW w:w="0" w:type="auto"/>
            <w:hideMark/>
          </w:tcPr>
          <w:p w14:paraId="06610E65" w14:textId="77777777" w:rsidR="001E1331" w:rsidRPr="001E1331" w:rsidRDefault="001E1331" w:rsidP="00EB50F2">
            <w:pPr>
              <w:spacing w:after="0" w:line="240" w:lineRule="auto"/>
              <w:rPr>
                <w:rFonts w:eastAsia="Times New Roman" w:cstheme="minorHAnsi"/>
                <w:lang w:val="en-GB" w:eastAsia="en-GB"/>
              </w:rPr>
            </w:pPr>
            <w:r w:rsidRPr="001E1331">
              <w:rPr>
                <w:rFonts w:eastAsia="Times New Roman" w:cstheme="minorHAnsi"/>
                <w:lang w:val="en-GB" w:eastAsia="en-GB"/>
              </w:rPr>
              <w:t>TLS Certificate used to terminate connections on the ALB</w:t>
            </w:r>
          </w:p>
        </w:tc>
        <w:tc>
          <w:tcPr>
            <w:tcW w:w="0" w:type="auto"/>
            <w:hideMark/>
          </w:tcPr>
          <w:p w14:paraId="5471E5F2" w14:textId="77777777" w:rsidR="001E1331" w:rsidRPr="001E1331" w:rsidRDefault="001E1331" w:rsidP="00EB50F2">
            <w:pPr>
              <w:spacing w:before="100" w:beforeAutospacing="1" w:after="100" w:afterAutospacing="1" w:line="240" w:lineRule="auto"/>
              <w:rPr>
                <w:rFonts w:eastAsia="Times New Roman" w:cstheme="minorHAnsi"/>
                <w:lang w:val="en-GB" w:eastAsia="en-GB"/>
              </w:rPr>
            </w:pPr>
            <w:r w:rsidRPr="001E1331">
              <w:rPr>
                <w:rFonts w:eastAsia="Times New Roman" w:cstheme="minorHAnsi"/>
                <w:lang w:val="en-GB" w:eastAsia="en-GB"/>
              </w:rPr>
              <w:t>AWS Certificate Manager is used to provision, deploy, and rotate a public TLC Certificate on the ALB. A separate wildcard TLS Certificate is used for each environment.</w:t>
            </w:r>
          </w:p>
          <w:p w14:paraId="308F6A07" w14:textId="77777777" w:rsidR="001E1331" w:rsidRPr="001E1331" w:rsidRDefault="001E1331" w:rsidP="00EB50F2">
            <w:pPr>
              <w:numPr>
                <w:ilvl w:val="0"/>
                <w:numId w:val="44"/>
              </w:numPr>
              <w:spacing w:before="100" w:beforeAutospacing="1" w:after="100" w:afterAutospacing="1" w:line="240" w:lineRule="auto"/>
              <w:rPr>
                <w:rFonts w:eastAsia="Times New Roman" w:cstheme="minorHAnsi"/>
                <w:lang w:val="en-GB" w:eastAsia="en-GB"/>
              </w:rPr>
            </w:pPr>
            <w:r w:rsidRPr="001E1331">
              <w:rPr>
                <w:rFonts w:eastAsia="Times New Roman" w:cstheme="minorHAnsi"/>
                <w:lang w:val="en-GB" w:eastAsia="en-GB"/>
              </w:rPr>
              <w:t>Prod: *.acme.com</w:t>
            </w:r>
          </w:p>
          <w:p w14:paraId="08E364B7" w14:textId="77777777" w:rsidR="001E1331" w:rsidRPr="001E1331" w:rsidRDefault="001E1331" w:rsidP="00EB50F2">
            <w:pPr>
              <w:numPr>
                <w:ilvl w:val="0"/>
                <w:numId w:val="44"/>
              </w:numPr>
              <w:spacing w:before="100" w:beforeAutospacing="1" w:after="100" w:afterAutospacing="1" w:line="240" w:lineRule="auto"/>
              <w:rPr>
                <w:rFonts w:eastAsia="Times New Roman" w:cstheme="minorHAnsi"/>
                <w:lang w:val="en-GB" w:eastAsia="en-GB"/>
              </w:rPr>
            </w:pPr>
            <w:r w:rsidRPr="001E1331">
              <w:rPr>
                <w:rFonts w:eastAsia="Times New Roman" w:cstheme="minorHAnsi"/>
                <w:lang w:val="en-GB" w:eastAsia="en-GB"/>
              </w:rPr>
              <w:t>Test: *.test.acme.com</w:t>
            </w:r>
          </w:p>
          <w:p w14:paraId="169B6F9D" w14:textId="77777777" w:rsidR="001E1331" w:rsidRPr="001E1331" w:rsidRDefault="001E1331" w:rsidP="00EB50F2">
            <w:pPr>
              <w:numPr>
                <w:ilvl w:val="0"/>
                <w:numId w:val="44"/>
              </w:numPr>
              <w:spacing w:before="100" w:beforeAutospacing="1" w:after="100" w:afterAutospacing="1" w:line="240" w:lineRule="auto"/>
              <w:rPr>
                <w:rFonts w:eastAsia="Times New Roman" w:cstheme="minorHAnsi"/>
                <w:lang w:val="en-GB" w:eastAsia="en-GB"/>
              </w:rPr>
            </w:pPr>
            <w:r w:rsidRPr="001E1331">
              <w:rPr>
                <w:rFonts w:eastAsia="Times New Roman" w:cstheme="minorHAnsi"/>
                <w:lang w:val="en-GB" w:eastAsia="en-GB"/>
              </w:rPr>
              <w:t>Dev: *.dev.acme.com</w:t>
            </w:r>
          </w:p>
          <w:p w14:paraId="6415972D" w14:textId="77777777" w:rsidR="001E1331" w:rsidRPr="001E1331" w:rsidRDefault="001E1331" w:rsidP="00EB50F2">
            <w:pPr>
              <w:numPr>
                <w:ilvl w:val="0"/>
                <w:numId w:val="44"/>
              </w:numPr>
              <w:spacing w:before="100" w:beforeAutospacing="1" w:after="100" w:afterAutospacing="1" w:line="240" w:lineRule="auto"/>
              <w:rPr>
                <w:rFonts w:eastAsia="Times New Roman" w:cstheme="minorHAnsi"/>
                <w:lang w:val="en-GB" w:eastAsia="en-GB"/>
              </w:rPr>
            </w:pPr>
            <w:r w:rsidRPr="001E1331">
              <w:rPr>
                <w:rFonts w:eastAsia="Times New Roman" w:cstheme="minorHAnsi"/>
                <w:lang w:val="en-GB" w:eastAsia="en-GB"/>
              </w:rPr>
              <w:t>Sandbox: *.sbox.acme.com</w:t>
            </w:r>
          </w:p>
        </w:tc>
      </w:tr>
      <w:tr w:rsidR="001E1331" w:rsidRPr="00EB50F2" w14:paraId="636C1DF6" w14:textId="77777777" w:rsidTr="00EB50F2">
        <w:tc>
          <w:tcPr>
            <w:tcW w:w="0" w:type="auto"/>
            <w:hideMark/>
          </w:tcPr>
          <w:p w14:paraId="0972BBA1" w14:textId="77777777" w:rsidR="001E1331" w:rsidRPr="001E1331" w:rsidRDefault="001E1331" w:rsidP="00EB50F2">
            <w:pPr>
              <w:spacing w:after="0" w:line="240" w:lineRule="auto"/>
              <w:rPr>
                <w:rFonts w:eastAsia="Times New Roman" w:cstheme="minorHAnsi"/>
                <w:b/>
                <w:bCs/>
                <w:lang w:val="en-GB" w:eastAsia="en-GB"/>
              </w:rPr>
            </w:pPr>
            <w:r w:rsidRPr="001E1331">
              <w:rPr>
                <w:rFonts w:eastAsia="Times New Roman" w:cstheme="minorHAnsi"/>
                <w:b/>
                <w:bCs/>
                <w:lang w:val="en-GB" w:eastAsia="en-GB"/>
              </w:rPr>
              <w:t>23 / 24</w:t>
            </w:r>
          </w:p>
        </w:tc>
        <w:tc>
          <w:tcPr>
            <w:tcW w:w="0" w:type="auto"/>
            <w:hideMark/>
          </w:tcPr>
          <w:p w14:paraId="1194C152" w14:textId="77777777" w:rsidR="001E1331" w:rsidRPr="001E1331" w:rsidRDefault="001E1331" w:rsidP="00EB50F2">
            <w:pPr>
              <w:spacing w:after="0" w:line="240" w:lineRule="auto"/>
              <w:rPr>
                <w:rFonts w:eastAsia="Times New Roman" w:cstheme="minorHAnsi"/>
                <w:b/>
                <w:bCs/>
                <w:lang w:val="en-GB" w:eastAsia="en-GB"/>
              </w:rPr>
            </w:pPr>
            <w:r w:rsidRPr="001E1331">
              <w:rPr>
                <w:rFonts w:eastAsia="Times New Roman" w:cstheme="minorHAnsi"/>
                <w:b/>
                <w:bCs/>
                <w:lang w:val="en-GB" w:eastAsia="en-GB"/>
              </w:rPr>
              <w:t>EC2 instances </w:t>
            </w:r>
          </w:p>
        </w:tc>
        <w:tc>
          <w:tcPr>
            <w:tcW w:w="0" w:type="auto"/>
            <w:hideMark/>
          </w:tcPr>
          <w:p w14:paraId="12C91240" w14:textId="77777777" w:rsidR="001E1331" w:rsidRPr="001E1331" w:rsidRDefault="001E1331" w:rsidP="00EB50F2">
            <w:pPr>
              <w:spacing w:after="0" w:line="240" w:lineRule="auto"/>
              <w:rPr>
                <w:rFonts w:eastAsia="Times New Roman" w:cstheme="minorHAnsi"/>
                <w:lang w:val="en-GB" w:eastAsia="en-GB"/>
              </w:rPr>
            </w:pPr>
            <w:r w:rsidRPr="001E1331">
              <w:rPr>
                <w:rFonts w:eastAsia="Times New Roman" w:cstheme="minorHAnsi"/>
                <w:lang w:val="en-GB" w:eastAsia="en-GB"/>
              </w:rPr>
              <w:t>Backend services</w:t>
            </w:r>
          </w:p>
        </w:tc>
        <w:tc>
          <w:tcPr>
            <w:tcW w:w="0" w:type="auto"/>
            <w:hideMark/>
          </w:tcPr>
          <w:p w14:paraId="46CDE236" w14:textId="77777777" w:rsidR="001E1331" w:rsidRPr="001E1331" w:rsidRDefault="001E1331" w:rsidP="00EB50F2">
            <w:pPr>
              <w:spacing w:after="0" w:line="240" w:lineRule="auto"/>
              <w:rPr>
                <w:rFonts w:eastAsia="Times New Roman" w:cstheme="minorHAnsi"/>
                <w:lang w:val="en-GB" w:eastAsia="en-GB"/>
              </w:rPr>
            </w:pPr>
            <w:r w:rsidRPr="001E1331">
              <w:rPr>
                <w:rFonts w:eastAsia="Times New Roman" w:cstheme="minorHAnsi"/>
                <w:lang w:val="en-GB" w:eastAsia="en-GB"/>
              </w:rPr>
              <w:t>Instance names</w:t>
            </w:r>
          </w:p>
        </w:tc>
      </w:tr>
      <w:tr w:rsidR="001E1331" w:rsidRPr="00EB50F2" w14:paraId="19FD0A37" w14:textId="77777777" w:rsidTr="00EB50F2">
        <w:tc>
          <w:tcPr>
            <w:tcW w:w="0" w:type="auto"/>
            <w:hideMark/>
          </w:tcPr>
          <w:p w14:paraId="45C6593B" w14:textId="77777777" w:rsidR="001E1331" w:rsidRPr="001E1331" w:rsidRDefault="001E1331" w:rsidP="00EB50F2">
            <w:pPr>
              <w:spacing w:after="0" w:line="240" w:lineRule="auto"/>
              <w:rPr>
                <w:rFonts w:eastAsia="Times New Roman" w:cstheme="minorHAnsi"/>
                <w:b/>
                <w:bCs/>
                <w:lang w:val="en-GB" w:eastAsia="en-GB"/>
              </w:rPr>
            </w:pPr>
            <w:r w:rsidRPr="001E1331">
              <w:rPr>
                <w:rFonts w:eastAsia="Times New Roman" w:cstheme="minorHAnsi"/>
                <w:b/>
                <w:bCs/>
                <w:lang w:val="en-GB" w:eastAsia="en-GB"/>
              </w:rPr>
              <w:t>25</w:t>
            </w:r>
          </w:p>
        </w:tc>
        <w:tc>
          <w:tcPr>
            <w:tcW w:w="0" w:type="auto"/>
            <w:hideMark/>
          </w:tcPr>
          <w:p w14:paraId="655A17BB" w14:textId="77777777" w:rsidR="001E1331" w:rsidRPr="001E1331" w:rsidRDefault="001E1331" w:rsidP="00EB50F2">
            <w:pPr>
              <w:spacing w:after="0" w:line="240" w:lineRule="auto"/>
              <w:rPr>
                <w:rFonts w:eastAsia="Times New Roman" w:cstheme="minorHAnsi"/>
                <w:b/>
                <w:bCs/>
                <w:lang w:val="en-GB" w:eastAsia="en-GB"/>
              </w:rPr>
            </w:pPr>
            <w:r w:rsidRPr="001E1331">
              <w:rPr>
                <w:rFonts w:eastAsia="Times New Roman" w:cstheme="minorHAnsi"/>
                <w:b/>
                <w:bCs/>
                <w:lang w:val="en-GB" w:eastAsia="en-GB"/>
              </w:rPr>
              <w:t>AWS Region</w:t>
            </w:r>
          </w:p>
        </w:tc>
        <w:tc>
          <w:tcPr>
            <w:tcW w:w="0" w:type="auto"/>
            <w:hideMark/>
          </w:tcPr>
          <w:p w14:paraId="4C4D3EF8" w14:textId="77777777" w:rsidR="001E1331" w:rsidRPr="001E1331" w:rsidRDefault="001E1331" w:rsidP="00EB50F2">
            <w:pPr>
              <w:spacing w:after="0" w:line="240" w:lineRule="auto"/>
              <w:rPr>
                <w:rFonts w:eastAsia="Times New Roman" w:cstheme="minorHAnsi"/>
                <w:lang w:val="en-GB" w:eastAsia="en-GB"/>
              </w:rPr>
            </w:pPr>
            <w:r w:rsidRPr="001E1331">
              <w:rPr>
                <w:rFonts w:eastAsia="Times New Roman" w:cstheme="minorHAnsi"/>
                <w:lang w:val="en-GB" w:eastAsia="en-GB"/>
              </w:rPr>
              <w:t>Region for this application</w:t>
            </w:r>
          </w:p>
        </w:tc>
        <w:tc>
          <w:tcPr>
            <w:tcW w:w="0" w:type="auto"/>
            <w:hideMark/>
          </w:tcPr>
          <w:p w14:paraId="4A75885C" w14:textId="77777777" w:rsidR="001E1331" w:rsidRPr="001E1331" w:rsidRDefault="001E1331" w:rsidP="00EB50F2">
            <w:pPr>
              <w:spacing w:after="0" w:line="240" w:lineRule="auto"/>
              <w:rPr>
                <w:rFonts w:eastAsia="Times New Roman" w:cstheme="minorHAnsi"/>
                <w:lang w:val="en-GB" w:eastAsia="en-GB"/>
              </w:rPr>
            </w:pPr>
            <w:r w:rsidRPr="001E1331">
              <w:rPr>
                <w:rFonts w:eastAsia="Times New Roman" w:cstheme="minorHAnsi"/>
                <w:lang w:val="en-GB" w:eastAsia="en-GB"/>
              </w:rPr>
              <w:t>us-east-1</w:t>
            </w:r>
          </w:p>
        </w:tc>
      </w:tr>
    </w:tbl>
    <w:p w14:paraId="6D6A0E23" w14:textId="77777777" w:rsidR="001E1331" w:rsidRDefault="001E1331" w:rsidP="00AC0ED5">
      <w:pPr>
        <w:pStyle w:val="Caption"/>
      </w:pPr>
    </w:p>
    <w:p w14:paraId="7F14E663" w14:textId="273331C3" w:rsidR="00FD0822" w:rsidRPr="00FD0822" w:rsidRDefault="00AC0ED5" w:rsidP="00AC0ED5">
      <w:pPr>
        <w:pStyle w:val="Caption"/>
      </w:pPr>
      <w:r>
        <w:t xml:space="preserve">Table </w:t>
      </w:r>
      <w:r w:rsidR="00B339A8">
        <w:fldChar w:fldCharType="begin"/>
      </w:r>
      <w:r w:rsidR="00B339A8">
        <w:instrText xml:space="preserve"> SEQ Table \* ARABIC </w:instrText>
      </w:r>
      <w:r w:rsidR="00B339A8">
        <w:fldChar w:fldCharType="separate"/>
      </w:r>
      <w:r w:rsidR="00EB50F2">
        <w:rPr>
          <w:noProof/>
        </w:rPr>
        <w:t>2</w:t>
      </w:r>
      <w:r w:rsidR="00B339A8">
        <w:rPr>
          <w:noProof/>
        </w:rPr>
        <w:fldChar w:fldCharType="end"/>
      </w:r>
      <w:r>
        <w:t xml:space="preserve"> - Architectural Components</w:t>
      </w:r>
    </w:p>
    <w:p w14:paraId="4AD8BE32" w14:textId="005A39BE" w:rsidR="00AC0ED5" w:rsidRDefault="00AC0ED5" w:rsidP="00AC0ED5">
      <w:pPr>
        <w:pStyle w:val="Heading2"/>
      </w:pPr>
      <w:bookmarkStart w:id="22" w:name="_Toc74674855"/>
      <w:r>
        <w:t>Technical Operations Components</w:t>
      </w:r>
      <w:bookmarkEnd w:id="22"/>
    </w:p>
    <w:p w14:paraId="2065E865" w14:textId="5D59BAB3" w:rsidR="00AC0ED5" w:rsidRPr="00AC0ED5" w:rsidRDefault="00AC0ED5" w:rsidP="00AC0ED5">
      <w:r>
        <w:t>Describe technical operations components. There can be, for example, core infrastructure shared services.</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826"/>
        <w:gridCol w:w="1826"/>
        <w:gridCol w:w="5692"/>
      </w:tblGrid>
      <w:tr w:rsidR="00AC0ED5" w:rsidRPr="00AC0ED5" w14:paraId="00957D04" w14:textId="77777777" w:rsidTr="00AC0ED5">
        <w:trPr>
          <w:trHeight w:val="93"/>
        </w:trPr>
        <w:tc>
          <w:tcPr>
            <w:tcW w:w="0" w:type="auto"/>
            <w:tcBorders>
              <w:top w:val="single" w:sz="6" w:space="0" w:color="auto"/>
              <w:left w:val="single" w:sz="6" w:space="0" w:color="auto"/>
              <w:bottom w:val="single" w:sz="6" w:space="0" w:color="auto"/>
              <w:right w:val="single" w:sz="6" w:space="0" w:color="auto"/>
            </w:tcBorders>
            <w:shd w:val="clear" w:color="auto" w:fill="2F5496" w:themeFill="accent1" w:themeFillShade="BF"/>
            <w:tcMar>
              <w:top w:w="75" w:type="dxa"/>
              <w:left w:w="75" w:type="dxa"/>
              <w:bottom w:w="75" w:type="dxa"/>
              <w:right w:w="75" w:type="dxa"/>
            </w:tcMar>
            <w:vAlign w:val="center"/>
            <w:hideMark/>
          </w:tcPr>
          <w:p w14:paraId="42158CE1" w14:textId="45AE174D" w:rsidR="00AC0ED5" w:rsidRPr="00AC0ED5" w:rsidRDefault="00AC0ED5" w:rsidP="00AC0ED5">
            <w:pPr>
              <w:rPr>
                <w:color w:val="FFFFFF" w:themeColor="background1"/>
                <w:lang w:val="en-GB"/>
              </w:rPr>
            </w:pPr>
            <w:r w:rsidRPr="00AC0ED5">
              <w:rPr>
                <w:color w:val="FFFFFF" w:themeColor="background1"/>
                <w:lang w:val="en-GB"/>
              </w:rPr>
              <w:t>Logical Name</w:t>
            </w:r>
          </w:p>
        </w:tc>
        <w:tc>
          <w:tcPr>
            <w:tcW w:w="0" w:type="auto"/>
            <w:tcBorders>
              <w:top w:val="single" w:sz="6" w:space="0" w:color="auto"/>
              <w:left w:val="single" w:sz="6" w:space="0" w:color="auto"/>
              <w:bottom w:val="single" w:sz="6" w:space="0" w:color="auto"/>
              <w:right w:val="single" w:sz="6" w:space="0" w:color="auto"/>
            </w:tcBorders>
            <w:shd w:val="clear" w:color="auto" w:fill="2F5496" w:themeFill="accent1" w:themeFillShade="BF"/>
            <w:tcMar>
              <w:top w:w="75" w:type="dxa"/>
              <w:left w:w="75" w:type="dxa"/>
              <w:bottom w:w="75" w:type="dxa"/>
              <w:right w:w="75" w:type="dxa"/>
            </w:tcMar>
            <w:vAlign w:val="center"/>
            <w:hideMark/>
          </w:tcPr>
          <w:p w14:paraId="4FCA6615" w14:textId="77777777" w:rsidR="00AC0ED5" w:rsidRPr="00AC0ED5" w:rsidRDefault="00AC0ED5" w:rsidP="00AC0ED5">
            <w:pPr>
              <w:rPr>
                <w:color w:val="FFFFFF" w:themeColor="background1"/>
                <w:lang w:val="en-GB"/>
              </w:rPr>
            </w:pPr>
            <w:r w:rsidRPr="00AC0ED5">
              <w:rPr>
                <w:color w:val="FFFFFF" w:themeColor="background1"/>
                <w:lang w:val="en-GB"/>
              </w:rPr>
              <w:t>Description</w:t>
            </w:r>
          </w:p>
        </w:tc>
        <w:tc>
          <w:tcPr>
            <w:tcW w:w="0" w:type="auto"/>
            <w:tcBorders>
              <w:top w:val="single" w:sz="6" w:space="0" w:color="auto"/>
              <w:left w:val="single" w:sz="6" w:space="0" w:color="auto"/>
              <w:bottom w:val="single" w:sz="6" w:space="0" w:color="auto"/>
              <w:right w:val="single" w:sz="6" w:space="0" w:color="auto"/>
            </w:tcBorders>
            <w:shd w:val="clear" w:color="auto" w:fill="2F5496" w:themeFill="accent1" w:themeFillShade="BF"/>
            <w:tcMar>
              <w:top w:w="75" w:type="dxa"/>
              <w:left w:w="75" w:type="dxa"/>
              <w:bottom w:w="75" w:type="dxa"/>
              <w:right w:w="75" w:type="dxa"/>
            </w:tcMar>
            <w:vAlign w:val="center"/>
            <w:hideMark/>
          </w:tcPr>
          <w:p w14:paraId="22BB255F" w14:textId="77777777" w:rsidR="00AC0ED5" w:rsidRPr="00AC0ED5" w:rsidRDefault="00AC0ED5" w:rsidP="00AC0ED5">
            <w:pPr>
              <w:rPr>
                <w:color w:val="FFFFFF" w:themeColor="background1"/>
                <w:lang w:val="en-GB"/>
              </w:rPr>
            </w:pPr>
            <w:r w:rsidRPr="00AC0ED5">
              <w:rPr>
                <w:color w:val="FFFFFF" w:themeColor="background1"/>
                <w:lang w:val="en-GB"/>
              </w:rPr>
              <w:t>Details</w:t>
            </w:r>
          </w:p>
        </w:tc>
      </w:tr>
      <w:tr w:rsidR="00AC0ED5" w:rsidRPr="00AC0ED5" w14:paraId="0A338440" w14:textId="77777777" w:rsidTr="000070B3">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E9AB38" w14:textId="155F05BB" w:rsidR="00AC0ED5" w:rsidRPr="00AC0ED5" w:rsidRDefault="00AC0ED5" w:rsidP="00AC0ED5">
            <w:pPr>
              <w:rPr>
                <w:lang w:val="en-GB"/>
              </w:rPr>
            </w:pPr>
            <w:r w:rsidRPr="00AC0ED5">
              <w:rPr>
                <w:lang w:val="en-GB"/>
              </w:rPr>
              <w:t>Example:</w:t>
            </w:r>
            <w:r>
              <w:rPr>
                <w:lang w:val="en-GB"/>
              </w:rPr>
              <w:t xml:space="preserve">  </w:t>
            </w:r>
            <w:r w:rsidRPr="00AC0ED5">
              <w:rPr>
                <w:lang w:val="en-GB"/>
              </w:rPr>
              <w:t>Monitoring, Alerting, Inventory, and Change Control</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5A2FA0" w14:textId="2C7BDD66" w:rsidR="00AC0ED5" w:rsidRPr="00AC0ED5" w:rsidRDefault="00AC0ED5" w:rsidP="00AC0ED5">
            <w:pPr>
              <w:rPr>
                <w:lang w:val="en-GB"/>
              </w:rPr>
            </w:pPr>
            <w:r w:rsidRPr="00AC0ED5">
              <w:rPr>
                <w:lang w:val="en-GB"/>
              </w:rPr>
              <w:t>Example:</w:t>
            </w:r>
            <w:r>
              <w:rPr>
                <w:lang w:val="en-GB"/>
              </w:rPr>
              <w:t xml:space="preserve">  </w:t>
            </w:r>
            <w:r w:rsidRPr="00AC0ED5">
              <w:rPr>
                <w:lang w:val="en-GB"/>
              </w:rPr>
              <w:t>Monitoring, Alerting, Inventory, and Change Control</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AE1FFE1" w14:textId="04835FCB" w:rsidR="00AC0ED5" w:rsidRPr="00AC0ED5" w:rsidRDefault="00AC0ED5" w:rsidP="00AC0ED5">
            <w:pPr>
              <w:rPr>
                <w:lang w:val="en-GB"/>
              </w:rPr>
            </w:pPr>
            <w:r w:rsidRPr="00AC0ED5">
              <w:rPr>
                <w:lang w:val="en-GB"/>
              </w:rPr>
              <w:t>Example:</w:t>
            </w:r>
            <w:r>
              <w:rPr>
                <w:lang w:val="en-GB"/>
              </w:rPr>
              <w:t xml:space="preserve">  </w:t>
            </w:r>
            <w:r w:rsidRPr="00AC0ED5">
              <w:rPr>
                <w:lang w:val="en-GB"/>
              </w:rPr>
              <w:t>AWS Services provide monitoring, alerting, inventory, and change control functionality.</w:t>
            </w:r>
          </w:p>
          <w:p w14:paraId="3B221183" w14:textId="77777777" w:rsidR="00AC0ED5" w:rsidRPr="00AC0ED5" w:rsidRDefault="00AC0ED5" w:rsidP="00AC0ED5">
            <w:pPr>
              <w:numPr>
                <w:ilvl w:val="0"/>
                <w:numId w:val="30"/>
              </w:numPr>
              <w:rPr>
                <w:lang w:val="en-GB"/>
              </w:rPr>
            </w:pPr>
            <w:r w:rsidRPr="00AC0ED5">
              <w:rPr>
                <w:lang w:val="en-GB"/>
              </w:rPr>
              <w:t>CloudWatch &amp; CloudWatch Logs</w:t>
            </w:r>
          </w:p>
          <w:p w14:paraId="25069FF7" w14:textId="77777777" w:rsidR="00AC0ED5" w:rsidRPr="00AC0ED5" w:rsidRDefault="00AC0ED5" w:rsidP="00AC0ED5">
            <w:pPr>
              <w:numPr>
                <w:ilvl w:val="0"/>
                <w:numId w:val="30"/>
              </w:numPr>
              <w:rPr>
                <w:lang w:val="en-GB"/>
              </w:rPr>
            </w:pPr>
            <w:r w:rsidRPr="00AC0ED5">
              <w:rPr>
                <w:lang w:val="en-GB"/>
              </w:rPr>
              <w:t>Config &amp; Config Rules</w:t>
            </w:r>
          </w:p>
        </w:tc>
      </w:tr>
      <w:tr w:rsidR="00AC0ED5" w:rsidRPr="00AC0ED5" w14:paraId="7BDA0248" w14:textId="77777777" w:rsidTr="000070B3">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5654398" w14:textId="6CC754B7" w:rsidR="00AC0ED5" w:rsidRPr="00AC0ED5" w:rsidRDefault="00AC0ED5" w:rsidP="00AC0ED5">
            <w:pPr>
              <w:rPr>
                <w:lang w:val="en-GB"/>
              </w:rPr>
            </w:pPr>
            <w:r w:rsidRPr="00AC0ED5">
              <w:rPr>
                <w:lang w:val="en-GB"/>
              </w:rPr>
              <w:lastRenderedPageBreak/>
              <w:t>Example:</w:t>
            </w:r>
            <w:r>
              <w:rPr>
                <w:lang w:val="en-GB"/>
              </w:rPr>
              <w:t xml:space="preserve"> </w:t>
            </w:r>
            <w:r w:rsidRPr="00AC0ED5">
              <w:rPr>
                <w:lang w:val="en-GB"/>
              </w:rPr>
              <w:t>OS Patching &amp; Remote Access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DF0ED6" w14:textId="6BE3E535" w:rsidR="00AC0ED5" w:rsidRPr="00AC0ED5" w:rsidRDefault="00AC0ED5" w:rsidP="00AC0ED5">
            <w:pPr>
              <w:rPr>
                <w:lang w:val="en-GB"/>
              </w:rPr>
            </w:pPr>
            <w:r w:rsidRPr="00AC0ED5">
              <w:rPr>
                <w:lang w:val="en-GB"/>
              </w:rPr>
              <w:t>Example:</w:t>
            </w:r>
            <w:r>
              <w:rPr>
                <w:lang w:val="en-GB"/>
              </w:rPr>
              <w:t xml:space="preserve"> </w:t>
            </w:r>
            <w:r w:rsidRPr="00AC0ED5">
              <w:rPr>
                <w:lang w:val="en-GB"/>
              </w:rPr>
              <w:t>Patching &amp; Remove Access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4901E2" w14:textId="3EFEAD16" w:rsidR="00AC0ED5" w:rsidRPr="00AC0ED5" w:rsidRDefault="00AC0ED5" w:rsidP="00AC0ED5">
            <w:pPr>
              <w:rPr>
                <w:lang w:val="en-GB"/>
              </w:rPr>
            </w:pPr>
            <w:r w:rsidRPr="00AC0ED5">
              <w:rPr>
                <w:lang w:val="en-GB"/>
              </w:rPr>
              <w:t>Example:</w:t>
            </w:r>
            <w:r>
              <w:rPr>
                <w:lang w:val="en-GB"/>
              </w:rPr>
              <w:t xml:space="preserve"> </w:t>
            </w:r>
            <w:r w:rsidRPr="00AC0ED5">
              <w:rPr>
                <w:lang w:val="en-GB"/>
              </w:rPr>
              <w:t>AWS Systems Manager (SSM) is used to provide patching and remote access to all EC2 instances.</w:t>
            </w:r>
          </w:p>
        </w:tc>
      </w:tr>
      <w:tr w:rsidR="00AC0ED5" w:rsidRPr="00AC0ED5" w14:paraId="26442D56" w14:textId="77777777" w:rsidTr="000070B3">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596736C" w14:textId="3609ED89" w:rsidR="00AC0ED5" w:rsidRPr="00AC0ED5" w:rsidRDefault="00AC0ED5" w:rsidP="00AC0ED5">
            <w:pPr>
              <w:rPr>
                <w:lang w:val="en-GB"/>
              </w:rPr>
            </w:pPr>
            <w:r w:rsidRPr="00AC0ED5">
              <w:rPr>
                <w:lang w:val="en-GB"/>
              </w:rPr>
              <w:t>Example:</w:t>
            </w:r>
            <w:r>
              <w:rPr>
                <w:lang w:val="en-GB"/>
              </w:rPr>
              <w:t xml:space="preserve"> </w:t>
            </w:r>
            <w:r w:rsidRPr="00AC0ED5">
              <w:rPr>
                <w:lang w:val="en-GB"/>
              </w:rPr>
              <w:t>Vulnerability Scanner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D6EC66" w14:textId="7E35AABC" w:rsidR="00AC0ED5" w:rsidRPr="00AC0ED5" w:rsidRDefault="00AC0ED5" w:rsidP="00AC0ED5">
            <w:pPr>
              <w:rPr>
                <w:lang w:val="en-GB"/>
              </w:rPr>
            </w:pPr>
            <w:r w:rsidRPr="00AC0ED5">
              <w:rPr>
                <w:lang w:val="en-GB"/>
              </w:rPr>
              <w:t>Example:</w:t>
            </w:r>
            <w:r>
              <w:rPr>
                <w:lang w:val="en-GB"/>
              </w:rPr>
              <w:t xml:space="preserve"> </w:t>
            </w:r>
            <w:r w:rsidRPr="00AC0ED5">
              <w:rPr>
                <w:lang w:val="en-GB"/>
              </w:rPr>
              <w:t>Vulnerability Scanning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37C9C3" w14:textId="4B4303A0" w:rsidR="00AC0ED5" w:rsidRPr="00AC0ED5" w:rsidRDefault="00AC0ED5" w:rsidP="00AC0ED5">
            <w:pPr>
              <w:rPr>
                <w:lang w:val="en-GB"/>
              </w:rPr>
            </w:pPr>
            <w:r w:rsidRPr="00AC0ED5">
              <w:rPr>
                <w:lang w:val="en-GB"/>
              </w:rPr>
              <w:t>Example:</w:t>
            </w:r>
            <w:r>
              <w:rPr>
                <w:lang w:val="en-GB"/>
              </w:rPr>
              <w:t xml:space="preserve"> </w:t>
            </w:r>
            <w:r w:rsidRPr="00AC0ED5">
              <w:rPr>
                <w:lang w:val="en-GB"/>
              </w:rPr>
              <w:t>Amazon Inspector is used to assess applications for exposure, vulnerabilities, and deviations from best practices. After performing an assessment, Amazon Inspector produces a detailed list of security findings prioritized by level of severity. These findings can be reviewed directly or as part of detailed assessment reports which are available via the Amazon Inspector console or API.</w:t>
            </w:r>
          </w:p>
        </w:tc>
      </w:tr>
      <w:tr w:rsidR="00AC0ED5" w:rsidRPr="00AC0ED5" w14:paraId="72870774" w14:textId="77777777" w:rsidTr="000070B3">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08BFA83" w14:textId="35EA80C1" w:rsidR="00AC0ED5" w:rsidRPr="00AC0ED5" w:rsidRDefault="00AC0ED5" w:rsidP="00AC0ED5">
            <w:pPr>
              <w:rPr>
                <w:lang w:val="en-GB"/>
              </w:rPr>
            </w:pPr>
            <w:r w:rsidRPr="00AC0ED5">
              <w:rPr>
                <w:lang w:val="en-GB"/>
              </w:rPr>
              <w:t>Example:</w:t>
            </w:r>
            <w:r>
              <w:rPr>
                <w:lang w:val="en-GB"/>
              </w:rPr>
              <w:t xml:space="preserve"> </w:t>
            </w:r>
            <w:r w:rsidRPr="00AC0ED5">
              <w:rPr>
                <w:lang w:val="en-GB"/>
              </w:rPr>
              <w:t>Security Audit Logging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1624E5" w14:textId="3F175C1D" w:rsidR="00AC0ED5" w:rsidRPr="00AC0ED5" w:rsidRDefault="00AC0ED5" w:rsidP="00AC0ED5">
            <w:pPr>
              <w:rPr>
                <w:lang w:val="en-GB"/>
              </w:rPr>
            </w:pPr>
            <w:r w:rsidRPr="00AC0ED5">
              <w:rPr>
                <w:lang w:val="en-GB"/>
              </w:rPr>
              <w:t>Example:</w:t>
            </w:r>
            <w:r>
              <w:rPr>
                <w:lang w:val="en-GB"/>
              </w:rPr>
              <w:t xml:space="preserve"> </w:t>
            </w:r>
            <w:r w:rsidRPr="00AC0ED5">
              <w:rPr>
                <w:lang w:val="en-GB"/>
              </w:rPr>
              <w:t>Security Audit Logging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922C99" w14:textId="64EEFAC6" w:rsidR="00AC0ED5" w:rsidRPr="00AC0ED5" w:rsidRDefault="00AC0ED5" w:rsidP="00AC0ED5">
            <w:pPr>
              <w:rPr>
                <w:lang w:val="en-GB"/>
              </w:rPr>
            </w:pPr>
            <w:r w:rsidRPr="00AC0ED5">
              <w:rPr>
                <w:lang w:val="en-GB"/>
              </w:rPr>
              <w:t>Example:</w:t>
            </w:r>
            <w:r>
              <w:rPr>
                <w:lang w:val="en-GB"/>
              </w:rPr>
              <w:t xml:space="preserve"> </w:t>
            </w:r>
            <w:r w:rsidRPr="00AC0ED5">
              <w:rPr>
                <w:lang w:val="en-GB"/>
              </w:rPr>
              <w:t>AWS Services provide additional security functionality.</w:t>
            </w:r>
          </w:p>
          <w:p w14:paraId="5BC5C764" w14:textId="77777777" w:rsidR="00AC0ED5" w:rsidRPr="00AC0ED5" w:rsidRDefault="00AC0ED5" w:rsidP="00AC0ED5">
            <w:pPr>
              <w:numPr>
                <w:ilvl w:val="0"/>
                <w:numId w:val="31"/>
              </w:numPr>
              <w:rPr>
                <w:lang w:val="en-GB"/>
              </w:rPr>
            </w:pPr>
            <w:r w:rsidRPr="00AC0ED5">
              <w:rPr>
                <w:lang w:val="en-GB"/>
              </w:rPr>
              <w:t>CloudTrail provides Security Audit Logging</w:t>
            </w:r>
          </w:p>
          <w:p w14:paraId="4D7F310D" w14:textId="77777777" w:rsidR="00AC0ED5" w:rsidRPr="00AC0ED5" w:rsidRDefault="00AC0ED5" w:rsidP="00AC0ED5">
            <w:pPr>
              <w:numPr>
                <w:ilvl w:val="0"/>
                <w:numId w:val="31"/>
              </w:numPr>
              <w:rPr>
                <w:lang w:val="en-GB"/>
              </w:rPr>
            </w:pPr>
            <w:r w:rsidRPr="00AC0ED5">
              <w:rPr>
                <w:lang w:val="en-GB"/>
              </w:rPr>
              <w:t>KMS uses FIPS 140-2 validated hardware security modules to protect encryption keys used for volume and object encryption</w:t>
            </w:r>
          </w:p>
          <w:p w14:paraId="2389A4E1" w14:textId="77777777" w:rsidR="00AC0ED5" w:rsidRPr="00AC0ED5" w:rsidRDefault="00AC0ED5" w:rsidP="00AC0ED5">
            <w:pPr>
              <w:numPr>
                <w:ilvl w:val="0"/>
                <w:numId w:val="31"/>
              </w:numPr>
              <w:rPr>
                <w:lang w:val="en-GB"/>
              </w:rPr>
            </w:pPr>
            <w:r w:rsidRPr="00AC0ED5">
              <w:rPr>
                <w:lang w:val="en-GB"/>
              </w:rPr>
              <w:t>Secrets Manager supports the rotation, management, and retrieval of database credentials, API keys, and other secrets throughout their lifecycle</w:t>
            </w:r>
          </w:p>
        </w:tc>
      </w:tr>
    </w:tbl>
    <w:p w14:paraId="5EC5EFEF" w14:textId="2C88B4A7" w:rsidR="00AC0ED5" w:rsidRPr="00AC0ED5" w:rsidRDefault="00926704" w:rsidP="00926704">
      <w:pPr>
        <w:pStyle w:val="Caption"/>
      </w:pPr>
      <w:r>
        <w:t xml:space="preserve">Table </w:t>
      </w:r>
      <w:r w:rsidR="00B339A8">
        <w:fldChar w:fldCharType="begin"/>
      </w:r>
      <w:r w:rsidR="00B339A8">
        <w:instrText xml:space="preserve"> SEQ Table \* ARABIC </w:instrText>
      </w:r>
      <w:r w:rsidR="00B339A8">
        <w:fldChar w:fldCharType="separate"/>
      </w:r>
      <w:r w:rsidR="00EB50F2">
        <w:rPr>
          <w:noProof/>
        </w:rPr>
        <w:t>3</w:t>
      </w:r>
      <w:r w:rsidR="00B339A8">
        <w:rPr>
          <w:noProof/>
        </w:rPr>
        <w:fldChar w:fldCharType="end"/>
      </w:r>
      <w:r>
        <w:t xml:space="preserve"> - Technical Operations Components</w:t>
      </w:r>
    </w:p>
    <w:p w14:paraId="503D675C" w14:textId="77777777" w:rsidR="00EB50F2" w:rsidRDefault="00EB50F2" w:rsidP="00AC0ED5">
      <w:pPr>
        <w:pStyle w:val="Heading2"/>
      </w:pPr>
      <w:bookmarkStart w:id="23" w:name="_Toc74674856"/>
    </w:p>
    <w:p w14:paraId="73AC4F15" w14:textId="595B5C31" w:rsidR="00EB50F2" w:rsidRDefault="00EB50F2" w:rsidP="00EB50F2">
      <w:pPr>
        <w:pStyle w:val="Heading2"/>
      </w:pPr>
      <w:r>
        <w:t>Security Groups</w:t>
      </w:r>
    </w:p>
    <w:p w14:paraId="3462CDBE" w14:textId="69157417" w:rsidR="00EB50F2" w:rsidRPr="00926704" w:rsidRDefault="00EB50F2" w:rsidP="00EB50F2">
      <w:r>
        <w:t xml:space="preserve">Describe </w:t>
      </w:r>
      <w:r>
        <w:t>Security Groups</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070"/>
        <w:gridCol w:w="1899"/>
        <w:gridCol w:w="851"/>
        <w:gridCol w:w="2446"/>
        <w:gridCol w:w="3078"/>
      </w:tblGrid>
      <w:tr w:rsidR="00EB50F2" w:rsidRPr="00AC0ED5" w14:paraId="4F38EBA4" w14:textId="77777777" w:rsidTr="00EB50F2">
        <w:tc>
          <w:tcPr>
            <w:tcW w:w="1070" w:type="dxa"/>
            <w:tcBorders>
              <w:top w:val="single" w:sz="6" w:space="0" w:color="auto"/>
              <w:left w:val="single" w:sz="6" w:space="0" w:color="auto"/>
              <w:bottom w:val="single" w:sz="6" w:space="0" w:color="auto"/>
              <w:right w:val="single" w:sz="6" w:space="0" w:color="auto"/>
            </w:tcBorders>
            <w:shd w:val="clear" w:color="auto" w:fill="2F5496" w:themeFill="accent1" w:themeFillShade="BF"/>
            <w:tcMar>
              <w:top w:w="75" w:type="dxa"/>
              <w:left w:w="75" w:type="dxa"/>
              <w:bottom w:w="75" w:type="dxa"/>
              <w:right w:w="75" w:type="dxa"/>
            </w:tcMar>
            <w:vAlign w:val="center"/>
            <w:hideMark/>
          </w:tcPr>
          <w:p w14:paraId="4D7BC844" w14:textId="083F565F" w:rsidR="00EB50F2" w:rsidRPr="00AC0ED5" w:rsidRDefault="00EB50F2" w:rsidP="00592D7C">
            <w:pPr>
              <w:rPr>
                <w:color w:val="FFFFFF" w:themeColor="background1"/>
                <w:lang w:val="en-GB"/>
              </w:rPr>
            </w:pPr>
            <w:r>
              <w:rPr>
                <w:color w:val="FFFFFF" w:themeColor="background1"/>
                <w:lang w:val="en-GB"/>
              </w:rPr>
              <w:t>Name/ID</w:t>
            </w:r>
          </w:p>
        </w:tc>
        <w:tc>
          <w:tcPr>
            <w:tcW w:w="1899" w:type="dxa"/>
            <w:tcBorders>
              <w:top w:val="single" w:sz="6" w:space="0" w:color="auto"/>
              <w:left w:val="single" w:sz="6" w:space="0" w:color="auto"/>
              <w:bottom w:val="single" w:sz="6" w:space="0" w:color="auto"/>
              <w:right w:val="single" w:sz="6" w:space="0" w:color="auto"/>
            </w:tcBorders>
            <w:shd w:val="clear" w:color="auto" w:fill="2F5496" w:themeFill="accent1" w:themeFillShade="BF"/>
          </w:tcPr>
          <w:p w14:paraId="3BB2AA2C" w14:textId="4F1C2D4B" w:rsidR="00EB50F2" w:rsidRPr="00AC0ED5" w:rsidRDefault="00EB50F2" w:rsidP="00592D7C">
            <w:pPr>
              <w:rPr>
                <w:color w:val="FFFFFF" w:themeColor="background1"/>
                <w:lang w:val="en-GB"/>
              </w:rPr>
            </w:pPr>
            <w:r>
              <w:rPr>
                <w:color w:val="FFFFFF" w:themeColor="background1"/>
                <w:lang w:val="en-GB"/>
              </w:rPr>
              <w:t>Source/Destination</w:t>
            </w:r>
          </w:p>
        </w:tc>
        <w:tc>
          <w:tcPr>
            <w:tcW w:w="851" w:type="dxa"/>
            <w:tcBorders>
              <w:top w:val="single" w:sz="6" w:space="0" w:color="auto"/>
              <w:left w:val="single" w:sz="6" w:space="0" w:color="auto"/>
              <w:bottom w:val="single" w:sz="6" w:space="0" w:color="auto"/>
              <w:right w:val="single" w:sz="6" w:space="0" w:color="auto"/>
            </w:tcBorders>
            <w:shd w:val="clear" w:color="auto" w:fill="2F5496" w:themeFill="accent1" w:themeFillShade="BF"/>
          </w:tcPr>
          <w:p w14:paraId="53D34AC5" w14:textId="62226301" w:rsidR="00EB50F2" w:rsidRPr="00AC0ED5" w:rsidRDefault="00EB50F2" w:rsidP="00592D7C">
            <w:pPr>
              <w:rPr>
                <w:color w:val="FFFFFF" w:themeColor="background1"/>
                <w:lang w:val="en-GB"/>
              </w:rPr>
            </w:pPr>
            <w:r>
              <w:rPr>
                <w:color w:val="FFFFFF" w:themeColor="background1"/>
                <w:lang w:val="en-GB"/>
              </w:rPr>
              <w:t>Protocol</w:t>
            </w:r>
          </w:p>
        </w:tc>
        <w:tc>
          <w:tcPr>
            <w:tcW w:w="2446" w:type="dxa"/>
            <w:tcBorders>
              <w:top w:val="single" w:sz="6" w:space="0" w:color="auto"/>
              <w:left w:val="single" w:sz="6" w:space="0" w:color="auto"/>
              <w:bottom w:val="single" w:sz="6" w:space="0" w:color="auto"/>
              <w:right w:val="single" w:sz="6" w:space="0" w:color="auto"/>
            </w:tcBorders>
            <w:shd w:val="clear" w:color="auto" w:fill="2F5496" w:themeFill="accent1" w:themeFillShade="BF"/>
          </w:tcPr>
          <w:p w14:paraId="05A56A1A" w14:textId="1D2980CA" w:rsidR="00EB50F2" w:rsidRPr="00AC0ED5" w:rsidRDefault="00EB50F2" w:rsidP="00592D7C">
            <w:pPr>
              <w:rPr>
                <w:color w:val="FFFFFF" w:themeColor="background1"/>
                <w:lang w:val="en-GB"/>
              </w:rPr>
            </w:pPr>
            <w:r>
              <w:rPr>
                <w:color w:val="FFFFFF" w:themeColor="background1"/>
                <w:lang w:val="en-GB"/>
              </w:rPr>
              <w:t>Port Range</w:t>
            </w:r>
          </w:p>
        </w:tc>
        <w:tc>
          <w:tcPr>
            <w:tcW w:w="3078" w:type="dxa"/>
            <w:tcBorders>
              <w:top w:val="single" w:sz="6" w:space="0" w:color="auto"/>
              <w:left w:val="single" w:sz="6" w:space="0" w:color="auto"/>
              <w:bottom w:val="single" w:sz="6" w:space="0" w:color="auto"/>
              <w:right w:val="single" w:sz="6" w:space="0" w:color="auto"/>
            </w:tcBorders>
            <w:shd w:val="clear" w:color="auto" w:fill="2F5496" w:themeFill="accent1" w:themeFillShade="BF"/>
            <w:tcMar>
              <w:top w:w="75" w:type="dxa"/>
              <w:left w:w="75" w:type="dxa"/>
              <w:bottom w:w="75" w:type="dxa"/>
              <w:right w:w="75" w:type="dxa"/>
            </w:tcMar>
            <w:vAlign w:val="center"/>
            <w:hideMark/>
          </w:tcPr>
          <w:p w14:paraId="20BEB52B" w14:textId="4B9622BD" w:rsidR="00EB50F2" w:rsidRPr="00AC0ED5" w:rsidRDefault="00EB50F2" w:rsidP="00592D7C">
            <w:pPr>
              <w:rPr>
                <w:color w:val="FFFFFF" w:themeColor="background1"/>
                <w:lang w:val="en-GB"/>
              </w:rPr>
            </w:pPr>
            <w:r>
              <w:rPr>
                <w:color w:val="FFFFFF" w:themeColor="background1"/>
                <w:lang w:val="en-GB"/>
              </w:rPr>
              <w:t>Description</w:t>
            </w:r>
          </w:p>
        </w:tc>
      </w:tr>
      <w:tr w:rsidR="00EB50F2" w:rsidRPr="00AC0ED5" w14:paraId="1CB77118" w14:textId="77777777" w:rsidTr="00EB50F2">
        <w:trPr>
          <w:cantSplit/>
        </w:trPr>
        <w:tc>
          <w:tcPr>
            <w:tcW w:w="10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B4D52F" w14:textId="246FE9AD" w:rsidR="00EB50F2" w:rsidRPr="00AC0ED5" w:rsidRDefault="00EB50F2" w:rsidP="00592D7C">
            <w:pPr>
              <w:rPr>
                <w:lang w:val="en-GB"/>
              </w:rPr>
            </w:pPr>
          </w:p>
        </w:tc>
        <w:tc>
          <w:tcPr>
            <w:tcW w:w="1899" w:type="dxa"/>
            <w:tcBorders>
              <w:top w:val="single" w:sz="6" w:space="0" w:color="auto"/>
              <w:left w:val="single" w:sz="6" w:space="0" w:color="auto"/>
              <w:bottom w:val="single" w:sz="6" w:space="0" w:color="auto"/>
              <w:right w:val="single" w:sz="6" w:space="0" w:color="auto"/>
            </w:tcBorders>
          </w:tcPr>
          <w:p w14:paraId="7110F438" w14:textId="77777777" w:rsidR="00EB50F2" w:rsidRDefault="00EB50F2" w:rsidP="00592D7C">
            <w:pPr>
              <w:rPr>
                <w:lang w:val="en-GB"/>
              </w:rPr>
            </w:pPr>
          </w:p>
        </w:tc>
        <w:tc>
          <w:tcPr>
            <w:tcW w:w="851" w:type="dxa"/>
            <w:tcBorders>
              <w:top w:val="single" w:sz="6" w:space="0" w:color="auto"/>
              <w:left w:val="single" w:sz="6" w:space="0" w:color="auto"/>
              <w:bottom w:val="single" w:sz="6" w:space="0" w:color="auto"/>
              <w:right w:val="single" w:sz="6" w:space="0" w:color="auto"/>
            </w:tcBorders>
          </w:tcPr>
          <w:p w14:paraId="47478E48" w14:textId="5037359F" w:rsidR="00EB50F2" w:rsidRDefault="00EB50F2" w:rsidP="00592D7C">
            <w:pPr>
              <w:rPr>
                <w:lang w:val="en-GB"/>
              </w:rPr>
            </w:pPr>
          </w:p>
        </w:tc>
        <w:tc>
          <w:tcPr>
            <w:tcW w:w="2446" w:type="dxa"/>
            <w:tcBorders>
              <w:top w:val="single" w:sz="6" w:space="0" w:color="auto"/>
              <w:left w:val="single" w:sz="6" w:space="0" w:color="auto"/>
              <w:bottom w:val="single" w:sz="6" w:space="0" w:color="auto"/>
              <w:right w:val="single" w:sz="6" w:space="0" w:color="auto"/>
            </w:tcBorders>
          </w:tcPr>
          <w:p w14:paraId="0D53A59B" w14:textId="77777777" w:rsidR="00EB50F2" w:rsidRDefault="00EB50F2" w:rsidP="00592D7C">
            <w:pPr>
              <w:rPr>
                <w:lang w:val="en-GB"/>
              </w:rPr>
            </w:pPr>
          </w:p>
        </w:tc>
        <w:tc>
          <w:tcPr>
            <w:tcW w:w="307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63476A" w14:textId="59BF8E84" w:rsidR="00EB50F2" w:rsidRPr="00AC0ED5" w:rsidRDefault="00EB50F2" w:rsidP="00592D7C">
            <w:pPr>
              <w:rPr>
                <w:lang w:val="en-GB"/>
              </w:rPr>
            </w:pPr>
          </w:p>
        </w:tc>
      </w:tr>
      <w:tr w:rsidR="00EB50F2" w:rsidRPr="00AC0ED5" w14:paraId="2E525C1E" w14:textId="77777777" w:rsidTr="00EB50F2">
        <w:trPr>
          <w:cantSplit/>
        </w:trPr>
        <w:tc>
          <w:tcPr>
            <w:tcW w:w="10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7A796A" w14:textId="746461CB" w:rsidR="00EB50F2" w:rsidRPr="00AC0ED5" w:rsidRDefault="00EB50F2" w:rsidP="00592D7C">
            <w:pPr>
              <w:rPr>
                <w:lang w:val="en-GB"/>
              </w:rPr>
            </w:pPr>
          </w:p>
        </w:tc>
        <w:tc>
          <w:tcPr>
            <w:tcW w:w="1899" w:type="dxa"/>
            <w:tcBorders>
              <w:top w:val="single" w:sz="6" w:space="0" w:color="auto"/>
              <w:left w:val="single" w:sz="6" w:space="0" w:color="auto"/>
              <w:bottom w:val="single" w:sz="6" w:space="0" w:color="auto"/>
              <w:right w:val="single" w:sz="6" w:space="0" w:color="auto"/>
            </w:tcBorders>
          </w:tcPr>
          <w:p w14:paraId="71CE9BA9" w14:textId="77777777" w:rsidR="00EB50F2" w:rsidRDefault="00EB50F2" w:rsidP="00592D7C">
            <w:pPr>
              <w:rPr>
                <w:lang w:val="en-GB"/>
              </w:rPr>
            </w:pPr>
          </w:p>
        </w:tc>
        <w:tc>
          <w:tcPr>
            <w:tcW w:w="851" w:type="dxa"/>
            <w:tcBorders>
              <w:top w:val="single" w:sz="6" w:space="0" w:color="auto"/>
              <w:left w:val="single" w:sz="6" w:space="0" w:color="auto"/>
              <w:bottom w:val="single" w:sz="6" w:space="0" w:color="auto"/>
              <w:right w:val="single" w:sz="6" w:space="0" w:color="auto"/>
            </w:tcBorders>
          </w:tcPr>
          <w:p w14:paraId="32E5B2F7" w14:textId="3275F1EB" w:rsidR="00EB50F2" w:rsidRDefault="00EB50F2" w:rsidP="00592D7C">
            <w:pPr>
              <w:rPr>
                <w:lang w:val="en-GB"/>
              </w:rPr>
            </w:pPr>
          </w:p>
        </w:tc>
        <w:tc>
          <w:tcPr>
            <w:tcW w:w="2446" w:type="dxa"/>
            <w:tcBorders>
              <w:top w:val="single" w:sz="6" w:space="0" w:color="auto"/>
              <w:left w:val="single" w:sz="6" w:space="0" w:color="auto"/>
              <w:bottom w:val="single" w:sz="6" w:space="0" w:color="auto"/>
              <w:right w:val="single" w:sz="6" w:space="0" w:color="auto"/>
            </w:tcBorders>
          </w:tcPr>
          <w:p w14:paraId="1E457DCF" w14:textId="77777777" w:rsidR="00EB50F2" w:rsidRDefault="00EB50F2" w:rsidP="00592D7C">
            <w:pPr>
              <w:rPr>
                <w:lang w:val="en-GB"/>
              </w:rPr>
            </w:pPr>
          </w:p>
        </w:tc>
        <w:tc>
          <w:tcPr>
            <w:tcW w:w="307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90AD3A" w14:textId="24CB4056" w:rsidR="00EB50F2" w:rsidRPr="00AC0ED5" w:rsidRDefault="00EB50F2" w:rsidP="00592D7C">
            <w:pPr>
              <w:rPr>
                <w:lang w:val="en-GB"/>
              </w:rPr>
            </w:pPr>
          </w:p>
        </w:tc>
      </w:tr>
    </w:tbl>
    <w:p w14:paraId="195EADAC" w14:textId="391F7E7D" w:rsidR="00EB50F2" w:rsidRDefault="00EB50F2" w:rsidP="00EB50F2">
      <w:pPr>
        <w:pStyle w:val="Caption"/>
      </w:pPr>
      <w:r>
        <w:t xml:space="preserve">Table </w:t>
      </w:r>
      <w:fldSimple w:instr=" SEQ Table \* ARABIC ">
        <w:r>
          <w:rPr>
            <w:noProof/>
          </w:rPr>
          <w:t>4</w:t>
        </w:r>
      </w:fldSimple>
      <w:r>
        <w:t xml:space="preserve"> - Security Groups</w:t>
      </w:r>
    </w:p>
    <w:p w14:paraId="16CDE3E4" w14:textId="77777777" w:rsidR="00EB50F2" w:rsidRDefault="00EB50F2" w:rsidP="00AC0ED5">
      <w:pPr>
        <w:pStyle w:val="Heading2"/>
      </w:pPr>
    </w:p>
    <w:p w14:paraId="2B8E6034" w14:textId="603971C1" w:rsidR="00AC0ED5" w:rsidRDefault="00AC0ED5" w:rsidP="00AC0ED5">
      <w:pPr>
        <w:pStyle w:val="Heading2"/>
      </w:pPr>
      <w:r>
        <w:t>Software Development Life Cycle (SLDC)</w:t>
      </w:r>
      <w:r w:rsidR="00926704">
        <w:t xml:space="preserve"> Components</w:t>
      </w:r>
      <w:bookmarkEnd w:id="23"/>
    </w:p>
    <w:p w14:paraId="7867D9E5" w14:textId="6FBD2F4B" w:rsidR="00926704" w:rsidRPr="00926704" w:rsidRDefault="00926704" w:rsidP="00926704">
      <w:r>
        <w:t>Describe SLDC Components</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959"/>
        <w:gridCol w:w="7385"/>
      </w:tblGrid>
      <w:tr w:rsidR="00AC0ED5" w:rsidRPr="00AC0ED5" w14:paraId="2A1695FF" w14:textId="77777777" w:rsidTr="00AC0ED5">
        <w:tc>
          <w:tcPr>
            <w:tcW w:w="0" w:type="auto"/>
            <w:tcBorders>
              <w:top w:val="single" w:sz="6" w:space="0" w:color="auto"/>
              <w:left w:val="single" w:sz="6" w:space="0" w:color="auto"/>
              <w:bottom w:val="single" w:sz="6" w:space="0" w:color="auto"/>
              <w:right w:val="single" w:sz="6" w:space="0" w:color="auto"/>
            </w:tcBorders>
            <w:shd w:val="clear" w:color="auto" w:fill="2F5496" w:themeFill="accent1" w:themeFillShade="BF"/>
            <w:tcMar>
              <w:top w:w="75" w:type="dxa"/>
              <w:left w:w="75" w:type="dxa"/>
              <w:bottom w:w="75" w:type="dxa"/>
              <w:right w:w="75" w:type="dxa"/>
            </w:tcMar>
            <w:vAlign w:val="center"/>
            <w:hideMark/>
          </w:tcPr>
          <w:p w14:paraId="01701BC0" w14:textId="77777777" w:rsidR="00AC0ED5" w:rsidRPr="00AC0ED5" w:rsidRDefault="00AC0ED5" w:rsidP="00AC0ED5">
            <w:pPr>
              <w:rPr>
                <w:color w:val="FFFFFF" w:themeColor="background1"/>
                <w:lang w:val="en-GB"/>
              </w:rPr>
            </w:pPr>
            <w:r w:rsidRPr="00AC0ED5">
              <w:rPr>
                <w:color w:val="FFFFFF" w:themeColor="background1"/>
                <w:lang w:val="en-GB"/>
              </w:rPr>
              <w:t>Resource</w:t>
            </w:r>
          </w:p>
        </w:tc>
        <w:tc>
          <w:tcPr>
            <w:tcW w:w="0" w:type="auto"/>
            <w:tcBorders>
              <w:top w:val="single" w:sz="6" w:space="0" w:color="auto"/>
              <w:left w:val="single" w:sz="6" w:space="0" w:color="auto"/>
              <w:bottom w:val="single" w:sz="6" w:space="0" w:color="auto"/>
              <w:right w:val="single" w:sz="6" w:space="0" w:color="auto"/>
            </w:tcBorders>
            <w:shd w:val="clear" w:color="auto" w:fill="2F5496" w:themeFill="accent1" w:themeFillShade="BF"/>
            <w:tcMar>
              <w:top w:w="75" w:type="dxa"/>
              <w:left w:w="75" w:type="dxa"/>
              <w:bottom w:w="75" w:type="dxa"/>
              <w:right w:w="75" w:type="dxa"/>
            </w:tcMar>
            <w:vAlign w:val="center"/>
            <w:hideMark/>
          </w:tcPr>
          <w:p w14:paraId="44E541B5" w14:textId="77777777" w:rsidR="00AC0ED5" w:rsidRPr="00AC0ED5" w:rsidRDefault="00AC0ED5" w:rsidP="00AC0ED5">
            <w:pPr>
              <w:rPr>
                <w:color w:val="FFFFFF" w:themeColor="background1"/>
                <w:lang w:val="en-GB"/>
              </w:rPr>
            </w:pPr>
            <w:r w:rsidRPr="00AC0ED5">
              <w:rPr>
                <w:color w:val="FFFFFF" w:themeColor="background1"/>
                <w:lang w:val="en-GB"/>
              </w:rPr>
              <w:t>Link</w:t>
            </w:r>
          </w:p>
        </w:tc>
      </w:tr>
      <w:tr w:rsidR="00AC0ED5" w:rsidRPr="00AC0ED5" w14:paraId="5B3FB438" w14:textId="77777777" w:rsidTr="000070B3">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852364" w14:textId="280B09AE" w:rsidR="00AC0ED5" w:rsidRPr="00AC0ED5" w:rsidRDefault="00AC0ED5" w:rsidP="00AC0ED5">
            <w:pPr>
              <w:rPr>
                <w:lang w:val="en-GB"/>
              </w:rPr>
            </w:pPr>
            <w:r>
              <w:rPr>
                <w:lang w:val="en-GB"/>
              </w:rPr>
              <w:lastRenderedPageBreak/>
              <w:t xml:space="preserve">Example: </w:t>
            </w:r>
            <w:r w:rsidRPr="00AC0ED5">
              <w:rPr>
                <w:lang w:val="en-GB"/>
              </w:rPr>
              <w:t>Jira Project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AB7F4D" w14:textId="7F6CBE33" w:rsidR="00AC0ED5" w:rsidRPr="00AC0ED5" w:rsidRDefault="00AC0ED5" w:rsidP="00AC0ED5">
            <w:pPr>
              <w:rPr>
                <w:lang w:val="en-GB"/>
              </w:rPr>
            </w:pPr>
            <w:r>
              <w:rPr>
                <w:lang w:val="en-GB"/>
              </w:rPr>
              <w:t xml:space="preserve">Example: </w:t>
            </w:r>
            <w:r w:rsidRPr="00AC0ED5">
              <w:rPr>
                <w:lang w:val="en-GB"/>
              </w:rPr>
              <w:t>Insert link to Jira Project used to manage this application.</w:t>
            </w:r>
          </w:p>
        </w:tc>
      </w:tr>
      <w:tr w:rsidR="00AC0ED5" w:rsidRPr="00AC0ED5" w14:paraId="5A19A26E" w14:textId="77777777" w:rsidTr="000070B3">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F19CF0" w14:textId="19D56C07" w:rsidR="00AC0ED5" w:rsidRPr="00AC0ED5" w:rsidRDefault="00AC0ED5" w:rsidP="00AC0ED5">
            <w:pPr>
              <w:rPr>
                <w:lang w:val="en-GB"/>
              </w:rPr>
            </w:pPr>
            <w:r>
              <w:rPr>
                <w:lang w:val="en-GB"/>
              </w:rPr>
              <w:t xml:space="preserve">Example: </w:t>
            </w:r>
            <w:r w:rsidRPr="00AC0ED5">
              <w:rPr>
                <w:lang w:val="en-GB"/>
              </w:rPr>
              <w:t>Source Repository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1E7FCD" w14:textId="09C9B29A" w:rsidR="00AC0ED5" w:rsidRPr="00AC0ED5" w:rsidRDefault="00AC0ED5" w:rsidP="00AC0ED5">
            <w:pPr>
              <w:rPr>
                <w:lang w:val="en-GB"/>
              </w:rPr>
            </w:pPr>
            <w:r>
              <w:rPr>
                <w:lang w:val="en-GB"/>
              </w:rPr>
              <w:t xml:space="preserve">Example: </w:t>
            </w:r>
            <w:r w:rsidRPr="00AC0ED5">
              <w:rPr>
                <w:lang w:val="en-GB"/>
              </w:rPr>
              <w:t>Insert link to source control repository for this application.</w:t>
            </w:r>
          </w:p>
        </w:tc>
      </w:tr>
      <w:tr w:rsidR="00AC0ED5" w:rsidRPr="00AC0ED5" w14:paraId="0691F68F" w14:textId="77777777" w:rsidTr="000070B3">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793054" w14:textId="2B9E1738" w:rsidR="00AC0ED5" w:rsidRPr="00AC0ED5" w:rsidRDefault="00AC0ED5" w:rsidP="00AC0ED5">
            <w:pPr>
              <w:rPr>
                <w:lang w:val="en-GB"/>
              </w:rPr>
            </w:pPr>
            <w:r>
              <w:rPr>
                <w:lang w:val="en-GB"/>
              </w:rPr>
              <w:t xml:space="preserve">Example: </w:t>
            </w:r>
            <w:r w:rsidRPr="00AC0ED5">
              <w:rPr>
                <w:lang w:val="en-GB"/>
              </w:rPr>
              <w:t>CI/CD Pipeline Services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3FBC3D" w14:textId="6AED8E8A" w:rsidR="00AC0ED5" w:rsidRPr="00AC0ED5" w:rsidRDefault="00AC0ED5" w:rsidP="00AC0ED5">
            <w:pPr>
              <w:rPr>
                <w:lang w:val="en-GB"/>
              </w:rPr>
            </w:pPr>
            <w:r>
              <w:rPr>
                <w:lang w:val="en-GB"/>
              </w:rPr>
              <w:t xml:space="preserve">Example: </w:t>
            </w:r>
            <w:r w:rsidRPr="00AC0ED5">
              <w:rPr>
                <w:lang w:val="en-GB"/>
              </w:rPr>
              <w:t>AWS Services are used to store, build, and deploy infrastructure and application components through Sandbox, Dev, Test, and Prod environments.</w:t>
            </w:r>
          </w:p>
          <w:p w14:paraId="20255311" w14:textId="77777777" w:rsidR="00AC0ED5" w:rsidRPr="00AC0ED5" w:rsidRDefault="00AC0ED5" w:rsidP="00AC0ED5">
            <w:pPr>
              <w:numPr>
                <w:ilvl w:val="0"/>
                <w:numId w:val="32"/>
              </w:numPr>
              <w:rPr>
                <w:lang w:val="en-GB"/>
              </w:rPr>
            </w:pPr>
            <w:proofErr w:type="spellStart"/>
            <w:r w:rsidRPr="00AC0ED5">
              <w:rPr>
                <w:lang w:val="en-GB"/>
              </w:rPr>
              <w:t>CodeCommit</w:t>
            </w:r>
            <w:proofErr w:type="spellEnd"/>
          </w:p>
          <w:p w14:paraId="52F08406" w14:textId="77777777" w:rsidR="00AC0ED5" w:rsidRPr="00AC0ED5" w:rsidRDefault="00AC0ED5" w:rsidP="00AC0ED5">
            <w:pPr>
              <w:numPr>
                <w:ilvl w:val="0"/>
                <w:numId w:val="32"/>
              </w:numPr>
              <w:rPr>
                <w:lang w:val="en-GB"/>
              </w:rPr>
            </w:pPr>
            <w:proofErr w:type="spellStart"/>
            <w:r w:rsidRPr="00AC0ED5">
              <w:rPr>
                <w:lang w:val="en-GB"/>
              </w:rPr>
              <w:t>CodeBuild</w:t>
            </w:r>
            <w:proofErr w:type="spellEnd"/>
          </w:p>
          <w:p w14:paraId="7005B3A4" w14:textId="77777777" w:rsidR="00AC0ED5" w:rsidRPr="00AC0ED5" w:rsidRDefault="00AC0ED5" w:rsidP="00AC0ED5">
            <w:pPr>
              <w:numPr>
                <w:ilvl w:val="0"/>
                <w:numId w:val="32"/>
              </w:numPr>
              <w:rPr>
                <w:lang w:val="en-GB"/>
              </w:rPr>
            </w:pPr>
            <w:proofErr w:type="spellStart"/>
            <w:r w:rsidRPr="00AC0ED5">
              <w:rPr>
                <w:lang w:val="en-GB"/>
              </w:rPr>
              <w:t>CodeDeploy</w:t>
            </w:r>
            <w:proofErr w:type="spellEnd"/>
          </w:p>
          <w:p w14:paraId="25C99623" w14:textId="77777777" w:rsidR="00AC0ED5" w:rsidRPr="00AC0ED5" w:rsidRDefault="00AC0ED5" w:rsidP="00AC0ED5">
            <w:pPr>
              <w:numPr>
                <w:ilvl w:val="0"/>
                <w:numId w:val="32"/>
              </w:numPr>
              <w:rPr>
                <w:lang w:val="en-GB"/>
              </w:rPr>
            </w:pPr>
            <w:proofErr w:type="spellStart"/>
            <w:r w:rsidRPr="00AC0ED5">
              <w:rPr>
                <w:lang w:val="en-GB"/>
              </w:rPr>
              <w:t>CodePipeline</w:t>
            </w:r>
            <w:proofErr w:type="spellEnd"/>
          </w:p>
          <w:p w14:paraId="4191846C" w14:textId="77777777" w:rsidR="00AC0ED5" w:rsidRPr="00AC0ED5" w:rsidRDefault="00AC0ED5" w:rsidP="00AC0ED5">
            <w:pPr>
              <w:numPr>
                <w:ilvl w:val="0"/>
                <w:numId w:val="32"/>
              </w:numPr>
              <w:rPr>
                <w:lang w:val="en-GB"/>
              </w:rPr>
            </w:pPr>
            <w:proofErr w:type="spellStart"/>
            <w:r w:rsidRPr="00AC0ED5">
              <w:rPr>
                <w:lang w:val="en-GB"/>
              </w:rPr>
              <w:t>Cloudformation</w:t>
            </w:r>
            <w:proofErr w:type="spellEnd"/>
          </w:p>
        </w:tc>
      </w:tr>
    </w:tbl>
    <w:p w14:paraId="57660F91" w14:textId="04AB61DD" w:rsidR="00AC0ED5" w:rsidRDefault="00926704" w:rsidP="00926704">
      <w:pPr>
        <w:pStyle w:val="Caption"/>
      </w:pPr>
      <w:r>
        <w:t xml:space="preserve">Table </w:t>
      </w:r>
      <w:r w:rsidR="00B339A8">
        <w:fldChar w:fldCharType="begin"/>
      </w:r>
      <w:r w:rsidR="00B339A8">
        <w:instrText xml:space="preserve"> SEQ Table \* ARABIC </w:instrText>
      </w:r>
      <w:r w:rsidR="00B339A8">
        <w:fldChar w:fldCharType="separate"/>
      </w:r>
      <w:r w:rsidR="00EB50F2">
        <w:rPr>
          <w:noProof/>
        </w:rPr>
        <w:t>5</w:t>
      </w:r>
      <w:r w:rsidR="00B339A8">
        <w:rPr>
          <w:noProof/>
        </w:rPr>
        <w:fldChar w:fldCharType="end"/>
      </w:r>
      <w:r>
        <w:t xml:space="preserve"> - SLDC Components</w:t>
      </w:r>
    </w:p>
    <w:p w14:paraId="198D0AFF" w14:textId="2DB7372E" w:rsidR="00926704" w:rsidRDefault="00926704" w:rsidP="00926704">
      <w:pPr>
        <w:pStyle w:val="Heading2"/>
      </w:pPr>
      <w:bookmarkStart w:id="24" w:name="_Toc74674857"/>
      <w:r>
        <w:t>SLDC Environments</w:t>
      </w:r>
      <w:bookmarkEnd w:id="24"/>
    </w:p>
    <w:p w14:paraId="68CCA2D8" w14:textId="4846D65C" w:rsidR="00926704" w:rsidRPr="00926704" w:rsidRDefault="00926704" w:rsidP="00926704">
      <w:r>
        <w:t>Describe application environments</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915"/>
        <w:gridCol w:w="2044"/>
        <w:gridCol w:w="1129"/>
        <w:gridCol w:w="5256"/>
      </w:tblGrid>
      <w:tr w:rsidR="00926704" w:rsidRPr="00926704" w14:paraId="3BB19122" w14:textId="77777777" w:rsidTr="00926704">
        <w:tc>
          <w:tcPr>
            <w:tcW w:w="0" w:type="auto"/>
            <w:tcBorders>
              <w:top w:val="single" w:sz="6" w:space="0" w:color="auto"/>
              <w:left w:val="single" w:sz="6" w:space="0" w:color="auto"/>
              <w:bottom w:val="single" w:sz="6" w:space="0" w:color="auto"/>
              <w:right w:val="single" w:sz="6" w:space="0" w:color="auto"/>
            </w:tcBorders>
            <w:shd w:val="clear" w:color="auto" w:fill="2F5496" w:themeFill="accent1" w:themeFillShade="BF"/>
            <w:tcMar>
              <w:top w:w="75" w:type="dxa"/>
              <w:left w:w="75" w:type="dxa"/>
              <w:bottom w:w="75" w:type="dxa"/>
              <w:right w:w="75" w:type="dxa"/>
            </w:tcMar>
            <w:vAlign w:val="center"/>
            <w:hideMark/>
          </w:tcPr>
          <w:p w14:paraId="32B28F6E" w14:textId="77777777" w:rsidR="00926704" w:rsidRPr="00926704" w:rsidRDefault="00926704" w:rsidP="00926704">
            <w:pPr>
              <w:rPr>
                <w:color w:val="FFFFFF" w:themeColor="background1"/>
                <w:lang w:val="en-GB"/>
              </w:rPr>
            </w:pPr>
            <w:r w:rsidRPr="00926704">
              <w:rPr>
                <w:color w:val="FFFFFF" w:themeColor="background1"/>
                <w:lang w:val="en-GB"/>
              </w:rPr>
              <w:t>Name</w:t>
            </w:r>
          </w:p>
        </w:tc>
        <w:tc>
          <w:tcPr>
            <w:tcW w:w="0" w:type="auto"/>
            <w:tcBorders>
              <w:top w:val="single" w:sz="6" w:space="0" w:color="auto"/>
              <w:left w:val="single" w:sz="6" w:space="0" w:color="auto"/>
              <w:bottom w:val="single" w:sz="6" w:space="0" w:color="auto"/>
              <w:right w:val="single" w:sz="6" w:space="0" w:color="auto"/>
            </w:tcBorders>
            <w:shd w:val="clear" w:color="auto" w:fill="2F5496" w:themeFill="accent1" w:themeFillShade="BF"/>
            <w:tcMar>
              <w:top w:w="75" w:type="dxa"/>
              <w:left w:w="75" w:type="dxa"/>
              <w:bottom w:w="75" w:type="dxa"/>
              <w:right w:w="75" w:type="dxa"/>
            </w:tcMar>
            <w:vAlign w:val="center"/>
            <w:hideMark/>
          </w:tcPr>
          <w:p w14:paraId="07352BCE" w14:textId="77777777" w:rsidR="00926704" w:rsidRPr="00926704" w:rsidRDefault="00926704" w:rsidP="00926704">
            <w:pPr>
              <w:rPr>
                <w:color w:val="FFFFFF" w:themeColor="background1"/>
                <w:lang w:val="en-GB"/>
              </w:rPr>
            </w:pPr>
            <w:r w:rsidRPr="00926704">
              <w:rPr>
                <w:color w:val="FFFFFF" w:themeColor="background1"/>
                <w:lang w:val="en-GB"/>
              </w:rPr>
              <w:t>Landing Zone Account</w:t>
            </w:r>
          </w:p>
        </w:tc>
        <w:tc>
          <w:tcPr>
            <w:tcW w:w="0" w:type="auto"/>
            <w:tcBorders>
              <w:top w:val="single" w:sz="6" w:space="0" w:color="auto"/>
              <w:left w:val="single" w:sz="6" w:space="0" w:color="auto"/>
              <w:bottom w:val="single" w:sz="6" w:space="0" w:color="auto"/>
              <w:right w:val="single" w:sz="6" w:space="0" w:color="auto"/>
            </w:tcBorders>
            <w:shd w:val="clear" w:color="auto" w:fill="2F5496" w:themeFill="accent1" w:themeFillShade="BF"/>
            <w:tcMar>
              <w:top w:w="75" w:type="dxa"/>
              <w:left w:w="75" w:type="dxa"/>
              <w:bottom w:w="75" w:type="dxa"/>
              <w:right w:w="75" w:type="dxa"/>
            </w:tcMar>
            <w:vAlign w:val="center"/>
            <w:hideMark/>
          </w:tcPr>
          <w:p w14:paraId="1DDE4432" w14:textId="77777777" w:rsidR="00926704" w:rsidRPr="00926704" w:rsidRDefault="00926704" w:rsidP="00926704">
            <w:pPr>
              <w:rPr>
                <w:color w:val="FFFFFF" w:themeColor="background1"/>
                <w:lang w:val="en-GB"/>
              </w:rPr>
            </w:pPr>
            <w:r w:rsidRPr="00926704">
              <w:rPr>
                <w:color w:val="FFFFFF" w:themeColor="background1"/>
                <w:lang w:val="en-GB"/>
              </w:rPr>
              <w:t>Availability</w:t>
            </w:r>
          </w:p>
        </w:tc>
        <w:tc>
          <w:tcPr>
            <w:tcW w:w="0" w:type="auto"/>
            <w:tcBorders>
              <w:top w:val="single" w:sz="6" w:space="0" w:color="auto"/>
              <w:left w:val="single" w:sz="6" w:space="0" w:color="auto"/>
              <w:bottom w:val="single" w:sz="6" w:space="0" w:color="auto"/>
              <w:right w:val="single" w:sz="6" w:space="0" w:color="auto"/>
            </w:tcBorders>
            <w:shd w:val="clear" w:color="auto" w:fill="2F5496" w:themeFill="accent1" w:themeFillShade="BF"/>
            <w:tcMar>
              <w:top w:w="75" w:type="dxa"/>
              <w:left w:w="75" w:type="dxa"/>
              <w:bottom w:w="75" w:type="dxa"/>
              <w:right w:w="75" w:type="dxa"/>
            </w:tcMar>
            <w:vAlign w:val="center"/>
            <w:hideMark/>
          </w:tcPr>
          <w:p w14:paraId="72EAFB24" w14:textId="77777777" w:rsidR="00926704" w:rsidRPr="00926704" w:rsidRDefault="00926704" w:rsidP="00926704">
            <w:pPr>
              <w:rPr>
                <w:color w:val="FFFFFF" w:themeColor="background1"/>
                <w:lang w:val="en-GB"/>
              </w:rPr>
            </w:pPr>
            <w:r w:rsidRPr="00926704">
              <w:rPr>
                <w:color w:val="FFFFFF" w:themeColor="background1"/>
                <w:lang w:val="en-GB"/>
              </w:rPr>
              <w:t>Purpose</w:t>
            </w:r>
          </w:p>
        </w:tc>
      </w:tr>
      <w:tr w:rsidR="00926704" w:rsidRPr="00926704" w14:paraId="4070F8F6" w14:textId="77777777" w:rsidTr="000070B3">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19A556" w14:textId="77777777" w:rsidR="00926704" w:rsidRPr="00926704" w:rsidRDefault="00926704" w:rsidP="00926704">
            <w:pPr>
              <w:rPr>
                <w:lang w:val="en-GB"/>
              </w:rPr>
            </w:pPr>
            <w:r w:rsidRPr="00926704">
              <w:rPr>
                <w:lang w:val="en-GB"/>
              </w:rPr>
              <w:t>Sandbox</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E8A1DE" w14:textId="77777777" w:rsidR="00926704" w:rsidRPr="00926704" w:rsidRDefault="00926704" w:rsidP="00926704">
            <w:pPr>
              <w:rPr>
                <w:lang w:val="en-GB"/>
              </w:rPr>
            </w:pPr>
            <w:r w:rsidRPr="00926704">
              <w:rPr>
                <w:lang w:val="en-GB"/>
              </w:rPr>
              <w:t>Sandbox</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96A262" w14:textId="77777777" w:rsidR="00926704" w:rsidRPr="00926704" w:rsidRDefault="00926704" w:rsidP="00926704">
            <w:pPr>
              <w:rPr>
                <w:lang w:val="en-GB"/>
              </w:rPr>
            </w:pPr>
            <w:r w:rsidRPr="00926704">
              <w:rPr>
                <w:lang w:val="en-GB"/>
              </w:rPr>
              <w:t>5x12</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E05030" w14:textId="77777777" w:rsidR="00926704" w:rsidRPr="00926704" w:rsidRDefault="00926704" w:rsidP="00926704">
            <w:pPr>
              <w:rPr>
                <w:lang w:val="en-GB"/>
              </w:rPr>
            </w:pPr>
            <w:r w:rsidRPr="00926704">
              <w:rPr>
                <w:lang w:val="en-GB"/>
              </w:rPr>
              <w:t>Infrastructure as code and application automation activities.</w:t>
            </w:r>
          </w:p>
        </w:tc>
      </w:tr>
      <w:tr w:rsidR="00926704" w:rsidRPr="00926704" w14:paraId="2068A696" w14:textId="77777777" w:rsidTr="000070B3">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0BBFB2" w14:textId="77777777" w:rsidR="00926704" w:rsidRPr="00926704" w:rsidRDefault="00926704" w:rsidP="00926704">
            <w:pPr>
              <w:rPr>
                <w:lang w:val="en-GB"/>
              </w:rPr>
            </w:pPr>
            <w:r w:rsidRPr="00926704">
              <w:rPr>
                <w:lang w:val="en-GB"/>
              </w:rPr>
              <w:t>Dev</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C5F0B2" w14:textId="77777777" w:rsidR="00926704" w:rsidRPr="00926704" w:rsidRDefault="00926704" w:rsidP="00926704">
            <w:pPr>
              <w:rPr>
                <w:lang w:val="en-GB"/>
              </w:rPr>
            </w:pPr>
            <w:r w:rsidRPr="00926704">
              <w:rPr>
                <w:lang w:val="en-GB"/>
              </w:rPr>
              <w:t>Dev</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AFBF1E" w14:textId="77777777" w:rsidR="00926704" w:rsidRPr="00926704" w:rsidRDefault="00926704" w:rsidP="00926704">
            <w:pPr>
              <w:rPr>
                <w:lang w:val="en-GB"/>
              </w:rPr>
            </w:pPr>
            <w:r w:rsidRPr="00926704">
              <w:rPr>
                <w:lang w:val="en-GB"/>
              </w:rPr>
              <w:t>5x12</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43D5AA" w14:textId="77777777" w:rsidR="00926704" w:rsidRPr="00926704" w:rsidRDefault="00926704" w:rsidP="00926704">
            <w:pPr>
              <w:rPr>
                <w:lang w:val="en-GB"/>
              </w:rPr>
            </w:pPr>
            <w:r w:rsidRPr="00926704">
              <w:rPr>
                <w:lang w:val="en-GB"/>
              </w:rPr>
              <w:t>Application development.</w:t>
            </w:r>
          </w:p>
        </w:tc>
      </w:tr>
      <w:tr w:rsidR="00926704" w:rsidRPr="00926704" w14:paraId="7936A324" w14:textId="77777777" w:rsidTr="000070B3">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CB9B70" w14:textId="77777777" w:rsidR="00926704" w:rsidRPr="00926704" w:rsidRDefault="00926704" w:rsidP="00926704">
            <w:pPr>
              <w:rPr>
                <w:lang w:val="en-GB"/>
              </w:rPr>
            </w:pPr>
            <w:r w:rsidRPr="00926704">
              <w:rPr>
                <w:lang w:val="en-GB"/>
              </w:rPr>
              <w:t>Patch</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316F473" w14:textId="77777777" w:rsidR="00926704" w:rsidRPr="00926704" w:rsidRDefault="00926704" w:rsidP="00926704">
            <w:pPr>
              <w:rPr>
                <w:lang w:val="en-GB"/>
              </w:rPr>
            </w:pPr>
            <w:r w:rsidRPr="00926704">
              <w:rPr>
                <w:lang w:val="en-GB"/>
              </w:rPr>
              <w:t>Sandbox</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ACB4AB" w14:textId="77777777" w:rsidR="00926704" w:rsidRPr="00926704" w:rsidRDefault="00926704" w:rsidP="00926704">
            <w:pPr>
              <w:rPr>
                <w:lang w:val="en-GB"/>
              </w:rPr>
            </w:pPr>
            <w:r w:rsidRPr="00926704">
              <w:rPr>
                <w:lang w:val="en-GB"/>
              </w:rPr>
              <w:t>5x12</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9BFC9C" w14:textId="77777777" w:rsidR="00926704" w:rsidRPr="00926704" w:rsidRDefault="00926704" w:rsidP="00926704">
            <w:pPr>
              <w:rPr>
                <w:lang w:val="en-GB"/>
              </w:rPr>
            </w:pPr>
            <w:r w:rsidRPr="00926704">
              <w:rPr>
                <w:lang w:val="en-GB"/>
              </w:rPr>
              <w:t>COTS and Application patch application and testing.</w:t>
            </w:r>
          </w:p>
        </w:tc>
      </w:tr>
      <w:tr w:rsidR="00926704" w:rsidRPr="00926704" w14:paraId="08F134DA" w14:textId="77777777" w:rsidTr="000070B3">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1D9E4E" w14:textId="77777777" w:rsidR="00926704" w:rsidRPr="00926704" w:rsidRDefault="00926704" w:rsidP="00926704">
            <w:pPr>
              <w:rPr>
                <w:lang w:val="en-GB"/>
              </w:rPr>
            </w:pPr>
            <w:r w:rsidRPr="00926704">
              <w:rPr>
                <w:lang w:val="en-GB"/>
              </w:rPr>
              <w:t>QA</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4EE47C" w14:textId="77777777" w:rsidR="00926704" w:rsidRPr="00926704" w:rsidRDefault="00926704" w:rsidP="00926704">
            <w:pPr>
              <w:rPr>
                <w:lang w:val="en-GB"/>
              </w:rPr>
            </w:pPr>
            <w:r w:rsidRPr="00926704">
              <w:rPr>
                <w:lang w:val="en-GB"/>
              </w:rPr>
              <w:t>Test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A05432" w14:textId="77777777" w:rsidR="00926704" w:rsidRPr="00926704" w:rsidRDefault="00926704" w:rsidP="00926704">
            <w:pPr>
              <w:rPr>
                <w:lang w:val="en-GB"/>
              </w:rPr>
            </w:pPr>
            <w:r w:rsidRPr="00926704">
              <w:rPr>
                <w:lang w:val="en-GB"/>
              </w:rPr>
              <w:t>5x12</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CAD244" w14:textId="77777777" w:rsidR="00926704" w:rsidRPr="00926704" w:rsidRDefault="00926704" w:rsidP="00926704">
            <w:pPr>
              <w:rPr>
                <w:lang w:val="en-GB"/>
              </w:rPr>
            </w:pPr>
            <w:r w:rsidRPr="00926704">
              <w:rPr>
                <w:lang w:val="en-GB"/>
              </w:rPr>
              <w:t>Quality Control and Integration testing.</w:t>
            </w:r>
          </w:p>
        </w:tc>
      </w:tr>
      <w:tr w:rsidR="00926704" w:rsidRPr="00926704" w14:paraId="7F5EC043" w14:textId="77777777" w:rsidTr="000070B3">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8540E0" w14:textId="77777777" w:rsidR="00926704" w:rsidRPr="00926704" w:rsidRDefault="00926704" w:rsidP="00926704">
            <w:pPr>
              <w:rPr>
                <w:lang w:val="en-GB"/>
              </w:rPr>
            </w:pPr>
            <w:r w:rsidRPr="00926704">
              <w:rPr>
                <w:lang w:val="en-GB"/>
              </w:rPr>
              <w:t>Prod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169543" w14:textId="77777777" w:rsidR="00926704" w:rsidRPr="00926704" w:rsidRDefault="00926704" w:rsidP="00926704">
            <w:pPr>
              <w:rPr>
                <w:lang w:val="en-GB"/>
              </w:rPr>
            </w:pPr>
            <w:r w:rsidRPr="00926704">
              <w:rPr>
                <w:lang w:val="en-GB"/>
              </w:rPr>
              <w:t>Prod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68F48B" w14:textId="77777777" w:rsidR="00926704" w:rsidRPr="00926704" w:rsidRDefault="00926704" w:rsidP="00926704">
            <w:pPr>
              <w:rPr>
                <w:lang w:val="en-GB"/>
              </w:rPr>
            </w:pPr>
            <w:r w:rsidRPr="00926704">
              <w:rPr>
                <w:lang w:val="en-GB"/>
              </w:rPr>
              <w:t>24x7</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7A6417" w14:textId="77777777" w:rsidR="00926704" w:rsidRPr="00926704" w:rsidRDefault="00926704" w:rsidP="00926704">
            <w:pPr>
              <w:rPr>
                <w:lang w:val="en-GB"/>
              </w:rPr>
            </w:pPr>
            <w:r w:rsidRPr="00926704">
              <w:rPr>
                <w:lang w:val="en-GB"/>
              </w:rPr>
              <w:t>Production operations.</w:t>
            </w:r>
          </w:p>
        </w:tc>
      </w:tr>
      <w:tr w:rsidR="00926704" w:rsidRPr="00926704" w14:paraId="5CC268B6" w14:textId="77777777" w:rsidTr="000070B3">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02B88F" w14:textId="77777777" w:rsidR="00926704" w:rsidRPr="00926704" w:rsidRDefault="00926704" w:rsidP="00926704">
            <w:pPr>
              <w:rPr>
                <w:lang w:val="en-GB"/>
              </w:rPr>
            </w:pPr>
            <w:r w:rsidRPr="00926704">
              <w:rPr>
                <w:lang w:val="en-GB"/>
              </w:rPr>
              <w:t>Training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6F2749" w14:textId="77777777" w:rsidR="00926704" w:rsidRPr="00926704" w:rsidRDefault="00926704" w:rsidP="00926704">
            <w:pPr>
              <w:rPr>
                <w:lang w:val="en-GB"/>
              </w:rPr>
            </w:pPr>
            <w:r w:rsidRPr="00926704">
              <w:rPr>
                <w:lang w:val="en-GB"/>
              </w:rPr>
              <w:t>Prod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42CD33" w14:textId="77777777" w:rsidR="00926704" w:rsidRPr="00926704" w:rsidRDefault="00926704" w:rsidP="00926704">
            <w:pPr>
              <w:rPr>
                <w:lang w:val="en-GB"/>
              </w:rPr>
            </w:pPr>
            <w:r w:rsidRPr="00926704">
              <w:rPr>
                <w:lang w:val="en-GB"/>
              </w:rPr>
              <w:t>As Needed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4C6E16B" w14:textId="77777777" w:rsidR="00926704" w:rsidRPr="00926704" w:rsidRDefault="00926704" w:rsidP="00926704">
            <w:pPr>
              <w:rPr>
                <w:lang w:val="en-GB"/>
              </w:rPr>
            </w:pPr>
            <w:r w:rsidRPr="00926704">
              <w:rPr>
                <w:lang w:val="en-GB"/>
              </w:rPr>
              <w:t>Training operations.</w:t>
            </w:r>
          </w:p>
        </w:tc>
      </w:tr>
    </w:tbl>
    <w:p w14:paraId="0E858100" w14:textId="47CC4429" w:rsidR="00926704" w:rsidRDefault="00926704" w:rsidP="00926704"/>
    <w:p w14:paraId="025FB2BD" w14:textId="5FCCC6A5" w:rsidR="00926704" w:rsidRDefault="00926704" w:rsidP="00926704">
      <w:pPr>
        <w:pStyle w:val="Heading2"/>
      </w:pPr>
      <w:bookmarkStart w:id="25" w:name="_Toc74674858"/>
      <w:r>
        <w:t>Mandatory Tags</w:t>
      </w:r>
      <w:bookmarkEnd w:id="25"/>
    </w:p>
    <w:p w14:paraId="4DED927D" w14:textId="609A5E72" w:rsidR="00926704" w:rsidRPr="00926704" w:rsidRDefault="00926704" w:rsidP="00926704">
      <w:r>
        <w:t>Describe tags for this application</w:t>
      </w:r>
      <w:r w:rsidR="00EB50F2">
        <w:t xml:space="preserve"> or include a link to where these are defined.</w:t>
      </w:r>
    </w:p>
    <w:tbl>
      <w:tblPr>
        <w:tblStyle w:val="TableGrid"/>
        <w:tblW w:w="0" w:type="auto"/>
        <w:tblLook w:val="04A0" w:firstRow="1" w:lastRow="0" w:firstColumn="1" w:lastColumn="0" w:noHBand="0" w:noVBand="1"/>
      </w:tblPr>
      <w:tblGrid>
        <w:gridCol w:w="2122"/>
        <w:gridCol w:w="2835"/>
        <w:gridCol w:w="4393"/>
      </w:tblGrid>
      <w:tr w:rsidR="00926704" w14:paraId="3F6BCFC3" w14:textId="77777777" w:rsidTr="00926704">
        <w:tc>
          <w:tcPr>
            <w:tcW w:w="2122" w:type="dxa"/>
            <w:shd w:val="clear" w:color="auto" w:fill="2F5496" w:themeFill="accent1" w:themeFillShade="BF"/>
          </w:tcPr>
          <w:p w14:paraId="1E039226" w14:textId="360CF0F6" w:rsidR="00926704" w:rsidRPr="00926704" w:rsidRDefault="00926704" w:rsidP="00926704">
            <w:pPr>
              <w:rPr>
                <w:color w:val="FFFFFF" w:themeColor="background1"/>
              </w:rPr>
            </w:pPr>
            <w:r w:rsidRPr="00926704">
              <w:rPr>
                <w:color w:val="FFFFFF" w:themeColor="background1"/>
              </w:rPr>
              <w:t>Key</w:t>
            </w:r>
          </w:p>
        </w:tc>
        <w:tc>
          <w:tcPr>
            <w:tcW w:w="2835" w:type="dxa"/>
            <w:shd w:val="clear" w:color="auto" w:fill="2F5496" w:themeFill="accent1" w:themeFillShade="BF"/>
          </w:tcPr>
          <w:p w14:paraId="0A0A6B9D" w14:textId="5E35A846" w:rsidR="00926704" w:rsidRPr="00926704" w:rsidRDefault="00926704" w:rsidP="00926704">
            <w:pPr>
              <w:rPr>
                <w:color w:val="FFFFFF" w:themeColor="background1"/>
              </w:rPr>
            </w:pPr>
            <w:r w:rsidRPr="00926704">
              <w:rPr>
                <w:color w:val="FFFFFF" w:themeColor="background1"/>
              </w:rPr>
              <w:t>Value</w:t>
            </w:r>
          </w:p>
        </w:tc>
        <w:tc>
          <w:tcPr>
            <w:tcW w:w="4393" w:type="dxa"/>
            <w:shd w:val="clear" w:color="auto" w:fill="2F5496" w:themeFill="accent1" w:themeFillShade="BF"/>
          </w:tcPr>
          <w:p w14:paraId="4CCF152A" w14:textId="44150915" w:rsidR="00926704" w:rsidRPr="00926704" w:rsidRDefault="00926704" w:rsidP="00926704">
            <w:pPr>
              <w:rPr>
                <w:color w:val="FFFFFF" w:themeColor="background1"/>
              </w:rPr>
            </w:pPr>
            <w:r w:rsidRPr="00926704">
              <w:rPr>
                <w:color w:val="FFFFFF" w:themeColor="background1"/>
              </w:rPr>
              <w:t>Description</w:t>
            </w:r>
          </w:p>
        </w:tc>
      </w:tr>
      <w:tr w:rsidR="00926704" w14:paraId="42B19EB5" w14:textId="77777777" w:rsidTr="00926704">
        <w:tc>
          <w:tcPr>
            <w:tcW w:w="2122" w:type="dxa"/>
          </w:tcPr>
          <w:p w14:paraId="260E4E13" w14:textId="01504E43" w:rsidR="00926704" w:rsidRDefault="00926704" w:rsidP="00926704">
            <w:r>
              <w:lastRenderedPageBreak/>
              <w:t>Example: Business Unit</w:t>
            </w:r>
          </w:p>
        </w:tc>
        <w:tc>
          <w:tcPr>
            <w:tcW w:w="2835" w:type="dxa"/>
          </w:tcPr>
          <w:p w14:paraId="0DD5E767" w14:textId="251B1736" w:rsidR="00926704" w:rsidRDefault="00926704" w:rsidP="00926704">
            <w:r>
              <w:t>&lt;business unit name&gt;</w:t>
            </w:r>
          </w:p>
        </w:tc>
        <w:tc>
          <w:tcPr>
            <w:tcW w:w="4393" w:type="dxa"/>
          </w:tcPr>
          <w:p w14:paraId="621B0C3E" w14:textId="61A31D1A" w:rsidR="00926704" w:rsidRDefault="00926704" w:rsidP="00926704"/>
        </w:tc>
      </w:tr>
      <w:tr w:rsidR="00926704" w14:paraId="6C783E11" w14:textId="77777777" w:rsidTr="00926704">
        <w:tc>
          <w:tcPr>
            <w:tcW w:w="2122" w:type="dxa"/>
          </w:tcPr>
          <w:p w14:paraId="33226D15" w14:textId="61730F29" w:rsidR="00926704" w:rsidRDefault="00926704" w:rsidP="00926704">
            <w:r>
              <w:t>Example: Environment</w:t>
            </w:r>
          </w:p>
        </w:tc>
        <w:tc>
          <w:tcPr>
            <w:tcW w:w="2835" w:type="dxa"/>
          </w:tcPr>
          <w:p w14:paraId="4ABF849D" w14:textId="7DB58492" w:rsidR="00926704" w:rsidRDefault="00926704" w:rsidP="00926704">
            <w:r>
              <w:t>&lt;environment&gt;</w:t>
            </w:r>
          </w:p>
        </w:tc>
        <w:tc>
          <w:tcPr>
            <w:tcW w:w="4393" w:type="dxa"/>
          </w:tcPr>
          <w:p w14:paraId="304F478A" w14:textId="77777777" w:rsidR="00926704" w:rsidRDefault="00926704" w:rsidP="00926704"/>
        </w:tc>
      </w:tr>
      <w:tr w:rsidR="00926704" w14:paraId="008DED14" w14:textId="77777777" w:rsidTr="00926704">
        <w:tc>
          <w:tcPr>
            <w:tcW w:w="2122" w:type="dxa"/>
          </w:tcPr>
          <w:p w14:paraId="5BF1F036" w14:textId="4425E7D4" w:rsidR="00926704" w:rsidRDefault="00926704" w:rsidP="00926704">
            <w:r>
              <w:t>Example: Product</w:t>
            </w:r>
          </w:p>
        </w:tc>
        <w:tc>
          <w:tcPr>
            <w:tcW w:w="2835" w:type="dxa"/>
          </w:tcPr>
          <w:p w14:paraId="6B991FF5" w14:textId="4B2EC843" w:rsidR="00926704" w:rsidRDefault="00926704" w:rsidP="00926704">
            <w:r>
              <w:t>&lt;product name&gt;</w:t>
            </w:r>
          </w:p>
        </w:tc>
        <w:tc>
          <w:tcPr>
            <w:tcW w:w="4393" w:type="dxa"/>
          </w:tcPr>
          <w:p w14:paraId="6C6BD9C3" w14:textId="79523408" w:rsidR="00926704" w:rsidRDefault="00926704" w:rsidP="00926704">
            <w:r>
              <w:t>Software associated to primary function of component</w:t>
            </w:r>
          </w:p>
        </w:tc>
      </w:tr>
    </w:tbl>
    <w:p w14:paraId="5D26E925" w14:textId="64C46246" w:rsidR="00926704" w:rsidRPr="00926704" w:rsidRDefault="00926704" w:rsidP="00926704">
      <w:pPr>
        <w:pStyle w:val="Caption"/>
      </w:pPr>
      <w:r>
        <w:t xml:space="preserve">Table </w:t>
      </w:r>
      <w:r w:rsidR="00B339A8">
        <w:fldChar w:fldCharType="begin"/>
      </w:r>
      <w:r w:rsidR="00B339A8">
        <w:instrText xml:space="preserve"> SEQ Table \* ARABIC </w:instrText>
      </w:r>
      <w:r w:rsidR="00B339A8">
        <w:fldChar w:fldCharType="separate"/>
      </w:r>
      <w:r w:rsidR="00EB50F2">
        <w:rPr>
          <w:noProof/>
        </w:rPr>
        <w:t>6</w:t>
      </w:r>
      <w:r w:rsidR="00B339A8">
        <w:rPr>
          <w:noProof/>
        </w:rPr>
        <w:fldChar w:fldCharType="end"/>
      </w:r>
      <w:r>
        <w:t xml:space="preserve"> - Mandatory Tags</w:t>
      </w:r>
    </w:p>
    <w:p w14:paraId="047FE6CD" w14:textId="5EBD389C" w:rsidR="00926704" w:rsidRDefault="00926704" w:rsidP="00926704">
      <w:pPr>
        <w:pStyle w:val="Heading2"/>
      </w:pPr>
      <w:bookmarkStart w:id="26" w:name="_Toc74674859"/>
      <w:r>
        <w:t>AWS Annual Run Rate Estimate</w:t>
      </w:r>
      <w:bookmarkEnd w:id="26"/>
    </w:p>
    <w:p w14:paraId="1C31B488" w14:textId="0E8F8F0D" w:rsidR="00926704" w:rsidRDefault="00926704" w:rsidP="00926704">
      <w:r>
        <w:t>Produce an estimate ARR for the design. Can include more than one option for comparison. Use tooling, such as MPA or Migration Evaluator, to produce the estimate.</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204"/>
        <w:gridCol w:w="2367"/>
        <w:gridCol w:w="1487"/>
        <w:gridCol w:w="1581"/>
        <w:gridCol w:w="1874"/>
        <w:gridCol w:w="831"/>
      </w:tblGrid>
      <w:tr w:rsidR="00850A51" w:rsidRPr="00926704" w14:paraId="0A79C3CE" w14:textId="77777777" w:rsidTr="00926704">
        <w:tc>
          <w:tcPr>
            <w:tcW w:w="0" w:type="auto"/>
            <w:tcBorders>
              <w:top w:val="single" w:sz="6" w:space="0" w:color="auto"/>
              <w:left w:val="single" w:sz="6" w:space="0" w:color="auto"/>
              <w:bottom w:val="single" w:sz="6" w:space="0" w:color="auto"/>
              <w:right w:val="single" w:sz="6" w:space="0" w:color="auto"/>
            </w:tcBorders>
            <w:shd w:val="clear" w:color="auto" w:fill="2F5496" w:themeFill="accent1" w:themeFillShade="BF"/>
            <w:tcMar>
              <w:top w:w="75" w:type="dxa"/>
              <w:left w:w="75" w:type="dxa"/>
              <w:bottom w:w="75" w:type="dxa"/>
              <w:right w:w="75" w:type="dxa"/>
            </w:tcMar>
            <w:vAlign w:val="center"/>
            <w:hideMark/>
          </w:tcPr>
          <w:p w14:paraId="3BB08488" w14:textId="77777777" w:rsidR="00926704" w:rsidRPr="00926704" w:rsidRDefault="00926704" w:rsidP="00926704">
            <w:pPr>
              <w:rPr>
                <w:b/>
                <w:bCs/>
                <w:color w:val="FFFFFF" w:themeColor="background1"/>
                <w:lang w:val="en-GB"/>
              </w:rPr>
            </w:pPr>
            <w:r w:rsidRPr="00926704">
              <w:rPr>
                <w:b/>
                <w:bCs/>
                <w:color w:val="FFFFFF" w:themeColor="background1"/>
                <w:lang w:val="en-GB"/>
              </w:rPr>
              <w:t>Version</w:t>
            </w:r>
          </w:p>
        </w:tc>
        <w:tc>
          <w:tcPr>
            <w:tcW w:w="0" w:type="auto"/>
            <w:tcBorders>
              <w:top w:val="single" w:sz="6" w:space="0" w:color="auto"/>
              <w:left w:val="single" w:sz="6" w:space="0" w:color="auto"/>
              <w:bottom w:val="single" w:sz="6" w:space="0" w:color="auto"/>
              <w:right w:val="single" w:sz="6" w:space="0" w:color="auto"/>
            </w:tcBorders>
            <w:shd w:val="clear" w:color="auto" w:fill="2F5496" w:themeFill="accent1" w:themeFillShade="BF"/>
            <w:tcMar>
              <w:top w:w="75" w:type="dxa"/>
              <w:left w:w="75" w:type="dxa"/>
              <w:bottom w:w="75" w:type="dxa"/>
              <w:right w:w="75" w:type="dxa"/>
            </w:tcMar>
            <w:vAlign w:val="center"/>
            <w:hideMark/>
          </w:tcPr>
          <w:p w14:paraId="7DD92A39" w14:textId="77777777" w:rsidR="00926704" w:rsidRPr="00926704" w:rsidRDefault="00926704" w:rsidP="00926704">
            <w:pPr>
              <w:rPr>
                <w:b/>
                <w:bCs/>
                <w:color w:val="FFFFFF" w:themeColor="background1"/>
                <w:lang w:val="en-GB"/>
              </w:rPr>
            </w:pPr>
            <w:r w:rsidRPr="00926704">
              <w:rPr>
                <w:b/>
                <w:bCs/>
                <w:color w:val="FFFFFF" w:themeColor="background1"/>
                <w:lang w:val="en-GB"/>
              </w:rPr>
              <w:t>Annual Total Run Rate</w:t>
            </w:r>
          </w:p>
        </w:tc>
        <w:tc>
          <w:tcPr>
            <w:tcW w:w="0" w:type="auto"/>
            <w:tcBorders>
              <w:top w:val="single" w:sz="6" w:space="0" w:color="auto"/>
              <w:left w:val="single" w:sz="6" w:space="0" w:color="auto"/>
              <w:bottom w:val="single" w:sz="6" w:space="0" w:color="auto"/>
              <w:right w:val="single" w:sz="6" w:space="0" w:color="auto"/>
            </w:tcBorders>
            <w:shd w:val="clear" w:color="auto" w:fill="2F5496" w:themeFill="accent1" w:themeFillShade="BF"/>
            <w:tcMar>
              <w:top w:w="75" w:type="dxa"/>
              <w:left w:w="75" w:type="dxa"/>
              <w:bottom w:w="75" w:type="dxa"/>
              <w:right w:w="75" w:type="dxa"/>
            </w:tcMar>
            <w:vAlign w:val="center"/>
            <w:hideMark/>
          </w:tcPr>
          <w:p w14:paraId="0F35BE3A" w14:textId="77777777" w:rsidR="00926704" w:rsidRPr="00926704" w:rsidRDefault="00926704" w:rsidP="00926704">
            <w:pPr>
              <w:rPr>
                <w:b/>
                <w:bCs/>
                <w:color w:val="FFFFFF" w:themeColor="background1"/>
                <w:lang w:val="en-GB"/>
              </w:rPr>
            </w:pPr>
            <w:r w:rsidRPr="00926704">
              <w:rPr>
                <w:b/>
                <w:bCs/>
                <w:color w:val="FFFFFF" w:themeColor="background1"/>
                <w:lang w:val="en-GB"/>
              </w:rPr>
              <w:t>One Time Fee</w:t>
            </w:r>
          </w:p>
        </w:tc>
        <w:tc>
          <w:tcPr>
            <w:tcW w:w="0" w:type="auto"/>
            <w:tcBorders>
              <w:top w:val="single" w:sz="6" w:space="0" w:color="auto"/>
              <w:left w:val="single" w:sz="6" w:space="0" w:color="auto"/>
              <w:bottom w:val="single" w:sz="6" w:space="0" w:color="auto"/>
              <w:right w:val="single" w:sz="6" w:space="0" w:color="auto"/>
            </w:tcBorders>
            <w:shd w:val="clear" w:color="auto" w:fill="2F5496" w:themeFill="accent1" w:themeFillShade="BF"/>
            <w:tcMar>
              <w:top w:w="75" w:type="dxa"/>
              <w:left w:w="75" w:type="dxa"/>
              <w:bottom w:w="75" w:type="dxa"/>
              <w:right w:w="75" w:type="dxa"/>
            </w:tcMar>
            <w:vAlign w:val="center"/>
            <w:hideMark/>
          </w:tcPr>
          <w:p w14:paraId="1BCF71BE" w14:textId="77777777" w:rsidR="00926704" w:rsidRPr="00926704" w:rsidRDefault="00926704" w:rsidP="00926704">
            <w:pPr>
              <w:rPr>
                <w:b/>
                <w:bCs/>
                <w:color w:val="FFFFFF" w:themeColor="background1"/>
                <w:lang w:val="en-GB"/>
              </w:rPr>
            </w:pPr>
            <w:r w:rsidRPr="00926704">
              <w:rPr>
                <w:b/>
                <w:bCs/>
                <w:color w:val="FFFFFF" w:themeColor="background1"/>
                <w:lang w:val="en-GB"/>
              </w:rPr>
              <w:t>Monthly Fee</w:t>
            </w:r>
          </w:p>
        </w:tc>
        <w:tc>
          <w:tcPr>
            <w:tcW w:w="0" w:type="auto"/>
            <w:tcBorders>
              <w:top w:val="single" w:sz="6" w:space="0" w:color="auto"/>
              <w:left w:val="single" w:sz="6" w:space="0" w:color="auto"/>
              <w:bottom w:val="single" w:sz="6" w:space="0" w:color="auto"/>
              <w:right w:val="single" w:sz="6" w:space="0" w:color="auto"/>
            </w:tcBorders>
            <w:shd w:val="clear" w:color="auto" w:fill="2F5496" w:themeFill="accent1" w:themeFillShade="BF"/>
            <w:tcMar>
              <w:top w:w="75" w:type="dxa"/>
              <w:left w:w="75" w:type="dxa"/>
              <w:bottom w:w="75" w:type="dxa"/>
              <w:right w:w="75" w:type="dxa"/>
            </w:tcMar>
            <w:vAlign w:val="center"/>
            <w:hideMark/>
          </w:tcPr>
          <w:p w14:paraId="004B421F" w14:textId="7A279F72" w:rsidR="00926704" w:rsidRPr="00926704" w:rsidRDefault="00850A51" w:rsidP="00926704">
            <w:pPr>
              <w:rPr>
                <w:b/>
                <w:bCs/>
                <w:color w:val="FFFFFF" w:themeColor="background1"/>
                <w:lang w:val="en-GB"/>
              </w:rPr>
            </w:pPr>
            <w:r>
              <w:rPr>
                <w:b/>
                <w:bCs/>
                <w:color w:val="FFFFFF" w:themeColor="background1"/>
                <w:lang w:val="en-GB"/>
              </w:rPr>
              <w:t>Description</w:t>
            </w:r>
          </w:p>
        </w:tc>
        <w:tc>
          <w:tcPr>
            <w:tcW w:w="0" w:type="auto"/>
            <w:tcBorders>
              <w:top w:val="single" w:sz="6" w:space="0" w:color="auto"/>
              <w:left w:val="single" w:sz="6" w:space="0" w:color="auto"/>
              <w:bottom w:val="single" w:sz="6" w:space="0" w:color="auto"/>
              <w:right w:val="single" w:sz="6" w:space="0" w:color="auto"/>
            </w:tcBorders>
            <w:shd w:val="clear" w:color="auto" w:fill="2F5496" w:themeFill="accent1" w:themeFillShade="BF"/>
            <w:tcMar>
              <w:top w:w="75" w:type="dxa"/>
              <w:left w:w="75" w:type="dxa"/>
              <w:bottom w:w="75" w:type="dxa"/>
              <w:right w:w="75" w:type="dxa"/>
            </w:tcMar>
            <w:vAlign w:val="center"/>
            <w:hideMark/>
          </w:tcPr>
          <w:p w14:paraId="6234464C" w14:textId="77777777" w:rsidR="00926704" w:rsidRPr="00926704" w:rsidRDefault="00926704" w:rsidP="00926704">
            <w:pPr>
              <w:rPr>
                <w:b/>
                <w:bCs/>
                <w:color w:val="FFFFFF" w:themeColor="background1"/>
                <w:lang w:val="en-GB"/>
              </w:rPr>
            </w:pPr>
            <w:r w:rsidRPr="00926704">
              <w:rPr>
                <w:b/>
                <w:bCs/>
                <w:color w:val="FFFFFF" w:themeColor="background1"/>
                <w:lang w:val="en-GB"/>
              </w:rPr>
              <w:t>Links</w:t>
            </w:r>
          </w:p>
        </w:tc>
      </w:tr>
      <w:tr w:rsidR="00850A51" w:rsidRPr="00926704" w14:paraId="0E0EEF1E" w14:textId="77777777" w:rsidTr="000070B3">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5970CD" w14:textId="77777777" w:rsidR="00926704" w:rsidRPr="00926704" w:rsidRDefault="00926704" w:rsidP="00926704">
            <w:pPr>
              <w:rPr>
                <w:b/>
                <w:bCs/>
                <w:lang w:val="en-GB"/>
              </w:rPr>
            </w:pPr>
            <w:r w:rsidRPr="00926704">
              <w:rPr>
                <w:b/>
                <w:bCs/>
                <w:lang w:val="en-GB"/>
              </w:rPr>
              <w:t>0.1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4966CE" w14:textId="77777777" w:rsidR="00926704" w:rsidRPr="00926704" w:rsidRDefault="00926704" w:rsidP="00926704">
            <w:pPr>
              <w:rPr>
                <w:lang w:val="en-GB"/>
              </w:rPr>
            </w:pPr>
            <w:r w:rsidRPr="00926704">
              <w:rPr>
                <w:lang w:val="en-GB"/>
              </w:rP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F9A9E7" w14:textId="77777777" w:rsidR="00926704" w:rsidRPr="00926704" w:rsidRDefault="00926704" w:rsidP="00926704">
            <w:pPr>
              <w:rPr>
                <w:lang w:val="en-GB"/>
              </w:rPr>
            </w:pPr>
            <w:r w:rsidRPr="00926704">
              <w:rPr>
                <w:lang w:val="en-GB"/>
              </w:rP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F7DE2D" w14:textId="77777777" w:rsidR="00926704" w:rsidRPr="00926704" w:rsidRDefault="00926704" w:rsidP="00926704">
            <w:pPr>
              <w:rPr>
                <w:lang w:val="en-GB"/>
              </w:rPr>
            </w:pPr>
            <w:r w:rsidRPr="00926704">
              <w:rPr>
                <w:lang w:val="en-GB"/>
              </w:rP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4136DB0" w14:textId="77777777" w:rsidR="00926704" w:rsidRPr="00926704" w:rsidRDefault="00926704" w:rsidP="00926704">
            <w:pPr>
              <w:rPr>
                <w:lang w:val="en-GB"/>
              </w:rPr>
            </w:pPr>
            <w:r w:rsidRPr="00926704">
              <w:rPr>
                <w:lang w:val="en-GB"/>
              </w:rPr>
              <w:t>Initial estimate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63F731" w14:textId="77777777" w:rsidR="00926704" w:rsidRPr="00926704" w:rsidRDefault="00926704" w:rsidP="00926704">
            <w:pPr>
              <w:rPr>
                <w:lang w:val="en-GB"/>
              </w:rPr>
            </w:pPr>
          </w:p>
        </w:tc>
      </w:tr>
      <w:tr w:rsidR="00926704" w:rsidRPr="00926704" w14:paraId="3D6324B7" w14:textId="77777777" w:rsidTr="000070B3">
        <w:trPr>
          <w:cantSplit/>
        </w:trPr>
        <w:tc>
          <w:tcPr>
            <w:tcW w:w="0" w:type="auto"/>
            <w:gridSpan w:val="2"/>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B11408" w14:textId="3D8102FA" w:rsidR="00926704" w:rsidRPr="00926704" w:rsidRDefault="00850A51" w:rsidP="00926704">
            <w:pPr>
              <w:rPr>
                <w:b/>
                <w:bCs/>
                <w:lang w:val="en-GB"/>
              </w:rPr>
            </w:pPr>
            <w:r>
              <w:rPr>
                <w:b/>
                <w:bCs/>
                <w:lang w:val="en-GB"/>
              </w:rPr>
              <w:t xml:space="preserve">Example: </w:t>
            </w:r>
            <w:r w:rsidR="00926704" w:rsidRPr="00926704">
              <w:rPr>
                <w:b/>
                <w:bCs/>
                <w:lang w:val="en-GB"/>
              </w:rPr>
              <w:t>This estimate is based on the following assumptions</w:t>
            </w:r>
          </w:p>
        </w:tc>
        <w:tc>
          <w:tcPr>
            <w:tcW w:w="0" w:type="auto"/>
            <w:gridSpan w:val="4"/>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5A51A4" w14:textId="77777777" w:rsidR="00926704" w:rsidRPr="00926704" w:rsidRDefault="00926704" w:rsidP="00926704">
            <w:pPr>
              <w:numPr>
                <w:ilvl w:val="0"/>
                <w:numId w:val="33"/>
              </w:numPr>
              <w:rPr>
                <w:lang w:val="en-GB"/>
              </w:rPr>
            </w:pPr>
            <w:r w:rsidRPr="00926704">
              <w:rPr>
                <w:lang w:val="en-GB"/>
              </w:rPr>
              <w:t>One Year Partial Upfront Reserved Instances (RIs) are used for all Production Instances</w:t>
            </w:r>
          </w:p>
          <w:p w14:paraId="3CFAFF82" w14:textId="77777777" w:rsidR="00926704" w:rsidRPr="00926704" w:rsidRDefault="00926704" w:rsidP="00926704">
            <w:pPr>
              <w:numPr>
                <w:ilvl w:val="0"/>
                <w:numId w:val="33"/>
              </w:numPr>
              <w:rPr>
                <w:lang w:val="en-GB"/>
              </w:rPr>
            </w:pPr>
            <w:r w:rsidRPr="00926704">
              <w:rPr>
                <w:lang w:val="en-GB"/>
              </w:rPr>
              <w:t>Daily Change for EBS Snapshots is 0.1%</w:t>
            </w:r>
          </w:p>
          <w:p w14:paraId="0428ECAE" w14:textId="77777777" w:rsidR="00926704" w:rsidRPr="00926704" w:rsidRDefault="00926704" w:rsidP="00926704">
            <w:pPr>
              <w:numPr>
                <w:ilvl w:val="0"/>
                <w:numId w:val="33"/>
              </w:numPr>
              <w:rPr>
                <w:lang w:val="en-GB"/>
              </w:rPr>
            </w:pPr>
            <w:r w:rsidRPr="00926704">
              <w:rPr>
                <w:lang w:val="en-GB"/>
              </w:rPr>
              <w:t>Utilization for all Production instances (EC2/EBS) is 100%</w:t>
            </w:r>
          </w:p>
          <w:p w14:paraId="310C8982" w14:textId="77777777" w:rsidR="00926704" w:rsidRPr="00926704" w:rsidRDefault="00926704" w:rsidP="00926704">
            <w:pPr>
              <w:numPr>
                <w:ilvl w:val="0"/>
                <w:numId w:val="33"/>
              </w:numPr>
              <w:rPr>
                <w:lang w:val="en-GB"/>
              </w:rPr>
            </w:pPr>
            <w:r w:rsidRPr="00926704">
              <w:rPr>
                <w:lang w:val="en-GB"/>
              </w:rPr>
              <w:t>Utilization for all Non-Prod instances is 5 days/week at 12hrs/day</w:t>
            </w:r>
          </w:p>
          <w:p w14:paraId="4903FFD7" w14:textId="77777777" w:rsidR="00926704" w:rsidRPr="00926704" w:rsidRDefault="00926704" w:rsidP="00926704">
            <w:pPr>
              <w:numPr>
                <w:ilvl w:val="0"/>
                <w:numId w:val="33"/>
              </w:numPr>
              <w:rPr>
                <w:lang w:val="en-GB"/>
              </w:rPr>
            </w:pPr>
            <w:r w:rsidRPr="00926704">
              <w:rPr>
                <w:lang w:val="en-GB"/>
              </w:rPr>
              <w:t>Does not include Oracle Licensing</w:t>
            </w:r>
          </w:p>
          <w:p w14:paraId="397ABD1D" w14:textId="77777777" w:rsidR="00926704" w:rsidRPr="00926704" w:rsidRDefault="00926704" w:rsidP="00926704">
            <w:pPr>
              <w:numPr>
                <w:ilvl w:val="0"/>
                <w:numId w:val="33"/>
              </w:numPr>
              <w:rPr>
                <w:lang w:val="en-GB"/>
              </w:rPr>
            </w:pPr>
            <w:r w:rsidRPr="00926704">
              <w:rPr>
                <w:lang w:val="en-GB"/>
              </w:rPr>
              <w:t>Includes Sandbox, Dev, Patch, QA, and Prod environments</w:t>
            </w:r>
          </w:p>
          <w:p w14:paraId="34B5CB7E" w14:textId="77777777" w:rsidR="00926704" w:rsidRPr="00926704" w:rsidRDefault="00926704" w:rsidP="00926704">
            <w:pPr>
              <w:numPr>
                <w:ilvl w:val="0"/>
                <w:numId w:val="33"/>
              </w:numPr>
              <w:rPr>
                <w:lang w:val="en-GB"/>
              </w:rPr>
            </w:pPr>
            <w:r w:rsidRPr="00926704">
              <w:rPr>
                <w:lang w:val="en-GB"/>
              </w:rPr>
              <w:t>Includes Windows OS licensing for all Windows instances</w:t>
            </w:r>
          </w:p>
          <w:p w14:paraId="3D4C5EF7" w14:textId="77777777" w:rsidR="00926704" w:rsidRPr="00926704" w:rsidRDefault="00926704" w:rsidP="00926704">
            <w:pPr>
              <w:numPr>
                <w:ilvl w:val="0"/>
                <w:numId w:val="33"/>
              </w:numPr>
              <w:rPr>
                <w:lang w:val="en-GB"/>
              </w:rPr>
            </w:pPr>
            <w:r w:rsidRPr="00926704">
              <w:rPr>
                <w:lang w:val="en-GB"/>
              </w:rPr>
              <w:t>Includes RHEL Licensing for all Linux instances</w:t>
            </w:r>
          </w:p>
          <w:p w14:paraId="35E3FA6E" w14:textId="77777777" w:rsidR="00926704" w:rsidRPr="00926704" w:rsidRDefault="00926704" w:rsidP="00926704">
            <w:pPr>
              <w:numPr>
                <w:ilvl w:val="0"/>
                <w:numId w:val="33"/>
              </w:numPr>
              <w:rPr>
                <w:lang w:val="en-GB"/>
              </w:rPr>
            </w:pPr>
            <w:r w:rsidRPr="00926704">
              <w:rPr>
                <w:lang w:val="en-GB"/>
              </w:rPr>
              <w:t xml:space="preserve">All internal networking and security </w:t>
            </w:r>
            <w:proofErr w:type="gramStart"/>
            <w:r w:rsidRPr="00926704">
              <w:rPr>
                <w:lang w:val="en-GB"/>
              </w:rPr>
              <w:t>is</w:t>
            </w:r>
            <w:proofErr w:type="gramEnd"/>
            <w:r w:rsidRPr="00926704">
              <w:rPr>
                <w:lang w:val="en-GB"/>
              </w:rPr>
              <w:t xml:space="preserve"> provided by Security Groups</w:t>
            </w:r>
          </w:p>
          <w:p w14:paraId="060B197E" w14:textId="77777777" w:rsidR="00926704" w:rsidRPr="00926704" w:rsidRDefault="00926704" w:rsidP="00926704">
            <w:pPr>
              <w:numPr>
                <w:ilvl w:val="0"/>
                <w:numId w:val="33"/>
              </w:numPr>
              <w:rPr>
                <w:lang w:val="en-GB"/>
              </w:rPr>
            </w:pPr>
            <w:r w:rsidRPr="00926704">
              <w:rPr>
                <w:lang w:val="en-GB"/>
              </w:rPr>
              <w:t>Pricing is for AWS us-east-1 Region</w:t>
            </w:r>
          </w:p>
          <w:p w14:paraId="72DDADD8" w14:textId="77777777" w:rsidR="00926704" w:rsidRPr="00926704" w:rsidRDefault="00926704" w:rsidP="00926704">
            <w:pPr>
              <w:numPr>
                <w:ilvl w:val="0"/>
                <w:numId w:val="33"/>
              </w:numPr>
              <w:rPr>
                <w:lang w:val="en-GB"/>
              </w:rPr>
            </w:pPr>
            <w:r w:rsidRPr="00926704">
              <w:rPr>
                <w:lang w:val="en-GB"/>
              </w:rPr>
              <w:t>Includes HA and in Region DR capability</w:t>
            </w:r>
          </w:p>
        </w:tc>
      </w:tr>
    </w:tbl>
    <w:p w14:paraId="346FAF9A" w14:textId="2105C68F" w:rsidR="00926704" w:rsidRPr="00926704" w:rsidRDefault="00850A51" w:rsidP="00850A51">
      <w:pPr>
        <w:pStyle w:val="Caption"/>
      </w:pPr>
      <w:r>
        <w:t xml:space="preserve">Table </w:t>
      </w:r>
      <w:r w:rsidR="00B339A8">
        <w:fldChar w:fldCharType="begin"/>
      </w:r>
      <w:r w:rsidR="00B339A8">
        <w:instrText xml:space="preserve"> SEQ Table \* ARABIC </w:instrText>
      </w:r>
      <w:r w:rsidR="00B339A8">
        <w:fldChar w:fldCharType="separate"/>
      </w:r>
      <w:r w:rsidR="00EB50F2">
        <w:rPr>
          <w:noProof/>
        </w:rPr>
        <w:t>7</w:t>
      </w:r>
      <w:r w:rsidR="00B339A8">
        <w:rPr>
          <w:noProof/>
        </w:rPr>
        <w:fldChar w:fldCharType="end"/>
      </w:r>
      <w:r>
        <w:t xml:space="preserve"> - Estimated AWS Annual Run Rate</w:t>
      </w:r>
    </w:p>
    <w:p w14:paraId="382200E4" w14:textId="6BB257C1" w:rsidR="00850A51" w:rsidRDefault="00850A51" w:rsidP="00EA5D58">
      <w:pPr>
        <w:pStyle w:val="Heading1"/>
        <w:rPr>
          <w:rFonts w:asciiTheme="minorHAnsi" w:hAnsiTheme="minorHAnsi" w:cs="Amazon Ember"/>
        </w:rPr>
      </w:pPr>
      <w:bookmarkStart w:id="27" w:name="_Toc74674860"/>
      <w:r>
        <w:rPr>
          <w:rFonts w:asciiTheme="minorHAnsi" w:hAnsiTheme="minorHAnsi" w:cs="Amazon Ember"/>
        </w:rPr>
        <w:lastRenderedPageBreak/>
        <w:t>Migration Strategy</w:t>
      </w:r>
      <w:bookmarkEnd w:id="27"/>
    </w:p>
    <w:p w14:paraId="1D782C97" w14:textId="5C951B4F" w:rsidR="00850A51" w:rsidRPr="00EA5D58" w:rsidRDefault="00850A51" w:rsidP="00850A51">
      <w:pPr>
        <w:rPr>
          <w:rFonts w:cs="Amazon Ember"/>
        </w:rPr>
      </w:pPr>
      <w:r w:rsidRPr="00EA5D58">
        <w:rPr>
          <w:rFonts w:cs="Amazon Ember"/>
        </w:rPr>
        <w:t xml:space="preserve">This is where you describe the </w:t>
      </w:r>
      <w:r>
        <w:rPr>
          <w:rFonts w:cs="Amazon Ember"/>
        </w:rPr>
        <w:t>‘R’ Strategy chosen for this application</w:t>
      </w:r>
      <w:r w:rsidR="009D656B">
        <w:rPr>
          <w:rFonts w:cs="Amazon Ember"/>
        </w:rPr>
        <w:t xml:space="preserve"> and the associated Patterns</w:t>
      </w:r>
      <w:r w:rsidRPr="00EA5D58">
        <w:rPr>
          <w:rFonts w:cs="Amazon Ember"/>
        </w:rPr>
        <w:t xml:space="preserve">. </w:t>
      </w:r>
      <w:r w:rsidR="009D656B">
        <w:rPr>
          <w:rFonts w:cs="Amazon Ember"/>
        </w:rPr>
        <w:t>The R Strategy is the high-level approach (i.e., one of the 7 Rs)</w:t>
      </w:r>
      <w:r w:rsidR="00DA5504">
        <w:rPr>
          <w:rFonts w:cs="Amazon Ember"/>
        </w:rPr>
        <w:t xml:space="preserve"> whilst the Pattern is the technique used to deliver the strategy. For example, an R Strategy of Refactor can utilize a Pattern of automated code refactoring with a given product or solution. Overall, t</w:t>
      </w:r>
      <w:r w:rsidRPr="00EA5D58">
        <w:rPr>
          <w:rFonts w:cs="Amazon Ember"/>
        </w:rPr>
        <w:t xml:space="preserve">his part can </w:t>
      </w:r>
      <w:r>
        <w:rPr>
          <w:rFonts w:cs="Amazon Ember"/>
        </w:rPr>
        <w:t>vary in complexity depending the path taken</w:t>
      </w:r>
      <w:r w:rsidR="00DA5504">
        <w:rPr>
          <w:rFonts w:cs="Amazon Ember"/>
        </w:rPr>
        <w:t xml:space="preserve"> and </w:t>
      </w:r>
      <w:r>
        <w:rPr>
          <w:rFonts w:cs="Amazon Ember"/>
        </w:rPr>
        <w:t>I</w:t>
      </w:r>
      <w:r w:rsidRPr="00EA5D58">
        <w:rPr>
          <w:rFonts w:cs="Amazon Ember"/>
        </w:rPr>
        <w:t xml:space="preserve">t’s important to keep it clear and organized. </w:t>
      </w:r>
    </w:p>
    <w:p w14:paraId="474F37DB" w14:textId="77777777" w:rsidR="00850A51" w:rsidRPr="00EA5D58" w:rsidRDefault="00850A51" w:rsidP="00850A51">
      <w:pPr>
        <w:rPr>
          <w:rFonts w:cs="Amazon Ember"/>
        </w:rPr>
      </w:pPr>
      <w:r w:rsidRPr="00EA5D58">
        <w:rPr>
          <w:rFonts w:cs="Amazon Ember"/>
        </w:rPr>
        <w:t>Here are some tips on organization:</w:t>
      </w:r>
    </w:p>
    <w:p w14:paraId="451EA74C" w14:textId="5D891910" w:rsidR="00850A51" w:rsidRDefault="00DA5504" w:rsidP="00850A51">
      <w:pPr>
        <w:pStyle w:val="ListParagraph"/>
        <w:numPr>
          <w:ilvl w:val="0"/>
          <w:numId w:val="19"/>
        </w:numPr>
        <w:rPr>
          <w:rFonts w:cs="Amazon Ember"/>
        </w:rPr>
      </w:pPr>
      <w:r>
        <w:rPr>
          <w:rFonts w:cs="Amazon Ember"/>
        </w:rPr>
        <w:t>Review the standard AWS R Strategy definitions (included in this document) and make adjustments based on customer circumstances. Make sure there is a common language that AWS, Customers and Partners understands and agree to.</w:t>
      </w:r>
    </w:p>
    <w:p w14:paraId="6F9375D8" w14:textId="04E9FF8B" w:rsidR="00DA5504" w:rsidRDefault="00DA5504" w:rsidP="00850A51">
      <w:pPr>
        <w:pStyle w:val="ListParagraph"/>
        <w:numPr>
          <w:ilvl w:val="0"/>
          <w:numId w:val="19"/>
        </w:numPr>
        <w:rPr>
          <w:rFonts w:cs="Amazon Ember"/>
        </w:rPr>
      </w:pPr>
      <w:r>
        <w:rPr>
          <w:rFonts w:cs="Amazon Ember"/>
        </w:rPr>
        <w:t>Review and update the 7R disposition tree. Include elements that are key to customer outcomes and decision-making process. The decision tree is to be used as a guide to help the customer understand the best path for an application. The outcome of an application passing through the tree can be overwritten. However, that is a good indication that tree might need to be updated.</w:t>
      </w:r>
    </w:p>
    <w:p w14:paraId="4404E72D" w14:textId="65DDBC48" w:rsidR="00850A51" w:rsidRPr="00EA5D58" w:rsidRDefault="00850A51" w:rsidP="00850A51">
      <w:pPr>
        <w:pStyle w:val="ListParagraph"/>
        <w:numPr>
          <w:ilvl w:val="0"/>
          <w:numId w:val="19"/>
        </w:numPr>
        <w:rPr>
          <w:rFonts w:cs="Amazon Ember"/>
        </w:rPr>
      </w:pPr>
      <w:r>
        <w:rPr>
          <w:rFonts w:cs="Amazon Ember"/>
        </w:rPr>
        <w:t xml:space="preserve">Move any supporting material to the </w:t>
      </w:r>
      <w:r w:rsidR="0094738E">
        <w:rPr>
          <w:rFonts w:cs="Amazon Ember"/>
        </w:rPr>
        <w:t>Appendix</w:t>
      </w:r>
      <w:r>
        <w:rPr>
          <w:rFonts w:cs="Amazon Ember"/>
        </w:rPr>
        <w:t xml:space="preserve"> section.</w:t>
      </w:r>
    </w:p>
    <w:p w14:paraId="0B2577A7" w14:textId="1AFEF4E2" w:rsidR="00850A51" w:rsidRPr="00EA5D58" w:rsidRDefault="00850A51" w:rsidP="00850A51">
      <w:pPr>
        <w:pStyle w:val="ListParagraph"/>
        <w:numPr>
          <w:ilvl w:val="0"/>
          <w:numId w:val="19"/>
        </w:numPr>
        <w:rPr>
          <w:rFonts w:cs="Amazon Ember"/>
        </w:rPr>
      </w:pPr>
      <w:r w:rsidRPr="00EA5D58">
        <w:rPr>
          <w:rFonts w:cs="Amazon Ember"/>
        </w:rPr>
        <w:t xml:space="preserve">If you are considering multiple approaches and technologies then </w:t>
      </w:r>
      <w:r>
        <w:rPr>
          <w:rFonts w:cs="Amazon Ember"/>
        </w:rPr>
        <w:t xml:space="preserve">document them in the </w:t>
      </w:r>
      <w:r w:rsidR="00DA5504">
        <w:rPr>
          <w:rFonts w:cs="Amazon Ember"/>
        </w:rPr>
        <w:t>Strategy</w:t>
      </w:r>
      <w:r>
        <w:rPr>
          <w:rFonts w:cs="Amazon Ember"/>
        </w:rPr>
        <w:t xml:space="preserve"> Decisions table.</w:t>
      </w:r>
    </w:p>
    <w:p w14:paraId="376BEE07" w14:textId="420539D9" w:rsidR="00850A51" w:rsidRPr="00EA5D58" w:rsidRDefault="00850A51" w:rsidP="00850A51">
      <w:pPr>
        <w:pStyle w:val="ListParagraph"/>
        <w:numPr>
          <w:ilvl w:val="0"/>
          <w:numId w:val="19"/>
        </w:numPr>
        <w:rPr>
          <w:rFonts w:cs="Amazon Ember"/>
        </w:rPr>
      </w:pPr>
      <w:r w:rsidRPr="00EA5D58">
        <w:rPr>
          <w:rFonts w:cs="Amazon Ember"/>
        </w:rPr>
        <w:t xml:space="preserve">If the approach </w:t>
      </w:r>
      <w:r>
        <w:rPr>
          <w:rFonts w:cs="Amazon Ember"/>
        </w:rPr>
        <w:t xml:space="preserve">is </w:t>
      </w:r>
      <w:r w:rsidRPr="00EA5D58">
        <w:rPr>
          <w:rFonts w:cs="Amazon Ember"/>
        </w:rPr>
        <w:t>to address the problem in multiple phases/steps, then clearly define those</w:t>
      </w:r>
      <w:r>
        <w:rPr>
          <w:rFonts w:cs="Amazon Ember"/>
        </w:rPr>
        <w:t xml:space="preserve"> in the Strategy section</w:t>
      </w:r>
      <w:r w:rsidRPr="00EA5D58">
        <w:rPr>
          <w:rFonts w:cs="Amazon Ember"/>
        </w:rPr>
        <w:t>.</w:t>
      </w:r>
    </w:p>
    <w:p w14:paraId="42974A66" w14:textId="77777777" w:rsidR="00850A51" w:rsidRPr="00EA5D58" w:rsidRDefault="00850A51" w:rsidP="00850A51">
      <w:pPr>
        <w:pStyle w:val="ListParagraph"/>
        <w:numPr>
          <w:ilvl w:val="0"/>
          <w:numId w:val="19"/>
        </w:numPr>
        <w:rPr>
          <w:rFonts w:cs="Amazon Ember"/>
        </w:rPr>
      </w:pPr>
      <w:r w:rsidRPr="00EA5D58">
        <w:rPr>
          <w:rFonts w:cs="Amazon Ember"/>
        </w:rPr>
        <w:t>Make sure to use appropriate headings. This builds an easy to navigate outline in Word and makes it easier to find the right section at a glance.</w:t>
      </w:r>
    </w:p>
    <w:p w14:paraId="52FB2A0F" w14:textId="77777777" w:rsidR="00850A51" w:rsidRPr="00EA5D58" w:rsidRDefault="00850A51" w:rsidP="00850A51">
      <w:pPr>
        <w:rPr>
          <w:rFonts w:cs="Amazon Ember"/>
          <w:i/>
          <w:color w:val="808080" w:themeColor="background1" w:themeShade="80"/>
        </w:rPr>
      </w:pPr>
      <w:r w:rsidRPr="00EA5D58">
        <w:rPr>
          <w:rFonts w:cs="Amazon Ember"/>
          <w:i/>
          <w:color w:val="808080" w:themeColor="background1" w:themeShade="80"/>
        </w:rPr>
        <w:t xml:space="preserve">During discussion: </w:t>
      </w:r>
    </w:p>
    <w:p w14:paraId="088968DB" w14:textId="0027DE15" w:rsidR="00850A51" w:rsidRPr="00EA5D58" w:rsidRDefault="00850A51" w:rsidP="00DA5504">
      <w:pPr>
        <w:pStyle w:val="ListParagraph"/>
        <w:numPr>
          <w:ilvl w:val="0"/>
          <w:numId w:val="34"/>
        </w:numPr>
        <w:rPr>
          <w:rFonts w:cs="Amazon Ember"/>
          <w:i/>
          <w:color w:val="808080" w:themeColor="background1" w:themeShade="80"/>
        </w:rPr>
      </w:pPr>
      <w:r w:rsidRPr="00EA5D58">
        <w:rPr>
          <w:rFonts w:cs="Amazon Ember"/>
          <w:i/>
          <w:color w:val="808080" w:themeColor="background1" w:themeShade="80"/>
        </w:rPr>
        <w:t xml:space="preserve">Does the </w:t>
      </w:r>
      <w:r w:rsidR="00DA5504">
        <w:rPr>
          <w:rFonts w:cs="Amazon Ember"/>
          <w:i/>
          <w:color w:val="808080" w:themeColor="background1" w:themeShade="80"/>
        </w:rPr>
        <w:t>strategy</w:t>
      </w:r>
      <w:r w:rsidRPr="00EA5D58">
        <w:rPr>
          <w:rFonts w:cs="Amazon Ember"/>
          <w:i/>
          <w:color w:val="808080" w:themeColor="background1" w:themeShade="80"/>
        </w:rPr>
        <w:t xml:space="preserve"> make sense? </w:t>
      </w:r>
      <w:r w:rsidR="00DA5504">
        <w:rPr>
          <w:rFonts w:cs="Amazon Ember"/>
          <w:i/>
          <w:color w:val="808080" w:themeColor="background1" w:themeShade="80"/>
        </w:rPr>
        <w:t xml:space="preserve">Does it align to key business drivers? </w:t>
      </w:r>
      <w:r w:rsidRPr="00EA5D58">
        <w:rPr>
          <w:rFonts w:cs="Amazon Ember"/>
          <w:i/>
          <w:color w:val="808080" w:themeColor="background1" w:themeShade="80"/>
        </w:rPr>
        <w:t xml:space="preserve">Will you be able to provide support for this </w:t>
      </w:r>
      <w:r w:rsidR="00DA5504">
        <w:rPr>
          <w:rFonts w:cs="Amazon Ember"/>
          <w:i/>
          <w:color w:val="808080" w:themeColor="background1" w:themeShade="80"/>
        </w:rPr>
        <w:t>strategy and patterns</w:t>
      </w:r>
      <w:r w:rsidRPr="00EA5D58">
        <w:rPr>
          <w:rFonts w:cs="Amazon Ember"/>
          <w:i/>
          <w:color w:val="808080" w:themeColor="background1" w:themeShade="80"/>
        </w:rPr>
        <w:t xml:space="preserve"> once it’s implemented</w:t>
      </w:r>
      <w:r w:rsidR="00DA5504">
        <w:rPr>
          <w:rFonts w:cs="Amazon Ember"/>
          <w:i/>
          <w:color w:val="808080" w:themeColor="background1" w:themeShade="80"/>
        </w:rPr>
        <w:t xml:space="preserve"> during a cut-over or migration party</w:t>
      </w:r>
      <w:r w:rsidRPr="00EA5D58">
        <w:rPr>
          <w:rFonts w:cs="Amazon Ember"/>
          <w:i/>
          <w:color w:val="808080" w:themeColor="background1" w:themeShade="80"/>
        </w:rPr>
        <w:t xml:space="preserve">? </w:t>
      </w:r>
    </w:p>
    <w:p w14:paraId="1A884026" w14:textId="33095C23" w:rsidR="00850A51" w:rsidRDefault="00850A51" w:rsidP="00DA5504">
      <w:pPr>
        <w:pStyle w:val="ListParagraph"/>
        <w:numPr>
          <w:ilvl w:val="0"/>
          <w:numId w:val="34"/>
        </w:numPr>
        <w:rPr>
          <w:rFonts w:cs="Amazon Ember"/>
          <w:i/>
          <w:color w:val="808080" w:themeColor="background1" w:themeShade="80"/>
        </w:rPr>
      </w:pPr>
      <w:r w:rsidRPr="00EA5D58">
        <w:rPr>
          <w:rFonts w:cs="Amazon Ember"/>
          <w:i/>
          <w:color w:val="808080" w:themeColor="background1" w:themeShade="80"/>
        </w:rPr>
        <w:t xml:space="preserve">Is this the right </w:t>
      </w:r>
      <w:r w:rsidR="00DA5504">
        <w:rPr>
          <w:rFonts w:cs="Amazon Ember"/>
          <w:i/>
          <w:color w:val="808080" w:themeColor="background1" w:themeShade="80"/>
        </w:rPr>
        <w:t>strategy/pattern</w:t>
      </w:r>
      <w:r w:rsidRPr="00EA5D58">
        <w:rPr>
          <w:rFonts w:cs="Amazon Ember"/>
          <w:i/>
          <w:color w:val="808080" w:themeColor="background1" w:themeShade="80"/>
        </w:rPr>
        <w:t xml:space="preserve">? Are there other options that are better? Are there any important downsides that make this solution not viable? </w:t>
      </w:r>
    </w:p>
    <w:p w14:paraId="7811BA2F" w14:textId="0AC98686" w:rsidR="00850A51" w:rsidRDefault="00DA5504" w:rsidP="00DA5504">
      <w:pPr>
        <w:pStyle w:val="ListParagraph"/>
        <w:numPr>
          <w:ilvl w:val="0"/>
          <w:numId w:val="34"/>
        </w:numPr>
        <w:rPr>
          <w:rFonts w:cs="Amazon Ember"/>
          <w:i/>
          <w:color w:val="808080" w:themeColor="background1" w:themeShade="80"/>
        </w:rPr>
      </w:pPr>
      <w:r>
        <w:rPr>
          <w:rFonts w:cs="Amazon Ember"/>
          <w:i/>
          <w:color w:val="808080" w:themeColor="background1" w:themeShade="80"/>
        </w:rPr>
        <w:t>Has this approach been used before?</w:t>
      </w:r>
    </w:p>
    <w:p w14:paraId="5B2088BF" w14:textId="293A2B71" w:rsidR="00850A51" w:rsidRPr="00EA5D58" w:rsidRDefault="00850A51" w:rsidP="00DA5504">
      <w:pPr>
        <w:pStyle w:val="ListParagraph"/>
        <w:numPr>
          <w:ilvl w:val="0"/>
          <w:numId w:val="34"/>
        </w:numPr>
        <w:rPr>
          <w:rFonts w:cs="Amazon Ember"/>
          <w:i/>
          <w:color w:val="808080" w:themeColor="background1" w:themeShade="80"/>
        </w:rPr>
      </w:pPr>
      <w:r>
        <w:rPr>
          <w:rFonts w:cs="Amazon Ember"/>
          <w:i/>
          <w:color w:val="808080" w:themeColor="background1" w:themeShade="80"/>
        </w:rPr>
        <w:t xml:space="preserve">Is this </w:t>
      </w:r>
      <w:r w:rsidR="00DA5504">
        <w:rPr>
          <w:rFonts w:cs="Amazon Ember"/>
          <w:i/>
          <w:color w:val="808080" w:themeColor="background1" w:themeShade="80"/>
        </w:rPr>
        <w:t>pattern</w:t>
      </w:r>
      <w:r>
        <w:rPr>
          <w:rFonts w:cs="Amazon Ember"/>
          <w:i/>
          <w:color w:val="808080" w:themeColor="background1" w:themeShade="80"/>
        </w:rPr>
        <w:t xml:space="preserve"> secure? Ensure security/compliance/regulatory requirements are met</w:t>
      </w:r>
      <w:r w:rsidR="00DA5504">
        <w:rPr>
          <w:rFonts w:cs="Amazon Ember"/>
          <w:i/>
          <w:color w:val="808080" w:themeColor="background1" w:themeShade="80"/>
        </w:rPr>
        <w:t xml:space="preserve"> when implementing the pattern and/or using specific tooling.</w:t>
      </w:r>
    </w:p>
    <w:p w14:paraId="7DD391A6" w14:textId="39A86639" w:rsidR="00450052" w:rsidRDefault="00450052" w:rsidP="00450052">
      <w:pPr>
        <w:pStyle w:val="Heading2"/>
      </w:pPr>
      <w:bookmarkStart w:id="28" w:name="_Toc74674862"/>
      <w:r>
        <w:t>Strategy Definitions</w:t>
      </w:r>
      <w:bookmarkEnd w:id="28"/>
    </w:p>
    <w:p w14:paraId="0C666C1B" w14:textId="2518870A" w:rsidR="00450052" w:rsidRDefault="00450052" w:rsidP="00450052">
      <w:r>
        <w:t>Review/Update based on agreed common language</w:t>
      </w:r>
    </w:p>
    <w:tbl>
      <w:tblPr>
        <w:tblStyle w:val="TableGrid"/>
        <w:tblW w:w="0" w:type="auto"/>
        <w:tblLook w:val="04A0" w:firstRow="1" w:lastRow="0" w:firstColumn="1" w:lastColumn="0" w:noHBand="0" w:noVBand="1"/>
      </w:tblPr>
      <w:tblGrid>
        <w:gridCol w:w="4675"/>
        <w:gridCol w:w="4675"/>
      </w:tblGrid>
      <w:tr w:rsidR="00450052" w14:paraId="0D0E7C87" w14:textId="77777777" w:rsidTr="00450052">
        <w:tc>
          <w:tcPr>
            <w:tcW w:w="4675" w:type="dxa"/>
            <w:shd w:val="clear" w:color="auto" w:fill="2F5496" w:themeFill="accent1" w:themeFillShade="BF"/>
          </w:tcPr>
          <w:p w14:paraId="538007AE" w14:textId="7A8A4F6D" w:rsidR="00450052" w:rsidRPr="00450052" w:rsidRDefault="00450052" w:rsidP="00450052">
            <w:pPr>
              <w:rPr>
                <w:color w:val="FFFFFF" w:themeColor="background1"/>
              </w:rPr>
            </w:pPr>
            <w:r w:rsidRPr="00450052">
              <w:rPr>
                <w:color w:val="FFFFFF" w:themeColor="background1"/>
              </w:rPr>
              <w:t>R Strategy</w:t>
            </w:r>
          </w:p>
        </w:tc>
        <w:tc>
          <w:tcPr>
            <w:tcW w:w="4675" w:type="dxa"/>
            <w:shd w:val="clear" w:color="auto" w:fill="2F5496" w:themeFill="accent1" w:themeFillShade="BF"/>
          </w:tcPr>
          <w:p w14:paraId="71B377F9" w14:textId="790A3722" w:rsidR="00450052" w:rsidRPr="00450052" w:rsidRDefault="00450052" w:rsidP="00450052">
            <w:pPr>
              <w:rPr>
                <w:color w:val="FFFFFF" w:themeColor="background1"/>
              </w:rPr>
            </w:pPr>
            <w:r w:rsidRPr="00450052">
              <w:rPr>
                <w:color w:val="FFFFFF" w:themeColor="background1"/>
              </w:rPr>
              <w:t>Description</w:t>
            </w:r>
          </w:p>
        </w:tc>
      </w:tr>
      <w:tr w:rsidR="00450052" w14:paraId="50EC1ED5" w14:textId="77777777" w:rsidTr="00450052">
        <w:tc>
          <w:tcPr>
            <w:tcW w:w="4675" w:type="dxa"/>
          </w:tcPr>
          <w:p w14:paraId="7FCBFE43" w14:textId="70DAEDC7" w:rsidR="00450052" w:rsidRDefault="00450052" w:rsidP="00450052">
            <w:r>
              <w:t>Retire</w:t>
            </w:r>
          </w:p>
        </w:tc>
        <w:tc>
          <w:tcPr>
            <w:tcW w:w="4675" w:type="dxa"/>
          </w:tcPr>
          <w:p w14:paraId="4FE64B85" w14:textId="17D6B6CE" w:rsidR="00450052" w:rsidRDefault="00450052" w:rsidP="00450052">
            <w:r w:rsidRPr="00450052">
              <w:t>Decommission the application without migrating or modernizing. It also applies to services that will be replaced by an entirely new solution.</w:t>
            </w:r>
          </w:p>
        </w:tc>
      </w:tr>
      <w:tr w:rsidR="00450052" w14:paraId="288B9F75" w14:textId="77777777" w:rsidTr="00450052">
        <w:tc>
          <w:tcPr>
            <w:tcW w:w="4675" w:type="dxa"/>
          </w:tcPr>
          <w:p w14:paraId="0D67B257" w14:textId="27DBE498" w:rsidR="00450052" w:rsidRDefault="00450052" w:rsidP="00450052">
            <w:r>
              <w:t>Retain</w:t>
            </w:r>
          </w:p>
        </w:tc>
        <w:tc>
          <w:tcPr>
            <w:tcW w:w="4675" w:type="dxa"/>
          </w:tcPr>
          <w:p w14:paraId="5E3168BA" w14:textId="43C7C53C" w:rsidR="00450052" w:rsidRDefault="00450052" w:rsidP="00450052">
            <w:r w:rsidRPr="00450052">
              <w:t xml:space="preserve">Do nothing and keep running the application in the current location. It also applies to patterns </w:t>
            </w:r>
            <w:r w:rsidRPr="00450052">
              <w:lastRenderedPageBreak/>
              <w:t>where the application is 'extended' by adding new components in the cloud.</w:t>
            </w:r>
          </w:p>
        </w:tc>
      </w:tr>
      <w:tr w:rsidR="00450052" w14:paraId="5E156BF5" w14:textId="77777777" w:rsidTr="00450052">
        <w:tc>
          <w:tcPr>
            <w:tcW w:w="4675" w:type="dxa"/>
          </w:tcPr>
          <w:p w14:paraId="0F7116F6" w14:textId="75A76B7B" w:rsidR="00450052" w:rsidRDefault="00450052" w:rsidP="00450052">
            <w:r>
              <w:lastRenderedPageBreak/>
              <w:t>Rehost</w:t>
            </w:r>
          </w:p>
        </w:tc>
        <w:tc>
          <w:tcPr>
            <w:tcW w:w="4675" w:type="dxa"/>
          </w:tcPr>
          <w:p w14:paraId="008A8B7A" w14:textId="4B5B9A49" w:rsidR="00450052" w:rsidRDefault="00450052" w:rsidP="00450052">
            <w:r w:rsidRPr="00450052">
              <w:t>Rapid migration of servers and applications without architectural, technology or functionality changes.</w:t>
            </w:r>
          </w:p>
        </w:tc>
      </w:tr>
      <w:tr w:rsidR="00450052" w14:paraId="2F5DC5A7" w14:textId="77777777" w:rsidTr="00450052">
        <w:tc>
          <w:tcPr>
            <w:tcW w:w="4675" w:type="dxa"/>
          </w:tcPr>
          <w:p w14:paraId="76DB8F63" w14:textId="06EC21AC" w:rsidR="00450052" w:rsidRDefault="00450052" w:rsidP="00450052">
            <w:r>
              <w:t>Relocate</w:t>
            </w:r>
          </w:p>
        </w:tc>
        <w:tc>
          <w:tcPr>
            <w:tcW w:w="4675" w:type="dxa"/>
          </w:tcPr>
          <w:p w14:paraId="6018B828" w14:textId="02183F95" w:rsidR="00450052" w:rsidRDefault="00450052" w:rsidP="00450052">
            <w:r w:rsidRPr="00450052">
              <w:t xml:space="preserve">Rapid migration of servers and applications to </w:t>
            </w:r>
            <w:proofErr w:type="spellStart"/>
            <w:r w:rsidRPr="00450052">
              <w:t>vmware</w:t>
            </w:r>
            <w:proofErr w:type="spellEnd"/>
            <w:r w:rsidRPr="00450052">
              <w:t xml:space="preserve"> cloud on AWS.</w:t>
            </w:r>
          </w:p>
        </w:tc>
      </w:tr>
      <w:tr w:rsidR="00450052" w14:paraId="6FC1DF0A" w14:textId="77777777" w:rsidTr="00450052">
        <w:tc>
          <w:tcPr>
            <w:tcW w:w="4675" w:type="dxa"/>
          </w:tcPr>
          <w:p w14:paraId="3B745975" w14:textId="5410B0B1" w:rsidR="00450052" w:rsidRDefault="00450052" w:rsidP="00450052">
            <w:proofErr w:type="spellStart"/>
            <w:r>
              <w:t>Replatform</w:t>
            </w:r>
            <w:proofErr w:type="spellEnd"/>
          </w:p>
        </w:tc>
        <w:tc>
          <w:tcPr>
            <w:tcW w:w="4675" w:type="dxa"/>
          </w:tcPr>
          <w:p w14:paraId="7998A369" w14:textId="7CF6882C" w:rsidR="00450052" w:rsidRDefault="00450052" w:rsidP="00450052">
            <w:r w:rsidRPr="00450052">
              <w:t>Enhanced modernization or upgrade of the application/service underlaying components such as OS and Databases.</w:t>
            </w:r>
          </w:p>
        </w:tc>
      </w:tr>
      <w:tr w:rsidR="00450052" w14:paraId="4BA97D55" w14:textId="77777777" w:rsidTr="00450052">
        <w:tc>
          <w:tcPr>
            <w:tcW w:w="4675" w:type="dxa"/>
          </w:tcPr>
          <w:p w14:paraId="7B96720C" w14:textId="73E73E1B" w:rsidR="00450052" w:rsidRDefault="00450052" w:rsidP="00450052">
            <w:r>
              <w:t>Repurchase</w:t>
            </w:r>
          </w:p>
        </w:tc>
        <w:tc>
          <w:tcPr>
            <w:tcW w:w="4675" w:type="dxa"/>
          </w:tcPr>
          <w:p w14:paraId="55A23A75" w14:textId="7249DB81" w:rsidR="00450052" w:rsidRDefault="00450052" w:rsidP="00450052">
            <w:r w:rsidRPr="00450052">
              <w:t xml:space="preserve">Purchase, configure or customize a COTS (Commercial </w:t>
            </w:r>
            <w:proofErr w:type="gramStart"/>
            <w:r w:rsidRPr="00450052">
              <w:t>Of</w:t>
            </w:r>
            <w:proofErr w:type="gramEnd"/>
            <w:r w:rsidRPr="00450052">
              <w:t xml:space="preserve"> The Shelf) or SaaS (Software as a Service) product.</w:t>
            </w:r>
          </w:p>
        </w:tc>
      </w:tr>
      <w:tr w:rsidR="00450052" w14:paraId="43AED9A7" w14:textId="77777777" w:rsidTr="00450052">
        <w:tc>
          <w:tcPr>
            <w:tcW w:w="4675" w:type="dxa"/>
          </w:tcPr>
          <w:p w14:paraId="403A161F" w14:textId="5211DC9C" w:rsidR="00450052" w:rsidRDefault="00450052" w:rsidP="00450052">
            <w:r>
              <w:t>Refactor</w:t>
            </w:r>
          </w:p>
        </w:tc>
        <w:tc>
          <w:tcPr>
            <w:tcW w:w="4675" w:type="dxa"/>
          </w:tcPr>
          <w:p w14:paraId="0F6F80DA" w14:textId="0F2B8C44" w:rsidR="00450052" w:rsidRDefault="00450052" w:rsidP="00450052">
            <w:r w:rsidRPr="00450052">
              <w:t>Modernization of the application by applying changes to the code base in order to support a modernization pattern and/or changing its architecture (e.g</w:t>
            </w:r>
            <w:r>
              <w:t>.</w:t>
            </w:r>
            <w:r w:rsidRPr="00450052">
              <w:t>, containerization, serverless)</w:t>
            </w:r>
          </w:p>
        </w:tc>
      </w:tr>
    </w:tbl>
    <w:p w14:paraId="390151E4" w14:textId="0663C04F" w:rsidR="00450052" w:rsidRDefault="00450052" w:rsidP="00450052">
      <w:pPr>
        <w:pStyle w:val="Caption"/>
      </w:pPr>
      <w:r>
        <w:t xml:space="preserve">Table </w:t>
      </w:r>
      <w:r w:rsidR="00B339A8">
        <w:fldChar w:fldCharType="begin"/>
      </w:r>
      <w:r w:rsidR="00B339A8">
        <w:instrText xml:space="preserve"> SEQ Table \* ARABIC </w:instrText>
      </w:r>
      <w:r w:rsidR="00B339A8">
        <w:fldChar w:fldCharType="separate"/>
      </w:r>
      <w:r w:rsidR="00EB50F2">
        <w:rPr>
          <w:noProof/>
        </w:rPr>
        <w:t>9</w:t>
      </w:r>
      <w:r w:rsidR="00B339A8">
        <w:rPr>
          <w:noProof/>
        </w:rPr>
        <w:fldChar w:fldCharType="end"/>
      </w:r>
      <w:r>
        <w:t xml:space="preserve"> - R Strategies</w:t>
      </w:r>
    </w:p>
    <w:p w14:paraId="14BC5104" w14:textId="1D262331" w:rsidR="0047574C" w:rsidRDefault="0047574C" w:rsidP="003E5F9C"/>
    <w:p w14:paraId="6C2B5D91" w14:textId="6F4C0E66" w:rsidR="002B001E" w:rsidRDefault="002B001E" w:rsidP="002B001E">
      <w:pPr>
        <w:pStyle w:val="Heading2"/>
      </w:pPr>
      <w:bookmarkStart w:id="29" w:name="_Toc74674864"/>
      <w:r>
        <w:t>Strategy</w:t>
      </w:r>
      <w:bookmarkEnd w:id="29"/>
    </w:p>
    <w:p w14:paraId="53D15F1B" w14:textId="3DDA8994" w:rsidR="002B001E" w:rsidRDefault="002B001E" w:rsidP="002B001E">
      <w:r>
        <w:t>Document the Migration Strategy chosen for this application. Include the rationale</w:t>
      </w:r>
    </w:p>
    <w:p w14:paraId="03DCBB9A" w14:textId="19944973" w:rsidR="002B001E" w:rsidRDefault="002B001E" w:rsidP="002B001E">
      <w:pPr>
        <w:pStyle w:val="Heading2"/>
      </w:pPr>
      <w:bookmarkStart w:id="30" w:name="_Toc74674865"/>
      <w:r>
        <w:t>Patterns</w:t>
      </w:r>
      <w:r w:rsidR="009E344B">
        <w:t xml:space="preserve"> &amp; Tools</w:t>
      </w:r>
      <w:bookmarkEnd w:id="30"/>
    </w:p>
    <w:p w14:paraId="53C8BB46" w14:textId="5BDE2782" w:rsidR="002B001E" w:rsidRPr="002B001E" w:rsidRDefault="002B001E" w:rsidP="002B001E">
      <w:r>
        <w:t xml:space="preserve">Document the techniques </w:t>
      </w:r>
      <w:r w:rsidR="009E344B">
        <w:t xml:space="preserve">and tools </w:t>
      </w:r>
      <w:r>
        <w:t>available for delivering a given Strategy. If there is more than one option available document them including the rationale for the preferred choice.</w:t>
      </w:r>
    </w:p>
    <w:tbl>
      <w:tblPr>
        <w:tblStyle w:val="TableGrid"/>
        <w:tblW w:w="0" w:type="auto"/>
        <w:tblLook w:val="04A0" w:firstRow="1" w:lastRow="0" w:firstColumn="1" w:lastColumn="0" w:noHBand="0" w:noVBand="1"/>
      </w:tblPr>
      <w:tblGrid>
        <w:gridCol w:w="3157"/>
        <w:gridCol w:w="3300"/>
        <w:gridCol w:w="2893"/>
      </w:tblGrid>
      <w:tr w:rsidR="002B001E" w14:paraId="6D8BFFD1" w14:textId="280A783B" w:rsidTr="009E344B">
        <w:tc>
          <w:tcPr>
            <w:tcW w:w="3157" w:type="dxa"/>
            <w:shd w:val="clear" w:color="auto" w:fill="2F5496" w:themeFill="accent1" w:themeFillShade="BF"/>
          </w:tcPr>
          <w:p w14:paraId="71251D78" w14:textId="7B9C29D4" w:rsidR="002B001E" w:rsidRPr="009E344B" w:rsidRDefault="002B001E" w:rsidP="003E5F9C">
            <w:pPr>
              <w:rPr>
                <w:color w:val="FFFFFF" w:themeColor="background1"/>
              </w:rPr>
            </w:pPr>
            <w:r w:rsidRPr="009E344B">
              <w:rPr>
                <w:color w:val="FFFFFF" w:themeColor="background1"/>
              </w:rPr>
              <w:t>Pattern</w:t>
            </w:r>
            <w:r w:rsidR="009E344B">
              <w:rPr>
                <w:color w:val="FFFFFF" w:themeColor="background1"/>
              </w:rPr>
              <w:t>/Tool</w:t>
            </w:r>
          </w:p>
        </w:tc>
        <w:tc>
          <w:tcPr>
            <w:tcW w:w="3300" w:type="dxa"/>
            <w:shd w:val="clear" w:color="auto" w:fill="2F5496" w:themeFill="accent1" w:themeFillShade="BF"/>
          </w:tcPr>
          <w:p w14:paraId="37E8803A" w14:textId="2965F636" w:rsidR="002B001E" w:rsidRPr="009E344B" w:rsidRDefault="002B001E" w:rsidP="003E5F9C">
            <w:pPr>
              <w:rPr>
                <w:color w:val="FFFFFF" w:themeColor="background1"/>
              </w:rPr>
            </w:pPr>
            <w:r w:rsidRPr="009E344B">
              <w:rPr>
                <w:color w:val="FFFFFF" w:themeColor="background1"/>
              </w:rPr>
              <w:t>Description</w:t>
            </w:r>
          </w:p>
        </w:tc>
        <w:tc>
          <w:tcPr>
            <w:tcW w:w="2893" w:type="dxa"/>
            <w:shd w:val="clear" w:color="auto" w:fill="2F5496" w:themeFill="accent1" w:themeFillShade="BF"/>
          </w:tcPr>
          <w:p w14:paraId="34B32B27" w14:textId="5F468982" w:rsidR="002B001E" w:rsidRPr="009E344B" w:rsidRDefault="002B001E" w:rsidP="003E5F9C">
            <w:pPr>
              <w:rPr>
                <w:color w:val="FFFFFF" w:themeColor="background1"/>
              </w:rPr>
            </w:pPr>
            <w:r w:rsidRPr="009E344B">
              <w:rPr>
                <w:color w:val="FFFFFF" w:themeColor="background1"/>
              </w:rPr>
              <w:t>Link</w:t>
            </w:r>
          </w:p>
        </w:tc>
      </w:tr>
      <w:tr w:rsidR="002B001E" w14:paraId="6461DBE2" w14:textId="588B4817" w:rsidTr="002B001E">
        <w:tc>
          <w:tcPr>
            <w:tcW w:w="3157" w:type="dxa"/>
          </w:tcPr>
          <w:p w14:paraId="2EE1F175" w14:textId="5F57E358" w:rsidR="002B001E" w:rsidRDefault="009E344B" w:rsidP="003E5F9C">
            <w:r>
              <w:t xml:space="preserve">Example: </w:t>
            </w:r>
            <w:proofErr w:type="spellStart"/>
            <w:r>
              <w:t>CloudEndure</w:t>
            </w:r>
            <w:proofErr w:type="spellEnd"/>
            <w:r>
              <w:t xml:space="preserve"> (preferred)</w:t>
            </w:r>
          </w:p>
        </w:tc>
        <w:tc>
          <w:tcPr>
            <w:tcW w:w="3300" w:type="dxa"/>
          </w:tcPr>
          <w:p w14:paraId="2CF8EB26" w14:textId="2CB3C935" w:rsidR="002B001E" w:rsidRPr="0051244C" w:rsidRDefault="0051244C" w:rsidP="003E5F9C">
            <w:pPr>
              <w:rPr>
                <w:lang w:val="en-GB"/>
              </w:rPr>
            </w:pPr>
            <w:r w:rsidRPr="0051244C">
              <w:rPr>
                <w:lang w:val="en-GB"/>
              </w:rPr>
              <w:t>&lt;Application components in scope of this pattern/tool&gt;</w:t>
            </w:r>
          </w:p>
        </w:tc>
        <w:tc>
          <w:tcPr>
            <w:tcW w:w="2893" w:type="dxa"/>
          </w:tcPr>
          <w:p w14:paraId="72597AC9" w14:textId="180C566B" w:rsidR="002B001E" w:rsidRDefault="009E344B" w:rsidP="003E5F9C">
            <w:r>
              <w:t>&lt;APG pattern guide link&gt;</w:t>
            </w:r>
          </w:p>
        </w:tc>
      </w:tr>
      <w:tr w:rsidR="002B001E" w14:paraId="63AD00E0" w14:textId="6DC86874" w:rsidTr="002B001E">
        <w:tc>
          <w:tcPr>
            <w:tcW w:w="3157" w:type="dxa"/>
          </w:tcPr>
          <w:p w14:paraId="193D4718" w14:textId="2EC10C6A" w:rsidR="002B001E" w:rsidRDefault="009E344B" w:rsidP="003E5F9C">
            <w:r>
              <w:t xml:space="preserve">Example: Rebuild </w:t>
            </w:r>
          </w:p>
        </w:tc>
        <w:tc>
          <w:tcPr>
            <w:tcW w:w="3300" w:type="dxa"/>
          </w:tcPr>
          <w:p w14:paraId="5EDD1CF6" w14:textId="54B48734" w:rsidR="002B001E" w:rsidRPr="0051244C" w:rsidRDefault="0051244C" w:rsidP="003E5F9C">
            <w:pPr>
              <w:rPr>
                <w:lang w:val="en-GB"/>
              </w:rPr>
            </w:pPr>
            <w:r w:rsidRPr="0051244C">
              <w:rPr>
                <w:lang w:val="en-GB"/>
              </w:rPr>
              <w:t>&lt;Application components in scope of this pattern/tool&gt;</w:t>
            </w:r>
          </w:p>
        </w:tc>
        <w:tc>
          <w:tcPr>
            <w:tcW w:w="2893" w:type="dxa"/>
          </w:tcPr>
          <w:p w14:paraId="3C5C18A9" w14:textId="77777777" w:rsidR="002B001E" w:rsidRDefault="002B001E" w:rsidP="003E5F9C"/>
        </w:tc>
      </w:tr>
      <w:tr w:rsidR="002B001E" w14:paraId="34CA2402" w14:textId="342AE23D" w:rsidTr="002B001E">
        <w:tc>
          <w:tcPr>
            <w:tcW w:w="3157" w:type="dxa"/>
          </w:tcPr>
          <w:p w14:paraId="7F0786B6" w14:textId="77777777" w:rsidR="002B001E" w:rsidRDefault="002B001E" w:rsidP="003E5F9C"/>
        </w:tc>
        <w:tc>
          <w:tcPr>
            <w:tcW w:w="3300" w:type="dxa"/>
          </w:tcPr>
          <w:p w14:paraId="5EC7DF30" w14:textId="77777777" w:rsidR="002B001E" w:rsidRDefault="002B001E" w:rsidP="003E5F9C"/>
        </w:tc>
        <w:tc>
          <w:tcPr>
            <w:tcW w:w="2893" w:type="dxa"/>
          </w:tcPr>
          <w:p w14:paraId="6C3605A4" w14:textId="77777777" w:rsidR="002B001E" w:rsidRDefault="002B001E" w:rsidP="003E5F9C"/>
        </w:tc>
      </w:tr>
    </w:tbl>
    <w:p w14:paraId="6BF0F5F2" w14:textId="2663FAEC" w:rsidR="003E5F9C" w:rsidRDefault="009E344B" w:rsidP="009E344B">
      <w:pPr>
        <w:pStyle w:val="Caption"/>
      </w:pPr>
      <w:r>
        <w:t xml:space="preserve">Table </w:t>
      </w:r>
      <w:r w:rsidR="00B339A8">
        <w:fldChar w:fldCharType="begin"/>
      </w:r>
      <w:r w:rsidR="00B339A8">
        <w:instrText xml:space="preserve"> SEQ Table \* ARABIC </w:instrText>
      </w:r>
      <w:r w:rsidR="00B339A8">
        <w:fldChar w:fldCharType="separate"/>
      </w:r>
      <w:r w:rsidR="00EB50F2">
        <w:rPr>
          <w:noProof/>
        </w:rPr>
        <w:t>10</w:t>
      </w:r>
      <w:r w:rsidR="00B339A8">
        <w:rPr>
          <w:noProof/>
        </w:rPr>
        <w:fldChar w:fldCharType="end"/>
      </w:r>
      <w:r>
        <w:t xml:space="preserve"> - Patterns and Tools</w:t>
      </w:r>
    </w:p>
    <w:p w14:paraId="0EF3929C" w14:textId="7150F4B6" w:rsidR="009E344B" w:rsidRDefault="009E344B" w:rsidP="009E344B">
      <w:pPr>
        <w:pStyle w:val="Heading2"/>
      </w:pPr>
      <w:bookmarkStart w:id="31" w:name="_Toc74674866"/>
      <w:r>
        <w:t>Testing Considerations</w:t>
      </w:r>
      <w:bookmarkEnd w:id="31"/>
    </w:p>
    <w:p w14:paraId="6BA7B524" w14:textId="77777777" w:rsidR="009E344B" w:rsidRPr="00EA5D58" w:rsidRDefault="009E344B" w:rsidP="009E344B">
      <w:pPr>
        <w:rPr>
          <w:rFonts w:cs="Amazon Ember"/>
        </w:rPr>
      </w:pPr>
      <w:r w:rsidRPr="00EA5D58">
        <w:rPr>
          <w:rFonts w:cs="Amazon Ember"/>
        </w:rPr>
        <w:t>How will you ensure your changes are successful?</w:t>
      </w:r>
    </w:p>
    <w:p w14:paraId="1BDD15E0" w14:textId="77777777" w:rsidR="009E344B" w:rsidRPr="00EA5D58" w:rsidRDefault="009E344B" w:rsidP="009E344B">
      <w:pPr>
        <w:pStyle w:val="ListParagraph"/>
        <w:numPr>
          <w:ilvl w:val="0"/>
          <w:numId w:val="20"/>
        </w:numPr>
        <w:rPr>
          <w:rFonts w:cs="Amazon Ember"/>
        </w:rPr>
      </w:pPr>
      <w:r w:rsidRPr="00EA5D58">
        <w:rPr>
          <w:rFonts w:cs="Amazon Ember"/>
        </w:rPr>
        <w:t>You can break up the content here into a similar structure to your design implementation such as per phase or per system.</w:t>
      </w:r>
    </w:p>
    <w:p w14:paraId="0B9CE627" w14:textId="77777777" w:rsidR="009E344B" w:rsidRPr="00EA5D58" w:rsidRDefault="009E344B" w:rsidP="009E344B">
      <w:pPr>
        <w:pStyle w:val="ListParagraph"/>
        <w:numPr>
          <w:ilvl w:val="0"/>
          <w:numId w:val="20"/>
        </w:numPr>
        <w:rPr>
          <w:rFonts w:cs="Amazon Ember"/>
        </w:rPr>
      </w:pPr>
      <w:r w:rsidRPr="00EA5D58">
        <w:rPr>
          <w:rFonts w:cs="Amazon Ember"/>
        </w:rPr>
        <w:lastRenderedPageBreak/>
        <w:t>Include what manual tests will be performed.</w:t>
      </w:r>
    </w:p>
    <w:p w14:paraId="49C8DB09" w14:textId="3CE5AEA0" w:rsidR="009E344B" w:rsidRDefault="009E344B" w:rsidP="003E5F9C"/>
    <w:p w14:paraId="5269150D" w14:textId="7CD21906" w:rsidR="009E344B" w:rsidRDefault="009E344B" w:rsidP="009E344B">
      <w:pPr>
        <w:pStyle w:val="Heading2"/>
      </w:pPr>
      <w:bookmarkStart w:id="32" w:name="_Toc74674867"/>
      <w:r>
        <w:t>Cut-over Considerations</w:t>
      </w:r>
      <w:bookmarkEnd w:id="32"/>
    </w:p>
    <w:p w14:paraId="1D362D5A" w14:textId="4904024F" w:rsidR="009E344B" w:rsidRDefault="009E344B" w:rsidP="009E344B">
      <w:pPr>
        <w:rPr>
          <w:rFonts w:cs="Amazon Ember"/>
        </w:rPr>
      </w:pPr>
      <w:r>
        <w:rPr>
          <w:rFonts w:cs="Amazon Ember"/>
        </w:rPr>
        <w:t>Document here any factors that need to be taken in consideration when planning for migration.</w:t>
      </w:r>
    </w:p>
    <w:p w14:paraId="39D9764D" w14:textId="720D2EE7" w:rsidR="009E344B" w:rsidRDefault="009E344B" w:rsidP="009E344B">
      <w:pPr>
        <w:pStyle w:val="ListParagraph"/>
        <w:numPr>
          <w:ilvl w:val="0"/>
          <w:numId w:val="29"/>
        </w:numPr>
        <w:rPr>
          <w:rFonts w:cs="Amazon Ember"/>
        </w:rPr>
      </w:pPr>
      <w:r>
        <w:rPr>
          <w:rFonts w:cs="Amazon Ember"/>
        </w:rPr>
        <w:t>Cut-over dates to avoid</w:t>
      </w:r>
    </w:p>
    <w:p w14:paraId="7ECD4548" w14:textId="72645B29" w:rsidR="009E344B" w:rsidRPr="009E344B" w:rsidRDefault="009E344B" w:rsidP="009E344B">
      <w:pPr>
        <w:pStyle w:val="ListParagraph"/>
        <w:numPr>
          <w:ilvl w:val="0"/>
          <w:numId w:val="29"/>
        </w:numPr>
        <w:rPr>
          <w:rFonts w:cs="Amazon Ember"/>
        </w:rPr>
      </w:pPr>
      <w:r>
        <w:rPr>
          <w:rFonts w:cs="Amazon Ember"/>
        </w:rPr>
        <w:t>Skills required</w:t>
      </w:r>
    </w:p>
    <w:p w14:paraId="2316E355" w14:textId="4DDC931E" w:rsidR="009E344B" w:rsidRDefault="009E344B" w:rsidP="003E5F9C"/>
    <w:p w14:paraId="2204B70C" w14:textId="0AA5756E" w:rsidR="009E344B" w:rsidRDefault="009E344B" w:rsidP="009E344B">
      <w:pPr>
        <w:pStyle w:val="Heading2"/>
      </w:pPr>
      <w:bookmarkStart w:id="33" w:name="_Toc74674868"/>
      <w:r>
        <w:t>Operational Considerations</w:t>
      </w:r>
      <w:bookmarkEnd w:id="33"/>
    </w:p>
    <w:p w14:paraId="6EAA0926" w14:textId="7881E4E4" w:rsidR="009E344B" w:rsidRPr="00EA5D58" w:rsidRDefault="009E344B" w:rsidP="009E344B">
      <w:pPr>
        <w:rPr>
          <w:rFonts w:cs="Amazon Ember"/>
        </w:rPr>
      </w:pPr>
      <w:r w:rsidRPr="00EA5D58">
        <w:rPr>
          <w:rFonts w:cs="Amazon Ember"/>
        </w:rPr>
        <w:t xml:space="preserve">How will you ensure </w:t>
      </w:r>
      <w:r>
        <w:rPr>
          <w:rFonts w:cs="Amazon Ember"/>
        </w:rPr>
        <w:t>you are ready to operate this application in AWS?</w:t>
      </w:r>
    </w:p>
    <w:p w14:paraId="50FB7B1E" w14:textId="77777777" w:rsidR="009E344B" w:rsidRPr="00EA5D58" w:rsidRDefault="009E344B" w:rsidP="009E344B">
      <w:pPr>
        <w:pStyle w:val="ListParagraph"/>
        <w:numPr>
          <w:ilvl w:val="0"/>
          <w:numId w:val="22"/>
        </w:numPr>
        <w:rPr>
          <w:rFonts w:cs="Amazon Ember"/>
        </w:rPr>
      </w:pPr>
      <w:r w:rsidRPr="00EA5D58">
        <w:rPr>
          <w:rFonts w:cs="Amazon Ember"/>
        </w:rPr>
        <w:t>What kind of issues do we expect to see come up as a result of this change?</w:t>
      </w:r>
    </w:p>
    <w:p w14:paraId="7147444B" w14:textId="077EA46F" w:rsidR="009E344B" w:rsidRDefault="009E344B" w:rsidP="003E5F9C"/>
    <w:p w14:paraId="4702A7B5" w14:textId="5BFB7FFB" w:rsidR="009E344B" w:rsidRPr="00EA5D58" w:rsidRDefault="009E344B" w:rsidP="009E344B">
      <w:pPr>
        <w:pStyle w:val="Heading1"/>
        <w:rPr>
          <w:rFonts w:asciiTheme="minorHAnsi" w:hAnsiTheme="minorHAnsi" w:cs="Amazon Ember"/>
        </w:rPr>
      </w:pPr>
      <w:bookmarkStart w:id="34" w:name="_Toc36444980"/>
      <w:bookmarkStart w:id="35" w:name="_Toc74674869"/>
      <w:r w:rsidRPr="00EA5D58">
        <w:rPr>
          <w:rFonts w:asciiTheme="minorHAnsi" w:hAnsiTheme="minorHAnsi" w:cs="Amazon Ember"/>
        </w:rPr>
        <w:t>Risks</w:t>
      </w:r>
      <w:bookmarkEnd w:id="34"/>
      <w:r>
        <w:rPr>
          <w:rFonts w:asciiTheme="minorHAnsi" w:hAnsiTheme="minorHAnsi" w:cs="Amazon Ember"/>
        </w:rPr>
        <w:t xml:space="preserve">, Assumptions, </w:t>
      </w:r>
      <w:r w:rsidR="002758BD">
        <w:rPr>
          <w:rFonts w:asciiTheme="minorHAnsi" w:hAnsiTheme="minorHAnsi" w:cs="Amazon Ember"/>
        </w:rPr>
        <w:t xml:space="preserve">Issues, and </w:t>
      </w:r>
      <w:r>
        <w:rPr>
          <w:rFonts w:asciiTheme="minorHAnsi" w:hAnsiTheme="minorHAnsi" w:cs="Amazon Ember"/>
        </w:rPr>
        <w:t>Dependencies</w:t>
      </w:r>
      <w:bookmarkEnd w:id="35"/>
    </w:p>
    <w:p w14:paraId="4BE8AB43" w14:textId="77777777" w:rsidR="009E344B" w:rsidRPr="00EA5D58" w:rsidRDefault="009E344B" w:rsidP="009E344B">
      <w:pPr>
        <w:pStyle w:val="ListParagraph"/>
        <w:numPr>
          <w:ilvl w:val="0"/>
          <w:numId w:val="23"/>
        </w:numPr>
        <w:rPr>
          <w:rFonts w:cs="Amazon Ember"/>
        </w:rPr>
      </w:pPr>
      <w:r w:rsidRPr="00EA5D58">
        <w:rPr>
          <w:rFonts w:cs="Amazon Ember"/>
        </w:rPr>
        <w:t>What could go wrong and what will its impact be? How can we mitigate those risks?</w:t>
      </w:r>
    </w:p>
    <w:p w14:paraId="37FF0162" w14:textId="77777777" w:rsidR="009E344B" w:rsidRPr="00EA5D58" w:rsidRDefault="009E344B" w:rsidP="009E344B">
      <w:pPr>
        <w:pStyle w:val="ListParagraph"/>
        <w:numPr>
          <w:ilvl w:val="0"/>
          <w:numId w:val="23"/>
        </w:numPr>
        <w:rPr>
          <w:rFonts w:cs="Amazon Ember"/>
        </w:rPr>
      </w:pPr>
      <w:r w:rsidRPr="00EA5D58">
        <w:rPr>
          <w:rFonts w:cs="Amazon Ember"/>
        </w:rPr>
        <w:t>Is there any risk of data corruption?</w:t>
      </w:r>
    </w:p>
    <w:p w14:paraId="4CE4D07C" w14:textId="77777777" w:rsidR="009E344B" w:rsidRPr="00EA5D58" w:rsidRDefault="009E344B" w:rsidP="009E344B">
      <w:pPr>
        <w:pStyle w:val="ListParagraph"/>
        <w:numPr>
          <w:ilvl w:val="0"/>
          <w:numId w:val="23"/>
        </w:numPr>
        <w:rPr>
          <w:rFonts w:cs="Amazon Ember"/>
        </w:rPr>
      </w:pPr>
      <w:r w:rsidRPr="00EA5D58">
        <w:rPr>
          <w:rFonts w:cs="Amazon Ember"/>
        </w:rPr>
        <w:t>Are there security risks?</w:t>
      </w:r>
    </w:p>
    <w:p w14:paraId="011F149F" w14:textId="0C723C94" w:rsidR="009E344B" w:rsidRDefault="009E344B" w:rsidP="009E344B">
      <w:pPr>
        <w:pStyle w:val="ListParagraph"/>
        <w:numPr>
          <w:ilvl w:val="0"/>
          <w:numId w:val="23"/>
        </w:numPr>
        <w:rPr>
          <w:rFonts w:cs="Amazon Ember"/>
        </w:rPr>
      </w:pPr>
      <w:r w:rsidRPr="00EA5D58">
        <w:rPr>
          <w:rFonts w:cs="Amazon Ember"/>
        </w:rPr>
        <w:t>Are there performance risks?</w:t>
      </w:r>
    </w:p>
    <w:p w14:paraId="158AB63C" w14:textId="1998A92B" w:rsidR="009E344B" w:rsidRDefault="009E344B" w:rsidP="009E344B">
      <w:pPr>
        <w:pStyle w:val="ListParagraph"/>
        <w:numPr>
          <w:ilvl w:val="0"/>
          <w:numId w:val="23"/>
        </w:numPr>
        <w:rPr>
          <w:rFonts w:cs="Amazon Ember"/>
        </w:rPr>
      </w:pPr>
      <w:r>
        <w:rPr>
          <w:rFonts w:cs="Amazon Ember"/>
        </w:rPr>
        <w:t>What assumptions have we made?</w:t>
      </w:r>
    </w:p>
    <w:p w14:paraId="109E9E41" w14:textId="750D1B44" w:rsidR="009E344B" w:rsidRDefault="009E344B" w:rsidP="009E344B">
      <w:pPr>
        <w:pStyle w:val="ListParagraph"/>
        <w:numPr>
          <w:ilvl w:val="0"/>
          <w:numId w:val="23"/>
        </w:numPr>
        <w:rPr>
          <w:rFonts w:cs="Amazon Ember"/>
        </w:rPr>
      </w:pPr>
      <w:r>
        <w:rPr>
          <w:rFonts w:cs="Amazon Ember"/>
        </w:rPr>
        <w:t>What dependencies do we have to implement this architecture and migration strategy?</w:t>
      </w:r>
    </w:p>
    <w:p w14:paraId="12DBF7BE" w14:textId="7066351B" w:rsidR="009E344B" w:rsidRDefault="009E344B" w:rsidP="009E344B">
      <w:pPr>
        <w:pStyle w:val="ListParagraph"/>
        <w:numPr>
          <w:ilvl w:val="0"/>
          <w:numId w:val="23"/>
        </w:numPr>
        <w:rPr>
          <w:rFonts w:cs="Amazon Ember"/>
        </w:rPr>
      </w:pPr>
      <w:r>
        <w:rPr>
          <w:rFonts w:cs="Amazon Ember"/>
        </w:rPr>
        <w:t>What Issues do we know about in the current implementation?</w:t>
      </w:r>
    </w:p>
    <w:p w14:paraId="1C103363" w14:textId="522D578C" w:rsidR="009E344B" w:rsidRDefault="009E344B" w:rsidP="009E344B">
      <w:pPr>
        <w:pStyle w:val="ListParagraph"/>
        <w:numPr>
          <w:ilvl w:val="0"/>
          <w:numId w:val="23"/>
        </w:numPr>
        <w:rPr>
          <w:rFonts w:cs="Amazon Ember"/>
        </w:rPr>
      </w:pPr>
      <w:r>
        <w:rPr>
          <w:rFonts w:cs="Amazon Ember"/>
        </w:rPr>
        <w:t>What issues do we expect as a result of implementing this architecture?</w:t>
      </w:r>
    </w:p>
    <w:tbl>
      <w:tblPr>
        <w:tblStyle w:val="TableGrid"/>
        <w:tblW w:w="0" w:type="auto"/>
        <w:tblLook w:val="04A0" w:firstRow="1" w:lastRow="0" w:firstColumn="1" w:lastColumn="0" w:noHBand="0" w:noVBand="1"/>
      </w:tblPr>
      <w:tblGrid>
        <w:gridCol w:w="2337"/>
        <w:gridCol w:w="2337"/>
        <w:gridCol w:w="2338"/>
        <w:gridCol w:w="2338"/>
      </w:tblGrid>
      <w:tr w:rsidR="009E344B" w14:paraId="675CEDB8" w14:textId="77777777" w:rsidTr="002758BD">
        <w:tc>
          <w:tcPr>
            <w:tcW w:w="2337" w:type="dxa"/>
            <w:shd w:val="clear" w:color="auto" w:fill="2F5496" w:themeFill="accent1" w:themeFillShade="BF"/>
          </w:tcPr>
          <w:p w14:paraId="7F936C6D" w14:textId="5BC61CCB" w:rsidR="009E344B" w:rsidRPr="002758BD" w:rsidRDefault="009E344B" w:rsidP="003E5F9C">
            <w:pPr>
              <w:rPr>
                <w:color w:val="FFFFFF" w:themeColor="background1"/>
              </w:rPr>
            </w:pPr>
            <w:r w:rsidRPr="002758BD">
              <w:rPr>
                <w:color w:val="FFFFFF" w:themeColor="background1"/>
              </w:rPr>
              <w:t xml:space="preserve">Type (R, A, </w:t>
            </w:r>
            <w:r w:rsidR="002758BD" w:rsidRPr="002758BD">
              <w:rPr>
                <w:color w:val="FFFFFF" w:themeColor="background1"/>
              </w:rPr>
              <w:t>I</w:t>
            </w:r>
            <w:r w:rsidRPr="002758BD">
              <w:rPr>
                <w:color w:val="FFFFFF" w:themeColor="background1"/>
              </w:rPr>
              <w:t xml:space="preserve">, </w:t>
            </w:r>
            <w:r w:rsidR="002758BD" w:rsidRPr="002758BD">
              <w:rPr>
                <w:color w:val="FFFFFF" w:themeColor="background1"/>
              </w:rPr>
              <w:t>D</w:t>
            </w:r>
            <w:r w:rsidRPr="002758BD">
              <w:rPr>
                <w:color w:val="FFFFFF" w:themeColor="background1"/>
              </w:rPr>
              <w:t>)</w:t>
            </w:r>
          </w:p>
        </w:tc>
        <w:tc>
          <w:tcPr>
            <w:tcW w:w="2337" w:type="dxa"/>
            <w:shd w:val="clear" w:color="auto" w:fill="2F5496" w:themeFill="accent1" w:themeFillShade="BF"/>
          </w:tcPr>
          <w:p w14:paraId="55B37CD2" w14:textId="4183F056" w:rsidR="009E344B" w:rsidRPr="002758BD" w:rsidRDefault="002758BD" w:rsidP="003E5F9C">
            <w:pPr>
              <w:rPr>
                <w:color w:val="FFFFFF" w:themeColor="background1"/>
              </w:rPr>
            </w:pPr>
            <w:r w:rsidRPr="002758BD">
              <w:rPr>
                <w:color w:val="FFFFFF" w:themeColor="background1"/>
              </w:rPr>
              <w:t>Description</w:t>
            </w:r>
          </w:p>
        </w:tc>
        <w:tc>
          <w:tcPr>
            <w:tcW w:w="2338" w:type="dxa"/>
            <w:shd w:val="clear" w:color="auto" w:fill="2F5496" w:themeFill="accent1" w:themeFillShade="BF"/>
          </w:tcPr>
          <w:p w14:paraId="61C85B6E" w14:textId="14514BA4" w:rsidR="009E344B" w:rsidRPr="002758BD" w:rsidRDefault="002758BD" w:rsidP="003E5F9C">
            <w:pPr>
              <w:rPr>
                <w:color w:val="FFFFFF" w:themeColor="background1"/>
              </w:rPr>
            </w:pPr>
            <w:r w:rsidRPr="002758BD">
              <w:rPr>
                <w:color w:val="FFFFFF" w:themeColor="background1"/>
              </w:rPr>
              <w:t>Owner</w:t>
            </w:r>
          </w:p>
        </w:tc>
        <w:tc>
          <w:tcPr>
            <w:tcW w:w="2338" w:type="dxa"/>
            <w:shd w:val="clear" w:color="auto" w:fill="2F5496" w:themeFill="accent1" w:themeFillShade="BF"/>
          </w:tcPr>
          <w:p w14:paraId="5E686E50" w14:textId="137344C8" w:rsidR="009E344B" w:rsidRPr="002758BD" w:rsidRDefault="002758BD" w:rsidP="003E5F9C">
            <w:pPr>
              <w:rPr>
                <w:color w:val="FFFFFF" w:themeColor="background1"/>
              </w:rPr>
            </w:pPr>
            <w:r w:rsidRPr="002758BD">
              <w:rPr>
                <w:color w:val="FFFFFF" w:themeColor="background1"/>
              </w:rPr>
              <w:t>Status</w:t>
            </w:r>
          </w:p>
        </w:tc>
      </w:tr>
      <w:tr w:rsidR="009E344B" w14:paraId="6DFE2DC5" w14:textId="77777777" w:rsidTr="009E344B">
        <w:tc>
          <w:tcPr>
            <w:tcW w:w="2337" w:type="dxa"/>
          </w:tcPr>
          <w:p w14:paraId="731892F1" w14:textId="325A4351" w:rsidR="009E344B" w:rsidRDefault="009E344B" w:rsidP="003E5F9C"/>
        </w:tc>
        <w:tc>
          <w:tcPr>
            <w:tcW w:w="2337" w:type="dxa"/>
          </w:tcPr>
          <w:p w14:paraId="10CA255C" w14:textId="77777777" w:rsidR="009E344B" w:rsidRDefault="009E344B" w:rsidP="003E5F9C"/>
        </w:tc>
        <w:tc>
          <w:tcPr>
            <w:tcW w:w="2338" w:type="dxa"/>
          </w:tcPr>
          <w:p w14:paraId="3607ED00" w14:textId="77777777" w:rsidR="009E344B" w:rsidRDefault="009E344B" w:rsidP="003E5F9C"/>
        </w:tc>
        <w:tc>
          <w:tcPr>
            <w:tcW w:w="2338" w:type="dxa"/>
          </w:tcPr>
          <w:p w14:paraId="691BE3C7" w14:textId="77777777" w:rsidR="009E344B" w:rsidRDefault="009E344B" w:rsidP="003E5F9C"/>
        </w:tc>
      </w:tr>
      <w:tr w:rsidR="009E344B" w14:paraId="7F449031" w14:textId="77777777" w:rsidTr="009E344B">
        <w:tc>
          <w:tcPr>
            <w:tcW w:w="2337" w:type="dxa"/>
          </w:tcPr>
          <w:p w14:paraId="4B2ECEA9" w14:textId="77777777" w:rsidR="009E344B" w:rsidRDefault="009E344B" w:rsidP="003E5F9C"/>
        </w:tc>
        <w:tc>
          <w:tcPr>
            <w:tcW w:w="2337" w:type="dxa"/>
          </w:tcPr>
          <w:p w14:paraId="5DBAF90B" w14:textId="77777777" w:rsidR="009E344B" w:rsidRDefault="009E344B" w:rsidP="003E5F9C"/>
        </w:tc>
        <w:tc>
          <w:tcPr>
            <w:tcW w:w="2338" w:type="dxa"/>
          </w:tcPr>
          <w:p w14:paraId="68F0F80E" w14:textId="77777777" w:rsidR="009E344B" w:rsidRDefault="009E344B" w:rsidP="003E5F9C"/>
        </w:tc>
        <w:tc>
          <w:tcPr>
            <w:tcW w:w="2338" w:type="dxa"/>
          </w:tcPr>
          <w:p w14:paraId="7F6921D9" w14:textId="77777777" w:rsidR="009E344B" w:rsidRDefault="009E344B" w:rsidP="003E5F9C"/>
        </w:tc>
      </w:tr>
      <w:tr w:rsidR="009E344B" w14:paraId="2136689A" w14:textId="77777777" w:rsidTr="009E344B">
        <w:tc>
          <w:tcPr>
            <w:tcW w:w="2337" w:type="dxa"/>
          </w:tcPr>
          <w:p w14:paraId="045CAC81" w14:textId="77777777" w:rsidR="009E344B" w:rsidRDefault="009E344B" w:rsidP="003E5F9C"/>
        </w:tc>
        <w:tc>
          <w:tcPr>
            <w:tcW w:w="2337" w:type="dxa"/>
          </w:tcPr>
          <w:p w14:paraId="72527859" w14:textId="77777777" w:rsidR="009E344B" w:rsidRDefault="009E344B" w:rsidP="003E5F9C"/>
        </w:tc>
        <w:tc>
          <w:tcPr>
            <w:tcW w:w="2338" w:type="dxa"/>
          </w:tcPr>
          <w:p w14:paraId="60DFE3F8" w14:textId="77777777" w:rsidR="009E344B" w:rsidRDefault="009E344B" w:rsidP="003E5F9C"/>
        </w:tc>
        <w:tc>
          <w:tcPr>
            <w:tcW w:w="2338" w:type="dxa"/>
          </w:tcPr>
          <w:p w14:paraId="083981D4" w14:textId="77777777" w:rsidR="009E344B" w:rsidRDefault="009E344B" w:rsidP="003E5F9C"/>
        </w:tc>
      </w:tr>
      <w:tr w:rsidR="009E344B" w14:paraId="3AF247CC" w14:textId="77777777" w:rsidTr="009E344B">
        <w:tc>
          <w:tcPr>
            <w:tcW w:w="2337" w:type="dxa"/>
          </w:tcPr>
          <w:p w14:paraId="3F579378" w14:textId="77777777" w:rsidR="009E344B" w:rsidRDefault="009E344B" w:rsidP="003E5F9C"/>
        </w:tc>
        <w:tc>
          <w:tcPr>
            <w:tcW w:w="2337" w:type="dxa"/>
          </w:tcPr>
          <w:p w14:paraId="1DC12CED" w14:textId="77777777" w:rsidR="009E344B" w:rsidRDefault="009E344B" w:rsidP="003E5F9C"/>
        </w:tc>
        <w:tc>
          <w:tcPr>
            <w:tcW w:w="2338" w:type="dxa"/>
          </w:tcPr>
          <w:p w14:paraId="16E53AC5" w14:textId="77777777" w:rsidR="009E344B" w:rsidRDefault="009E344B" w:rsidP="003E5F9C"/>
        </w:tc>
        <w:tc>
          <w:tcPr>
            <w:tcW w:w="2338" w:type="dxa"/>
          </w:tcPr>
          <w:p w14:paraId="730C53A8" w14:textId="77777777" w:rsidR="009E344B" w:rsidRDefault="009E344B" w:rsidP="003E5F9C"/>
        </w:tc>
      </w:tr>
    </w:tbl>
    <w:p w14:paraId="2076F33E" w14:textId="2CA1F5AF" w:rsidR="009E344B" w:rsidRPr="003E5F9C" w:rsidRDefault="002758BD" w:rsidP="002758BD">
      <w:pPr>
        <w:pStyle w:val="Caption"/>
      </w:pPr>
      <w:r>
        <w:t xml:space="preserve">Table </w:t>
      </w:r>
      <w:r w:rsidR="00B339A8">
        <w:fldChar w:fldCharType="begin"/>
      </w:r>
      <w:r w:rsidR="00B339A8">
        <w:instrText xml:space="preserve"> SEQ Table \* ARABIC </w:instrText>
      </w:r>
      <w:r w:rsidR="00B339A8">
        <w:fldChar w:fldCharType="separate"/>
      </w:r>
      <w:r w:rsidR="00EB50F2">
        <w:rPr>
          <w:noProof/>
        </w:rPr>
        <w:t>11</w:t>
      </w:r>
      <w:r w:rsidR="00B339A8">
        <w:rPr>
          <w:noProof/>
        </w:rPr>
        <w:fldChar w:fldCharType="end"/>
      </w:r>
      <w:r>
        <w:t xml:space="preserve"> - RAID Log</w:t>
      </w:r>
    </w:p>
    <w:p w14:paraId="01324624" w14:textId="32C54EDA" w:rsidR="00EA5D58" w:rsidRPr="00EA5D58" w:rsidRDefault="00EA5D58" w:rsidP="00EA5D58">
      <w:pPr>
        <w:pStyle w:val="Heading1"/>
        <w:rPr>
          <w:rFonts w:asciiTheme="minorHAnsi" w:hAnsiTheme="minorHAnsi" w:cs="Amazon Ember"/>
        </w:rPr>
      </w:pPr>
      <w:bookmarkStart w:id="36" w:name="_Toc74674870"/>
      <w:r w:rsidRPr="00EA5D58">
        <w:rPr>
          <w:rFonts w:asciiTheme="minorHAnsi" w:hAnsiTheme="minorHAnsi" w:cs="Amazon Ember"/>
        </w:rPr>
        <w:t>Open Questions</w:t>
      </w:r>
      <w:bookmarkEnd w:id="17"/>
      <w:r w:rsidR="009E344B">
        <w:rPr>
          <w:rFonts w:asciiTheme="minorHAnsi" w:hAnsiTheme="minorHAnsi" w:cs="Amazon Ember"/>
        </w:rPr>
        <w:t xml:space="preserve"> / Parking Lot</w:t>
      </w:r>
      <w:bookmarkEnd w:id="36"/>
    </w:p>
    <w:p w14:paraId="00B97F97" w14:textId="77777777" w:rsidR="00EA5D58" w:rsidRPr="00EA5D58" w:rsidRDefault="00EA5D58" w:rsidP="00EA5D58">
      <w:pPr>
        <w:rPr>
          <w:rFonts w:cs="Amazon Ember"/>
        </w:rPr>
      </w:pPr>
      <w:r w:rsidRPr="00EA5D58">
        <w:rPr>
          <w:rFonts w:cs="Amazon Ember"/>
        </w:rPr>
        <w:t>List any part of the design that we have not been able to figure out. Could be requirements or risks we don’t know how to handle or parts of other systems we’re not familiar with that can impact our design. The goal here is to acknowledge these gaps and that they will be looked into later, or possibly during the discussion if the group has ideas.</w:t>
      </w:r>
    </w:p>
    <w:p w14:paraId="626EE9A3" w14:textId="0753CC2D" w:rsidR="002758BD" w:rsidRDefault="00EA5D58" w:rsidP="00EA5D58">
      <w:pPr>
        <w:rPr>
          <w:rFonts w:cs="Amazon Ember"/>
          <w:i/>
          <w:color w:val="808080" w:themeColor="background1" w:themeShade="80"/>
        </w:rPr>
      </w:pPr>
      <w:r w:rsidRPr="00EA5D58">
        <w:rPr>
          <w:rFonts w:cs="Amazon Ember"/>
          <w:i/>
          <w:color w:val="808080" w:themeColor="background1" w:themeShade="80"/>
        </w:rPr>
        <w:t>During discussion: Is it okay to proceed with the design given that we don’t know how some things?</w:t>
      </w:r>
    </w:p>
    <w:tbl>
      <w:tblPr>
        <w:tblStyle w:val="TableGrid"/>
        <w:tblW w:w="0" w:type="auto"/>
        <w:tblLook w:val="04A0" w:firstRow="1" w:lastRow="0" w:firstColumn="1" w:lastColumn="0" w:noHBand="0" w:noVBand="1"/>
      </w:tblPr>
      <w:tblGrid>
        <w:gridCol w:w="4675"/>
        <w:gridCol w:w="4675"/>
      </w:tblGrid>
      <w:tr w:rsidR="002758BD" w14:paraId="2A01DAB9" w14:textId="77777777" w:rsidTr="002758BD">
        <w:tc>
          <w:tcPr>
            <w:tcW w:w="4675" w:type="dxa"/>
            <w:shd w:val="clear" w:color="auto" w:fill="2F5496" w:themeFill="accent1" w:themeFillShade="BF"/>
          </w:tcPr>
          <w:p w14:paraId="1CAA2A96" w14:textId="5A45DF37" w:rsidR="002758BD" w:rsidRPr="002758BD" w:rsidRDefault="002758BD" w:rsidP="00EA5D58">
            <w:pPr>
              <w:rPr>
                <w:rFonts w:cs="Amazon Ember"/>
                <w:iCs/>
                <w:color w:val="FFFFFF" w:themeColor="background1"/>
              </w:rPr>
            </w:pPr>
            <w:r w:rsidRPr="002758BD">
              <w:rPr>
                <w:rFonts w:cs="Amazon Ember"/>
                <w:iCs/>
                <w:color w:val="FFFFFF" w:themeColor="background1"/>
              </w:rPr>
              <w:lastRenderedPageBreak/>
              <w:t>Item</w:t>
            </w:r>
          </w:p>
        </w:tc>
        <w:tc>
          <w:tcPr>
            <w:tcW w:w="4675" w:type="dxa"/>
            <w:shd w:val="clear" w:color="auto" w:fill="2F5496" w:themeFill="accent1" w:themeFillShade="BF"/>
          </w:tcPr>
          <w:p w14:paraId="47307B95" w14:textId="48BD944D" w:rsidR="002758BD" w:rsidRPr="002758BD" w:rsidRDefault="002758BD" w:rsidP="00EA5D58">
            <w:pPr>
              <w:rPr>
                <w:rFonts w:cs="Amazon Ember"/>
                <w:iCs/>
                <w:color w:val="FFFFFF" w:themeColor="background1"/>
              </w:rPr>
            </w:pPr>
            <w:r w:rsidRPr="002758BD">
              <w:rPr>
                <w:rFonts w:cs="Amazon Ember"/>
                <w:iCs/>
                <w:color w:val="FFFFFF" w:themeColor="background1"/>
              </w:rPr>
              <w:t>Description</w:t>
            </w:r>
          </w:p>
        </w:tc>
      </w:tr>
      <w:tr w:rsidR="002758BD" w14:paraId="7A4EE65C" w14:textId="77777777" w:rsidTr="002758BD">
        <w:tc>
          <w:tcPr>
            <w:tcW w:w="4675" w:type="dxa"/>
          </w:tcPr>
          <w:p w14:paraId="2430ABA6" w14:textId="77777777" w:rsidR="002758BD" w:rsidRDefault="002758BD" w:rsidP="00EA5D58">
            <w:pPr>
              <w:rPr>
                <w:rFonts w:cs="Amazon Ember"/>
                <w:iCs/>
                <w:color w:val="808080" w:themeColor="background1" w:themeShade="80"/>
              </w:rPr>
            </w:pPr>
          </w:p>
        </w:tc>
        <w:tc>
          <w:tcPr>
            <w:tcW w:w="4675" w:type="dxa"/>
          </w:tcPr>
          <w:p w14:paraId="7A35BADF" w14:textId="77777777" w:rsidR="002758BD" w:rsidRDefault="002758BD" w:rsidP="00EA5D58">
            <w:pPr>
              <w:rPr>
                <w:rFonts w:cs="Amazon Ember"/>
                <w:iCs/>
                <w:color w:val="808080" w:themeColor="background1" w:themeShade="80"/>
              </w:rPr>
            </w:pPr>
          </w:p>
        </w:tc>
      </w:tr>
      <w:tr w:rsidR="002758BD" w14:paraId="26844B7C" w14:textId="77777777" w:rsidTr="002758BD">
        <w:tc>
          <w:tcPr>
            <w:tcW w:w="4675" w:type="dxa"/>
          </w:tcPr>
          <w:p w14:paraId="3FE8403F" w14:textId="77777777" w:rsidR="002758BD" w:rsidRDefault="002758BD" w:rsidP="00EA5D58">
            <w:pPr>
              <w:rPr>
                <w:rFonts w:cs="Amazon Ember"/>
                <w:iCs/>
                <w:color w:val="808080" w:themeColor="background1" w:themeShade="80"/>
              </w:rPr>
            </w:pPr>
          </w:p>
        </w:tc>
        <w:tc>
          <w:tcPr>
            <w:tcW w:w="4675" w:type="dxa"/>
          </w:tcPr>
          <w:p w14:paraId="4BF58F39" w14:textId="77777777" w:rsidR="002758BD" w:rsidRDefault="002758BD" w:rsidP="00EA5D58">
            <w:pPr>
              <w:rPr>
                <w:rFonts w:cs="Amazon Ember"/>
                <w:iCs/>
                <w:color w:val="808080" w:themeColor="background1" w:themeShade="80"/>
              </w:rPr>
            </w:pPr>
          </w:p>
        </w:tc>
      </w:tr>
      <w:tr w:rsidR="002758BD" w14:paraId="208DE0B1" w14:textId="77777777" w:rsidTr="002758BD">
        <w:tc>
          <w:tcPr>
            <w:tcW w:w="4675" w:type="dxa"/>
          </w:tcPr>
          <w:p w14:paraId="3C509C5A" w14:textId="77777777" w:rsidR="002758BD" w:rsidRDefault="002758BD" w:rsidP="00EA5D58">
            <w:pPr>
              <w:rPr>
                <w:rFonts w:cs="Amazon Ember"/>
                <w:iCs/>
                <w:color w:val="808080" w:themeColor="background1" w:themeShade="80"/>
              </w:rPr>
            </w:pPr>
          </w:p>
        </w:tc>
        <w:tc>
          <w:tcPr>
            <w:tcW w:w="4675" w:type="dxa"/>
          </w:tcPr>
          <w:p w14:paraId="7B8B0D65" w14:textId="77777777" w:rsidR="002758BD" w:rsidRDefault="002758BD" w:rsidP="00EA5D58">
            <w:pPr>
              <w:rPr>
                <w:rFonts w:cs="Amazon Ember"/>
                <w:iCs/>
                <w:color w:val="808080" w:themeColor="background1" w:themeShade="80"/>
              </w:rPr>
            </w:pPr>
          </w:p>
        </w:tc>
      </w:tr>
    </w:tbl>
    <w:p w14:paraId="34CC9A56" w14:textId="443164B2" w:rsidR="002758BD" w:rsidRPr="002758BD" w:rsidRDefault="002758BD" w:rsidP="002758BD">
      <w:pPr>
        <w:pStyle w:val="Caption"/>
        <w:rPr>
          <w:rFonts w:cs="Amazon Ember"/>
          <w:iCs w:val="0"/>
          <w:color w:val="808080" w:themeColor="background1" w:themeShade="80"/>
        </w:rPr>
      </w:pPr>
      <w:r>
        <w:t xml:space="preserve">Table </w:t>
      </w:r>
      <w:r w:rsidR="00B339A8">
        <w:fldChar w:fldCharType="begin"/>
      </w:r>
      <w:r w:rsidR="00B339A8">
        <w:instrText xml:space="preserve"> SEQ Table \* ARABIC </w:instrText>
      </w:r>
      <w:r w:rsidR="00B339A8">
        <w:fldChar w:fldCharType="separate"/>
      </w:r>
      <w:r w:rsidR="00EB50F2">
        <w:rPr>
          <w:noProof/>
        </w:rPr>
        <w:t>12</w:t>
      </w:r>
      <w:r w:rsidR="00B339A8">
        <w:rPr>
          <w:noProof/>
        </w:rPr>
        <w:fldChar w:fldCharType="end"/>
      </w:r>
      <w:r>
        <w:t xml:space="preserve"> - Open Questions / Parking Lot</w:t>
      </w:r>
    </w:p>
    <w:p w14:paraId="019E1AE7" w14:textId="77777777" w:rsidR="00EA5D58" w:rsidRPr="00EA5D58" w:rsidRDefault="00EA5D58" w:rsidP="00EA5D58">
      <w:pPr>
        <w:pStyle w:val="Heading1"/>
        <w:rPr>
          <w:rFonts w:asciiTheme="minorHAnsi" w:hAnsiTheme="minorHAnsi" w:cs="Amazon Ember"/>
        </w:rPr>
      </w:pPr>
      <w:bookmarkStart w:id="37" w:name="_Toc36444984"/>
      <w:bookmarkStart w:id="38" w:name="_Toc74674871"/>
      <w:r w:rsidRPr="00EA5D58">
        <w:rPr>
          <w:rFonts w:asciiTheme="minorHAnsi" w:hAnsiTheme="minorHAnsi" w:cs="Amazon Ember"/>
        </w:rPr>
        <w:t>Appendix N</w:t>
      </w:r>
      <w:bookmarkEnd w:id="37"/>
      <w:bookmarkEnd w:id="38"/>
    </w:p>
    <w:p w14:paraId="297ABE3A" w14:textId="71D97DD8" w:rsidR="00EA5D58" w:rsidRPr="00EA5D58" w:rsidRDefault="00EA5D58" w:rsidP="00EA5D58">
      <w:pPr>
        <w:rPr>
          <w:rFonts w:cs="Amazon Ember"/>
        </w:rPr>
      </w:pPr>
      <w:r w:rsidRPr="00EA5D58">
        <w:rPr>
          <w:rFonts w:cs="Amazon Ember"/>
        </w:rPr>
        <w:t xml:space="preserve">In </w:t>
      </w:r>
      <w:r w:rsidR="00145E4F" w:rsidRPr="00EA5D58">
        <w:rPr>
          <w:rFonts w:cs="Amazon Ember"/>
        </w:rPr>
        <w:t>general,</w:t>
      </w:r>
      <w:r w:rsidRPr="00EA5D58">
        <w:rPr>
          <w:rFonts w:cs="Amazon Ember"/>
        </w:rPr>
        <w:t xml:space="preserve"> all content should belong in a designated section.</w:t>
      </w:r>
    </w:p>
    <w:p w14:paraId="64E07449" w14:textId="77777777" w:rsidR="00EA5D58" w:rsidRPr="00EA5D58" w:rsidRDefault="00EA5D58" w:rsidP="00EA5D58">
      <w:pPr>
        <w:rPr>
          <w:rFonts w:cs="Amazon Ember"/>
        </w:rPr>
      </w:pPr>
      <w:r w:rsidRPr="00EA5D58">
        <w:rPr>
          <w:rFonts w:cs="Amazon Ember"/>
        </w:rPr>
        <w:t>If some content is not super relevant but may be useful to reference if desired, like a table or graph, then it can be included here. This is especially true for lengthy extra content.</w:t>
      </w:r>
    </w:p>
    <w:p w14:paraId="11DA0939" w14:textId="77777777" w:rsidR="00EA5D58" w:rsidRPr="00EA5D58" w:rsidRDefault="00EA5D58" w:rsidP="00EA5D58">
      <w:pPr>
        <w:rPr>
          <w:rFonts w:cs="Amazon Ember"/>
        </w:rPr>
      </w:pPr>
    </w:p>
    <w:p w14:paraId="58C96245" w14:textId="0578C6FD" w:rsidR="00D129C9" w:rsidRPr="00EA5D58" w:rsidRDefault="00D129C9" w:rsidP="00D129C9">
      <w:pPr>
        <w:rPr>
          <w:rFonts w:eastAsiaTheme="majorEastAsia" w:cstheme="majorBidi"/>
          <w:b/>
          <w:color w:val="2F5496" w:themeColor="accent1" w:themeShade="BF"/>
          <w:sz w:val="21"/>
          <w:szCs w:val="21"/>
        </w:rPr>
      </w:pPr>
    </w:p>
    <w:sectPr w:rsidR="00D129C9" w:rsidRPr="00EA5D58" w:rsidSect="001E1331">
      <w:headerReference w:type="default" r:id="rId8"/>
      <w:footerReference w:type="even" r:id="rId9"/>
      <w:footerReference w:type="default" r:id="rId10"/>
      <w:headerReference w:type="first" r:id="rId11"/>
      <w:footerReference w:type="first" r:id="rId12"/>
      <w:pgSz w:w="12240" w:h="15840"/>
      <w:pgMar w:top="1303" w:right="1440" w:bottom="1523" w:left="1440" w:header="777" w:footer="54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693DC2" w14:textId="77777777" w:rsidR="00B339A8" w:rsidRDefault="00B339A8" w:rsidP="00971C78">
      <w:r>
        <w:separator/>
      </w:r>
    </w:p>
  </w:endnote>
  <w:endnote w:type="continuationSeparator" w:id="0">
    <w:p w14:paraId="7702E1BC" w14:textId="77777777" w:rsidR="00B339A8" w:rsidRDefault="00B339A8" w:rsidP="00971C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mazon Ember">
    <w:panose1 w:val="020B0603020204020204"/>
    <w:charset w:val="00"/>
    <w:family w:val="swiss"/>
    <w:pitch w:val="variable"/>
    <w:sig w:usb0="A00002EF" w:usb1="5000205B" w:usb2="00000028"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40155748"/>
      <w:docPartObj>
        <w:docPartGallery w:val="Page Numbers (Bottom of Page)"/>
        <w:docPartUnique/>
      </w:docPartObj>
    </w:sdtPr>
    <w:sdtEndPr>
      <w:rPr>
        <w:rStyle w:val="PageNumber"/>
      </w:rPr>
    </w:sdtEndPr>
    <w:sdtContent>
      <w:p w14:paraId="271A177C" w14:textId="3BDB63E0" w:rsidR="0075054F" w:rsidRDefault="0075054F" w:rsidP="00E34FE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511B87F" w14:textId="77777777" w:rsidR="0075054F" w:rsidRDefault="0075054F" w:rsidP="00D50F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72E0CE" w14:textId="17F4A340" w:rsidR="00E34FE7" w:rsidRDefault="00E34FE7" w:rsidP="005E6BC3">
    <w:pPr>
      <w:pStyle w:val="Footer"/>
      <w:framePr w:wrap="none" w:vAnchor="text" w:hAnchor="margin" w:xAlign="right" w:y="1"/>
      <w:rPr>
        <w:rStyle w:val="PageNumber"/>
      </w:rPr>
    </w:pPr>
    <w:r w:rsidRPr="000556A0">
      <w:rPr>
        <w:rStyle w:val="PageNumber"/>
        <w:color w:val="808080" w:themeColor="background1" w:themeShade="80"/>
      </w:rPr>
      <w:t xml:space="preserve">Page </w:t>
    </w:r>
    <w:r w:rsidR="000556A0" w:rsidRPr="000556A0">
      <w:rPr>
        <w:rStyle w:val="PageNumber"/>
        <w:color w:val="808080" w:themeColor="background1" w:themeShade="80"/>
      </w:rPr>
      <w:t xml:space="preserve"> |  </w:t>
    </w:r>
    <w:sdt>
      <w:sdtPr>
        <w:rPr>
          <w:rStyle w:val="PageNumber"/>
          <w:color w:val="808080" w:themeColor="background1" w:themeShade="80"/>
        </w:rPr>
        <w:id w:val="661433165"/>
        <w:docPartObj>
          <w:docPartGallery w:val="Page Numbers (Bottom of Page)"/>
          <w:docPartUnique/>
        </w:docPartObj>
      </w:sdtPr>
      <w:sdtEndPr>
        <w:rPr>
          <w:rStyle w:val="PageNumber"/>
          <w:color w:val="auto"/>
        </w:rPr>
      </w:sdtEndPr>
      <w:sdtContent>
        <w:r w:rsidRPr="000556A0">
          <w:rPr>
            <w:rStyle w:val="PageNumber"/>
            <w:color w:val="808080" w:themeColor="background1" w:themeShade="80"/>
          </w:rPr>
          <w:fldChar w:fldCharType="begin"/>
        </w:r>
        <w:r w:rsidRPr="000556A0">
          <w:rPr>
            <w:rStyle w:val="PageNumber"/>
            <w:color w:val="808080" w:themeColor="background1" w:themeShade="80"/>
          </w:rPr>
          <w:instrText xml:space="preserve"> PAGE </w:instrText>
        </w:r>
        <w:r w:rsidRPr="000556A0">
          <w:rPr>
            <w:rStyle w:val="PageNumber"/>
            <w:color w:val="808080" w:themeColor="background1" w:themeShade="80"/>
          </w:rPr>
          <w:fldChar w:fldCharType="separate"/>
        </w:r>
        <w:r w:rsidRPr="000556A0">
          <w:rPr>
            <w:rStyle w:val="PageNumber"/>
            <w:noProof/>
            <w:color w:val="808080" w:themeColor="background1" w:themeShade="80"/>
          </w:rPr>
          <w:t>2</w:t>
        </w:r>
        <w:r w:rsidRPr="000556A0">
          <w:rPr>
            <w:rStyle w:val="PageNumber"/>
            <w:color w:val="808080" w:themeColor="background1" w:themeShade="80"/>
          </w:rPr>
          <w:fldChar w:fldCharType="end"/>
        </w:r>
      </w:sdtContent>
    </w:sdt>
  </w:p>
  <w:p w14:paraId="38A6A0BA" w14:textId="5962DBDC" w:rsidR="0075054F" w:rsidRPr="00BD1D08" w:rsidRDefault="0075054F" w:rsidP="00E34FE7">
    <w:pPr>
      <w:pStyle w:val="Footer"/>
      <w:tabs>
        <w:tab w:val="left" w:pos="2160"/>
      </w:tabs>
      <w:ind w:right="360"/>
      <w:rPr>
        <w:rFonts w:ascii="Amazon Ember" w:hAnsi="Amazon Ember" w:cs="Amazon Ember"/>
        <w:b/>
        <w:sz w:val="16"/>
        <w:szCs w:val="16"/>
      </w:rPr>
    </w:pPr>
    <w:r>
      <w:rPr>
        <w:rFonts w:ascii="Amazon Ember" w:hAnsi="Amazon Ember" w:cs="Amazon Ember"/>
        <w:b/>
        <w:sz w:val="16"/>
        <w:szCs w:val="16"/>
      </w:rPr>
      <w:t>Confidential</w:t>
    </w:r>
    <w:r>
      <w:rPr>
        <w:rFonts w:ascii="Amazon Ember" w:hAnsi="Amazon Ember" w:cs="Amazon Ember"/>
        <w:b/>
        <w:sz w:val="16"/>
        <w:szCs w:val="16"/>
      </w:rPr>
      <w:tab/>
    </w:r>
    <w:r>
      <w:rPr>
        <w:rFonts w:ascii="Amazon Ember" w:hAnsi="Amazon Ember" w:cs="Amazon Ember"/>
        <w:b/>
        <w:sz w:val="16"/>
        <w:szCs w:val="16"/>
      </w:rPr>
      <w:tab/>
    </w:r>
    <w:r>
      <w:rPr>
        <w:rFonts w:ascii="Amazon Ember" w:hAnsi="Amazon Ember" w:cs="Amazon Ember"/>
        <w:b/>
        <w:sz w:val="16"/>
        <w:szCs w:val="16"/>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B94203" w14:textId="74ECE6A7" w:rsidR="0075054F" w:rsidRPr="00BB7E1D" w:rsidRDefault="0075054F">
    <w:pPr>
      <w:pStyle w:val="Footer"/>
      <w:rPr>
        <w:b/>
        <w:bCs/>
      </w:rPr>
    </w:pPr>
    <w:r w:rsidRPr="00BB7E1D">
      <w:rPr>
        <w:b/>
        <w:bCs/>
      </w:rPr>
      <w:t>Confidential</w:t>
    </w:r>
    <w:r>
      <w:rPr>
        <w:b/>
        <w:bCs/>
      </w:rPr>
      <w:tab/>
    </w:r>
    <w:r>
      <w:rPr>
        <w:b/>
        <w:bCs/>
      </w:rPr>
      <w:tab/>
    </w:r>
    <w:r w:rsidR="006A6A89">
      <w:rPr>
        <w:b/>
        <w:bCs/>
      </w:rPr>
      <w:t>6</w:t>
    </w:r>
    <w:r>
      <w:rPr>
        <w:b/>
        <w:bCs/>
      </w:rPr>
      <w:t>-2021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829E70" w14:textId="77777777" w:rsidR="00B339A8" w:rsidRDefault="00B339A8" w:rsidP="00971C78">
      <w:r>
        <w:separator/>
      </w:r>
    </w:p>
  </w:footnote>
  <w:footnote w:type="continuationSeparator" w:id="0">
    <w:p w14:paraId="6792DDD7" w14:textId="77777777" w:rsidR="00B339A8" w:rsidRDefault="00B339A8" w:rsidP="00971C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BD98D5" w14:textId="6CE0B607" w:rsidR="0075054F" w:rsidRPr="00BD1683" w:rsidRDefault="006A6A89" w:rsidP="00BD1683">
    <w:pPr>
      <w:tabs>
        <w:tab w:val="left" w:pos="7380"/>
      </w:tabs>
      <w:rPr>
        <w:rFonts w:cstheme="minorHAnsi"/>
        <w:b/>
        <w:sz w:val="21"/>
        <w:szCs w:val="21"/>
      </w:rPr>
    </w:pPr>
    <w:r>
      <w:rPr>
        <w:rFonts w:cstheme="minorHAnsi"/>
        <w:b/>
        <w:sz w:val="21"/>
        <w:szCs w:val="21"/>
      </w:rPr>
      <w:t>Application</w:t>
    </w:r>
    <w:r w:rsidR="00E35CAC">
      <w:rPr>
        <w:rFonts w:cstheme="minorHAnsi"/>
        <w:b/>
        <w:sz w:val="21"/>
        <w:szCs w:val="21"/>
      </w:rPr>
      <w:t xml:space="preserve"> Document</w:t>
    </w:r>
    <w:r w:rsidR="0075054F">
      <w:rPr>
        <w:rFonts w:cstheme="minorHAnsi"/>
        <w:b/>
        <w:sz w:val="21"/>
        <w:szCs w:val="21"/>
      </w:rPr>
      <w:tab/>
    </w:r>
    <w:r w:rsidR="0075054F" w:rsidRPr="000F1206">
      <w:rPr>
        <w:rFonts w:cstheme="minorHAnsi"/>
        <w:b/>
        <w:sz w:val="21"/>
        <w:szCs w:val="21"/>
      </w:rPr>
      <w:tab/>
    </w:r>
    <w:r w:rsidR="0075054F" w:rsidRPr="000F1206">
      <w:rPr>
        <w:rFonts w:cstheme="minorHAnsi"/>
        <w:b/>
        <w:sz w:val="21"/>
        <w:szCs w:val="21"/>
      </w:rPr>
      <w:tab/>
    </w:r>
    <w:r w:rsidR="0075054F">
      <w:rPr>
        <w:rFonts w:ascii="Amazon Ember" w:hAnsi="Amazon Ember" w:cs="Amazon Ember"/>
        <w:b/>
        <w:sz w:val="21"/>
        <w:szCs w:val="21"/>
      </w:rPr>
      <w:tab/>
    </w:r>
    <w:r w:rsidR="0075054F">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A88D5" w14:textId="710E9FC4" w:rsidR="0075054F" w:rsidRDefault="0075054F">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D65F6"/>
    <w:multiLevelType w:val="multilevel"/>
    <w:tmpl w:val="D410E3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B421F8"/>
    <w:multiLevelType w:val="hybridMultilevel"/>
    <w:tmpl w:val="4066D7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D30300"/>
    <w:multiLevelType w:val="hybridMultilevel"/>
    <w:tmpl w:val="AD58AF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3E081B"/>
    <w:multiLevelType w:val="multilevel"/>
    <w:tmpl w:val="230E4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C77369"/>
    <w:multiLevelType w:val="multilevel"/>
    <w:tmpl w:val="A4E21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111689"/>
    <w:multiLevelType w:val="hybridMultilevel"/>
    <w:tmpl w:val="7BC6C6EE"/>
    <w:lvl w:ilvl="0" w:tplc="3F480CD8">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1077CCA"/>
    <w:multiLevelType w:val="hybridMultilevel"/>
    <w:tmpl w:val="7430E4D6"/>
    <w:lvl w:ilvl="0" w:tplc="0409000F">
      <w:start w:val="1"/>
      <w:numFmt w:val="decimal"/>
      <w:lvlText w:val="%1."/>
      <w:lvlJc w:val="left"/>
      <w:pPr>
        <w:ind w:left="360" w:hanging="360"/>
      </w:pPr>
      <w:rPr>
        <w:rFonts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 w15:restartNumberingAfterBreak="0">
    <w:nsid w:val="14B46747"/>
    <w:multiLevelType w:val="multilevel"/>
    <w:tmpl w:val="CC1AB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21423B"/>
    <w:multiLevelType w:val="multilevel"/>
    <w:tmpl w:val="3BF0F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A860FF"/>
    <w:multiLevelType w:val="multilevel"/>
    <w:tmpl w:val="ACCEF8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540"/>
        </w:tabs>
        <w:ind w:left="54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9047384"/>
    <w:multiLevelType w:val="hybridMultilevel"/>
    <w:tmpl w:val="A84C1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A822B5"/>
    <w:multiLevelType w:val="hybridMultilevel"/>
    <w:tmpl w:val="8B1C3C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E27692A"/>
    <w:multiLevelType w:val="multilevel"/>
    <w:tmpl w:val="97284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054AC7"/>
    <w:multiLevelType w:val="hybridMultilevel"/>
    <w:tmpl w:val="00D43F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F5D77C3"/>
    <w:multiLevelType w:val="hybridMultilevel"/>
    <w:tmpl w:val="6A6C3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038302D"/>
    <w:multiLevelType w:val="hybridMultilevel"/>
    <w:tmpl w:val="B5006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3F70579"/>
    <w:multiLevelType w:val="hybridMultilevel"/>
    <w:tmpl w:val="56381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69A25D4"/>
    <w:multiLevelType w:val="hybridMultilevel"/>
    <w:tmpl w:val="DE7268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9031062"/>
    <w:multiLevelType w:val="hybridMultilevel"/>
    <w:tmpl w:val="D3F848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9CF29A9"/>
    <w:multiLevelType w:val="hybridMultilevel"/>
    <w:tmpl w:val="62E2E6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DA3CC6BA">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9FC6924"/>
    <w:multiLevelType w:val="multilevel"/>
    <w:tmpl w:val="A5040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E6A532E"/>
    <w:multiLevelType w:val="multilevel"/>
    <w:tmpl w:val="84CE3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F771F8E"/>
    <w:multiLevelType w:val="hybridMultilevel"/>
    <w:tmpl w:val="310ABA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0F8556C"/>
    <w:multiLevelType w:val="multilevel"/>
    <w:tmpl w:val="96467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2C90EC3"/>
    <w:multiLevelType w:val="hybridMultilevel"/>
    <w:tmpl w:val="FBC0BF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8375478"/>
    <w:multiLevelType w:val="hybridMultilevel"/>
    <w:tmpl w:val="6EC275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BB7278E"/>
    <w:multiLevelType w:val="hybridMultilevel"/>
    <w:tmpl w:val="74A2C644"/>
    <w:lvl w:ilvl="0" w:tplc="47145A6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EFA2AF1"/>
    <w:multiLevelType w:val="multilevel"/>
    <w:tmpl w:val="48F44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F51558B"/>
    <w:multiLevelType w:val="hybridMultilevel"/>
    <w:tmpl w:val="EFB809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4C75A87"/>
    <w:multiLevelType w:val="hybridMultilevel"/>
    <w:tmpl w:val="2C3C57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70D6FE7"/>
    <w:multiLevelType w:val="hybridMultilevel"/>
    <w:tmpl w:val="A6D844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16E2909"/>
    <w:multiLevelType w:val="multilevel"/>
    <w:tmpl w:val="E10AD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A121EE9"/>
    <w:multiLevelType w:val="multilevel"/>
    <w:tmpl w:val="22709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EB20CEF"/>
    <w:multiLevelType w:val="multilevel"/>
    <w:tmpl w:val="D5548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ED016BF"/>
    <w:multiLevelType w:val="hybridMultilevel"/>
    <w:tmpl w:val="90BE3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527D65"/>
    <w:multiLevelType w:val="hybridMultilevel"/>
    <w:tmpl w:val="9D5EC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E3420D"/>
    <w:multiLevelType w:val="hybridMultilevel"/>
    <w:tmpl w:val="DD3261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52B7FB0"/>
    <w:multiLevelType w:val="hybridMultilevel"/>
    <w:tmpl w:val="C35633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85720C3"/>
    <w:multiLevelType w:val="hybridMultilevel"/>
    <w:tmpl w:val="6EC275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187082C"/>
    <w:multiLevelType w:val="hybridMultilevel"/>
    <w:tmpl w:val="E2AEE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21143B0"/>
    <w:multiLevelType w:val="hybridMultilevel"/>
    <w:tmpl w:val="695078F2"/>
    <w:lvl w:ilvl="0" w:tplc="66985C8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8C167CC"/>
    <w:multiLevelType w:val="hybridMultilevel"/>
    <w:tmpl w:val="A34AC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5C7419"/>
    <w:multiLevelType w:val="multilevel"/>
    <w:tmpl w:val="75CA2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DBA0FDD"/>
    <w:multiLevelType w:val="hybridMultilevel"/>
    <w:tmpl w:val="7DACC72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2"/>
  </w:num>
  <w:num w:numId="2">
    <w:abstractNumId w:val="37"/>
  </w:num>
  <w:num w:numId="3">
    <w:abstractNumId w:val="6"/>
  </w:num>
  <w:num w:numId="4">
    <w:abstractNumId w:val="30"/>
  </w:num>
  <w:num w:numId="5">
    <w:abstractNumId w:val="5"/>
  </w:num>
  <w:num w:numId="6">
    <w:abstractNumId w:val="11"/>
  </w:num>
  <w:num w:numId="7">
    <w:abstractNumId w:val="34"/>
  </w:num>
  <w:num w:numId="8">
    <w:abstractNumId w:val="26"/>
  </w:num>
  <w:num w:numId="9">
    <w:abstractNumId w:val="40"/>
  </w:num>
  <w:num w:numId="10">
    <w:abstractNumId w:val="18"/>
  </w:num>
  <w:num w:numId="11">
    <w:abstractNumId w:val="19"/>
  </w:num>
  <w:num w:numId="12">
    <w:abstractNumId w:val="2"/>
  </w:num>
  <w:num w:numId="13">
    <w:abstractNumId w:val="9"/>
  </w:num>
  <w:num w:numId="14">
    <w:abstractNumId w:val="43"/>
  </w:num>
  <w:num w:numId="15">
    <w:abstractNumId w:val="16"/>
  </w:num>
  <w:num w:numId="16">
    <w:abstractNumId w:val="14"/>
  </w:num>
  <w:num w:numId="17">
    <w:abstractNumId w:val="15"/>
  </w:num>
  <w:num w:numId="18">
    <w:abstractNumId w:val="17"/>
  </w:num>
  <w:num w:numId="19">
    <w:abstractNumId w:val="28"/>
  </w:num>
  <w:num w:numId="20">
    <w:abstractNumId w:val="39"/>
  </w:num>
  <w:num w:numId="21">
    <w:abstractNumId w:val="25"/>
  </w:num>
  <w:num w:numId="22">
    <w:abstractNumId w:val="35"/>
  </w:num>
  <w:num w:numId="23">
    <w:abstractNumId w:val="10"/>
  </w:num>
  <w:num w:numId="24">
    <w:abstractNumId w:val="41"/>
  </w:num>
  <w:num w:numId="25">
    <w:abstractNumId w:val="20"/>
  </w:num>
  <w:num w:numId="26">
    <w:abstractNumId w:val="24"/>
  </w:num>
  <w:num w:numId="27">
    <w:abstractNumId w:val="29"/>
  </w:num>
  <w:num w:numId="28">
    <w:abstractNumId w:val="21"/>
  </w:num>
  <w:num w:numId="29">
    <w:abstractNumId w:val="1"/>
  </w:num>
  <w:num w:numId="30">
    <w:abstractNumId w:val="7"/>
  </w:num>
  <w:num w:numId="31">
    <w:abstractNumId w:val="8"/>
  </w:num>
  <w:num w:numId="32">
    <w:abstractNumId w:val="23"/>
  </w:num>
  <w:num w:numId="33">
    <w:abstractNumId w:val="32"/>
  </w:num>
  <w:num w:numId="34">
    <w:abstractNumId w:val="38"/>
  </w:num>
  <w:num w:numId="35">
    <w:abstractNumId w:val="36"/>
  </w:num>
  <w:num w:numId="36">
    <w:abstractNumId w:val="13"/>
  </w:num>
  <w:num w:numId="37">
    <w:abstractNumId w:val="0"/>
  </w:num>
  <w:num w:numId="38">
    <w:abstractNumId w:val="3"/>
  </w:num>
  <w:num w:numId="39">
    <w:abstractNumId w:val="4"/>
  </w:num>
  <w:num w:numId="40">
    <w:abstractNumId w:val="31"/>
  </w:num>
  <w:num w:numId="41">
    <w:abstractNumId w:val="12"/>
  </w:num>
  <w:num w:numId="42">
    <w:abstractNumId w:val="42"/>
  </w:num>
  <w:num w:numId="43">
    <w:abstractNumId w:val="27"/>
  </w:num>
  <w:num w:numId="4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C78"/>
    <w:rsid w:val="00000249"/>
    <w:rsid w:val="0000662A"/>
    <w:rsid w:val="00030CE2"/>
    <w:rsid w:val="0004348B"/>
    <w:rsid w:val="000556A0"/>
    <w:rsid w:val="00080B07"/>
    <w:rsid w:val="00094083"/>
    <w:rsid w:val="000A3EE2"/>
    <w:rsid w:val="000B2B87"/>
    <w:rsid w:val="000D1F55"/>
    <w:rsid w:val="000F1206"/>
    <w:rsid w:val="00100AFC"/>
    <w:rsid w:val="00106F5C"/>
    <w:rsid w:val="00126E06"/>
    <w:rsid w:val="00131EBD"/>
    <w:rsid w:val="00145E4F"/>
    <w:rsid w:val="00182A43"/>
    <w:rsid w:val="00186CF8"/>
    <w:rsid w:val="00187610"/>
    <w:rsid w:val="001A31D9"/>
    <w:rsid w:val="001C2B85"/>
    <w:rsid w:val="001D686A"/>
    <w:rsid w:val="001E1331"/>
    <w:rsid w:val="001F09DC"/>
    <w:rsid w:val="00206B57"/>
    <w:rsid w:val="002078CE"/>
    <w:rsid w:val="002149D7"/>
    <w:rsid w:val="0022126A"/>
    <w:rsid w:val="00240DDE"/>
    <w:rsid w:val="00254127"/>
    <w:rsid w:val="00266785"/>
    <w:rsid w:val="002722C9"/>
    <w:rsid w:val="002758BD"/>
    <w:rsid w:val="00296745"/>
    <w:rsid w:val="002B001E"/>
    <w:rsid w:val="002E0D5F"/>
    <w:rsid w:val="002E30BF"/>
    <w:rsid w:val="002F166F"/>
    <w:rsid w:val="00304353"/>
    <w:rsid w:val="003119F7"/>
    <w:rsid w:val="00346118"/>
    <w:rsid w:val="0035158B"/>
    <w:rsid w:val="00382986"/>
    <w:rsid w:val="00397B2A"/>
    <w:rsid w:val="003C57EF"/>
    <w:rsid w:val="003D2F1A"/>
    <w:rsid w:val="003E551A"/>
    <w:rsid w:val="003E5F9C"/>
    <w:rsid w:val="003E71A4"/>
    <w:rsid w:val="003F4CD7"/>
    <w:rsid w:val="00400658"/>
    <w:rsid w:val="00414507"/>
    <w:rsid w:val="004266CD"/>
    <w:rsid w:val="00434F57"/>
    <w:rsid w:val="004415E8"/>
    <w:rsid w:val="0044436F"/>
    <w:rsid w:val="00447C72"/>
    <w:rsid w:val="00450052"/>
    <w:rsid w:val="00453F69"/>
    <w:rsid w:val="00456ADC"/>
    <w:rsid w:val="00467C7C"/>
    <w:rsid w:val="00472BD5"/>
    <w:rsid w:val="0047574C"/>
    <w:rsid w:val="004B1B58"/>
    <w:rsid w:val="004B75CB"/>
    <w:rsid w:val="004C05FA"/>
    <w:rsid w:val="004C0E1B"/>
    <w:rsid w:val="004E1EBE"/>
    <w:rsid w:val="004F5804"/>
    <w:rsid w:val="0051244C"/>
    <w:rsid w:val="00514FC0"/>
    <w:rsid w:val="00532F2E"/>
    <w:rsid w:val="00534AF4"/>
    <w:rsid w:val="00536299"/>
    <w:rsid w:val="00591D56"/>
    <w:rsid w:val="005C2B63"/>
    <w:rsid w:val="005C6BC0"/>
    <w:rsid w:val="005C7076"/>
    <w:rsid w:val="005E7E17"/>
    <w:rsid w:val="00603232"/>
    <w:rsid w:val="0061373C"/>
    <w:rsid w:val="00627121"/>
    <w:rsid w:val="0068605E"/>
    <w:rsid w:val="006911B8"/>
    <w:rsid w:val="006A6A89"/>
    <w:rsid w:val="006B643C"/>
    <w:rsid w:val="006C03B0"/>
    <w:rsid w:val="006C7C0A"/>
    <w:rsid w:val="006E5D62"/>
    <w:rsid w:val="006F0131"/>
    <w:rsid w:val="00705CFF"/>
    <w:rsid w:val="00740257"/>
    <w:rsid w:val="0075054F"/>
    <w:rsid w:val="00766395"/>
    <w:rsid w:val="00777247"/>
    <w:rsid w:val="00792395"/>
    <w:rsid w:val="007A58A8"/>
    <w:rsid w:val="007A758E"/>
    <w:rsid w:val="007C27F1"/>
    <w:rsid w:val="00813932"/>
    <w:rsid w:val="00820B0B"/>
    <w:rsid w:val="00850A51"/>
    <w:rsid w:val="0089184E"/>
    <w:rsid w:val="008B1F6C"/>
    <w:rsid w:val="008C669B"/>
    <w:rsid w:val="008E2DDE"/>
    <w:rsid w:val="008F46C3"/>
    <w:rsid w:val="008F538E"/>
    <w:rsid w:val="0091183D"/>
    <w:rsid w:val="00914CFF"/>
    <w:rsid w:val="00923824"/>
    <w:rsid w:val="00926704"/>
    <w:rsid w:val="00936913"/>
    <w:rsid w:val="00942F7F"/>
    <w:rsid w:val="00943DEA"/>
    <w:rsid w:val="0094738E"/>
    <w:rsid w:val="0096434D"/>
    <w:rsid w:val="00971C78"/>
    <w:rsid w:val="009A47A5"/>
    <w:rsid w:val="009C596F"/>
    <w:rsid w:val="009D0175"/>
    <w:rsid w:val="009D0EE7"/>
    <w:rsid w:val="009D656B"/>
    <w:rsid w:val="009E344B"/>
    <w:rsid w:val="009E442B"/>
    <w:rsid w:val="009E6C16"/>
    <w:rsid w:val="009F6216"/>
    <w:rsid w:val="00A02819"/>
    <w:rsid w:val="00A02F53"/>
    <w:rsid w:val="00A519DB"/>
    <w:rsid w:val="00A62655"/>
    <w:rsid w:val="00AA5AFF"/>
    <w:rsid w:val="00AB740F"/>
    <w:rsid w:val="00AC0ED5"/>
    <w:rsid w:val="00AF0078"/>
    <w:rsid w:val="00B339A8"/>
    <w:rsid w:val="00B5355D"/>
    <w:rsid w:val="00B96EB2"/>
    <w:rsid w:val="00BB7E1D"/>
    <w:rsid w:val="00BC1BA5"/>
    <w:rsid w:val="00BD1683"/>
    <w:rsid w:val="00BD1D08"/>
    <w:rsid w:val="00BD1D17"/>
    <w:rsid w:val="00BD7C5C"/>
    <w:rsid w:val="00BE6ABD"/>
    <w:rsid w:val="00C02C12"/>
    <w:rsid w:val="00C20D18"/>
    <w:rsid w:val="00C25741"/>
    <w:rsid w:val="00C307C5"/>
    <w:rsid w:val="00C31B1B"/>
    <w:rsid w:val="00C320CD"/>
    <w:rsid w:val="00C44E7C"/>
    <w:rsid w:val="00C67562"/>
    <w:rsid w:val="00C8628E"/>
    <w:rsid w:val="00C90418"/>
    <w:rsid w:val="00CA6FAB"/>
    <w:rsid w:val="00CC34D8"/>
    <w:rsid w:val="00CD4D6D"/>
    <w:rsid w:val="00CD7182"/>
    <w:rsid w:val="00CF1E24"/>
    <w:rsid w:val="00CF5D41"/>
    <w:rsid w:val="00D129C9"/>
    <w:rsid w:val="00D407B3"/>
    <w:rsid w:val="00D50F77"/>
    <w:rsid w:val="00D6334D"/>
    <w:rsid w:val="00D870E4"/>
    <w:rsid w:val="00D922F9"/>
    <w:rsid w:val="00DA5504"/>
    <w:rsid w:val="00DA7917"/>
    <w:rsid w:val="00DB17ED"/>
    <w:rsid w:val="00DC1A66"/>
    <w:rsid w:val="00DC534D"/>
    <w:rsid w:val="00DE3609"/>
    <w:rsid w:val="00E10BCB"/>
    <w:rsid w:val="00E2295B"/>
    <w:rsid w:val="00E34FE7"/>
    <w:rsid w:val="00E35CAC"/>
    <w:rsid w:val="00EA0F20"/>
    <w:rsid w:val="00EA1C48"/>
    <w:rsid w:val="00EA45C3"/>
    <w:rsid w:val="00EA5D58"/>
    <w:rsid w:val="00EA62BB"/>
    <w:rsid w:val="00EB50F2"/>
    <w:rsid w:val="00EB6503"/>
    <w:rsid w:val="00F03282"/>
    <w:rsid w:val="00F03D21"/>
    <w:rsid w:val="00F07951"/>
    <w:rsid w:val="00F11605"/>
    <w:rsid w:val="00F52464"/>
    <w:rsid w:val="00F76BF0"/>
    <w:rsid w:val="00FB40A2"/>
    <w:rsid w:val="00FB41B2"/>
    <w:rsid w:val="00FB7C3E"/>
    <w:rsid w:val="00FC31C2"/>
    <w:rsid w:val="00FD0822"/>
    <w:rsid w:val="00FE1337"/>
    <w:rsid w:val="00FE5E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7CC394"/>
  <w15:chartTrackingRefBased/>
  <w15:docId w15:val="{B32C49F9-040F-994A-AAA1-B5B9A4275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29C9"/>
    <w:pPr>
      <w:spacing w:after="160" w:line="259" w:lineRule="auto"/>
    </w:pPr>
    <w:rPr>
      <w:sz w:val="22"/>
      <w:szCs w:val="22"/>
    </w:rPr>
  </w:style>
  <w:style w:type="paragraph" w:styleId="Heading1">
    <w:name w:val="heading 1"/>
    <w:basedOn w:val="Normal"/>
    <w:next w:val="Normal"/>
    <w:link w:val="Heading1Char"/>
    <w:uiPriority w:val="9"/>
    <w:qFormat/>
    <w:rsid w:val="00D129C9"/>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D129C9"/>
    <w:pPr>
      <w:keepNext/>
      <w:keepLines/>
      <w:spacing w:before="40" w:after="0"/>
      <w:outlineLvl w:val="1"/>
    </w:pPr>
    <w:rPr>
      <w:rFonts w:asciiTheme="majorHAnsi" w:eastAsiaTheme="majorEastAsia" w:hAnsiTheme="majorHAnsi" w:cstheme="majorHAnsi"/>
      <w:b/>
      <w:color w:val="2F5496" w:themeColor="accent1" w:themeShade="BF"/>
      <w:szCs w:val="20"/>
    </w:rPr>
  </w:style>
  <w:style w:type="paragraph" w:styleId="Heading3">
    <w:name w:val="heading 3"/>
    <w:basedOn w:val="Normal"/>
    <w:next w:val="Normal"/>
    <w:link w:val="Heading3Char"/>
    <w:uiPriority w:val="9"/>
    <w:unhideWhenUsed/>
    <w:qFormat/>
    <w:rsid w:val="0044436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971C78"/>
    <w:pPr>
      <w:tabs>
        <w:tab w:val="center" w:pos="4680"/>
        <w:tab w:val="right" w:pos="9360"/>
      </w:tabs>
    </w:pPr>
  </w:style>
  <w:style w:type="character" w:customStyle="1" w:styleId="HeaderChar">
    <w:name w:val="Header Char"/>
    <w:basedOn w:val="DefaultParagraphFont"/>
    <w:link w:val="Header"/>
    <w:uiPriority w:val="99"/>
    <w:rsid w:val="00971C78"/>
  </w:style>
  <w:style w:type="paragraph" w:styleId="Footer">
    <w:name w:val="footer"/>
    <w:basedOn w:val="Normal"/>
    <w:link w:val="FooterChar"/>
    <w:uiPriority w:val="99"/>
    <w:unhideWhenUsed/>
    <w:rsid w:val="00971C78"/>
    <w:pPr>
      <w:tabs>
        <w:tab w:val="center" w:pos="4680"/>
        <w:tab w:val="right" w:pos="9360"/>
      </w:tabs>
    </w:pPr>
  </w:style>
  <w:style w:type="character" w:customStyle="1" w:styleId="FooterChar">
    <w:name w:val="Footer Char"/>
    <w:basedOn w:val="DefaultParagraphFont"/>
    <w:link w:val="Footer"/>
    <w:uiPriority w:val="99"/>
    <w:rsid w:val="00971C78"/>
  </w:style>
  <w:style w:type="character" w:styleId="PageNumber">
    <w:name w:val="page number"/>
    <w:basedOn w:val="DefaultParagraphFont"/>
    <w:uiPriority w:val="99"/>
    <w:semiHidden/>
    <w:unhideWhenUsed/>
    <w:rsid w:val="00D50F77"/>
  </w:style>
  <w:style w:type="table" w:styleId="TableGrid">
    <w:name w:val="Table Grid"/>
    <w:basedOn w:val="TableNormal"/>
    <w:uiPriority w:val="39"/>
    <w:rsid w:val="00D50F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D50F77"/>
    <w:pPr>
      <w:ind w:left="720"/>
      <w:contextualSpacing/>
    </w:pPr>
  </w:style>
  <w:style w:type="paragraph" w:customStyle="1" w:styleId="Text">
    <w:name w:val="Text"/>
    <w:basedOn w:val="Normal"/>
    <w:link w:val="TextChar"/>
    <w:qFormat/>
    <w:rsid w:val="000A3EE2"/>
    <w:pPr>
      <w:tabs>
        <w:tab w:val="center" w:pos="4680"/>
      </w:tabs>
      <w:spacing w:after="120"/>
      <w:ind w:left="360"/>
      <w:jc w:val="both"/>
    </w:pPr>
    <w:rPr>
      <w:rFonts w:ascii="Times New Roman" w:eastAsia="Times New Roman" w:hAnsi="Times New Roman" w:cs="Times New Roman"/>
      <w:color w:val="000000" w:themeColor="text1"/>
      <w:sz w:val="20"/>
      <w:szCs w:val="20"/>
      <w:lang w:val="en-GB"/>
    </w:rPr>
  </w:style>
  <w:style w:type="character" w:customStyle="1" w:styleId="TextChar">
    <w:name w:val="Text Char"/>
    <w:basedOn w:val="DefaultParagraphFont"/>
    <w:link w:val="Text"/>
    <w:rsid w:val="000A3EE2"/>
    <w:rPr>
      <w:rFonts w:ascii="Times New Roman" w:eastAsia="Times New Roman" w:hAnsi="Times New Roman" w:cs="Times New Roman"/>
      <w:color w:val="000000" w:themeColor="text1"/>
      <w:sz w:val="20"/>
      <w:szCs w:val="20"/>
      <w:lang w:val="en-GB"/>
    </w:rPr>
  </w:style>
  <w:style w:type="paragraph" w:styleId="BalloonText">
    <w:name w:val="Balloon Text"/>
    <w:basedOn w:val="Normal"/>
    <w:link w:val="BalloonTextChar"/>
    <w:uiPriority w:val="99"/>
    <w:semiHidden/>
    <w:unhideWhenUsed/>
    <w:rsid w:val="00BD7C5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D7C5C"/>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240DDE"/>
    <w:rPr>
      <w:sz w:val="16"/>
      <w:szCs w:val="16"/>
    </w:rPr>
  </w:style>
  <w:style w:type="paragraph" w:styleId="CommentText">
    <w:name w:val="annotation text"/>
    <w:basedOn w:val="Normal"/>
    <w:link w:val="CommentTextChar"/>
    <w:uiPriority w:val="99"/>
    <w:semiHidden/>
    <w:unhideWhenUsed/>
    <w:rsid w:val="00240DDE"/>
    <w:rPr>
      <w:sz w:val="20"/>
      <w:szCs w:val="20"/>
    </w:rPr>
  </w:style>
  <w:style w:type="character" w:customStyle="1" w:styleId="CommentTextChar">
    <w:name w:val="Comment Text Char"/>
    <w:basedOn w:val="DefaultParagraphFont"/>
    <w:link w:val="CommentText"/>
    <w:uiPriority w:val="99"/>
    <w:semiHidden/>
    <w:rsid w:val="00240DDE"/>
    <w:rPr>
      <w:sz w:val="20"/>
      <w:szCs w:val="20"/>
    </w:rPr>
  </w:style>
  <w:style w:type="paragraph" w:styleId="CommentSubject">
    <w:name w:val="annotation subject"/>
    <w:basedOn w:val="CommentText"/>
    <w:next w:val="CommentText"/>
    <w:link w:val="CommentSubjectChar"/>
    <w:uiPriority w:val="99"/>
    <w:semiHidden/>
    <w:unhideWhenUsed/>
    <w:rsid w:val="00240DDE"/>
    <w:rPr>
      <w:b/>
      <w:bCs/>
    </w:rPr>
  </w:style>
  <w:style w:type="character" w:customStyle="1" w:styleId="CommentSubjectChar">
    <w:name w:val="Comment Subject Char"/>
    <w:basedOn w:val="CommentTextChar"/>
    <w:link w:val="CommentSubject"/>
    <w:uiPriority w:val="99"/>
    <w:semiHidden/>
    <w:rsid w:val="00240DDE"/>
    <w:rPr>
      <w:b/>
      <w:bCs/>
      <w:sz w:val="20"/>
      <w:szCs w:val="20"/>
    </w:rPr>
  </w:style>
  <w:style w:type="character" w:customStyle="1" w:styleId="ListParagraphChar">
    <w:name w:val="List Paragraph Char"/>
    <w:basedOn w:val="DefaultParagraphFont"/>
    <w:link w:val="ListParagraph"/>
    <w:uiPriority w:val="34"/>
    <w:locked/>
    <w:rsid w:val="004C05FA"/>
  </w:style>
  <w:style w:type="character" w:styleId="Strong">
    <w:name w:val="Strong"/>
    <w:basedOn w:val="DefaultParagraphFont"/>
    <w:uiPriority w:val="22"/>
    <w:qFormat/>
    <w:rsid w:val="004C05FA"/>
    <w:rPr>
      <w:b/>
      <w:bCs/>
    </w:rPr>
  </w:style>
  <w:style w:type="character" w:customStyle="1" w:styleId="Heading1Char">
    <w:name w:val="Heading 1 Char"/>
    <w:basedOn w:val="DefaultParagraphFont"/>
    <w:link w:val="Heading1"/>
    <w:uiPriority w:val="9"/>
    <w:rsid w:val="00D129C9"/>
    <w:rPr>
      <w:rFonts w:asciiTheme="majorHAnsi" w:eastAsiaTheme="majorEastAsia" w:hAnsiTheme="majorHAnsi" w:cstheme="majorBidi"/>
      <w:b/>
      <w:color w:val="2F5496" w:themeColor="accent1" w:themeShade="BF"/>
      <w:sz w:val="32"/>
      <w:szCs w:val="32"/>
    </w:rPr>
  </w:style>
  <w:style w:type="character" w:customStyle="1" w:styleId="Heading2Char">
    <w:name w:val="Heading 2 Char"/>
    <w:basedOn w:val="DefaultParagraphFont"/>
    <w:link w:val="Heading2"/>
    <w:uiPriority w:val="9"/>
    <w:rsid w:val="00D129C9"/>
    <w:rPr>
      <w:rFonts w:asciiTheme="majorHAnsi" w:eastAsiaTheme="majorEastAsia" w:hAnsiTheme="majorHAnsi" w:cstheme="majorHAnsi"/>
      <w:b/>
      <w:color w:val="2F5496" w:themeColor="accent1" w:themeShade="BF"/>
      <w:sz w:val="22"/>
      <w:szCs w:val="20"/>
    </w:rPr>
  </w:style>
  <w:style w:type="character" w:styleId="Hyperlink">
    <w:name w:val="Hyperlink"/>
    <w:basedOn w:val="DefaultParagraphFont"/>
    <w:uiPriority w:val="99"/>
    <w:unhideWhenUsed/>
    <w:rsid w:val="00D129C9"/>
    <w:rPr>
      <w:color w:val="0563C1"/>
      <w:u w:val="single"/>
    </w:rPr>
  </w:style>
  <w:style w:type="character" w:styleId="IntenseEmphasis">
    <w:name w:val="Intense Emphasis"/>
    <w:basedOn w:val="DefaultParagraphFont"/>
    <w:uiPriority w:val="21"/>
    <w:qFormat/>
    <w:rsid w:val="00D129C9"/>
    <w:rPr>
      <w:i/>
      <w:iCs/>
      <w:color w:val="4472C4" w:themeColor="accent1"/>
    </w:rPr>
  </w:style>
  <w:style w:type="paragraph" w:styleId="NoSpacing">
    <w:name w:val="No Spacing"/>
    <w:link w:val="NoSpacingChar"/>
    <w:uiPriority w:val="1"/>
    <w:qFormat/>
    <w:rsid w:val="00D129C9"/>
    <w:rPr>
      <w:sz w:val="22"/>
      <w:szCs w:val="22"/>
    </w:rPr>
  </w:style>
  <w:style w:type="character" w:customStyle="1" w:styleId="normaltextrun">
    <w:name w:val="normaltextrun"/>
    <w:basedOn w:val="DefaultParagraphFont"/>
    <w:rsid w:val="00D129C9"/>
  </w:style>
  <w:style w:type="character" w:customStyle="1" w:styleId="eop">
    <w:name w:val="eop"/>
    <w:basedOn w:val="DefaultParagraphFont"/>
    <w:rsid w:val="00D129C9"/>
  </w:style>
  <w:style w:type="character" w:customStyle="1" w:styleId="spellingerror">
    <w:name w:val="spellingerror"/>
    <w:basedOn w:val="DefaultParagraphFont"/>
    <w:rsid w:val="00D129C9"/>
  </w:style>
  <w:style w:type="paragraph" w:customStyle="1" w:styleId="paragraph">
    <w:name w:val="paragraph"/>
    <w:basedOn w:val="Normal"/>
    <w:rsid w:val="00D129C9"/>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D129C9"/>
    <w:pPr>
      <w:spacing w:before="480" w:line="276" w:lineRule="auto"/>
      <w:outlineLvl w:val="9"/>
    </w:pPr>
    <w:rPr>
      <w:bCs/>
      <w:sz w:val="28"/>
      <w:szCs w:val="28"/>
    </w:rPr>
  </w:style>
  <w:style w:type="paragraph" w:styleId="TOC1">
    <w:name w:val="toc 1"/>
    <w:basedOn w:val="Normal"/>
    <w:next w:val="Normal"/>
    <w:autoRedefine/>
    <w:uiPriority w:val="39"/>
    <w:unhideWhenUsed/>
    <w:rsid w:val="00D129C9"/>
    <w:pPr>
      <w:spacing w:before="120" w:after="120"/>
    </w:pPr>
    <w:rPr>
      <w:b/>
      <w:bCs/>
      <w:caps/>
      <w:sz w:val="20"/>
      <w:szCs w:val="20"/>
    </w:rPr>
  </w:style>
  <w:style w:type="paragraph" w:styleId="TOC2">
    <w:name w:val="toc 2"/>
    <w:basedOn w:val="Normal"/>
    <w:next w:val="Normal"/>
    <w:autoRedefine/>
    <w:uiPriority w:val="39"/>
    <w:unhideWhenUsed/>
    <w:rsid w:val="00D129C9"/>
    <w:pPr>
      <w:spacing w:after="0"/>
      <w:ind w:left="220"/>
    </w:pPr>
    <w:rPr>
      <w:smallCaps/>
      <w:sz w:val="20"/>
      <w:szCs w:val="20"/>
    </w:rPr>
  </w:style>
  <w:style w:type="character" w:customStyle="1" w:styleId="NoSpacingChar">
    <w:name w:val="No Spacing Char"/>
    <w:basedOn w:val="DefaultParagraphFont"/>
    <w:link w:val="NoSpacing"/>
    <w:uiPriority w:val="1"/>
    <w:rsid w:val="00D129C9"/>
    <w:rPr>
      <w:sz w:val="22"/>
      <w:szCs w:val="22"/>
    </w:rPr>
  </w:style>
  <w:style w:type="paragraph" w:styleId="Title">
    <w:name w:val="Title"/>
    <w:basedOn w:val="Normal"/>
    <w:next w:val="Normal"/>
    <w:link w:val="TitleChar"/>
    <w:uiPriority w:val="10"/>
    <w:qFormat/>
    <w:rsid w:val="00E35CAC"/>
    <w:pPr>
      <w:spacing w:after="0" w:line="240" w:lineRule="auto"/>
      <w:contextualSpacing/>
    </w:pPr>
    <w:rPr>
      <w:rFonts w:ascii="Calibri Light" w:eastAsia="Calibri" w:hAnsi="Calibri Light" w:cs="Times New Roman"/>
      <w:spacing w:val="-10"/>
      <w:kern w:val="28"/>
      <w:sz w:val="56"/>
      <w:szCs w:val="56"/>
    </w:rPr>
  </w:style>
  <w:style w:type="character" w:customStyle="1" w:styleId="TitleChar">
    <w:name w:val="Title Char"/>
    <w:basedOn w:val="DefaultParagraphFont"/>
    <w:link w:val="Title"/>
    <w:uiPriority w:val="10"/>
    <w:rsid w:val="00E35CAC"/>
    <w:rPr>
      <w:rFonts w:ascii="Calibri Light" w:eastAsia="Calibri" w:hAnsi="Calibri Light" w:cs="Times New Roman"/>
      <w:spacing w:val="-10"/>
      <w:kern w:val="28"/>
      <w:sz w:val="56"/>
      <w:szCs w:val="56"/>
    </w:rPr>
  </w:style>
  <w:style w:type="character" w:customStyle="1" w:styleId="Heading3Char">
    <w:name w:val="Heading 3 Char"/>
    <w:basedOn w:val="DefaultParagraphFont"/>
    <w:link w:val="Heading3"/>
    <w:uiPriority w:val="9"/>
    <w:rsid w:val="0044436F"/>
    <w:rPr>
      <w:rFonts w:asciiTheme="majorHAnsi" w:eastAsiaTheme="majorEastAsia" w:hAnsiTheme="majorHAnsi" w:cstheme="majorBidi"/>
      <w:color w:val="1F3763" w:themeColor="accent1" w:themeShade="7F"/>
    </w:rPr>
  </w:style>
  <w:style w:type="paragraph" w:styleId="Caption">
    <w:name w:val="caption"/>
    <w:basedOn w:val="Normal"/>
    <w:next w:val="Normal"/>
    <w:uiPriority w:val="35"/>
    <w:unhideWhenUsed/>
    <w:qFormat/>
    <w:rsid w:val="0022126A"/>
    <w:pPr>
      <w:spacing w:after="200" w:line="240" w:lineRule="auto"/>
    </w:pPr>
    <w:rPr>
      <w:i/>
      <w:iCs/>
      <w:color w:val="44546A" w:themeColor="text2"/>
      <w:sz w:val="18"/>
      <w:szCs w:val="18"/>
    </w:rPr>
  </w:style>
  <w:style w:type="paragraph" w:styleId="NormalWeb">
    <w:name w:val="Normal (Web)"/>
    <w:basedOn w:val="Normal"/>
    <w:uiPriority w:val="99"/>
    <w:semiHidden/>
    <w:unhideWhenUsed/>
    <w:rsid w:val="00AC0ED5"/>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character" w:styleId="UnresolvedMention">
    <w:name w:val="Unresolved Mention"/>
    <w:basedOn w:val="DefaultParagraphFont"/>
    <w:uiPriority w:val="99"/>
    <w:semiHidden/>
    <w:unhideWhenUsed/>
    <w:rsid w:val="00926704"/>
    <w:rPr>
      <w:color w:val="605E5C"/>
      <w:shd w:val="clear" w:color="auto" w:fill="E1DFDD"/>
    </w:rPr>
  </w:style>
  <w:style w:type="paragraph" w:styleId="TOC3">
    <w:name w:val="toc 3"/>
    <w:basedOn w:val="Normal"/>
    <w:next w:val="Normal"/>
    <w:autoRedefine/>
    <w:uiPriority w:val="39"/>
    <w:unhideWhenUsed/>
    <w:rsid w:val="003E5F9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856235">
      <w:bodyDiv w:val="1"/>
      <w:marLeft w:val="0"/>
      <w:marRight w:val="0"/>
      <w:marTop w:val="0"/>
      <w:marBottom w:val="0"/>
      <w:divBdr>
        <w:top w:val="none" w:sz="0" w:space="0" w:color="auto"/>
        <w:left w:val="none" w:sz="0" w:space="0" w:color="auto"/>
        <w:bottom w:val="none" w:sz="0" w:space="0" w:color="auto"/>
        <w:right w:val="none" w:sz="0" w:space="0" w:color="auto"/>
      </w:divBdr>
    </w:div>
    <w:div w:id="1303197655">
      <w:bodyDiv w:val="1"/>
      <w:marLeft w:val="0"/>
      <w:marRight w:val="0"/>
      <w:marTop w:val="0"/>
      <w:marBottom w:val="0"/>
      <w:divBdr>
        <w:top w:val="none" w:sz="0" w:space="0" w:color="auto"/>
        <w:left w:val="none" w:sz="0" w:space="0" w:color="auto"/>
        <w:bottom w:val="none" w:sz="0" w:space="0" w:color="auto"/>
        <w:right w:val="none" w:sz="0" w:space="0" w:color="auto"/>
      </w:divBdr>
    </w:div>
    <w:div w:id="1635283344">
      <w:bodyDiv w:val="1"/>
      <w:marLeft w:val="0"/>
      <w:marRight w:val="0"/>
      <w:marTop w:val="0"/>
      <w:marBottom w:val="0"/>
      <w:divBdr>
        <w:top w:val="none" w:sz="0" w:space="0" w:color="auto"/>
        <w:left w:val="none" w:sz="0" w:space="0" w:color="auto"/>
        <w:bottom w:val="none" w:sz="0" w:space="0" w:color="auto"/>
        <w:right w:val="none" w:sz="0" w:space="0" w:color="auto"/>
      </w:divBdr>
    </w:div>
    <w:div w:id="1692296210">
      <w:bodyDiv w:val="1"/>
      <w:marLeft w:val="0"/>
      <w:marRight w:val="0"/>
      <w:marTop w:val="0"/>
      <w:marBottom w:val="0"/>
      <w:divBdr>
        <w:top w:val="none" w:sz="0" w:space="0" w:color="auto"/>
        <w:left w:val="none" w:sz="0" w:space="0" w:color="auto"/>
        <w:bottom w:val="none" w:sz="0" w:space="0" w:color="auto"/>
        <w:right w:val="none" w:sz="0" w:space="0" w:color="auto"/>
      </w:divBdr>
    </w:div>
    <w:div w:id="1715541692">
      <w:bodyDiv w:val="1"/>
      <w:marLeft w:val="0"/>
      <w:marRight w:val="0"/>
      <w:marTop w:val="0"/>
      <w:marBottom w:val="0"/>
      <w:divBdr>
        <w:top w:val="none" w:sz="0" w:space="0" w:color="auto"/>
        <w:left w:val="none" w:sz="0" w:space="0" w:color="auto"/>
        <w:bottom w:val="none" w:sz="0" w:space="0" w:color="auto"/>
        <w:right w:val="none" w:sz="0" w:space="0" w:color="auto"/>
      </w:divBdr>
    </w:div>
    <w:div w:id="1963808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12D78A-ECA7-F54D-8915-CC69F8B8E3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3335</TotalTime>
  <Pages>15</Pages>
  <Words>3241</Words>
  <Characters>18480</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Application Design and Migration Strategy Template</vt:lpstr>
    </vt:vector>
  </TitlesOfParts>
  <Company/>
  <LinksUpToDate>false</LinksUpToDate>
  <CharactersWithSpaces>21678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Design and Migration Strategy Template</dc:title>
  <dc:subject>Client Name</dc:subject>
  <dc:creator>Location</dc:creator>
  <cp:keywords/>
  <dc:description/>
  <cp:lastModifiedBy>German Goncalves</cp:lastModifiedBy>
  <cp:revision>11</cp:revision>
  <cp:lastPrinted>2021-01-29T20:15:00Z</cp:lastPrinted>
  <dcterms:created xsi:type="dcterms:W3CDTF">2021-06-15T13:58:00Z</dcterms:created>
  <dcterms:modified xsi:type="dcterms:W3CDTF">2021-11-04T11:19:00Z</dcterms:modified>
</cp:coreProperties>
</file>