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AI-PLC Session State</w:t>
      </w:r>
    </w:p>
    <w:p>
      <w:pPr>
        <w:pStyle w:val="Heading1"/>
      </w:pPr>
      <w:r>
        <w:t>Session Info</w:t>
      </w:r>
    </w:p>
    <w:p>
      <w:pPr>
        <w:pStyle w:val="ListBullet"/>
      </w:pPr>
      <w:r/>
      <w:r>
        <w:rPr>
          <w:b/>
        </w:rPr>
        <w:t>Project:</w:t>
      </w:r>
      <w:r>
        <w:t xml:space="preserve"> Costco — Product Discovery</w:t>
      </w:r>
    </w:p>
    <w:p>
      <w:pPr>
        <w:pStyle w:val="ListBullet"/>
      </w:pPr>
      <w:r/>
      <w:r>
        <w:rPr>
          <w:b/>
        </w:rPr>
        <w:t>Started:</w:t>
      </w:r>
      <w:r>
        <w:t xml:space="preserve"> 2026-07-22T13:03:00-04:00</w:t>
      </w:r>
    </w:p>
    <w:p>
      <w:pPr>
        <w:pStyle w:val="ListBullet"/>
      </w:pPr>
      <w:r/>
      <w:r>
        <w:rPr>
          <w:b/>
        </w:rPr>
        <w:t>Last Updated:</w:t>
      </w:r>
      <w:r>
        <w:t xml:space="preserve"> 2026-07-22T14:16:00-04:00</w:t>
      </w:r>
    </w:p>
    <w:p>
      <w:pPr>
        <w:pStyle w:val="ListBullet"/>
      </w:pPr>
      <w:r/>
      <w:r>
        <w:rPr>
          <w:b/>
        </w:rPr>
        <w:t>Mode:</w:t>
      </w:r>
      <w:r>
        <w:t xml:space="preserve"> Solo</w:t>
      </w:r>
    </w:p>
    <w:p>
      <w:pPr>
        <w:pStyle w:val="ListBullet"/>
      </w:pPr>
      <w:r/>
      <w:r>
        <w:rPr>
          <w:b/>
        </w:rPr>
        <w:t>Entry Point:</w:t>
      </w:r>
      <w:r>
        <w:t xml:space="preserve"> 1: Pain Points</w:t>
      </w:r>
    </w:p>
    <w:p>
      <w:pPr>
        <w:pStyle w:val="ListBullet"/>
      </w:pPr>
      <w:r/>
      <w:r>
        <w:rPr>
          <w:b/>
        </w:rPr>
        <w:t>Storage:</w:t>
      </w:r>
      <w:r>
        <w:t xml:space="preserve"> Session workspace (artifacts/aiplc-docs/)</w:t>
      </w:r>
    </w:p>
    <w:p>
      <w:pPr>
        <w:pStyle w:val="Heading1"/>
      </w:pPr>
      <w:r>
        <w:t>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Artifact</w:t>
            </w:r>
          </w:p>
        </w:tc>
      </w:tr>
      <w:tr>
        <w:tc>
          <w:tcPr>
            <w:tcW w:type="dxa" w:w="2880"/>
          </w:tcPr>
          <w:p>
            <w:r>
              <w:t>Envision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01-envision/prfaq.md, 01-envision/pain-points.md</w:t>
            </w:r>
          </w:p>
        </w:tc>
      </w:tr>
      <w:tr>
        <w:tc>
          <w:tcPr>
            <w:tcW w:type="dxa" w:w="2880"/>
          </w:tcPr>
          <w:p>
            <w:r>
              <w:t>Solution Analysis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5 solutions identified (3 Agentic, 2 Application)</w:t>
            </w:r>
          </w:p>
        </w:tc>
      </w:tr>
      <w:tr>
        <w:tc>
          <w:tcPr>
            <w:tcW w:type="dxa" w:w="2880"/>
          </w:tcPr>
          <w:p>
            <w:r>
              <w:t>Use Case Intake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Pre-populated from Solution Analysis</w:t>
            </w:r>
          </w:p>
        </w:tc>
      </w:tr>
      <w:tr>
        <w:tc>
          <w:tcPr>
            <w:tcW w:type="dxa" w:w="2880"/>
          </w:tcPr>
          <w:p>
            <w:r>
              <w:t>Prioritization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Scored with Costco-adjusted weights</w:t>
            </w:r>
          </w:p>
        </w:tc>
      </w:tr>
      <w:tr>
        <w:tc>
          <w:tcPr>
            <w:tcW w:type="dxa" w:w="2880"/>
          </w:tcPr>
          <w:p>
            <w:r>
              <w:t>Prototype Specs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04-prototypes/PROTOTYPE-freshness-intelligence.md</w:t>
            </w:r>
          </w:p>
        </w:tc>
      </w:tr>
      <w:tr>
        <w:tc>
          <w:tcPr>
            <w:tcW w:type="dxa" w:w="2880"/>
          </w:tcPr>
          <w:p>
            <w:r>
              <w:t>Prototype Build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04-prototypes/freshness-intelligence-prototype.html</w:t>
            </w:r>
          </w:p>
        </w:tc>
      </w:tr>
      <w:tr>
        <w:tc>
          <w:tcPr>
            <w:tcW w:type="dxa" w:w="2880"/>
          </w:tcPr>
          <w:p>
            <w:r>
              <w:t>Product Strategy</w:t>
            </w:r>
          </w:p>
        </w:tc>
        <w:tc>
          <w:tcPr>
            <w:tcW w:type="dxa" w:w="2880"/>
          </w:tcPr>
          <w:p>
            <w:r>
              <w:t>⬜ Not Started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Go-to-Market</w:t>
            </w:r>
          </w:p>
        </w:tc>
        <w:tc>
          <w:tcPr>
            <w:tcW w:type="dxa" w:w="2880"/>
          </w:tcPr>
          <w:p>
            <w:r>
              <w:t>⬜ Not Started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1"/>
      </w:pPr>
      <w:r>
        <w:t>Current Phase Details</w:t>
      </w:r>
    </w:p>
    <w:p>
      <w:pPr>
        <w:pStyle w:val="ListBullet"/>
      </w:pPr>
      <w:r/>
      <w:r>
        <w:rPr>
          <w:b/>
        </w:rPr>
        <w:t>Active Phase:</w:t>
      </w:r>
      <w:r>
        <w:t xml:space="preserve"> Post-Prototype Build — awaiting user decision</w:t>
      </w:r>
    </w:p>
    <w:p>
      <w:pPr>
        <w:pStyle w:val="ListBullet"/>
      </w:pPr>
      <w:r/>
      <w:r>
        <w:rPr>
          <w:b/>
        </w:rPr>
        <w:t>Next Step:</w:t>
      </w:r>
      <w:r>
        <w:t xml:space="preserve"> Continue to Product Strategy OR stop</w:t>
      </w:r>
    </w:p>
    <w:p>
      <w:pPr>
        <w:pStyle w:val="Heading1"/>
      </w:pPr>
      <w:r>
        <w:t>Key Decisions</w:t>
      </w:r>
    </w:p>
    <w:p>
      <w:pPr>
        <w:pStyle w:val="ListBullet"/>
      </w:pPr>
      <w:r>
        <w:t>Pain points source: AI-assisted research (13 web sources)</w:t>
      </w:r>
    </w:p>
    <w:p>
      <w:pPr>
        <w:pStyle w:val="ListBullet"/>
      </w:pPr>
      <w:r>
        <w:t>Removed: "Can't find products in-store" (user decision)</w:t>
      </w:r>
    </w:p>
    <w:p>
      <w:pPr>
        <w:pStyle w:val="ListBullet"/>
      </w:pPr>
      <w:r>
        <w:t>Storage: Session workspace only (user will export if desired)</w:t>
      </w:r>
    </w:p>
    <w:p>
      <w:pPr>
        <w:pStyle w:val="ListBullet"/>
      </w:pPr>
      <w:r>
        <w:t>Framing: We ARE Costco, building for members</w:t>
      </w:r>
    </w:p>
    <w:p>
      <w:pPr>
        <w:pStyle w:val="ListBullet"/>
      </w:pPr>
      <w:r>
        <w:t>Primary persona: Busy family shopper (weekly bulk trips)</w:t>
      </w:r>
    </w:p>
    <w:p>
      <w:pPr>
        <w:pStyle w:val="ListBullet"/>
      </w:pPr>
      <w:r>
        <w:t>#1 outcome: Save time on every trip</w:t>
      </w:r>
    </w:p>
    <w:p>
      <w:pPr>
        <w:pStyle w:val="ListBullet"/>
      </w:pPr>
      <w:r>
        <w:t>Scope: Phased — MVP now, full vision later</w:t>
      </w:r>
    </w:p>
    <w:p>
      <w:pPr>
        <w:pStyle w:val="ListBullet"/>
      </w:pPr>
      <w:r>
        <w:t>MVP: In-store product finder (search + aisle location)</w:t>
      </w:r>
    </w:p>
    <w:p>
      <w:pPr>
        <w:pStyle w:val="ListBullet"/>
      </w:pPr>
      <w:r>
        <w:t>Prioritization weights: CI 30%, BV 25%, SA 20%, TF 15%, TtV 10%</w:t>
      </w:r>
    </w:p>
    <w:p>
      <w:pPr>
        <w:pStyle w:val="ListBullet"/>
      </w:pPr>
      <w:r>
        <w:t>Selected for prototype: Freshness Intelligence (top Agentic)</w:t>
      </w:r>
    </w:p>
    <w:p>
      <w:pPr>
        <w:pStyle w:val="ListBullet"/>
      </w:pPr>
      <w:r>
        <w:t>Tech architecture: Local-first (no cloud infra required)</w:t>
      </w:r>
    </w:p>
    <w:p>
      <w:pPr>
        <w:pStyle w:val="ListBullet"/>
      </w:pPr>
      <w:r>
        <w:t>Key innovation: Freshness badges (🟢🟡🔴) on shopping list items</w:t>
      </w:r>
    </w:p>
    <w:p>
      <w:pPr>
        <w:pStyle w:val="ListBullet"/>
      </w:pPr>
      <w:r>
        <w:t>Prototype style: Dark theme (dark navy cards, white text, high contrast)</w:t>
      </w:r>
    </w:p>
    <w:p>
      <w:pPr>
        <w:pStyle w:val="ListBullet"/>
      </w:pPr>
      <w:r>
        <w:t>Iterations: 4 (readability/contrast improvements)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