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Persona-Based Access Control with Amazon Bedrock AgentCore</w:t>
      </w:r>
    </w:p>
    <w:p>
      <w:r>
        <w:rPr>
          <w:b w:val="0"/>
          <w:i/>
          <w:sz w:val="28"/>
        </w:rPr>
        <w:t>Technical Architecture &amp; Implementation Guide</w:t>
      </w:r>
    </w:p>
    <w:p>
      <w:r>
        <w:rPr>
          <w:b w:val="0"/>
          <w:i w:val="0"/>
          <w:sz w:val="24"/>
        </w:rPr>
        <w:t>Manufacturing Insights — Multi-Agent System with MCP Servers</w:t>
      </w:r>
    </w:p>
    <w:p/>
    <w:p>
      <w:r>
        <w:rPr>
          <w:b w:val="0"/>
          <w:i w:val="0"/>
          <w:sz w:val="20"/>
        </w:rPr>
        <w:t>Version 2.0 | June 2026</w:t>
      </w:r>
    </w:p>
    <w:p>
      <w:r>
        <w:br w:type="page"/>
      </w:r>
    </w:p>
    <w:p>
      <w:pPr>
        <w:pStyle w:val="Heading1"/>
      </w:pPr>
      <w:r>
        <w:t>Deployed Infrastructure (Live)</w:t>
      </w:r>
    </w:p>
    <w:p>
      <w:r>
        <w:rPr>
          <w:b/>
          <w:i w:val="0"/>
          <w:sz w:val="22"/>
        </w:rPr>
        <w:t>The following resources are deployed and operational on AWS: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Resource ID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Gateway</w:t>
            </w:r>
          </w:p>
        </w:tc>
        <w:tc>
          <w:tcPr>
            <w:tcW w:type="dxa" w:w="2880"/>
          </w:tcPr>
          <w:p>
            <w:r>
              <w:t>your-gateway-id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Gateway URL</w:t>
            </w:r>
          </w:p>
        </w:tc>
        <w:tc>
          <w:tcPr>
            <w:tcW w:type="dxa" w:w="2880"/>
          </w:tcPr>
          <w:p>
            <w:r>
              <w:t>https://mfginsightsgateway-...us-east-1.amazonaws.com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  <w:tr>
        <w:tc>
          <w:tcPr>
            <w:tcW w:type="dxa" w:w="2880"/>
          </w:tcPr>
          <w:p>
            <w:r>
              <w:t>Policy Engine</w:t>
            </w:r>
          </w:p>
        </w:tc>
        <w:tc>
          <w:tcPr>
            <w:tcW w:type="dxa" w:w="2880"/>
          </w:tcPr>
          <w:p>
            <w:r>
              <w:t>your-policy-engine-id</w:t>
            </w:r>
          </w:p>
        </w:tc>
        <w:tc>
          <w:tcPr>
            <w:tcW w:type="dxa" w:w="2880"/>
          </w:tcPr>
          <w:p>
            <w:r>
              <w:t>ENFORCE</w:t>
            </w:r>
          </w:p>
        </w:tc>
      </w:tr>
      <w:tr>
        <w:tc>
          <w:tcPr>
            <w:tcW w:type="dxa" w:w="2880"/>
          </w:tcPr>
          <w:p>
            <w:r>
              <w:t>Cedar Policies</w:t>
            </w:r>
          </w:p>
        </w:tc>
        <w:tc>
          <w:tcPr>
            <w:tcW w:type="dxa" w:w="2880"/>
          </w:tcPr>
          <w:p>
            <w:r>
              <w:t>permit_all, forbid_line_scope, forbid_equipment_scope</w:t>
            </w:r>
          </w:p>
        </w:tc>
        <w:tc>
          <w:tcPr>
            <w:tcW w:type="dxa" w:w="2880"/>
          </w:tcPr>
          <w:p>
            <w:r>
              <w:t>3 Active</w:t>
            </w:r>
          </w:p>
        </w:tc>
      </w:tr>
      <w:tr>
        <w:tc>
          <w:tcPr>
            <w:tcW w:type="dxa" w:w="2880"/>
          </w:tcPr>
          <w:p>
            <w:r>
              <w:t>Cognito Pool</w:t>
            </w:r>
          </w:p>
        </w:tc>
        <w:tc>
          <w:tcPr>
            <w:tcW w:type="dxa" w:w="2880"/>
          </w:tcPr>
          <w:p>
            <w:r>
              <w:t>us-east-1_EXAMPLE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sarah.chen, raj.patel, priya.nair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Lambda: Equipment</w:t>
            </w:r>
          </w:p>
        </w:tc>
        <w:tc>
          <w:tcPr>
            <w:tcW w:type="dxa" w:w="2880"/>
          </w:tcPr>
          <w:p>
            <w:r>
              <w:t>MfgInsights-EquipmentTools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Lambda: IoT</w:t>
            </w:r>
          </w:p>
        </w:tc>
        <w:tc>
          <w:tcPr>
            <w:tcW w:type="dxa" w:w="2880"/>
          </w:tcPr>
          <w:p>
            <w:r>
              <w:t>MfgInsights-IoTTools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Lambda: Analytics</w:t>
            </w:r>
          </w:p>
        </w:tc>
        <w:tc>
          <w:tcPr>
            <w:tcW w:type="dxa" w:w="2880"/>
          </w:tcPr>
          <w:p>
            <w:r>
              <w:t>MfgInsights-AnalyticsTools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Test Gateway</w:t>
            </w:r>
          </w:p>
        </w:tc>
        <w:tc>
          <w:tcPr>
            <w:tcW w:type="dxa" w:w="2880"/>
          </w:tcPr>
          <w:p>
            <w:r>
              <w:t>your-test-gateway-id</w:t>
            </w:r>
          </w:p>
        </w:tc>
        <w:tc>
          <w:tcPr>
            <w:tcW w:type="dxa" w:w="2880"/>
          </w:tcPr>
          <w:p>
            <w:r>
              <w:t>READY (no auth)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AgentCore Components Overview</w:t>
      </w:r>
    </w:p>
    <w:p>
      <w:pPr>
        <w:pStyle w:val="ListNumber"/>
      </w:pPr>
      <w:r>
        <w:t>3. Architecture Diagram</w:t>
      </w:r>
    </w:p>
    <w:p>
      <w:pPr>
        <w:pStyle w:val="ListNumber"/>
      </w:pPr>
      <w:r>
        <w:t>4. Component Deep Dive</w:t>
      </w:r>
    </w:p>
    <w:p>
      <w:pPr>
        <w:pStyle w:val="ListNumber"/>
      </w:pPr>
      <w:r>
        <w:t xml:space="preserve">   4.1 AgentCore Runtime</w:t>
      </w:r>
    </w:p>
    <w:p>
      <w:pPr>
        <w:pStyle w:val="ListNumber"/>
      </w:pPr>
      <w:r>
        <w:t xml:space="preserve">   4.2 AgentCore Gateway</w:t>
      </w:r>
    </w:p>
    <w:p>
      <w:pPr>
        <w:pStyle w:val="ListNumber"/>
      </w:pPr>
      <w:r>
        <w:t xml:space="preserve">   4.3 AgentCore Registry</w:t>
      </w:r>
    </w:p>
    <w:p>
      <w:pPr>
        <w:pStyle w:val="ListNumber"/>
      </w:pPr>
      <w:r>
        <w:t xml:space="preserve">   4.4 AgentCore Identity</w:t>
      </w:r>
    </w:p>
    <w:p>
      <w:pPr>
        <w:pStyle w:val="ListNumber"/>
      </w:pPr>
      <w:r>
        <w:t xml:space="preserve">   4.5 AgentCore Policy (Cedar)</w:t>
      </w:r>
    </w:p>
    <w:p>
      <w:pPr>
        <w:pStyle w:val="ListNumber"/>
      </w:pPr>
      <w:r>
        <w:t xml:space="preserve">   4.6 AgentCore Harness (Managed Deployment + Hard Cost Caps)</w:t>
      </w:r>
    </w:p>
    <w:p>
      <w:pPr>
        <w:pStyle w:val="ListNumber"/>
      </w:pPr>
      <w:r>
        <w:t xml:space="preserve">   4.7 Cost Management (Cedar + DynamoDB + Graduated Enforcement)</w:t>
      </w:r>
    </w:p>
    <w:p>
      <w:pPr>
        <w:pStyle w:val="ListNumber"/>
      </w:pPr>
      <w:r>
        <w:t xml:space="preserve">   4.8 AgentCore Memory (Short-term, Long-term, Episodic)</w:t>
      </w:r>
    </w:p>
    <w:p>
      <w:pPr>
        <w:pStyle w:val="ListNumber"/>
      </w:pPr>
      <w:r>
        <w:t xml:space="preserve">   4.9 AgentCore Observability</w:t>
      </w:r>
    </w:p>
    <w:p>
      <w:pPr>
        <w:pStyle w:val="ListNumber"/>
      </w:pPr>
      <w:r>
        <w:t>5. Persona-Based Access Flow</w:t>
      </w:r>
    </w:p>
    <w:p>
      <w:pPr>
        <w:pStyle w:val="ListNumber"/>
      </w:pPr>
      <w:r>
        <w:t>6. Sequence Diagrams</w:t>
      </w:r>
    </w:p>
    <w:p>
      <w:pPr>
        <w:pStyle w:val="ListNumber"/>
      </w:pPr>
      <w:r>
        <w:t>7. Cedar Policy Details</w:t>
      </w:r>
    </w:p>
    <w:p>
      <w:pPr>
        <w:pStyle w:val="ListNumber"/>
      </w:pPr>
      <w:r>
        <w:t>8. Lambda Interceptor Pipeline</w:t>
      </w:r>
    </w:p>
    <w:p>
      <w:pPr>
        <w:pStyle w:val="ListNumber"/>
      </w:pPr>
      <w:r>
        <w:t>9. Security Properties</w:t>
      </w:r>
    </w:p>
    <w:p>
      <w:pPr>
        <w:pStyle w:val="ListNumber"/>
      </w:pPr>
      <w:r>
        <w:t>10. Demo Scenarios</w:t>
      </w:r>
    </w:p>
    <w:p>
      <w:pPr>
        <w:pStyle w:val="ListNumber"/>
      </w:pPr>
      <w:r>
        <w:t>11. Evaluation Framework (7 Metrics)</w:t>
      </w:r>
    </w:p>
    <w:p>
      <w:pPr>
        <w:pStyle w:val="ListNumber"/>
      </w:pPr>
      <w:r>
        <w:t>12. Cost Governance (Three-Layer Model)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  <w:sz w:val="22"/>
        </w:rPr>
        <w:t>This document describes how Amazon Bedrock AgentCore enables fine-grained, persona-based access control for AI agents that serve multiple user roles within a manufacturing enterprise. A single Strands Agent connects to multiple MCP servers via AgentCore Gateway, while Cedar policies enforce that each user only sees data within their authorized scope — regardless of what the LLM attempts to access.</w:t>
      </w:r>
    </w:p>
    <w:p/>
    <w:p>
      <w:r>
        <w:rPr>
          <w:b/>
          <w:i w:val="0"/>
          <w:sz w:val="22"/>
        </w:rPr>
        <w:t>Key Outcomes:</w:t>
      </w:r>
    </w:p>
    <w:p>
      <w:pPr>
        <w:pStyle w:val="ListBullet"/>
      </w:pPr>
      <w:r>
        <w:t>Plant managers see all 12 lines across 3 plants</w:t>
      </w:r>
    </w:p>
    <w:p>
      <w:pPr>
        <w:pStyle w:val="ListBullet"/>
      </w:pPr>
      <w:r>
        <w:t>Line supervisors see only their assigned lines</w:t>
      </w:r>
    </w:p>
    <w:p>
      <w:pPr>
        <w:pStyle w:val="ListBullet"/>
      </w:pPr>
      <w:r>
        <w:t>Maintenance technicians see only their assigned machines</w:t>
      </w:r>
    </w:p>
    <w:p>
      <w:pPr>
        <w:pStyle w:val="ListBullet"/>
      </w:pPr>
      <w:r>
        <w:t>Same agent, same tools — different data boundaries</w:t>
      </w:r>
    </w:p>
    <w:p>
      <w:pPr>
        <w:pStyle w:val="ListBullet"/>
      </w:pPr>
      <w:r>
        <w:t>Policy enforcement is deterministic (Cedar) — LLM cannot bypass</w:t>
      </w:r>
    </w:p>
    <w:p>
      <w:pPr>
        <w:pStyle w:val="ListBullet"/>
      </w:pPr>
      <w:r>
        <w:t>Zero auth logic inside MCP servers — all enforcement at Gateway</w:t>
      </w:r>
    </w:p>
    <w:p>
      <w:r>
        <w:br w:type="page"/>
      </w:r>
    </w:p>
    <w:p>
      <w:pPr>
        <w:pStyle w:val="Heading1"/>
      </w:pPr>
      <w:r>
        <w:t>2. AgentCore Components Overview</w:t>
      </w:r>
    </w:p>
    <w:p>
      <w:r>
        <w:rPr>
          <w:b w:val="0"/>
          <w:i w:val="0"/>
          <w:sz w:val="22"/>
        </w:rPr>
        <w:t>Amazon Bedrock AgentCore provides eight core services that together form a complete platform for building, deploying, and securing AI agents at scale.</w:t>
      </w:r>
    </w:p>
    <w:p/>
    <w:p>
      <w:r>
        <w:rPr>
          <w:b/>
          <w:i w:val="0"/>
          <w:sz w:val="24"/>
        </w:rPr>
        <w:t>AgentCore Runtime — Serverless compute for agent execution</w:t>
      </w:r>
    </w:p>
    <w:p>
      <w:r>
        <w:rPr>
          <w:b w:val="0"/>
          <w:i w:val="0"/>
          <w:sz w:val="22"/>
        </w:rPr>
        <w:t>Hosts the Strands Agent in Firecracker microVMs. Each user session runs in an isolated environment. Supports direct code deployment (Python zip) or container images. Auto-scales to zero when idle. Provides session management and automatic sandboxing.</w:t>
      </w:r>
    </w:p>
    <w:p/>
    <w:p>
      <w:r>
        <w:rPr>
          <w:b/>
          <w:i w:val="0"/>
          <w:sz w:val="24"/>
        </w:rPr>
        <w:t>AgentCore Gateway — Managed MCP router + security enforcement point</w:t>
      </w:r>
    </w:p>
    <w:p>
      <w:r>
        <w:rPr>
          <w:b w:val="0"/>
          <w:i w:val="0"/>
          <w:sz w:val="22"/>
        </w:rPr>
        <w:t>Single HTTPS endpoint that routes agent tool calls to MCP servers (Lambda targets, OpenAPI endpoints, or remote MCP servers). Validates JWT tokens, runs interceptors, evaluates Cedar policies, caches responses (3-tier: edge, regional, per-session). This is THE chokepoint where all security enforcement happens.</w:t>
      </w:r>
    </w:p>
    <w:p/>
    <w:p>
      <w:r>
        <w:rPr>
          <w:b/>
          <w:i w:val="0"/>
          <w:sz w:val="24"/>
        </w:rPr>
        <w:t>AgentCore Registry — Tool discovery, versioning, and governance</w:t>
      </w:r>
    </w:p>
    <w:p>
      <w:r>
        <w:rPr>
          <w:b w:val="0"/>
          <w:i w:val="0"/>
          <w:sz w:val="22"/>
        </w:rPr>
        <w:t>Service catalog for MCP tools. Enables agents to discover available tools at runtime via get_data_catalog(). Supports versioning (multiple versions coexist), deprecation with sunset dates, ownership tracking, and schema validation at registration. The Gateway routing table is populated from Registry entries.</w:t>
      </w:r>
    </w:p>
    <w:p/>
    <w:p>
      <w:r>
        <w:rPr>
          <w:b/>
          <w:i w:val="0"/>
          <w:sz w:val="24"/>
        </w:rPr>
        <w:t>AgentCore Identity — Authentication + credential propagation</w:t>
      </w:r>
    </w:p>
    <w:p>
      <w:r>
        <w:rPr>
          <w:b w:val="0"/>
          <w:i w:val="0"/>
          <w:sz w:val="22"/>
        </w:rPr>
        <w:t>Integrates with OAuth 2.0 providers (Cognito, Okta, Entra ID). Propagates user identity through the entire call chain via session headers. Manages token vaults for act-on-behalf flows. Ensures every tool call carries authenticated context.</w:t>
      </w:r>
    </w:p>
    <w:p/>
    <w:p>
      <w:r>
        <w:rPr>
          <w:b/>
          <w:i w:val="0"/>
          <w:sz w:val="24"/>
        </w:rPr>
        <w:t>AgentCore Policy — Cedar-based deterministic authorization</w:t>
      </w:r>
    </w:p>
    <w:p>
      <w:r>
        <w:rPr>
          <w:b w:val="0"/>
          <w:i w:val="0"/>
          <w:sz w:val="22"/>
        </w:rPr>
        <w:t>Uses the Cedar policy language (developed by AWS, formally verified) to define permit/forbid rules. Evaluates at the Gateway BEFORE tool execution. Deny-by-default semantics. Forbid always overrides permit. Every decision logged to CloudWatch. Policies can be authored in natural language and auto-generated.</w:t>
      </w:r>
    </w:p>
    <w:p/>
    <w:p>
      <w:r>
        <w:rPr>
          <w:b/>
          <w:i w:val="0"/>
          <w:sz w:val="24"/>
        </w:rPr>
        <w:t>AgentCore Memory — Short-term, long-term, and episodic persistence</w:t>
      </w:r>
    </w:p>
    <w:p>
      <w:r>
        <w:rPr>
          <w:b w:val="0"/>
          <w:i w:val="0"/>
          <w:sz w:val="22"/>
        </w:rPr>
        <w:t>Three memory constructs: Short-term (session RAM, destroyed on end), Long-term (S3: baselines, preferences, thresholds with TTL), Episodic (S3: timestamped events and past decisions). Three namespaces: user-scoped, team-scoped, organization-scoped. APIs: store(), recall(), get_episodic_timeline(), get_long_term_context(). Memory retrieval respects Policy — denied data never generates memory entries.</w:t>
      </w:r>
    </w:p>
    <w:p/>
    <w:p>
      <w:r>
        <w:rPr>
          <w:b/>
          <w:i w:val="0"/>
          <w:sz w:val="24"/>
        </w:rPr>
        <w:t>AgentCore Evaluations — Agent quality measurement</w:t>
      </w:r>
    </w:p>
    <w:p>
      <w:r>
        <w:rPr>
          <w:b w:val="0"/>
          <w:i w:val="0"/>
          <w:sz w:val="22"/>
        </w:rPr>
        <w:t>Seven metrics: Tool Selection Accuracy (&gt;90%), Tool Parameter Accuracy (&gt;95%), Policy Denial Compliance (100%), Faithfulness (&gt;0.90), Helpfulness (&gt;0.85), Trajectory Quality (&gt;0.85), Goal Success Rate (&gt;0.85). Uses Strands Evals SDK with rubric-based scoring.</w:t>
      </w:r>
    </w:p>
    <w:p/>
    <w:p>
      <w:r>
        <w:rPr>
          <w:b/>
          <w:i w:val="0"/>
          <w:sz w:val="24"/>
        </w:rPr>
        <w:t>AgentCore Harness — Managed deployment with hard cost caps</w:t>
      </w:r>
    </w:p>
    <w:p>
      <w:r>
        <w:rPr>
          <w:b w:val="0"/>
          <w:i w:val="0"/>
          <w:sz w:val="22"/>
        </w:rPr>
        <w:t>Wraps AgentCore Runtime with declarative configuration. Provides hard per-invocation limits: maxTokens (5000 default), maxIterations (10), timeoutSeconds (120), idleRuntimeSessionTimeout (300). Tags auto-propagate for cost allocation. Agent physically cannot exceed these limits — platform-enforced.</w:t>
      </w:r>
    </w:p>
    <w:p/>
    <w:p>
      <w:r>
        <w:rPr>
          <w:b/>
          <w:i w:val="0"/>
          <w:sz w:val="24"/>
        </w:rPr>
        <w:t>Cost Management — Three-layer budget governance (Harness + Cedar + DynamoDB)</w:t>
      </w:r>
    </w:p>
    <w:p>
      <w:r>
        <w:rPr>
          <w:b w:val="0"/>
          <w:i w:val="0"/>
          <w:sz w:val="22"/>
        </w:rPr>
        <w:t>Layer 1: Harness hard caps (per invocation). Layer 2: Cedar budget policy at Gateway — reads DynamoDB atomic counter, forbids tool calls when daily_token_count &gt;= limit. Layer 3: CloudWatch observability + alerts. Graduated enforcement: 80% warn, 90% throttle (2s delay), 100% block. Single config file (budget_config.json) configures all three layers via one deploy command.</w:t>
      </w:r>
    </w:p>
    <w:p/>
    <w:p>
      <w:r>
        <w:rPr>
          <w:b/>
          <w:i w:val="0"/>
          <w:sz w:val="24"/>
        </w:rPr>
        <w:t>AgentCore Observability — Tracing, logging, metrics</w:t>
      </w:r>
    </w:p>
    <w:p>
      <w:r>
        <w:rPr>
          <w:b w:val="0"/>
          <w:i w:val="0"/>
          <w:sz w:val="22"/>
        </w:rPr>
        <w:t>Integrates with AWS X-Ray for distributed tracing across agent → gateway → tools. All policy decisions logged to CloudWatch. Tool call latency metrics. Token usage tracking per user. Cache hit rate monitoring. Alerting on DENY spikes, latency degradation, and token budget overruns.</w:t>
      </w:r>
    </w:p>
    <w:p/>
    <w:p>
      <w:r>
        <w:br w:type="page"/>
      </w:r>
    </w:p>
    <w:p>
      <w:pPr>
        <w:pStyle w:val="Heading1"/>
      </w:pPr>
      <w:r>
        <w:t>3. Architecture Diagram</w:t>
      </w:r>
    </w:p>
    <w:p>
      <w:pPr>
        <w:ind w:left="567"/>
      </w:pPr>
      <w:r>
        <w:rPr>
          <w:rFonts w:ascii="Courier New" w:hAnsi="Courier New"/>
          <w:sz w:val="18"/>
        </w:rPr>
        <w:br/>
        <w:t>Users (Cognito JWT)</w:t>
        <w:br/>
        <w:t xml:space="preserve">    |</w:t>
        <w:br/>
        <w:t xml:space="preserve">    v</w:t>
        <w:br/>
        <w:t>+------------------------------------------------------------------+</w:t>
        <w:br/>
        <w:t>|  AgentCore Runtime (Firecracker microVM)                          |</w:t>
        <w:br/>
        <w:t>|  +------------------------------------------------------------+  |</w:t>
        <w:br/>
        <w:t>|  |  Strands Agent (Claude Sonnet on Bedrock)                  |  |</w:t>
        <w:br/>
        <w:t>|  |  System prompt: identity + scope + memory context          |  |</w:t>
        <w:br/>
        <w:t>|  +------------------------------------------------------------+  |</w:t>
        <w:br/>
        <w:t>+------------------------------------------------------------------+</w:t>
        <w:br/>
        <w:t xml:space="preserve">    |</w:t>
        <w:br/>
        <w:t xml:space="preserve">    v  (every tool call)</w:t>
        <w:br/>
        <w:t>+------------------------------------------------------------------+</w:t>
        <w:br/>
        <w:t>|  AgentCore Gateway                                                |</w:t>
        <w:br/>
        <w:t>|  +---------------+  +-----------+  +-----------+  +-----------+  |</w:t>
        <w:br/>
        <w:t>|  | JWT Validator |-&gt;| REQUEST   |-&gt;| POLICY    |-&gt;| RESPONSE  |  |</w:t>
        <w:br/>
        <w:t>|  | (built-in)   |  | Intercept |  | ENGINE    |  | Intercept |  |</w:t>
        <w:br/>
        <w:t>|  |              |  | (Lambda)  |  | (Cedar)   |  | (Lambda)  |  |</w:t>
        <w:br/>
        <w:t>|  +---------------+  +-----------+  +-----------+  +-----------+  |</w:t>
        <w:br/>
        <w:t>|                                         |                         |</w:t>
        <w:br/>
        <w:t>|                               ALLOW or DENY                       |</w:t>
        <w:br/>
        <w:t>+------------------------------------------------------------------+</w:t>
        <w:br/>
        <w:t xml:space="preserve">    |  (only if ALLOW)</w:t>
        <w:br/>
        <w:t xml:space="preserve">    v</w:t>
        <w:br/>
        <w:t>+------------------------------------------------------------------+</w:t>
        <w:br/>
        <w:t>|  Lambda Tool Targets (MCP)                                        |</w:t>
        <w:br/>
        <w:t>|  +----------+ +----------+ +----------+ +----------+ +--------+  |</w:t>
        <w:br/>
        <w:t>|  |Equipment | |IoT Telem | |Supply    | |Analytics | |Semantic|  |</w:t>
        <w:br/>
        <w:t>|  |Status    | |etry      | |Chain     | |OEE+Qual  | |Layer   |  |</w:t>
        <w:br/>
        <w:t>|  +----------+ +----------+ +----------+ +----------+ +--------+  |</w:t>
        <w:br/>
        <w:t>+------------------------------------------------------------------+</w:t>
        <w:br/>
        <w:t xml:space="preserve">    |</w:t>
        <w:br/>
        <w:t xml:space="preserve">    v</w:t>
        <w:br/>
        <w:t>+------------------------------------------------------------------+</w:t>
        <w:br/>
        <w:t>|  Data Infrastructure                                              |</w:t>
        <w:br/>
        <w:t>|  Aurora | Timestream | Redshift | OpenSearch | S3                  |</w:t>
        <w:br/>
        <w:t>+------------------------------------------------------------------+</w:t>
        <w:br/>
      </w:r>
    </w:p>
    <w:p>
      <w:r>
        <w:br w:type="page"/>
      </w:r>
    </w:p>
    <w:p>
      <w:pPr>
        <w:pStyle w:val="Heading1"/>
      </w:pPr>
      <w:r>
        <w:t>4. Component Deep Dive</w:t>
      </w:r>
    </w:p>
    <w:p>
      <w:pPr>
        <w:pStyle w:val="Heading2"/>
      </w:pPr>
      <w:r>
        <w:t>4.1 AgentCore Runtime</w:t>
      </w:r>
    </w:p>
    <w:p>
      <w:r>
        <w:rPr>
          <w:b/>
          <w:i w:val="0"/>
          <w:sz w:val="22"/>
        </w:rPr>
        <w:t>How it works in this solution:</w:t>
      </w:r>
    </w:p>
    <w:p>
      <w:pPr>
        <w:pStyle w:val="ListBullet"/>
      </w:pPr>
      <w:r>
        <w:t>The Strands Agent code is deployed as a Python zip to AgentCore Runtime</w:t>
      </w:r>
    </w:p>
    <w:p>
      <w:pPr>
        <w:pStyle w:val="ListBullet"/>
      </w:pPr>
      <w:r>
        <w:t>Each user session gets an isolated Firecracker microVM (no cross-session data leakage)</w:t>
      </w:r>
    </w:p>
    <w:p>
      <w:pPr>
        <w:pStyle w:val="ListBullet"/>
      </w:pPr>
      <w:r>
        <w:t>The agent connects to Gateway (not directly to MCP servers) via the Gateway URL</w:t>
      </w:r>
    </w:p>
    <w:p>
      <w:pPr>
        <w:pStyle w:val="ListBullet"/>
      </w:pPr>
      <w:r>
        <w:t>Session isolation means Raj cannot see Sarah's in-flight queries or cached data</w:t>
      </w:r>
    </w:p>
    <w:p>
      <w:pPr>
        <w:pStyle w:val="ListBullet"/>
      </w:pPr>
      <w:r>
        <w:t>Auto-scales: 0 instances when no queries, scales up within 50ms on request</w:t>
      </w:r>
    </w:p>
    <w:p>
      <w:pPr>
        <w:pStyle w:val="ListBullet"/>
      </w:pPr>
      <w:r>
        <w:t>Direct code deployment: no Docker required, just zip your Python code</w:t>
      </w:r>
    </w:p>
    <w:p>
      <w:pPr>
        <w:pStyle w:val="Heading2"/>
      </w:pPr>
      <w:r>
        <w:t>4.2 AgentCore Gateway</w:t>
      </w:r>
    </w:p>
    <w:p>
      <w:r>
        <w:rPr>
          <w:b/>
          <w:i w:val="0"/>
          <w:sz w:val="22"/>
        </w:rPr>
        <w:t>The security enforcement chokepoint:</w:t>
      </w:r>
    </w:p>
    <w:p>
      <w:r>
        <w:rPr>
          <w:b w:val="0"/>
          <w:i w:val="0"/>
          <w:sz w:val="22"/>
        </w:rPr>
        <w:t>Every tool call from the agent passes through the Gateway. This is non-negotiable — the agent cannot bypass it because it only has the Gateway URL, not direct MCP server URLs. DEPLOYED: your-gateway-id (READY, ENFORCE mode).</w:t>
      </w:r>
    </w:p>
    <w:p/>
    <w:p>
      <w:r>
        <w:rPr>
          <w:b/>
          <w:i w:val="0"/>
          <w:sz w:val="22"/>
        </w:rPr>
        <w:t>Gateway capabilities used:</w:t>
      </w:r>
    </w:p>
    <w:p>
      <w:pPr>
        <w:pStyle w:val="ListBullet"/>
      </w:pPr>
      <w:r>
        <w:t>JWT Validation: Verifies Cognito token signature against JWKS endpoint</w:t>
      </w:r>
    </w:p>
    <w:p>
      <w:pPr>
        <w:pStyle w:val="ListBullet"/>
      </w:pPr>
      <w:r>
        <w:t>REQUEST Interceptor: Lambda that enriches request with user scope (runs FIRST)</w:t>
      </w:r>
    </w:p>
    <w:p>
      <w:pPr>
        <w:pStyle w:val="ListBullet"/>
      </w:pPr>
      <w:r>
        <w:t>Policy Engine: Cedar evaluation against enriched request (runs SECOND)</w:t>
      </w:r>
    </w:p>
    <w:p>
      <w:pPr>
        <w:pStyle w:val="ListBullet"/>
      </w:pPr>
      <w:r>
        <w:t>RESPONSE Interceptor: Lambda that filters tool list by role (runs LAST)</w:t>
      </w:r>
    </w:p>
    <w:p>
      <w:pPr>
        <w:pStyle w:val="ListBullet"/>
      </w:pPr>
      <w:r>
        <w:t>MCP Routing: Routes tools/call to the correct Lambda target based on tool name prefix</w:t>
      </w:r>
    </w:p>
    <w:p>
      <w:pPr>
        <w:pStyle w:val="ListBullet"/>
      </w:pPr>
      <w:r>
        <w:t>3-Tier Cache: Edge (CloudFront), Regional (ElastiCache), Per-session (in-microVM)</w:t>
      </w:r>
    </w:p>
    <w:p>
      <w:pPr>
        <w:pStyle w:val="Heading2"/>
      </w:pPr>
      <w:r>
        <w:t>4.3 AgentCore Identity</w:t>
      </w:r>
    </w:p>
    <w:p>
      <w:r>
        <w:rPr>
          <w:b/>
          <w:i w:val="0"/>
          <w:sz w:val="22"/>
        </w:rPr>
        <w:t>Authentication and scope propagation:</w:t>
      </w:r>
    </w:p>
    <w:p>
      <w:pPr>
        <w:pStyle w:val="ListBullet"/>
      </w:pPr>
      <w:r>
        <w:t>Cognito User Pool with custom attributes: role, line_scope, plant_scope, equipment_scope</w:t>
      </w:r>
    </w:p>
    <w:p>
      <w:pPr>
        <w:pStyle w:val="ListBullet"/>
      </w:pPr>
      <w:r>
        <w:t>Three user groups: plant_managers, line_supervisors, maintenance_technicians</w:t>
      </w:r>
    </w:p>
    <w:p>
      <w:pPr>
        <w:pStyle w:val="ListBullet"/>
      </w:pPr>
      <w:r>
        <w:t>JWT includes all custom claims — available to interceptor and Cedar at runtime</w:t>
      </w:r>
    </w:p>
    <w:p>
      <w:pPr>
        <w:pStyle w:val="ListBullet"/>
      </w:pPr>
      <w:r>
        <w:t>Custom attributes are admin-only writable (users cannot escalate their own scope)</w:t>
      </w:r>
    </w:p>
    <w:p>
      <w:pPr>
        <w:pStyle w:val="ListBullet"/>
      </w:pPr>
      <w:r>
        <w:t>Token expiry: 60 minutes default — forces re-authentication</w:t>
      </w:r>
    </w:p>
    <w:p>
      <w:pPr>
        <w:pStyle w:val="ListBullet"/>
      </w:pPr>
      <w:r>
        <w:t>In production: replace Cognito with Okta/Entra ID via AgentCore Identity federation</w:t>
      </w:r>
    </w:p>
    <w:p>
      <w:pPr>
        <w:pStyle w:val="Heading2"/>
      </w:pPr>
      <w:r>
        <w:t>4.4 AgentCore Policy (Cedar)</w:t>
      </w:r>
    </w:p>
    <w:p>
      <w:r>
        <w:rPr>
          <w:b/>
          <w:i w:val="0"/>
          <w:sz w:val="22"/>
        </w:rPr>
        <w:t>Deterministic, auditable authorization:</w:t>
      </w:r>
    </w:p>
    <w:p>
      <w:r>
        <w:rPr>
          <w:b w:val="0"/>
          <w:i w:val="0"/>
          <w:sz w:val="22"/>
        </w:rPr>
        <w:t>Cedar is a declarative policy language that evaluates permit/forbid rules over three elements: principal (who), action (what tool), resource (which gateway). Conditions can reference any field in the request context.</w:t>
      </w:r>
    </w:p>
    <w:p/>
    <w:p>
      <w:r>
        <w:rPr>
          <w:b/>
          <w:i w:val="0"/>
          <w:sz w:val="22"/>
        </w:rPr>
        <w:t>Our Cedar policies: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Policy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</w:tr>
      <w:tr>
        <w:tc>
          <w:tcPr>
            <w:tcW w:type="dxa" w:w="2880"/>
          </w:tcPr>
          <w:p>
            <w:r>
              <w:t>permit_all</w:t>
            </w:r>
          </w:p>
        </w:tc>
        <w:tc>
          <w:tcPr>
            <w:tcW w:type="dxa" w:w="2880"/>
          </w:tcPr>
          <w:p>
            <w:r>
              <w:t>permit</w:t>
            </w:r>
          </w:p>
        </w:tc>
        <w:tc>
          <w:tcPr>
            <w:tcW w:type="dxa" w:w="2880"/>
          </w:tcPr>
          <w:p>
            <w:r>
              <w:t>Baseline: all authenticated users can call tools</w:t>
            </w:r>
          </w:p>
        </w:tc>
      </w:tr>
      <w:tr>
        <w:tc>
          <w:tcPr>
            <w:tcW w:type="dxa" w:w="2880"/>
          </w:tcPr>
          <w:p>
            <w:r>
              <w:t>forbid_line_scope</w:t>
            </w:r>
          </w:p>
        </w:tc>
        <w:tc>
          <w:tcPr>
            <w:tcW w:type="dxa" w:w="2880"/>
          </w:tcPr>
          <w:p>
            <w:r>
              <w:t>forbid</w:t>
            </w:r>
          </w:p>
        </w:tc>
        <w:tc>
          <w:tcPr>
            <w:tcW w:type="dxa" w:w="2880"/>
          </w:tcPr>
          <w:p>
            <w:r>
              <w:t>Blocks line_supervisors from lines outside their scope</w:t>
            </w:r>
          </w:p>
        </w:tc>
      </w:tr>
      <w:tr>
        <w:tc>
          <w:tcPr>
            <w:tcW w:type="dxa" w:w="2880"/>
          </w:tcPr>
          <w:p>
            <w:r>
              <w:t>forbid_equipment_scope</w:t>
            </w:r>
          </w:p>
        </w:tc>
        <w:tc>
          <w:tcPr>
            <w:tcW w:type="dxa" w:w="2880"/>
          </w:tcPr>
          <w:p>
            <w:r>
              <w:t>forbid</w:t>
            </w:r>
          </w:p>
        </w:tc>
        <w:tc>
          <w:tcPr>
            <w:tcW w:type="dxa" w:w="2880"/>
          </w:tcPr>
          <w:p>
            <w:r>
              <w:t>Blocks maintenance_technicians from unassigned machines</w:t>
            </w:r>
          </w:p>
        </w:tc>
      </w:tr>
      <w:tr>
        <w:tc>
          <w:tcPr>
            <w:tcW w:type="dxa" w:w="2880"/>
          </w:tcPr>
          <w:p>
            <w:r>
              <w:t>forbid_plant_scope</w:t>
            </w:r>
          </w:p>
        </w:tc>
        <w:tc>
          <w:tcPr>
            <w:tcW w:type="dxa" w:w="2880"/>
          </w:tcPr>
          <w:p>
            <w:r>
              <w:t>forbid</w:t>
            </w:r>
          </w:p>
        </w:tc>
        <w:tc>
          <w:tcPr>
            <w:tcW w:type="dxa" w:w="2880"/>
          </w:tcPr>
          <w:p>
            <w:r>
              <w:t>Blocks all non-admin users from unauthorized plants</w:t>
            </w:r>
          </w:p>
        </w:tc>
      </w:tr>
    </w:tbl>
    <w:p/>
    <w:p>
      <w:r>
        <w:rPr>
          <w:b/>
          <w:i w:val="0"/>
          <w:sz w:val="22"/>
        </w:rPr>
        <w:t>Key Cedar properties:</w:t>
      </w:r>
    </w:p>
    <w:p>
      <w:pPr>
        <w:pStyle w:val="ListBullet"/>
      </w:pPr>
      <w:r>
        <w:t>Deny-by-default: no matching permit = DENY</w:t>
      </w:r>
    </w:p>
    <w:p>
      <w:pPr>
        <w:pStyle w:val="ListBullet"/>
      </w:pPr>
      <w:r>
        <w:t>Forbid overrides permit: a single forbid match blocks regardless of permits</w:t>
      </w:r>
    </w:p>
    <w:p>
      <w:pPr>
        <w:pStyle w:val="ListBullet"/>
      </w:pPr>
      <w:r>
        <w:t>Deterministic: same input always produces same decision (unlike LLM)</w:t>
      </w:r>
    </w:p>
    <w:p>
      <w:pPr>
        <w:pStyle w:val="ListBullet"/>
      </w:pPr>
      <w:r>
        <w:t>Formally verified: AWS tools can prove policy completeness and consistency</w:t>
      </w:r>
    </w:p>
    <w:p>
      <w:pPr>
        <w:pStyle w:val="ListBullet"/>
      </w:pPr>
      <w:r>
        <w:t>Auditable: every decision logged with full context to CloudWatch</w:t>
      </w:r>
    </w:p>
    <w:p>
      <w:pPr>
        <w:pStyle w:val="ListBullet"/>
      </w:pPr>
      <w:r>
        <w:t>Fast: &lt;1ms evaluation time (no Lambda cold start)</w:t>
      </w:r>
    </w:p>
    <w:p>
      <w:pPr>
        <w:pStyle w:val="Heading2"/>
      </w:pPr>
      <w:r>
        <w:t>4.5 AgentCore Memory</w:t>
      </w:r>
    </w:p>
    <w:p>
      <w:r>
        <w:rPr>
          <w:b/>
          <w:i w:val="0"/>
          <w:sz w:val="22"/>
        </w:rPr>
        <w:t>Context persistence across sessions:</w:t>
      </w:r>
    </w:p>
    <w:p>
      <w:pPr>
        <w:pStyle w:val="ListBullet"/>
      </w:pPr>
      <w:r>
        <w:t>Short-term (session): Turn-by-turn context for follow-up questions</w:t>
      </w:r>
    </w:p>
    <w:p>
      <w:pPr>
        <w:pStyle w:val="ListBullet"/>
      </w:pPr>
      <w:r>
        <w:t>Long-term (user): Preferences, baselines, recurring patterns (e.g., Priya's Machine 42 baseline: 3.8 mm/s)</w:t>
      </w:r>
    </w:p>
    <w:p>
      <w:pPr>
        <w:pStyle w:val="ListBullet"/>
      </w:pPr>
      <w:r>
        <w:t>Long-term (team): Shared thresholds and standards (e.g., temperature warning at 72C)</w:t>
      </w:r>
    </w:p>
    <w:p>
      <w:pPr>
        <w:pStyle w:val="ListBullet"/>
      </w:pPr>
      <w:r>
        <w:t>Memory respects policy: Raj cannot access memories from data outside his line scope</w:t>
      </w:r>
    </w:p>
    <w:p>
      <w:pPr>
        <w:pStyle w:val="ListBullet"/>
      </w:pPr>
      <w:r>
        <w:t>Namespace isolation: user &gt; team &gt; organization hierarchy</w:t>
      </w:r>
    </w:p>
    <w:p>
      <w:pPr>
        <w:pStyle w:val="Heading2"/>
      </w:pPr>
      <w:r>
        <w:t>4.6 AgentCore Observability</w:t>
      </w:r>
    </w:p>
    <w:p>
      <w:r>
        <w:rPr>
          <w:b/>
          <w:i w:val="0"/>
          <w:sz w:val="22"/>
        </w:rPr>
        <w:t>Full-stack tracing and audit:</w:t>
      </w:r>
    </w:p>
    <w:p>
      <w:pPr>
        <w:pStyle w:val="ListBullet"/>
      </w:pPr>
      <w:r>
        <w:t>X-Ray traces: agent → gateway → interceptor → policy → tool → response</w:t>
      </w:r>
    </w:p>
    <w:p>
      <w:pPr>
        <w:pStyle w:val="ListBullet"/>
      </w:pPr>
      <w:r>
        <w:t>Policy decision logs: every ALLOW/DENY with principal, action, resource, context</w:t>
      </w:r>
    </w:p>
    <w:p>
      <w:pPr>
        <w:pStyle w:val="ListBullet"/>
      </w:pPr>
      <w:r>
        <w:t>Tool call metrics: latency percentiles, error rates, throttle counts</w:t>
      </w:r>
    </w:p>
    <w:p>
      <w:pPr>
        <w:pStyle w:val="ListBullet"/>
      </w:pPr>
      <w:r>
        <w:t>Interceptor logs: JWT claims extraction, context injection, filtering actions</w:t>
      </w:r>
    </w:p>
    <w:p>
      <w:pPr>
        <w:pStyle w:val="ListBullet"/>
      </w:pPr>
      <w:r>
        <w:t>Agent reasoning traces: which tools selected, in what order, with what params</w:t>
      </w:r>
    </w:p>
    <w:p>
      <w:pPr>
        <w:pStyle w:val="ListBullet"/>
      </w:pPr>
      <w:r>
        <w:t>Cost tracking: Bedrock token usage per user, per session</w:t>
      </w:r>
    </w:p>
    <w:p>
      <w:r>
        <w:br w:type="page"/>
      </w:r>
    </w:p>
    <w:p>
      <w:pPr>
        <w:pStyle w:val="Heading1"/>
      </w:pPr>
      <w:r>
        <w:t>5. Persona-Based Access Flow</w:t>
      </w:r>
    </w:p>
    <w:p>
      <w:r>
        <w:rPr>
          <w:b/>
          <w:i w:val="0"/>
          <w:sz w:val="22"/>
        </w:rPr>
        <w:t>Three users, same agent, different boundaries:</w:t>
      </w:r>
    </w:p>
    <w:p/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User</w:t>
            </w:r>
          </w:p>
        </w:tc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Plant Scope</w:t>
            </w:r>
          </w:p>
        </w:tc>
        <w:tc>
          <w:tcPr>
            <w:tcW w:type="dxa" w:w="1728"/>
          </w:tcPr>
          <w:p>
            <w:r>
              <w:t>Line Scope</w:t>
            </w:r>
          </w:p>
        </w:tc>
        <w:tc>
          <w:tcPr>
            <w:tcW w:type="dxa" w:w="1728"/>
          </w:tcPr>
          <w:p>
            <w:r>
              <w:t>Equipment Scope</w:t>
            </w:r>
          </w:p>
        </w:tc>
      </w:tr>
      <w:tr>
        <w:tc>
          <w:tcPr>
            <w:tcW w:type="dxa" w:w="1728"/>
          </w:tcPr>
          <w:p>
            <w:r>
              <w:t>Sarah Chen</w:t>
            </w:r>
          </w:p>
        </w:tc>
        <w:tc>
          <w:tcPr>
            <w:tcW w:type="dxa" w:w="1728"/>
          </w:tcPr>
          <w:p>
            <w:r>
              <w:t>Plant Manager</w:t>
            </w:r>
          </w:p>
        </w:tc>
        <w:tc>
          <w:tcPr>
            <w:tcW w:type="dxa" w:w="1728"/>
          </w:tcPr>
          <w:p>
            <w:r>
              <w:t>All (1,2,3)</w:t>
            </w:r>
          </w:p>
        </w:tc>
        <w:tc>
          <w:tcPr>
            <w:tcW w:type="dxa" w:w="1728"/>
          </w:tcPr>
          <w:p>
            <w:r>
              <w:t>All (1-12)</w:t>
            </w:r>
          </w:p>
        </w:tc>
        <w:tc>
          <w:tcPr>
            <w:tcW w:type="dxa" w:w="1728"/>
          </w:tcPr>
          <w:p>
            <w:r>
              <w:t>Full access</w:t>
            </w:r>
          </w:p>
        </w:tc>
      </w:tr>
      <w:tr>
        <w:tc>
          <w:tcPr>
            <w:tcW w:type="dxa" w:w="1728"/>
          </w:tcPr>
          <w:p>
            <w:r>
              <w:t>Raj Patel</w:t>
            </w:r>
          </w:p>
        </w:tc>
        <w:tc>
          <w:tcPr>
            <w:tcW w:type="dxa" w:w="1728"/>
          </w:tcPr>
          <w:p>
            <w:r>
              <w:t>Line Supervisor</w:t>
            </w:r>
          </w:p>
        </w:tc>
        <w:tc>
          <w:tcPr>
            <w:tcW w:type="dxa" w:w="1728"/>
          </w:tcPr>
          <w:p>
            <w:r>
              <w:t>Plant 2</w:t>
            </w:r>
          </w:p>
        </w:tc>
        <w:tc>
          <w:tcPr>
            <w:tcW w:type="dxa" w:w="1728"/>
          </w:tcPr>
          <w:p>
            <w:r>
              <w:t>Line 7 only</w:t>
            </w:r>
          </w:p>
        </w:tc>
        <w:tc>
          <w:tcPr>
            <w:tcW w:type="dxa" w:w="1728"/>
          </w:tcPr>
          <w:p>
            <w:r>
              <w:t>Machine 71-75</w:t>
            </w:r>
          </w:p>
        </w:tc>
      </w:tr>
      <w:tr>
        <w:tc>
          <w:tcPr>
            <w:tcW w:type="dxa" w:w="1728"/>
          </w:tcPr>
          <w:p>
            <w:r>
              <w:t>Priya Nair</w:t>
            </w:r>
          </w:p>
        </w:tc>
        <w:tc>
          <w:tcPr>
            <w:tcW w:type="dxa" w:w="1728"/>
          </w:tcPr>
          <w:p>
            <w:r>
              <w:t>Maint. Technician</w:t>
            </w:r>
          </w:p>
        </w:tc>
        <w:tc>
          <w:tcPr>
            <w:tcW w:type="dxa" w:w="1728"/>
          </w:tcPr>
          <w:p>
            <w:r>
              <w:t>Plant 1</w:t>
            </w:r>
          </w:p>
        </w:tc>
        <w:tc>
          <w:tcPr>
            <w:tcW w:type="dxa" w:w="1728"/>
          </w:tcPr>
          <w:p>
            <w:r>
              <w:t>Line 4 only</w:t>
            </w:r>
          </w:p>
        </w:tc>
        <w:tc>
          <w:tcPr>
            <w:tcW w:type="dxa" w:w="1728"/>
          </w:tcPr>
          <w:p>
            <w:r>
              <w:t>Machine 41-45 only</w:t>
            </w:r>
          </w:p>
        </w:tc>
      </w:tr>
    </w:tbl>
    <w:p/>
    <w:p>
      <w:r>
        <w:rPr>
          <w:b/>
          <w:i w:val="0"/>
          <w:sz w:val="22"/>
        </w:rPr>
        <w:t>Decision Matrix (12 scenarios):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Tool</w:t>
            </w:r>
          </w:p>
        </w:tc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  <w:tc>
          <w:tcPr>
            <w:tcW w:type="dxa" w:w="1440"/>
          </w:tcPr>
          <w:p>
            <w:r>
              <w:t>Cedar Rule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Sarah</w:t>
            </w:r>
          </w:p>
        </w:tc>
        <w:tc>
          <w:tcPr>
            <w:tcW w:type="dxa" w:w="1440"/>
          </w:tcPr>
          <w:p>
            <w:r>
              <w:t>get_oee_trends</w:t>
            </w:r>
          </w:p>
        </w:tc>
        <w:tc>
          <w:tcPr>
            <w:tcW w:type="dxa" w:w="1440"/>
          </w:tcPr>
          <w:p>
            <w:r>
              <w:t>line="Line 4"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Full access bypass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Sarah</w:t>
            </w:r>
          </w:p>
        </w:tc>
        <w:tc>
          <w:tcPr>
            <w:tcW w:type="dxa" w:w="1440"/>
          </w:tcPr>
          <w:p>
            <w:r>
              <w:t>get_sensor_readings</w:t>
            </w:r>
          </w:p>
        </w:tc>
        <w:tc>
          <w:tcPr>
            <w:tcW w:type="dxa" w:w="1440"/>
          </w:tcPr>
          <w:p>
            <w:r>
              <w:t>machine_id=72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Full access bypass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get_oee_trends</w:t>
            </w:r>
          </w:p>
        </w:tc>
        <w:tc>
          <w:tcPr>
            <w:tcW w:type="dxa" w:w="1440"/>
          </w:tcPr>
          <w:p>
            <w:r>
              <w:t>line="Line 7"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Line 7 in scope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get_oee_trends</w:t>
            </w:r>
          </w:p>
        </w:tc>
        <w:tc>
          <w:tcPr>
            <w:tcW w:type="dxa" w:w="1440"/>
          </w:tcPr>
          <w:p>
            <w:r>
              <w:t>line="Line 4"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forbid_line_scope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get_equipment</w:t>
            </w:r>
          </w:p>
        </w:tc>
        <w:tc>
          <w:tcPr>
            <w:tcW w:type="dxa" w:w="1440"/>
          </w:tcPr>
          <w:p>
            <w:r>
              <w:t>plant="Plant 1"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forbid_plant_scope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detect_anomaly</w:t>
            </w:r>
          </w:p>
        </w:tc>
        <w:tc>
          <w:tcPr>
            <w:tcW w:type="dxa" w:w="1440"/>
          </w:tcPr>
          <w:p>
            <w:r>
              <w:t>(no params)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No dimension to check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get_sensor</w:t>
            </w:r>
          </w:p>
        </w:tc>
        <w:tc>
          <w:tcPr>
            <w:tcW w:type="dxa" w:w="1440"/>
          </w:tcPr>
          <w:p>
            <w:r>
              <w:t>machine_id=42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Machine 42 in scope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get_sensor</w:t>
            </w:r>
          </w:p>
        </w:tc>
        <w:tc>
          <w:tcPr>
            <w:tcW w:type="dxa" w:w="1440"/>
          </w:tcPr>
          <w:p>
            <w:r>
              <w:t>machine_id=72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forbid_equipment_scope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get_oee</w:t>
            </w:r>
          </w:p>
        </w:tc>
        <w:tc>
          <w:tcPr>
            <w:tcW w:type="dxa" w:w="1440"/>
          </w:tcPr>
          <w:p>
            <w:r>
              <w:t>line="Line 4"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Line 4 in scope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get_oee</w:t>
            </w:r>
          </w:p>
        </w:tc>
        <w:tc>
          <w:tcPr>
            <w:tcW w:type="dxa" w:w="1440"/>
          </w:tcPr>
          <w:p>
            <w:r>
              <w:t>line="Line 7"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forbid_line_scope</w:t>
            </w:r>
          </w:p>
        </w:tc>
      </w:tr>
    </w:tbl>
    <w:p/>
    <w:p>
      <w:r>
        <w:rPr>
          <w:b w:val="0"/>
          <w:i/>
          <w:sz w:val="22"/>
        </w:rPr>
        <w:t>Key insight: Access control is at the PARAMETER level, not the tool level. Raj CAN call get_oee_trends — just not with line="Line 4". This enables the same agent to serve all roles without creating role-specific tool sets.</w:t>
      </w:r>
    </w:p>
    <w:p>
      <w:r>
        <w:br w:type="page"/>
      </w:r>
    </w:p>
    <w:p>
      <w:pPr>
        <w:pStyle w:val="Heading1"/>
      </w:pPr>
      <w:r>
        <w:t>6. Sequence Diagrams</w:t>
      </w:r>
    </w:p>
    <w:p>
      <w:r>
        <w:rPr>
          <w:b/>
          <w:i w:val="0"/>
          <w:sz w:val="24"/>
        </w:rPr>
        <w:t>Figure 1: End-to-End Access Control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517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_access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75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i w:val="0"/>
          <w:sz w:val="24"/>
        </w:rPr>
        <w:t>Figure 2: Three Personas — Same Agent, Different Data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48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_perso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</w:pPr>
      <w:r>
        <w:t>6.1 Scenario: ALLOWED — Raj queries Line 7 OEE</w:t>
      </w:r>
    </w:p>
    <w:p>
      <w:pPr>
        <w:ind w:left="567"/>
      </w:pPr>
      <w:r>
        <w:rPr>
          <w:rFonts w:ascii="Courier New" w:hAnsi="Courier New"/>
          <w:sz w:val="18"/>
        </w:rPr>
        <w:t>Raj -&gt; Cognito: Authenticate (username + password)</w:t>
        <w:br/>
        <w:t>Cognito -&gt; Raj: JWT {role:"line_supervisor", line_scope:"Line 7"}</w:t>
        <w:br/>
        <w:br/>
        <w:t>Raj -&gt; Agent: "What's the OEE for Line 7?"</w:t>
        <w:br/>
        <w:t>Agent -&gt; Agent: LLM reasons → need get_oee_trends(line="Line 7")</w:t>
        <w:br/>
        <w:br/>
        <w:t>Agent -&gt; Gateway: tools/call {name:"get_oee_trends", args:{line:"Line 7"}}</w:t>
        <w:br/>
        <w:t>Gateway -&gt; Gateway: Validate JWT signature (built-in)</w:t>
        <w:br/>
        <w:t>Gateway -&gt; REQUEST Interceptor: Enrich request</w:t>
        <w:br/>
        <w:t>REQUEST Interceptor -&gt; REQUEST Interceptor: Decode JWT claims</w:t>
        <w:br/>
        <w:t>REQUEST Interceptor -&gt; REQUEST Interceptor: Inject user_context into args</w:t>
        <w:br/>
        <w:t>REQUEST Interceptor -&gt; Gateway: Return enriched request</w:t>
        <w:br/>
        <w:br/>
        <w:t>Gateway -&gt; Policy Engine: Evaluate Cedar rules</w:t>
        <w:br/>
        <w:t>Policy Engine -&gt; Policy Engine: permit_all → PERMIT matches</w:t>
        <w:br/>
        <w:t>Policy Engine -&gt; Policy Engine: forbid_line_scope → check "Line 7" in ["Line 7"] → YES (in scope)</w:t>
        <w:br/>
        <w:t>Policy Engine -&gt; Policy Engine: No forbid matches → result: ALLOW</w:t>
        <w:br/>
        <w:t>Policy Engine -&gt; Gateway: ALLOW</w:t>
        <w:br/>
        <w:br/>
        <w:t>Gateway -&gt; Analytics Lambda: Execute get_oee_trends(line="Line 7")</w:t>
        <w:br/>
        <w:t>Analytics Lambda -&gt; Gateway: OEE data (82.3%, -3.1% WoW)</w:t>
        <w:br/>
        <w:br/>
        <w:t>Gateway -&gt; RESPONSE Interceptor: Filter response</w:t>
        <w:br/>
        <w:t>RESPONSE Interceptor -&gt; Gateway: Pass through (not a tools/list)</w:t>
        <w:br/>
        <w:br/>
        <w:t>Gateway -&gt; Agent: OEE data</w:t>
        <w:br/>
        <w:t>Agent -&gt; Agent: LLM synthesizes response</w:t>
        <w:br/>
        <w:t>Agent -&gt; Raj: "Line 7 OEE is 82.3% this week, down 3.1%..."</w:t>
        <w:br/>
      </w:r>
    </w:p>
    <w:p>
      <w:pPr>
        <w:pStyle w:val="Heading2"/>
      </w:pPr>
      <w:r>
        <w:t>6.2 Scenario: DENIED — Raj queries Line 4 (out of scope)</w:t>
      </w:r>
    </w:p>
    <w:p>
      <w:pPr>
        <w:ind w:left="567"/>
      </w:pPr>
      <w:r>
        <w:rPr>
          <w:rFonts w:ascii="Courier New" w:hAnsi="Courier New"/>
          <w:sz w:val="18"/>
        </w:rPr>
        <w:t>Raj -&gt; Agent: "Show me equipment status for Line 4"</w:t>
        <w:br/>
        <w:t>Agent -&gt; Agent: LLM reasons → need get_equipment_status(line="Line 4")</w:t>
        <w:br/>
        <w:br/>
        <w:t>Agent -&gt; Gateway: tools/call {name:"get_equipment_status", args:{line:"Line 4"}}</w:t>
        <w:br/>
        <w:t>Gateway -&gt; Gateway: Validate JWT ✓</w:t>
        <w:br/>
        <w:t>Gateway -&gt; REQUEST Interceptor: Enrich request</w:t>
        <w:br/>
        <w:t>REQUEST Interceptor -&gt; Gateway: Enriched (line_scope:"Line 7" injected)</w:t>
        <w:br/>
        <w:br/>
        <w:t>Gateway -&gt; Policy Engine: Evaluate Cedar rules</w:t>
        <w:br/>
        <w:t>Policy Engine -&gt; Policy Engine: permit_all → PERMIT matches</w:t>
        <w:br/>
        <w:t>Policy Engine -&gt; Policy Engine: forbid_line_scope →</w:t>
        <w:br/>
        <w:t xml:space="preserve">    check: action matches? YES</w:t>
        <w:br/>
        <w:t xml:space="preserve">    check: context.input.line = "Line 4"</w:t>
        <w:br/>
        <w:t xml:space="preserve">    check: principal in line_supervisors? YES</w:t>
        <w:br/>
        <w:t xml:space="preserve">    check: "Line 4" in line_scope "Line 7"? NO</w:t>
        <w:br/>
        <w:t xml:space="preserve">    → FORBID MATCHES</w:t>
        <w:br/>
        <w:t>Policy Engine -&gt; Gateway: DENY (forbid overrides permit)</w:t>
        <w:br/>
        <w:br/>
        <w:t>Gateway -&gt; Agent: "[Policy] Access denied. Line 4 not authorized. Scope: Line 7"</w:t>
        <w:br/>
        <w:t xml:space="preserve">                 *** MCP SERVER NEVER CALLED ***</w:t>
        <w:br/>
        <w:br/>
        <w:t>Agent -&gt; Agent: LLM reads deny, adjusts response</w:t>
        <w:br/>
        <w:t>Agent -&gt; Raj: "I don't have access to Line 4 data. I can access Line 7.</w:t>
        <w:br/>
        <w:t xml:space="preserve">              Would you like Line 7 equipment status instead?"</w:t>
        <w:br/>
      </w:r>
    </w:p>
    <w:p>
      <w:r>
        <w:br w:type="page"/>
      </w:r>
    </w:p>
    <w:p>
      <w:pPr>
        <w:pStyle w:val="Heading1"/>
      </w:pPr>
      <w:r>
        <w:t>7. Cedar Policy Details</w:t>
      </w:r>
    </w:p>
    <w:p>
      <w:r>
        <w:rPr>
          <w:b/>
          <w:i w:val="0"/>
          <w:sz w:val="22"/>
        </w:rPr>
        <w:t>Complete Cedar policies used in this system:</w:t>
      </w:r>
    </w:p>
    <w:p>
      <w:pPr>
        <w:pStyle w:val="Heading2"/>
      </w:pPr>
      <w:r>
        <w:t>7.1 permit_all.cedar (Baseline)</w:t>
      </w:r>
    </w:p>
    <w:p>
      <w:pPr>
        <w:ind w:left="567"/>
      </w:pPr>
      <w:r>
        <w:rPr>
          <w:rFonts w:ascii="Courier New" w:hAnsi="Courier New"/>
          <w:sz w:val="18"/>
        </w:rPr>
        <w:t>// Baseline: allow all authenticated users to invoke tools.</w:t>
        <w:br/>
        <w:t>// Required because Cedar uses deny-by-default.</w:t>
        <w:br/>
        <w:t>permit(</w:t>
        <w:br/>
        <w:t xml:space="preserve">    principal,</w:t>
        <w:br/>
        <w:t xml:space="preserve">    action,</w:t>
        <w:br/>
        <w:t xml:space="preserve">    resource == AgentCore::Gateway::"arn:aws:bedrock-agentcore:...:gateway/mfg-insights"</w:t>
        <w:br/>
        <w:t>);</w:t>
      </w:r>
    </w:p>
    <w:p>
      <w:pPr>
        <w:pStyle w:val="Heading2"/>
      </w:pPr>
      <w:r>
        <w:t>7.2 forbid_line_scope.cedar</w:t>
      </w:r>
    </w:p>
    <w:p>
      <w:pPr>
        <w:ind w:left="567"/>
      </w:pPr>
      <w:r>
        <w:rPr>
          <w:rFonts w:ascii="Courier New" w:hAnsi="Courier New"/>
          <w:sz w:val="18"/>
        </w:rPr>
        <w:t>// Line supervisors restricted to their assigned lines.</w:t>
        <w:br/>
        <w:t>forbid(</w:t>
        <w:br/>
        <w:t xml:space="preserve">    principal is AgentCore::OAuthUser,</w:t>
        <w:br/>
        <w:t xml:space="preserve">    action in [</w:t>
        <w:br/>
        <w:t xml:space="preserve">        AgentCore::Action::"EquipmentTarget___get_equipment_status",</w:t>
        <w:br/>
        <w:t xml:space="preserve">        AgentCore::Action::"EquipmentTarget___get_shared_infrastructure",</w:t>
        <w:br/>
        <w:t xml:space="preserve">        AgentCore::Action::"IoTTarget___detect_anomaly",</w:t>
        <w:br/>
        <w:t xml:space="preserve">        AgentCore::Action::"AnalyticsTarget___get_oee_trends",</w:t>
        <w:br/>
        <w:t xml:space="preserve">        AgentCore::Action::"AnalyticsTarget___get_quality_metrics"</w:t>
        <w:br/>
        <w:t xml:space="preserve">    ],</w:t>
        <w:br/>
        <w:t xml:space="preserve">    resource == AgentCore::Gateway::"arn:aws:...:gateway/mfg-insights"</w:t>
        <w:br/>
        <w:t>) when {</w:t>
        <w:br/>
        <w:t xml:space="preserve">    context.input has line &amp;&amp;</w:t>
        <w:br/>
        <w:t xml:space="preserve">    principal.hasTag("cognito:groups") &amp;&amp;</w:t>
        <w:br/>
        <w:t xml:space="preserve">    principal.getTag("cognito:groups") like "*line_supervisors*" &amp;&amp;</w:t>
        <w:br/>
        <w:t xml:space="preserve">    principal.hasTag("custom:line_scope") &amp;&amp;</w:t>
        <w:br/>
        <w:t xml:space="preserve">    !(principal.getTag("custom:line_scope") like ("*" + context.input.line + "*"))</w:t>
        <w:br/>
        <w:t>};</w:t>
      </w:r>
    </w:p>
    <w:p>
      <w:pPr>
        <w:pStyle w:val="Heading2"/>
      </w:pPr>
      <w:r>
        <w:t>7.3 forbid_equipment_scope.cedar</w:t>
      </w:r>
    </w:p>
    <w:p>
      <w:pPr>
        <w:ind w:left="567"/>
      </w:pPr>
      <w:r>
        <w:rPr>
          <w:rFonts w:ascii="Courier New" w:hAnsi="Courier New"/>
          <w:sz w:val="18"/>
        </w:rPr>
        <w:t>// Maintenance technicians restricted to assigned machines.</w:t>
        <w:br/>
        <w:t>forbid(</w:t>
        <w:br/>
        <w:t xml:space="preserve">    principal is AgentCore::OAuthUser,</w:t>
        <w:br/>
        <w:t xml:space="preserve">    action in [</w:t>
        <w:br/>
        <w:t xml:space="preserve">        AgentCore::Action::"EquipmentTarget___get_equipment_status",</w:t>
        <w:br/>
        <w:t xml:space="preserve">        AgentCore::Action::"EquipmentTarget___get_maintenance_history",</w:t>
        <w:br/>
        <w:t xml:space="preserve">        AgentCore::Action::"IoTTarget___get_sensor_readings"</w:t>
        <w:br/>
        <w:t xml:space="preserve">    ],</w:t>
        <w:br/>
        <w:t xml:space="preserve">    resource == AgentCore::Gateway::"arn:aws:...:gateway/mfg-insights"</w:t>
        <w:br/>
        <w:t>) when {</w:t>
        <w:br/>
        <w:t xml:space="preserve">    context.input has machine_id &amp;&amp;</w:t>
        <w:br/>
        <w:t xml:space="preserve">    principal.hasTag("cognito:groups") &amp;&amp;</w:t>
        <w:br/>
        <w:t xml:space="preserve">    principal.getTag("cognito:groups") like "*maintenance_technicians*" &amp;&amp;</w:t>
        <w:br/>
        <w:t xml:space="preserve">    principal.hasTag("custom:equipment_scope") &amp;&amp;</w:t>
        <w:br/>
        <w:t xml:space="preserve">    !(principal.getTag("custom:equipment_scope") like ("*Machine " + context.input.machine_id + "*"))</w:t>
        <w:br/>
        <w:t>};</w:t>
      </w:r>
    </w:p>
    <w:p>
      <w:r>
        <w:br w:type="page"/>
      </w:r>
    </w:p>
    <w:p>
      <w:pPr>
        <w:pStyle w:val="Heading1"/>
      </w:pPr>
      <w:r>
        <w:t>8. Lambda Interceptor Pipeline</w:t>
      </w:r>
    </w:p>
    <w:p>
      <w:r>
        <w:rPr>
          <w:b/>
          <w:i w:val="0"/>
          <w:sz w:val="22"/>
        </w:rPr>
        <w:t>Execution order in the Gateway:</w:t>
      </w:r>
    </w:p>
    <w:p>
      <w:pPr>
        <w:ind w:left="567"/>
      </w:pPr>
      <w:r>
        <w:rPr>
          <w:rFonts w:ascii="Courier New" w:hAnsi="Courier New"/>
          <w:sz w:val="18"/>
        </w:rPr>
        <w:t>Agent → JWT Validation → REQUEST Interceptor → Cedar Policy → Tool → RESPONSE Interceptor → Agent</w:t>
      </w:r>
    </w:p>
    <w:p/>
    <w:p>
      <w:pPr>
        <w:pStyle w:val="Heading2"/>
      </w:pPr>
      <w:r>
        <w:t>8.1 REQUEST Interceptor</w:t>
      </w:r>
    </w:p>
    <w:p>
      <w:r>
        <w:rPr>
          <w:b/>
          <w:i w:val="0"/>
          <w:sz w:val="22"/>
        </w:rPr>
        <w:t>Purpose: Extract JWT claims and inject user scope into tool arguments.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Processing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Authorization: Bearer eyJ...</w:t>
            </w:r>
          </w:p>
        </w:tc>
        <w:tc>
          <w:tcPr>
            <w:tcW w:type="dxa" w:w="2880"/>
          </w:tcPr>
          <w:p>
            <w:r>
              <w:t>Decode JWT payload (base64)</w:t>
            </w:r>
          </w:p>
        </w:tc>
        <w:tc>
          <w:tcPr>
            <w:tcW w:type="dxa" w:w="2880"/>
          </w:tcPr>
          <w:p>
            <w:r>
              <w:t>user_context injected into args</w:t>
            </w:r>
          </w:p>
        </w:tc>
      </w:tr>
      <w:tr>
        <w:tc>
          <w:tcPr>
            <w:tcW w:type="dxa" w:w="2880"/>
          </w:tcPr>
          <w:p>
            <w:r>
              <w:t>body.params.arguments: {line:"L4"}</w:t>
            </w:r>
          </w:p>
        </w:tc>
        <w:tc>
          <w:tcPr>
            <w:tcW w:type="dxa" w:w="2880"/>
          </w:tcPr>
          <w:p>
            <w:r>
              <w:t>Extract: role, scope attributes</w:t>
            </w:r>
          </w:p>
        </w:tc>
        <w:tc>
          <w:tcPr>
            <w:tcW w:type="dxa" w:w="2880"/>
          </w:tcPr>
          <w:p>
            <w:r>
              <w:t>args.user_context = {role, scope}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Set header: x-user-role</w:t>
            </w:r>
          </w:p>
        </w:tc>
        <w:tc>
          <w:tcPr>
            <w:tcW w:type="dxa" w:w="2880"/>
          </w:tcPr>
          <w:p>
            <w:r>
              <w:t>Headers updated for response interceptor</w:t>
            </w:r>
          </w:p>
        </w:tc>
      </w:tr>
    </w:tbl>
    <w:p/>
    <w:p>
      <w:r>
        <w:rPr>
          <w:b w:val="0"/>
          <w:i/>
          <w:sz w:val="22"/>
        </w:rPr>
        <w:t>Why Lambda (not Cedar): Cedar cannot decode JWTs, call APIs, or modify payloads.</w:t>
      </w:r>
    </w:p>
    <w:p>
      <w:pPr>
        <w:pStyle w:val="Heading2"/>
      </w:pPr>
      <w:r>
        <w:t>8.2 RESPONSE Interceptor</w:t>
      </w:r>
    </w:p>
    <w:p>
      <w:r>
        <w:rPr>
          <w:b/>
          <w:i w:val="0"/>
          <w:sz w:val="22"/>
        </w:rPr>
        <w:t>Purpose: Filter tools/list so agent only sees authorized tools.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Visible Tools</w:t>
            </w:r>
          </w:p>
        </w:tc>
        <w:tc>
          <w:tcPr>
            <w:tcW w:type="dxa" w:w="2880"/>
          </w:tcPr>
          <w:p>
            <w:r>
              <w:t>Hidden Tools</w:t>
            </w:r>
          </w:p>
        </w:tc>
      </w:tr>
      <w:tr>
        <w:tc>
          <w:tcPr>
            <w:tcW w:type="dxa" w:w="2880"/>
          </w:tcPr>
          <w:p>
            <w:r>
              <w:t>plant_manager</w:t>
            </w:r>
          </w:p>
        </w:tc>
        <w:tc>
          <w:tcPr>
            <w:tcW w:type="dxa" w:w="2880"/>
          </w:tcPr>
          <w:p>
            <w:r>
              <w:t>All 12 tools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line_supervisor</w:t>
            </w:r>
          </w:p>
        </w:tc>
        <w:tc>
          <w:tcPr>
            <w:tcW w:type="dxa" w:w="2880"/>
          </w:tcPr>
          <w:p>
            <w:r>
              <w:t>8 tools (no maintenance_history, sensor by machine)</w:t>
            </w:r>
          </w:p>
        </w:tc>
        <w:tc>
          <w:tcPr>
            <w:tcW w:type="dxa" w:w="2880"/>
          </w:tcPr>
          <w:p>
            <w:r>
              <w:t>4 tools hidden</w:t>
            </w:r>
          </w:p>
        </w:tc>
      </w:tr>
      <w:tr>
        <w:tc>
          <w:tcPr>
            <w:tcW w:type="dxa" w:w="2880"/>
          </w:tcPr>
          <w:p>
            <w:r>
              <w:t>maintenance_technician</w:t>
            </w:r>
          </w:p>
        </w:tc>
        <w:tc>
          <w:tcPr>
            <w:tcW w:type="dxa" w:w="2880"/>
          </w:tcPr>
          <w:p>
            <w:r>
              <w:t>8 tools (no OEE, no quality, no shared_infra)</w:t>
            </w:r>
          </w:p>
        </w:tc>
        <w:tc>
          <w:tcPr>
            <w:tcW w:type="dxa" w:w="2880"/>
          </w:tcPr>
          <w:p>
            <w:r>
              <w:t>4 tools hidden</w:t>
            </w:r>
          </w:p>
        </w:tc>
      </w:tr>
    </w:tbl>
    <w:p/>
    <w:p>
      <w:r>
        <w:rPr>
          <w:b w:val="0"/>
          <w:i/>
          <w:sz w:val="22"/>
        </w:rPr>
        <w:t>Why this matters: If the LLM sees 12 tools but can only use 8, it might attempt (and fail) to call unauthorized ones. Filtering the list means the LLM never considers them.</w:t>
      </w:r>
    </w:p>
    <w:p>
      <w:r>
        <w:br w:type="page"/>
      </w:r>
    </w:p>
    <w:p>
      <w:pPr>
        <w:pStyle w:val="Heading1"/>
      </w:pPr>
      <w:r>
        <w:t>9. Security Properties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Property</w:t>
            </w:r>
          </w:p>
        </w:tc>
        <w:tc>
          <w:tcPr>
            <w:tcW w:type="dxa" w:w="2880"/>
          </w:tcPr>
          <w:p>
            <w:r>
              <w:t>Guarantee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</w:tr>
      <w:tr>
        <w:tc>
          <w:tcPr>
            <w:tcW w:type="dxa" w:w="2880"/>
          </w:tcPr>
          <w:p>
            <w:r>
              <w:t>Deterministic Auth</w:t>
            </w:r>
          </w:p>
        </w:tc>
        <w:tc>
          <w:tcPr>
            <w:tcW w:type="dxa" w:w="2880"/>
          </w:tcPr>
          <w:p>
            <w:r>
              <w:t>Same input → same decision (no LLM variance)</w:t>
            </w:r>
          </w:p>
        </w:tc>
        <w:tc>
          <w:tcPr>
            <w:tcW w:type="dxa" w:w="2880"/>
          </w:tcPr>
          <w:p>
            <w:r>
              <w:t>Cedar evaluation (pure logic)</w:t>
            </w:r>
          </w:p>
        </w:tc>
      </w:tr>
      <w:tr>
        <w:tc>
          <w:tcPr>
            <w:tcW w:type="dxa" w:w="2880"/>
          </w:tcPr>
          <w:p>
            <w:r>
              <w:t>Fail-Secure</w:t>
            </w:r>
          </w:p>
        </w:tc>
        <w:tc>
          <w:tcPr>
            <w:tcW w:type="dxa" w:w="2880"/>
          </w:tcPr>
          <w:p>
            <w:r>
              <w:t>If interceptor fails → DENY (deny-by-default)</w:t>
            </w:r>
          </w:p>
        </w:tc>
        <w:tc>
          <w:tcPr>
            <w:tcW w:type="dxa" w:w="2880"/>
          </w:tcPr>
          <w:p>
            <w:r>
              <w:t>Cedar + no permit = DENY</w:t>
            </w:r>
          </w:p>
        </w:tc>
      </w:tr>
      <w:tr>
        <w:tc>
          <w:tcPr>
            <w:tcW w:type="dxa" w:w="2880"/>
          </w:tcPr>
          <w:p>
            <w:r>
              <w:t>MCP Isolation</w:t>
            </w:r>
          </w:p>
        </w:tc>
        <w:tc>
          <w:tcPr>
            <w:tcW w:type="dxa" w:w="2880"/>
          </w:tcPr>
          <w:p>
            <w:r>
              <w:t>Denied requests never reach tools</w:t>
            </w:r>
          </w:p>
        </w:tc>
        <w:tc>
          <w:tcPr>
            <w:tcW w:type="dxa" w:w="2880"/>
          </w:tcPr>
          <w:p>
            <w:r>
              <w:t>Gateway blocks before forwarding</w:t>
            </w:r>
          </w:p>
        </w:tc>
      </w:tr>
      <w:tr>
        <w:tc>
          <w:tcPr>
            <w:tcW w:type="dxa" w:w="2880"/>
          </w:tcPr>
          <w:p>
            <w:r>
              <w:t>Audit Complete</w:t>
            </w:r>
          </w:p>
        </w:tc>
        <w:tc>
          <w:tcPr>
            <w:tcW w:type="dxa" w:w="2880"/>
          </w:tcPr>
          <w:p>
            <w:r>
              <w:t>Every decision logged with context</w:t>
            </w:r>
          </w:p>
        </w:tc>
        <w:tc>
          <w:tcPr>
            <w:tcW w:type="dxa" w:w="2880"/>
          </w:tcPr>
          <w:p>
            <w:r>
              <w:t>CloudWatch + CloudTrail</w:t>
            </w:r>
          </w:p>
        </w:tc>
      </w:tr>
      <w:tr>
        <w:tc>
          <w:tcPr>
            <w:tcW w:type="dxa" w:w="2880"/>
          </w:tcPr>
          <w:p>
            <w:r>
              <w:t>Graceful Degrade</w:t>
            </w:r>
          </w:p>
        </w:tc>
        <w:tc>
          <w:tcPr>
            <w:tcW w:type="dxa" w:w="2880"/>
          </w:tcPr>
          <w:p>
            <w:r>
              <w:t>Agent explains scope limits to user</w:t>
            </w:r>
          </w:p>
        </w:tc>
        <w:tc>
          <w:tcPr>
            <w:tcW w:type="dxa" w:w="2880"/>
          </w:tcPr>
          <w:p>
            <w:r>
              <w:t>LLM reads deny message, adapts</w:t>
            </w:r>
          </w:p>
        </w:tc>
      </w:tr>
      <w:tr>
        <w:tc>
          <w:tcPr>
            <w:tcW w:type="dxa" w:w="2880"/>
          </w:tcPr>
          <w:p>
            <w:r>
              <w:t>No Bypass</w:t>
            </w:r>
          </w:p>
        </w:tc>
        <w:tc>
          <w:tcPr>
            <w:tcW w:type="dxa" w:w="2880"/>
          </w:tcPr>
          <w:p>
            <w:r>
              <w:t>LLM cannot influence policy outcome</w:t>
            </w:r>
          </w:p>
        </w:tc>
        <w:tc>
          <w:tcPr>
            <w:tcW w:type="dxa" w:w="2880"/>
          </w:tcPr>
          <w:p>
            <w:r>
              <w:t>Cedar runs outside LLM process</w:t>
            </w:r>
          </w:p>
        </w:tc>
      </w:tr>
      <w:tr>
        <w:tc>
          <w:tcPr>
            <w:tcW w:type="dxa" w:w="2880"/>
          </w:tcPr>
          <w:p>
            <w:r>
              <w:t>Least Privilege</w:t>
            </w:r>
          </w:p>
        </w:tc>
        <w:tc>
          <w:tcPr>
            <w:tcW w:type="dxa" w:w="2880"/>
          </w:tcPr>
          <w:p>
            <w:r>
              <w:t>Each Lambda has minimal IAM</w:t>
            </w:r>
          </w:p>
        </w:tc>
        <w:tc>
          <w:tcPr>
            <w:tcW w:type="dxa" w:w="2880"/>
          </w:tcPr>
          <w:p>
            <w:r>
              <w:t>Separate role per target</w:t>
            </w:r>
          </w:p>
        </w:tc>
      </w:tr>
      <w:tr>
        <w:tc>
          <w:tcPr>
            <w:tcW w:type="dxa" w:w="2880"/>
          </w:tcPr>
          <w:p>
            <w:r>
              <w:t>Session Isolation</w:t>
            </w:r>
          </w:p>
        </w:tc>
        <w:tc>
          <w:tcPr>
            <w:tcW w:type="dxa" w:w="2880"/>
          </w:tcPr>
          <w:p>
            <w:r>
              <w:t>Users cannot access each other data</w:t>
            </w:r>
          </w:p>
        </w:tc>
        <w:tc>
          <w:tcPr>
            <w:tcW w:type="dxa" w:w="2880"/>
          </w:tcPr>
          <w:p>
            <w:r>
              <w:t>Firecracker microVM per session</w:t>
            </w:r>
          </w:p>
        </w:tc>
      </w:tr>
    </w:tbl>
    <w:p>
      <w:r>
        <w:br w:type="page"/>
      </w:r>
    </w:p>
    <w:p>
      <w:pPr>
        <w:pStyle w:val="Heading1"/>
      </w:pPr>
      <w:r>
        <w:t>10. Demo Scenarios</w:t>
      </w:r>
    </w:p>
    <w:p>
      <w:pPr>
        <w:pStyle w:val="Heading2"/>
      </w:pPr>
      <w:r>
        <w:t>Demo 1: Same Question, Different Answers</w:t>
      </w:r>
    </w:p>
    <w:p>
      <w:r>
        <w:rPr>
          <w:b/>
          <w:i w:val="0"/>
          <w:sz w:val="22"/>
        </w:rPr>
        <w:t>Ask all three: "Are there any anomalies on the factory floor?"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What They See</w:t>
            </w:r>
          </w:p>
        </w:tc>
        <w:tc>
          <w:tcPr>
            <w:tcW w:type="dxa" w:w="2880"/>
          </w:tcPr>
          <w:p>
            <w:r>
              <w:t>What Is Blocked</w:t>
            </w:r>
          </w:p>
        </w:tc>
      </w:tr>
      <w:tr>
        <w:tc>
          <w:tcPr>
            <w:tcW w:type="dxa" w:w="2880"/>
          </w:tcPr>
          <w:p>
            <w:r>
              <w:t>Sarah</w:t>
            </w:r>
          </w:p>
        </w:tc>
        <w:tc>
          <w:tcPr>
            <w:tcW w:type="dxa" w:w="2880"/>
          </w:tcPr>
          <w:p>
            <w:r>
              <w:t>Anomalies across all 12 lines, ranked by severity</w:t>
            </w:r>
          </w:p>
        </w:tc>
        <w:tc>
          <w:tcPr>
            <w:tcW w:type="dxa" w:w="2880"/>
          </w:tcPr>
          <w:p>
            <w:r>
              <w:t>Nothing — full access</w:t>
            </w:r>
          </w:p>
        </w:tc>
      </w:tr>
      <w:tr>
        <w:tc>
          <w:tcPr>
            <w:tcW w:type="dxa" w:w="2880"/>
          </w:tcPr>
          <w:p>
            <w:r>
              <w:t>Raj</w:t>
            </w:r>
          </w:p>
        </w:tc>
        <w:tc>
          <w:tcPr>
            <w:tcW w:type="dxa" w:w="2880"/>
          </w:tcPr>
          <w:p>
            <w:r>
              <w:t>Only Line 7 anomalies (or "no issues on your line")</w:t>
            </w:r>
          </w:p>
        </w:tc>
        <w:tc>
          <w:tcPr>
            <w:tcW w:type="dxa" w:w="2880"/>
          </w:tcPr>
          <w:p>
            <w:r>
              <w:t>Lines 1-6, 8-12 blocked</w:t>
            </w:r>
          </w:p>
        </w:tc>
      </w:tr>
      <w:tr>
        <w:tc>
          <w:tcPr>
            <w:tcW w:type="dxa" w:w="2880"/>
          </w:tcPr>
          <w:p>
            <w:r>
              <w:t>Priya</w:t>
            </w:r>
          </w:p>
        </w:tc>
        <w:tc>
          <w:tcPr>
            <w:tcW w:type="dxa" w:w="2880"/>
          </w:tcPr>
          <w:p>
            <w:r>
              <w:t>Only Machine 41-45 readings</w:t>
            </w:r>
          </w:p>
        </w:tc>
        <w:tc>
          <w:tcPr>
            <w:tcW w:type="dxa" w:w="2880"/>
          </w:tcPr>
          <w:p>
            <w:r>
              <w:t>All other machines blocked</w:t>
            </w:r>
          </w:p>
        </w:tc>
      </w:tr>
    </w:tbl>
    <w:p>
      <w:pPr>
        <w:pStyle w:val="Heading2"/>
      </w:pPr>
      <w:r>
        <w:t>Demo 2: Cross-System Intelligence (Sarah only)</w:t>
      </w:r>
    </w:p>
    <w:p>
      <w:r>
        <w:rPr>
          <w:b/>
          <w:i w:val="0"/>
          <w:sz w:val="22"/>
        </w:rPr>
        <w:t>Sarah asks: "Why is Line 4 availability dropping?"</w:t>
      </w:r>
    </w:p>
    <w:p>
      <w:r>
        <w:rPr>
          <w:b w:val="0"/>
          <w:i w:val="0"/>
          <w:sz w:val="22"/>
        </w:rPr>
        <w:t>Agent correlates 4 data sources in one response:</w:t>
      </w:r>
    </w:p>
    <w:p>
      <w:pPr>
        <w:pStyle w:val="ListBullet"/>
      </w:pPr>
      <w:r>
        <w:t>IoT: Machine 42 temperature +12°C above baseline (anomaly)</w:t>
      </w:r>
    </w:p>
    <w:p>
      <w:pPr>
        <w:pStyle w:val="ListBullet"/>
      </w:pPr>
      <w:r>
        <w:t>Equipment: Bearing replaced 8 months ago, running at 1.3x rated capacity</w:t>
      </w:r>
    </w:p>
    <w:p>
      <w:pPr>
        <w:pStyle w:val="ListBullet"/>
      </w:pPr>
      <w:r>
        <w:t>Supply Chain: Replacement bearings below reorder point (12 vs 20)</w:t>
      </w:r>
    </w:p>
    <w:p>
      <w:pPr>
        <w:pStyle w:val="ListBullet"/>
      </w:pPr>
      <w:r>
        <w:t>Analytics: Line 4 OEE dropped 6% over 4 weeks, quality scrap up 2x</w:t>
      </w:r>
    </w:p>
    <w:p>
      <w:pPr>
        <w:pStyle w:val="ListBullet"/>
      </w:pPr>
      <w:r>
        <w:t>Shared Infra: Lines 4 and 9 share coolant loop A — both degrading</w:t>
      </w:r>
    </w:p>
    <w:p>
      <w:r>
        <w:rPr>
          <w:b w:val="0"/>
          <w:i/>
          <w:sz w:val="22"/>
        </w:rPr>
        <w:t>Root cause synthesis: Bearing degradation under sustained overload, compounded by coolant loop degradation affecting both Line 4 and Line 9.</w:t>
      </w:r>
    </w:p>
    <w:p>
      <w:pPr>
        <w:pStyle w:val="Heading2"/>
      </w:pPr>
      <w:r>
        <w:t>Demo 3: Memory-Augmented Follow-up (Priya)</w:t>
      </w:r>
    </w:p>
    <w:p>
      <w:r>
        <w:rPr>
          <w:b/>
          <w:i w:val="0"/>
          <w:sz w:val="22"/>
        </w:rPr>
        <w:t>Priya asks: "Has the vibration on Machine 42 gotten worse?"</w:t>
      </w:r>
    </w:p>
    <w:p>
      <w:r>
        <w:rPr>
          <w:b w:val="0"/>
          <w:i w:val="0"/>
          <w:sz w:val="22"/>
        </w:rPr>
        <w:t>Flow:</w:t>
      </w:r>
    </w:p>
    <w:p>
      <w:pPr>
        <w:pStyle w:val="ListBullet"/>
      </w:pPr>
      <w:r>
        <w:t>Memory surfaces: "Last week vibration = 3.8 mm/s" (from prior session)</w:t>
      </w:r>
    </w:p>
    <w:p>
      <w:pPr>
        <w:pStyle w:val="ListBullet"/>
      </w:pPr>
      <w:r>
        <w:t>IoT tool returns current: 4.5 mm/s</w:t>
      </w:r>
    </w:p>
    <w:p>
      <w:pPr>
        <w:pStyle w:val="ListBullet"/>
      </w:pPr>
      <w:r>
        <w:t>Agent computes: +18% increase, now above warning threshold (4.0 mm/s)</w:t>
      </w:r>
    </w:p>
    <w:p>
      <w:pPr>
        <w:pStyle w:val="ListBullet"/>
      </w:pPr>
      <w:r>
        <w:t>Response: "Yes, +18% worse. Now at 4.5 mm/s (warning = 4.0). Recommend immediate inspection."</w:t>
      </w:r>
    </w:p>
    <w:p>
      <w:pPr>
        <w:pStyle w:val="Heading2"/>
      </w:pPr>
      <w:r>
        <w:t>Demo 4: Policy Enforcement in Action (Raj)</w:t>
      </w:r>
    </w:p>
    <w:p>
      <w:r>
        <w:rPr>
          <w:b/>
          <w:i w:val="0"/>
          <w:sz w:val="22"/>
        </w:rPr>
        <w:t>Raj asks: "Show me Machine 42 vibration data"</w:t>
      </w:r>
    </w:p>
    <w:p>
      <w:r>
        <w:rPr>
          <w:b w:val="0"/>
          <w:i w:val="0"/>
          <w:sz w:val="22"/>
        </w:rPr>
        <w:t>Machine 42 is on Line 4 (not Raj's scope). Cedar evaluates the line parameter and denies access. The agent responds: "I can't access Line 4 data. I'm authorized for Line 7. Want me to check your Line 7 machines instead?"</w:t>
      </w:r>
    </w:p>
    <w:p>
      <w:r>
        <w:br w:type="page"/>
      </w:r>
    </w:p>
    <w:p>
      <w:pPr>
        <w:pStyle w:val="Heading1"/>
      </w:pPr>
      <w:r>
        <w:t>11. Code Structure</w:t>
      </w:r>
    </w:p>
    <w:p>
      <w:pPr>
        <w:ind w:left="567"/>
      </w:pPr>
      <w:r>
        <w:rPr>
          <w:rFonts w:ascii="Courier New" w:hAnsi="Courier New"/>
          <w:sz w:val="18"/>
        </w:rPr>
        <w:t>src/</w:t>
        <w:br/>
        <w:t>├── main.py                    &lt;- CLI entry point</w:t>
        <w:br/>
        <w:t>├── demo_ui.py                 &lt;- Streamlit web UI (chat + live logs)</w:t>
        <w:br/>
        <w:t>├── config.py                  &lt;- Environment config</w:t>
        <w:br/>
        <w:t>├── agent/</w:t>
        <w:br/>
        <w:t>│   ├── agent.py               &lt;- THE CORE: ManufacturingInsightsAgent</w:t>
        <w:br/>
        <w:t>│   └── prompts.py             &lt;- System prompt (injects identity + memory)</w:t>
        <w:br/>
        <w:t>├── identity/</w:t>
        <w:br/>
        <w:t>│   ├── models.py              &lt;- UserIdentity + 3 demo personas</w:t>
        <w:br/>
        <w:t>│   ├── policy.py              &lt;- PolicyEngine (local Cedar simulation)</w:t>
        <w:br/>
        <w:t>│   └── gateway_hook.py        &lt;- Strands hook (local mode only)</w:t>
        <w:br/>
        <w:t>├── memory/</w:t>
        <w:br/>
        <w:t>│   └── manager.py             &lt;- Session + long-term memory</w:t>
        <w:br/>
        <w:t>├── servers/</w:t>
        <w:br/>
        <w:t>│   ├── start_all.py           &lt;- Launch all 5 local MCP servers</w:t>
        <w:br/>
        <w:t>│   ├── equipment_server.py    &lt;- get_equipment_status, get_maintenance_history</w:t>
        <w:br/>
        <w:t>│   ├── iot_telemetry_server.py &lt;- get_sensor_readings, detect_anomaly</w:t>
        <w:br/>
        <w:t>│   ├── supply_chain_server.py &lt;- check_parts_inventory</w:t>
        <w:br/>
        <w:t>│   └── analytics_server.py    &lt;- get_oee_trends, get_quality_metrics</w:t>
        <w:br/>
        <w:t>├── data/</w:t>
        <w:br/>
        <w:t>│   ├── data_provider.py       &lt;- Routes simulated vs live backends</w:t>
        <w:br/>
        <w:t>│   └── sample_data.py         &lt;- In-memory factory data</w:t>
        <w:br/>
        <w:br/>
        <w:t>deploy/agentcore/</w:t>
        <w:br/>
        <w:t>├── deploy_live.py             &lt;- Creates real AWS resources</w:t>
        <w:br/>
        <w:t>├── setup_identity.py          &lt;- Cognito User Pool + users</w:t>
        <w:br/>
        <w:t>├── setup_gateway.py           &lt;- Gateway + Lambda targets</w:t>
        <w:br/>
        <w:t>├── setup_policy.py            &lt;- Cedar policies + Policy Engine</w:t>
        <w:br/>
        <w:t>├── cedar_policies/            &lt;- Raw .cedar files</w:t>
        <w:br/>
        <w:t>└── lambda_functions/          &lt;- Interceptor Lambda code</w:t>
      </w:r>
    </w:p>
    <w:p>
      <w:pPr>
        <w:pStyle w:val="Heading1"/>
      </w:pPr>
      <w:r>
        <w:t>12. Core Agent Flow (agent.py)</w:t>
      </w:r>
    </w:p>
    <w:p>
      <w:r>
        <w:rPr>
          <w:b/>
          <w:i w:val="0"/>
          <w:sz w:val="22"/>
        </w:rPr>
        <w:t>The ManufacturingInsightsAgent.query() method:</w:t>
      </w:r>
    </w:p>
    <w:p>
      <w:pPr>
        <w:ind w:left="567"/>
      </w:pPr>
      <w:r>
        <w:rPr>
          <w:rFonts w:ascii="Courier New" w:hAnsi="Courier New"/>
          <w:sz w:val="18"/>
        </w:rPr>
        <w:t>def query(self, user, question):</w:t>
        <w:br/>
        <w:t xml:space="preserve">    # 1. Build system prompt with identity + scope + memory</w:t>
        <w:br/>
        <w:t xml:space="preserve">    system_prompt = self._build_system_prompt(user, session_id)</w:t>
        <w:br/>
        <w:br/>
        <w:t xml:space="preserve">    # 2. Connect to tools (local MCP servers OR real AgentCore Gateway)</w:t>
        <w:br/>
        <w:t xml:space="preserve">    mcp_clients = self._create_mcp_clients()</w:t>
        <w:br/>
        <w:br/>
        <w:t xml:space="preserve">    # 3. Collect all tools into flat list</w:t>
        <w:br/>
        <w:t xml:space="preserve">    all_tools = []</w:t>
        <w:br/>
        <w:t xml:space="preserve">    for client in mcp_clients:</w:t>
        <w:br/>
        <w:t xml:space="preserve">        all_tools.extend(client.list_tools_sync())</w:t>
        <w:br/>
        <w:br/>
        <w:t xml:space="preserve">    # 4. Create agent (Gateway mode = default, no local hook needed)</w:t>
        <w:br/>
        <w:t xml:space="preserve">    if not SIMULATION_MODE:</w:t>
        <w:br/>
        <w:t xml:space="preserve">        agent = Agent(system_prompt, tools=all_tools)  # Gateway handles policy</w:t>
        <w:br/>
        <w:t xml:space="preserve">    else:</w:t>
        <w:br/>
        <w:t xml:space="preserve">        agent = Agent(system_prompt, tools=all_tools, hooks=[gateway_hook])</w:t>
        <w:br/>
        <w:br/>
        <w:t xml:space="preserve">    # 5. Agent autonomously reasons and calls tools</w:t>
        <w:br/>
        <w:t xml:space="preserve">    response = agent(question)</w:t>
        <w:br/>
        <w:br/>
        <w:t xml:space="preserve">    # 6. Record in memory for follow-ups</w:t>
        <w:br/>
        <w:t xml:space="preserve">    session.add_interaction(query=question, response_summary=response[:200])</w:t>
        <w:br/>
        <w:t xml:space="preserve">    return response</w:t>
      </w:r>
    </w:p>
    <w:p>
      <w:pPr>
        <w:pStyle w:val="Heading1"/>
      </w:pPr>
      <w:r>
        <w:t>13. Two Operating Modes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Local Simulation</w:t>
            </w:r>
          </w:p>
        </w:tc>
        <w:tc>
          <w:tcPr>
            <w:tcW w:type="dxa" w:w="2880"/>
          </w:tcPr>
          <w:p>
            <w:r>
              <w:t>AgentCore Gateway (Default)</w:t>
            </w:r>
          </w:p>
        </w:tc>
      </w:tr>
      <w:tr>
        <w:tc>
          <w:tcPr>
            <w:tcW w:type="dxa" w:w="2880"/>
          </w:tcPr>
          <w:p>
            <w:r>
              <w:t>Policy</w:t>
            </w:r>
          </w:p>
        </w:tc>
        <w:tc>
          <w:tcPr>
            <w:tcW w:type="dxa" w:w="2880"/>
          </w:tcPr>
          <w:p>
            <w:r>
              <w:t>Python if/else (policy.py)</w:t>
            </w:r>
          </w:p>
        </w:tc>
        <w:tc>
          <w:tcPr>
            <w:tcW w:type="dxa" w:w="2880"/>
          </w:tcPr>
          <w:p>
            <w:r>
              <w:t>Cedar evaluated server-side at Gateway</w:t>
            </w:r>
          </w:p>
        </w:tc>
      </w:tr>
      <w:tr>
        <w:tc>
          <w:tcPr>
            <w:tcW w:type="dxa" w:w="2880"/>
          </w:tcPr>
          <w:p>
            <w:r>
              <w:t>Tools</w:t>
            </w:r>
          </w:p>
        </w:tc>
        <w:tc>
          <w:tcPr>
            <w:tcW w:type="dxa" w:w="2880"/>
          </w:tcPr>
          <w:p>
            <w:r>
              <w:t>Local FastMCP servers (ports 8001-8005)</w:t>
            </w:r>
          </w:p>
        </w:tc>
        <w:tc>
          <w:tcPr>
            <w:tcW w:type="dxa" w:w="2880"/>
          </w:tcPr>
          <w:p>
            <w:r>
              <w:t>Lambda targets invoked by Gateway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Hardcoded UserIdentity dataclass</w:t>
            </w:r>
          </w:p>
        </w:tc>
        <w:tc>
          <w:tcPr>
            <w:tcW w:type="dxa" w:w="2880"/>
          </w:tcPr>
          <w:p>
            <w:r>
              <w:t>Cognito JWT with custom claims</w:t>
            </w:r>
          </w:p>
        </w:tc>
      </w:tr>
      <w:tr>
        <w:tc>
          <w:tcPr>
            <w:tcW w:type="dxa" w:w="2880"/>
          </w:tcPr>
          <w:p>
            <w:r>
              <w:t>Enforcement</w:t>
            </w:r>
          </w:p>
        </w:tc>
        <w:tc>
          <w:tcPr>
            <w:tcW w:type="dxa" w:w="2880"/>
          </w:tcPr>
          <w:p>
            <w:r>
              <w:t>In-process Strands hook</w:t>
            </w:r>
          </w:p>
        </w:tc>
        <w:tc>
          <w:tcPr>
            <w:tcW w:type="dxa" w:w="2880"/>
          </w:tcPr>
          <w:p>
            <w:r>
              <w:t>Server-side (Gateway service)</w:t>
            </w:r>
          </w:p>
        </w:tc>
      </w:tr>
      <w:tr>
        <w:tc>
          <w:tcPr>
            <w:tcW w:type="dxa" w:w="2880"/>
          </w:tcPr>
          <w:p>
            <w:r>
              <w:t>Audit</w:t>
            </w:r>
          </w:p>
        </w:tc>
        <w:tc>
          <w:tcPr>
            <w:tcW w:type="dxa" w:w="2880"/>
          </w:tcPr>
          <w:p>
            <w:r>
              <w:t>logging.warning()</w:t>
            </w:r>
          </w:p>
        </w:tc>
        <w:tc>
          <w:tcPr>
            <w:tcW w:type="dxa" w:w="2880"/>
          </w:tcPr>
          <w:p>
            <w:r>
              <w:t>CloudWatch + CloudTrail</w:t>
            </w:r>
          </w:p>
        </w:tc>
      </w:tr>
      <w:tr>
        <w:tc>
          <w:tcPr>
            <w:tcW w:type="dxa" w:w="2880"/>
          </w:tcPr>
          <w:p>
            <w:r>
              <w:t>Isolation</w:t>
            </w:r>
          </w:p>
        </w:tc>
        <w:tc>
          <w:tcPr>
            <w:tcW w:type="dxa" w:w="2880"/>
          </w:tcPr>
          <w:p>
            <w:r>
              <w:t>Same process</w:t>
            </w:r>
          </w:p>
        </w:tc>
        <w:tc>
          <w:tcPr>
            <w:tcW w:type="dxa" w:w="2880"/>
          </w:tcPr>
          <w:p>
            <w:r>
              <w:t>Firecracker microVM per session</w:t>
            </w:r>
          </w:p>
        </w:tc>
      </w:tr>
      <w:tr>
        <w:tc>
          <w:tcPr>
            <w:tcW w:type="dxa" w:w="2880"/>
          </w:tcPr>
          <w:p>
            <w:r>
              <w:t>Env var</w:t>
            </w:r>
          </w:p>
        </w:tc>
        <w:tc>
          <w:tcPr>
            <w:tcW w:type="dxa" w:w="2880"/>
          </w:tcPr>
          <w:p>
            <w:r>
              <w:t>SIMULATION_MODE=true</w:t>
            </w:r>
          </w:p>
        </w:tc>
        <w:tc>
          <w:tcPr>
            <w:tcW w:type="dxa" w:w="2880"/>
          </w:tcPr>
          <w:p>
            <w:r>
              <w:t>SIMULATION_MODE=false (default)</w:t>
            </w:r>
          </w:p>
        </w:tc>
      </w:tr>
    </w:tbl>
    <w:p>
      <w:pPr>
        <w:pStyle w:val="Heading1"/>
      </w:pPr>
      <w:r>
        <w:t>14. Request Lifecycle — Raj Asks About Line 4</w:t>
      </w:r>
    </w:p>
    <w:p>
      <w:r>
        <w:rPr>
          <w:b/>
          <w:i w:val="0"/>
          <w:sz w:val="22"/>
        </w:rPr>
        <w:t>Concrete walkthrough of a DENIED request:</w:t>
      </w:r>
    </w:p>
    <w:p>
      <w:pPr>
        <w:ind w:left="567"/>
      </w:pPr>
      <w:r>
        <w:rPr>
          <w:rFonts w:ascii="Courier New" w:hAnsi="Courier New"/>
          <w:sz w:val="18"/>
        </w:rPr>
        <w:t>Step 1: UI -&gt; agent.query(raj_patel, "What's the OEE for Line 4?")</w:t>
        <w:br/>
        <w:br/>
        <w:t>Step 2: System prompt built:</w:t>
        <w:br/>
        <w:t xml:space="preserve">  "User: Raj Patel, Line Supervisor</w:t>
        <w:br/>
        <w:t xml:space="preserve">   Scope: Plants: Plant 2, Lines: Line 7"</w:t>
        <w:br/>
        <w:br/>
        <w:t>Step 3: Connect to Gateway (1 MCP endpoint, 3 tools visible)</w:t>
        <w:br/>
        <w:br/>
        <w:t>Step 4: LLM reasons -&gt; calls get_oee_trends(line="Line 4")</w:t>
        <w:br/>
        <w:br/>
        <w:t>Step 5: Gateway evaluates:</w:t>
        <w:br/>
        <w:t xml:space="preserve">  -&gt; REQUEST Interceptor decodes JWT, injects context</w:t>
        <w:br/>
        <w:t xml:space="preserve">  -&gt; Cedar: permit_all MATCHES (would allow)</w:t>
        <w:br/>
        <w:t xml:space="preserve">  -&gt; Cedar: forbid_line_scope:</w:t>
        <w:br/>
        <w:t xml:space="preserve">     "Line 4" NOT in raj's scope ["Line 7"]</w:t>
        <w:br/>
        <w:t xml:space="preserve">     -&gt; FORBID OVERRIDES PERMIT -&gt; DENY</w:t>
        <w:br/>
        <w:t xml:space="preserve">  -&gt; Returns: "[Policy] Access denied. Not authorized for Line 4."</w:t>
        <w:br/>
        <w:br/>
        <w:t>Step 6: LLM reads deny, responds:</w:t>
        <w:br/>
        <w:t xml:space="preserve">  "I can't access Line 4. My scope is Line 7.</w:t>
        <w:br/>
        <w:t xml:space="preserve">   Want Line 7 OEE trends instead?"</w:t>
        <w:br/>
        <w:br/>
        <w:t>KEY: The Lambda target was NEVER invoked. Gateway blocked it.</w:t>
      </w:r>
    </w:p>
    <w:p>
      <w:pPr>
        <w:pStyle w:val="Heading1"/>
      </w:pPr>
      <w:r>
        <w:t>15. AgentCore Component Interaction</w:t>
      </w:r>
    </w:p>
    <w:p>
      <w:pPr>
        <w:ind w:left="567"/>
      </w:pPr>
      <w:r>
        <w:rPr>
          <w:rFonts w:ascii="Courier New" w:hAnsi="Courier New"/>
          <w:sz w:val="18"/>
        </w:rPr>
        <w:br/>
        <w:t>USER authenticates -&gt; Cognito -&gt; JWT with scope claims</w:t>
        <w:br/>
        <w:t xml:space="preserve">          |</w:t>
        <w:br/>
        <w:t>AGENT (Strands + Bedrock Claude)</w:t>
        <w:br/>
        <w:t xml:space="preserve">  System prompt: identity + scope + memory</w:t>
        <w:br/>
        <w:t xml:space="preserve">  LLM decides which tools to call</w:t>
        <w:br/>
        <w:t xml:space="preserve">          | tools/call (MCP JSON-RPC)</w:t>
        <w:br/>
        <w:t>GATEWAY (AgentCore) -- the chokepoint</w:t>
        <w:br/>
        <w:t xml:space="preserve">  1. Validate JWT (Cognito JWKS)</w:t>
        <w:br/>
        <w:t xml:space="preserve">  2. REQUEST Interceptor (decode JWT, inject context)</w:t>
        <w:br/>
        <w:t xml:space="preserve">  3. Cedar Policy Engine:</w:t>
        <w:br/>
        <w:t xml:space="preserve">     permit_all -&gt; PERMIT (baseline)</w:t>
        <w:br/>
        <w:t xml:space="preserve">     forbid_line_scope -&gt; check line vs user scope</w:t>
        <w:br/>
        <w:t xml:space="preserve">     forbid_equipment_scope -&gt; check machine vs user scope</w:t>
        <w:br/>
        <w:t xml:space="preserve">     If ANY forbid matches -&gt; DENY</w:t>
        <w:br/>
        <w:t xml:space="preserve">  4. If ALLOW -&gt; invoke Lambda target</w:t>
        <w:br/>
        <w:t xml:space="preserve">  5. RESPONSE Interceptor (filter tool list)</w:t>
        <w:br/>
        <w:t xml:space="preserve">          |                    |</w:t>
        <w:br/>
        <w:t xml:space="preserve">     [ALLOW]              [DENY]</w:t>
        <w:br/>
        <w:t xml:space="preserve">          |                    |</w:t>
        <w:br/>
        <w:t xml:space="preserve">  Lambda executes      "Access denied"</w:t>
        <w:br/>
        <w:t xml:space="preserve">  Returns data         returned to agent</w:t>
        <w:br/>
        <w:t xml:space="preserve">          |                    |</w:t>
        <w:br/>
        <w:t xml:space="preserve">  Agent synthesizes    Agent explains limit</w:t>
        <w:br/>
        <w:t xml:space="preserve">  response             suggests alternative</w:t>
      </w:r>
    </w:p>
    <w:p>
      <w:pPr>
        <w:pStyle w:val="Heading1"/>
      </w:pPr>
      <w:r>
        <w:t>16. Design Principles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Principle</w:t>
            </w:r>
          </w:p>
        </w:tc>
        <w:tc>
          <w:tcPr>
            <w:tcW w:type="dxa" w:w="4320"/>
          </w:tcPr>
          <w:p>
            <w:r>
              <w:t>How It Works</w:t>
            </w:r>
          </w:p>
        </w:tc>
      </w:tr>
      <w:tr>
        <w:tc>
          <w:tcPr>
            <w:tcW w:type="dxa" w:w="4320"/>
          </w:tcPr>
          <w:p>
            <w:r>
              <w:t>LLM decides what, Cedar decides if</w:t>
            </w:r>
          </w:p>
        </w:tc>
        <w:tc>
          <w:tcPr>
            <w:tcW w:type="dxa" w:w="4320"/>
          </w:tcPr>
          <w:p>
            <w:r>
              <w:t>Agent picks tools; Gateway approves/denies</w:t>
            </w:r>
          </w:p>
        </w:tc>
      </w:tr>
      <w:tr>
        <w:tc>
          <w:tcPr>
            <w:tcW w:type="dxa" w:w="4320"/>
          </w:tcPr>
          <w:p>
            <w:r>
              <w:t>Fail-secure</w:t>
            </w:r>
          </w:p>
        </w:tc>
        <w:tc>
          <w:tcPr>
            <w:tcW w:type="dxa" w:w="4320"/>
          </w:tcPr>
          <w:p>
            <w:r>
              <w:t>No permit match = DENY. Interceptor crash = DENY.</w:t>
            </w:r>
          </w:p>
        </w:tc>
      </w:tr>
      <w:tr>
        <w:tc>
          <w:tcPr>
            <w:tcW w:type="dxa" w:w="4320"/>
          </w:tcPr>
          <w:p>
            <w:r>
              <w:t>Parameter-level access</w:t>
            </w:r>
          </w:p>
        </w:tc>
        <w:tc>
          <w:tcPr>
            <w:tcW w:type="dxa" w:w="4320"/>
          </w:tcPr>
          <w:p>
            <w:r>
              <w:t>Same tool, different params = different decision</w:t>
            </w:r>
          </w:p>
        </w:tc>
      </w:tr>
      <w:tr>
        <w:tc>
          <w:tcPr>
            <w:tcW w:type="dxa" w:w="4320"/>
          </w:tcPr>
          <w:p>
            <w:r>
              <w:t>MCP servers are auth-unaware</w:t>
            </w:r>
          </w:p>
        </w:tc>
        <w:tc>
          <w:tcPr>
            <w:tcW w:type="dxa" w:w="4320"/>
          </w:tcPr>
          <w:p>
            <w:r>
              <w:t>Zero access control logic in Lambdas</w:t>
            </w:r>
          </w:p>
        </w:tc>
      </w:tr>
      <w:tr>
        <w:tc>
          <w:tcPr>
            <w:tcW w:type="dxa" w:w="4320"/>
          </w:tcPr>
          <w:p>
            <w:r>
              <w:t>Memory respects policy</w:t>
            </w:r>
          </w:p>
        </w:tc>
        <w:tc>
          <w:tcPr>
            <w:tcW w:type="dxa" w:w="4320"/>
          </w:tcPr>
          <w:p>
            <w:r>
              <w:t>Cannot surface memories from out-of-scope data</w:t>
            </w:r>
          </w:p>
        </w:tc>
      </w:tr>
      <w:tr>
        <w:tc>
          <w:tcPr>
            <w:tcW w:type="dxa" w:w="4320"/>
          </w:tcPr>
          <w:p>
            <w:r>
              <w:t>Extensible by config</w:t>
            </w:r>
          </w:p>
        </w:tc>
        <w:tc>
          <w:tcPr>
            <w:tcW w:type="dxa" w:w="4320"/>
          </w:tcPr>
          <w:p>
            <w:r>
              <w:t>New tool = new Lambda, existing policies auto-apply</w:t>
            </w:r>
          </w:p>
        </w:tc>
      </w:tr>
      <w:tr>
        <w:tc>
          <w:tcPr>
            <w:tcW w:type="dxa" w:w="4320"/>
          </w:tcPr>
          <w:p>
            <w:r>
              <w:t>Forbid overrides permit</w:t>
            </w:r>
          </w:p>
        </w:tc>
        <w:tc>
          <w:tcPr>
            <w:tcW w:type="dxa" w:w="4320"/>
          </w:tcPr>
          <w:p>
            <w:r>
              <w:t>One deny rule blocks regardless of permits</w:t>
            </w:r>
          </w:p>
        </w:tc>
      </w:tr>
      <w:tr>
        <w:tc>
          <w:tcPr>
            <w:tcW w:type="dxa" w:w="4320"/>
          </w:tcPr>
          <w:p>
            <w:r>
              <w:t>Deterministic</w:t>
            </w:r>
          </w:p>
        </w:tc>
        <w:tc>
          <w:tcPr>
            <w:tcW w:type="dxa" w:w="4320"/>
          </w:tcPr>
          <w:p>
            <w:r>
              <w:t>Cedar same result for same input (unlike LLM)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