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35325" w14:textId="77777777" w:rsidR="004B22F4" w:rsidRPr="004B22F4" w:rsidRDefault="004B22F4" w:rsidP="004B22F4">
      <w:pPr>
        <w:rPr>
          <w:b/>
          <w:bCs/>
          <w:u w:val="single"/>
        </w:rPr>
      </w:pPr>
      <w:r w:rsidRPr="004B22F4">
        <w:rPr>
          <w:b/>
          <w:bCs/>
          <w:u w:val="single"/>
        </w:rPr>
        <w:t>CDK Nag Summary for Reviewer</w:t>
      </w:r>
    </w:p>
    <w:p w14:paraId="45C4DF5E" w14:textId="77777777" w:rsidR="004B22F4" w:rsidRPr="004B22F4" w:rsidRDefault="004B22F4" w:rsidP="004B22F4">
      <w:pPr>
        <w:rPr>
          <w:i/>
          <w:iCs/>
        </w:rPr>
      </w:pPr>
      <w:r w:rsidRPr="004B22F4">
        <w:rPr>
          <w:i/>
          <w:iCs/>
        </w:rPr>
        <w:t>CDK Nag Approach: Fix Real Issues, Suppress Sample-Appropriate Findings</w:t>
      </w:r>
    </w:p>
    <w:p w14:paraId="735A13A4" w14:textId="77777777" w:rsidR="004B22F4" w:rsidRDefault="004B22F4" w:rsidP="004B22F4"/>
    <w:p w14:paraId="7494A69D" w14:textId="45436F8A" w:rsidR="004B22F4" w:rsidRDefault="004B22F4" w:rsidP="004B22F4">
      <w:pPr>
        <w:pStyle w:val="ListParagraph"/>
        <w:numPr>
          <w:ilvl w:val="0"/>
          <w:numId w:val="1"/>
        </w:numPr>
      </w:pPr>
      <w:r>
        <w:t>What We FIXED (Real Security Issues):</w:t>
      </w:r>
    </w:p>
    <w:p w14:paraId="05C8CF66" w14:textId="77777777" w:rsidR="004B22F4" w:rsidRPr="00315F52" w:rsidRDefault="004B22F4" w:rsidP="00315F52">
      <w:pPr>
        <w:pStyle w:val="ListParagraph"/>
        <w:numPr>
          <w:ilvl w:val="1"/>
          <w:numId w:val="27"/>
        </w:numPr>
        <w:rPr>
          <w:sz w:val="20"/>
          <w:szCs w:val="20"/>
        </w:rPr>
      </w:pPr>
      <w:r w:rsidRPr="00315F52">
        <w:rPr>
          <w:sz w:val="20"/>
          <w:szCs w:val="20"/>
        </w:rPr>
        <w:t>SSL Enforcement (CRITICAL) - Added SSL/TLS enforcement policies to:</w:t>
      </w:r>
    </w:p>
    <w:p w14:paraId="56039F2B" w14:textId="77777777" w:rsidR="004B22F4" w:rsidRPr="00315F52" w:rsidRDefault="004B22F4" w:rsidP="00315F52">
      <w:pPr>
        <w:pStyle w:val="ListParagraph"/>
        <w:numPr>
          <w:ilvl w:val="1"/>
          <w:numId w:val="27"/>
        </w:numPr>
        <w:rPr>
          <w:sz w:val="20"/>
          <w:szCs w:val="20"/>
        </w:rPr>
      </w:pPr>
      <w:r w:rsidRPr="00315F52">
        <w:rPr>
          <w:sz w:val="20"/>
          <w:szCs w:val="20"/>
        </w:rPr>
        <w:t>S3 bucket (denies non-HTTPS requests)</w:t>
      </w:r>
    </w:p>
    <w:p w14:paraId="63FE07DD" w14:textId="77777777" w:rsidR="004B22F4" w:rsidRPr="00315F52" w:rsidRDefault="004B22F4" w:rsidP="00315F52">
      <w:pPr>
        <w:pStyle w:val="ListParagraph"/>
        <w:numPr>
          <w:ilvl w:val="1"/>
          <w:numId w:val="27"/>
        </w:numPr>
        <w:rPr>
          <w:sz w:val="20"/>
          <w:szCs w:val="20"/>
        </w:rPr>
      </w:pPr>
      <w:r w:rsidRPr="00315F52">
        <w:rPr>
          <w:sz w:val="20"/>
          <w:szCs w:val="20"/>
        </w:rPr>
        <w:t>All 8 SQS queues (denies non-HTTPS requests)</w:t>
      </w:r>
    </w:p>
    <w:p w14:paraId="4D058E90" w14:textId="069CA6FE" w:rsidR="004B22F4" w:rsidRPr="00315F52" w:rsidRDefault="004B22F4" w:rsidP="00315F52">
      <w:pPr>
        <w:pStyle w:val="ListParagraph"/>
        <w:numPr>
          <w:ilvl w:val="1"/>
          <w:numId w:val="27"/>
        </w:numPr>
        <w:rPr>
          <w:sz w:val="22"/>
          <w:szCs w:val="22"/>
        </w:rPr>
      </w:pPr>
      <w:r w:rsidRPr="00315F52">
        <w:rPr>
          <w:sz w:val="20"/>
          <w:szCs w:val="20"/>
        </w:rPr>
        <w:t xml:space="preserve">Missing Dead Letter Queues (HIGH) - Added DLQs for: </w:t>
      </w:r>
      <w:proofErr w:type="spellStart"/>
      <w:r w:rsidRPr="00315F52">
        <w:rPr>
          <w:sz w:val="20"/>
          <w:szCs w:val="20"/>
        </w:rPr>
        <w:t>AdviceRequestQueue</w:t>
      </w:r>
      <w:proofErr w:type="spellEnd"/>
      <w:r w:rsidRPr="00315F52">
        <w:rPr>
          <w:sz w:val="20"/>
          <w:szCs w:val="20"/>
        </w:rPr>
        <w:t xml:space="preserve">, </w:t>
      </w:r>
      <w:proofErr w:type="spellStart"/>
      <w:r w:rsidRPr="00315F52">
        <w:rPr>
          <w:sz w:val="20"/>
          <w:szCs w:val="20"/>
        </w:rPr>
        <w:t>NotifyQueue</w:t>
      </w:r>
      <w:proofErr w:type="spellEnd"/>
    </w:p>
    <w:p w14:paraId="178E442E" w14:textId="4558B7CB" w:rsidR="004B22F4" w:rsidRDefault="004B22F4" w:rsidP="004B22F4">
      <w:pPr>
        <w:pStyle w:val="ListParagraph"/>
        <w:numPr>
          <w:ilvl w:val="0"/>
          <w:numId w:val="1"/>
        </w:numPr>
      </w:pPr>
      <w:r>
        <w:t>What We SUPPRESSED (Appropriate for AWS Sample):</w:t>
      </w:r>
    </w:p>
    <w:p w14:paraId="47DA55DA" w14:textId="77777777" w:rsidR="004B22F4" w:rsidRDefault="004B22F4" w:rsidP="004B22F4">
      <w:pPr>
        <w:ind w:firstLine="720"/>
      </w:pPr>
      <w:r>
        <w:t>The suppressions fall into 3 categories:</w:t>
      </w:r>
    </w:p>
    <w:p w14:paraId="43C52A75" w14:textId="29E01F06" w:rsidR="004B22F4" w:rsidRPr="00315F52" w:rsidRDefault="004B22F4" w:rsidP="004B22F4">
      <w:pPr>
        <w:ind w:firstLine="810"/>
        <w:rPr>
          <w:i/>
          <w:iCs/>
        </w:rPr>
      </w:pPr>
      <w:r w:rsidRPr="00315F52">
        <w:rPr>
          <w:i/>
          <w:iCs/>
        </w:rPr>
        <w:t xml:space="preserve">1. Cost-Related </w:t>
      </w:r>
    </w:p>
    <w:p w14:paraId="7DFAA2B1" w14:textId="77777777" w:rsidR="004B22F4" w:rsidRDefault="004B22F4" w:rsidP="004B22F4">
      <w:pPr>
        <w:pStyle w:val="ListParagraph"/>
        <w:numPr>
          <w:ilvl w:val="2"/>
          <w:numId w:val="2"/>
        </w:numPr>
      </w:pPr>
      <w:r>
        <w:t>WAF on API Gateway &amp; CloudFront - Adds ~$5+/month, not suitable for sample</w:t>
      </w:r>
    </w:p>
    <w:p w14:paraId="1340587D" w14:textId="77777777" w:rsidR="004B22F4" w:rsidRDefault="004B22F4" w:rsidP="004B22F4">
      <w:pPr>
        <w:pStyle w:val="ListParagraph"/>
        <w:numPr>
          <w:ilvl w:val="2"/>
          <w:numId w:val="2"/>
        </w:numPr>
      </w:pPr>
      <w:r>
        <w:t>CloudFront/API Gateway access logging - Adds S3 storage costs</w:t>
      </w:r>
    </w:p>
    <w:p w14:paraId="268F7460" w14:textId="77777777" w:rsidR="004B22F4" w:rsidRDefault="004B22F4" w:rsidP="004B22F4">
      <w:pPr>
        <w:pStyle w:val="ListParagraph"/>
        <w:numPr>
          <w:ilvl w:val="2"/>
          <w:numId w:val="2"/>
        </w:numPr>
      </w:pPr>
      <w:r>
        <w:t>Cognito Advanced Security - Requires paid Cognito Plus plan</w:t>
      </w:r>
    </w:p>
    <w:p w14:paraId="68704CDB" w14:textId="77777777" w:rsidR="004B22F4" w:rsidRPr="00315F52" w:rsidRDefault="004B22F4" w:rsidP="004B22F4">
      <w:pPr>
        <w:ind w:firstLine="810"/>
        <w:rPr>
          <w:i/>
          <w:iCs/>
        </w:rPr>
      </w:pPr>
      <w:r w:rsidRPr="00315F52">
        <w:rPr>
          <w:i/>
          <w:iCs/>
        </w:rPr>
        <w:t>2. Complexity-Related (Would make sample harder to deploy)</w:t>
      </w:r>
    </w:p>
    <w:p w14:paraId="3741606D" w14:textId="77777777" w:rsidR="004B22F4" w:rsidRDefault="004B22F4" w:rsidP="004B22F4">
      <w:pPr>
        <w:pStyle w:val="ListParagraph"/>
        <w:numPr>
          <w:ilvl w:val="0"/>
          <w:numId w:val="3"/>
        </w:numPr>
      </w:pPr>
      <w:r>
        <w:t>Cognito MFA - Adds deployment complexity for users testing the sample</w:t>
      </w:r>
    </w:p>
    <w:p w14:paraId="621CFA88" w14:textId="77777777" w:rsidR="004B22F4" w:rsidRDefault="004B22F4" w:rsidP="004B22F4">
      <w:pPr>
        <w:pStyle w:val="ListParagraph"/>
        <w:numPr>
          <w:ilvl w:val="0"/>
          <w:numId w:val="3"/>
        </w:numPr>
      </w:pPr>
      <w:r>
        <w:t>S3 access logging - Unnecessary complexity for demo</w:t>
      </w:r>
    </w:p>
    <w:p w14:paraId="0CC41172" w14:textId="77777777" w:rsidR="004B22F4" w:rsidRDefault="004B22F4" w:rsidP="004B22F4">
      <w:pPr>
        <w:pStyle w:val="ListParagraph"/>
        <w:numPr>
          <w:ilvl w:val="0"/>
          <w:numId w:val="3"/>
        </w:numPr>
      </w:pPr>
      <w:r>
        <w:t>CloudFront geo restrictions - Would limit global sample usability</w:t>
      </w:r>
    </w:p>
    <w:p w14:paraId="58DDF451" w14:textId="145D9AEC" w:rsidR="004B22F4" w:rsidRPr="00315F52" w:rsidRDefault="004B22F4" w:rsidP="004B22F4">
      <w:pPr>
        <w:ind w:firstLine="810"/>
        <w:rPr>
          <w:i/>
          <w:iCs/>
        </w:rPr>
      </w:pPr>
      <w:r w:rsidRPr="00315F52">
        <w:rPr>
          <w:i/>
          <w:iCs/>
        </w:rPr>
        <w:t xml:space="preserve">3. </w:t>
      </w:r>
      <w:r w:rsidRPr="00997F5C">
        <w:rPr>
          <w:i/>
          <w:iCs/>
          <w:highlight w:val="yellow"/>
        </w:rPr>
        <w:t>Technical/Legitimate Use Cases</w:t>
      </w:r>
      <w:r w:rsidR="00315F52">
        <w:rPr>
          <w:i/>
          <w:iCs/>
        </w:rPr>
        <w:t xml:space="preserve"> (detailed info at the end of this section)</w:t>
      </w:r>
    </w:p>
    <w:p w14:paraId="55F2A037" w14:textId="77777777" w:rsidR="004B22F4" w:rsidRDefault="004B22F4" w:rsidP="004B22F4">
      <w:pPr>
        <w:pStyle w:val="ListParagraph"/>
        <w:numPr>
          <w:ilvl w:val="0"/>
          <w:numId w:val="4"/>
        </w:numPr>
      </w:pPr>
      <w:r>
        <w:t>Lambda IAM wildcards - Required for CloudWatch Logs, DynamoDB GSI, SQS operations</w:t>
      </w:r>
    </w:p>
    <w:p w14:paraId="57F9412F" w14:textId="77777777" w:rsidR="004B22F4" w:rsidRDefault="004B22F4" w:rsidP="004B22F4">
      <w:pPr>
        <w:pStyle w:val="ListParagraph"/>
        <w:numPr>
          <w:ilvl w:val="0"/>
          <w:numId w:val="4"/>
        </w:numPr>
      </w:pPr>
      <w:r>
        <w:t xml:space="preserve">AWS Managed Policies - Using </w:t>
      </w:r>
      <w:proofErr w:type="spellStart"/>
      <w:r>
        <w:t>AWSLambdaBasicExecutionRole</w:t>
      </w:r>
      <w:proofErr w:type="spellEnd"/>
      <w:r>
        <w:t xml:space="preserve"> per AWS best practices</w:t>
      </w:r>
    </w:p>
    <w:p w14:paraId="104694CC" w14:textId="77777777" w:rsidR="004B22F4" w:rsidRDefault="004B22F4" w:rsidP="004B22F4">
      <w:pPr>
        <w:pStyle w:val="ListParagraph"/>
        <w:numPr>
          <w:ilvl w:val="0"/>
          <w:numId w:val="4"/>
        </w:numPr>
      </w:pPr>
      <w:r>
        <w:t>Python 3.12 runtime - Current and supported version</w:t>
      </w:r>
    </w:p>
    <w:p w14:paraId="7EC71F16" w14:textId="77777777" w:rsidR="004B22F4" w:rsidRDefault="004B22F4" w:rsidP="004B22F4">
      <w:pPr>
        <w:pStyle w:val="ListParagraph"/>
        <w:numPr>
          <w:ilvl w:val="0"/>
          <w:numId w:val="4"/>
        </w:numPr>
      </w:pPr>
      <w:r>
        <w:t>SNS SSL - Not configurable at topic level (enforced at transport layer)</w:t>
      </w:r>
    </w:p>
    <w:p w14:paraId="38008C0C" w14:textId="77777777" w:rsidR="004B22F4" w:rsidRDefault="004B22F4" w:rsidP="004B22F4">
      <w:pPr>
        <w:pStyle w:val="ListParagraph"/>
        <w:numPr>
          <w:ilvl w:val="0"/>
          <w:numId w:val="4"/>
        </w:numPr>
      </w:pPr>
      <w:r>
        <w:t>CloudFront OAI vs OAC - OAI still supported and simpler for samples</w:t>
      </w:r>
    </w:p>
    <w:p w14:paraId="08098859" w14:textId="77777777" w:rsidR="004B22F4" w:rsidRPr="001413CA" w:rsidRDefault="004B22F4" w:rsidP="001413CA">
      <w:pPr>
        <w:rPr>
          <w:b/>
          <w:bCs/>
        </w:rPr>
      </w:pPr>
      <w:r w:rsidRPr="001413CA">
        <w:rPr>
          <w:b/>
          <w:bCs/>
        </w:rPr>
        <w:t>Severity Levels</w:t>
      </w:r>
    </w:p>
    <w:p w14:paraId="70C06598" w14:textId="77777777" w:rsidR="004B22F4" w:rsidRDefault="004B22F4" w:rsidP="004B22F4">
      <w:pPr>
        <w:ind w:firstLine="810"/>
      </w:pPr>
      <w:r>
        <w:t>None of the suppressions were HIGH or CRITICAL findings. They were all:</w:t>
      </w:r>
    </w:p>
    <w:p w14:paraId="2E8F4F4D" w14:textId="77777777" w:rsidR="004B22F4" w:rsidRDefault="004B22F4" w:rsidP="001413CA">
      <w:pPr>
        <w:pStyle w:val="ListParagraph"/>
        <w:numPr>
          <w:ilvl w:val="0"/>
          <w:numId w:val="5"/>
        </w:numPr>
      </w:pPr>
      <w:r>
        <w:t>Medium/Low severity warnings</w:t>
      </w:r>
    </w:p>
    <w:p w14:paraId="4AE1FB76" w14:textId="77777777" w:rsidR="004B22F4" w:rsidRDefault="004B22F4" w:rsidP="001413CA">
      <w:pPr>
        <w:pStyle w:val="ListParagraph"/>
        <w:numPr>
          <w:ilvl w:val="0"/>
          <w:numId w:val="5"/>
        </w:numPr>
      </w:pPr>
      <w:r>
        <w:t>Standard findings for sample projects</w:t>
      </w:r>
    </w:p>
    <w:p w14:paraId="5A78CA70" w14:textId="77777777" w:rsidR="004B22F4" w:rsidRDefault="004B22F4" w:rsidP="001413CA">
      <w:pPr>
        <w:pStyle w:val="ListParagraph"/>
        <w:numPr>
          <w:ilvl w:val="0"/>
          <w:numId w:val="5"/>
        </w:numPr>
      </w:pPr>
      <w:r>
        <w:lastRenderedPageBreak/>
        <w:t>Cost or complexity trade-offs appropriate for demos</w:t>
      </w:r>
    </w:p>
    <w:p w14:paraId="66FB0C18" w14:textId="77777777" w:rsidR="004B22F4" w:rsidRDefault="004B22F4" w:rsidP="001413CA">
      <w:pPr>
        <w:pStyle w:val="ListParagraph"/>
        <w:numPr>
          <w:ilvl w:val="0"/>
          <w:numId w:val="5"/>
        </w:numPr>
      </w:pPr>
      <w:r>
        <w:t>The CRITICAL/HIGH findings (SSL enforcement, missing DLQs) were all fixed, not suppressed.</w:t>
      </w:r>
    </w:p>
    <w:p w14:paraId="480BD3A7" w14:textId="77777777" w:rsidR="004B22F4" w:rsidRDefault="004B22F4" w:rsidP="004B22F4"/>
    <w:p w14:paraId="56E76E0A" w14:textId="762CAF88" w:rsidR="004B22F4" w:rsidRDefault="004B22F4" w:rsidP="004B22F4">
      <w:r w:rsidRPr="001413CA">
        <w:rPr>
          <w:b/>
          <w:bCs/>
        </w:rPr>
        <w:t>Key Point</w:t>
      </w:r>
      <w:r>
        <w:t>: This is an AWS Sample demonstrating architecture patterns, not a production-ready service. The suppressions balance security best practices with sample usability and cost.</w:t>
      </w:r>
    </w:p>
    <w:p w14:paraId="2B56F908" w14:textId="193A6338" w:rsidR="004B22F4" w:rsidRDefault="004B22F4">
      <w:pPr>
        <w:rPr>
          <w:b/>
          <w:bCs/>
          <w:u w:val="single"/>
        </w:rPr>
      </w:pPr>
      <w:r>
        <w:br w:type="page"/>
      </w:r>
      <w:r w:rsidR="00F32DB6" w:rsidRPr="00F32DB6">
        <w:rPr>
          <w:b/>
          <w:bCs/>
          <w:highlight w:val="yellow"/>
          <w:u w:val="single"/>
        </w:rPr>
        <w:lastRenderedPageBreak/>
        <w:t>Additional info on 3. Technical/Legitimate Use Cases that was suppressed</w:t>
      </w:r>
    </w:p>
    <w:p w14:paraId="5BB54E5F" w14:textId="51E32246" w:rsidR="00F32DB6" w:rsidRDefault="00F32DB6">
      <w:r>
        <w:t xml:space="preserve">There are 5 CDK Nag findings under </w:t>
      </w:r>
      <w:proofErr w:type="gramStart"/>
      <w:r>
        <w:t>Technical</w:t>
      </w:r>
      <w:proofErr w:type="gramEnd"/>
      <w:r>
        <w:t xml:space="preserve"> reasons above. And here’s the reasons/justification for suppressing those:</w:t>
      </w:r>
    </w:p>
    <w:p w14:paraId="7784F085" w14:textId="77777777" w:rsidR="00F32DB6" w:rsidRPr="00F32DB6" w:rsidRDefault="00F32DB6" w:rsidP="00946A5C">
      <w:pPr>
        <w:pStyle w:val="ListParagraph"/>
        <w:numPr>
          <w:ilvl w:val="0"/>
          <w:numId w:val="28"/>
        </w:numPr>
        <w:rPr>
          <w:highlight w:val="lightGray"/>
        </w:rPr>
      </w:pPr>
      <w:r w:rsidRPr="00F32DB6">
        <w:rPr>
          <w:highlight w:val="lightGray"/>
        </w:rPr>
        <w:t>Lambda IAM wildcards - Required for CloudWatch Logs, DynamoDB GSI, SQS operations</w:t>
      </w:r>
    </w:p>
    <w:p w14:paraId="420C09C4" w14:textId="77777777" w:rsidR="00F32DB6" w:rsidRPr="00F32DB6" w:rsidRDefault="00F32DB6" w:rsidP="00946A5C">
      <w:pPr>
        <w:pStyle w:val="ListParagraph"/>
        <w:numPr>
          <w:ilvl w:val="0"/>
          <w:numId w:val="28"/>
        </w:numPr>
        <w:rPr>
          <w:highlight w:val="lightGray"/>
        </w:rPr>
      </w:pPr>
      <w:r w:rsidRPr="00F32DB6">
        <w:rPr>
          <w:highlight w:val="lightGray"/>
        </w:rPr>
        <w:t xml:space="preserve">AWS Managed Policies - Using </w:t>
      </w:r>
      <w:proofErr w:type="spellStart"/>
      <w:r w:rsidRPr="00F32DB6">
        <w:rPr>
          <w:highlight w:val="lightGray"/>
        </w:rPr>
        <w:t>AWSLambdaBasicExecutionRole</w:t>
      </w:r>
      <w:proofErr w:type="spellEnd"/>
      <w:r w:rsidRPr="00F32DB6">
        <w:rPr>
          <w:highlight w:val="lightGray"/>
        </w:rPr>
        <w:t xml:space="preserve"> per AWS best practices</w:t>
      </w:r>
    </w:p>
    <w:p w14:paraId="62DF69F6" w14:textId="77777777" w:rsidR="00F32DB6" w:rsidRPr="00F32DB6" w:rsidRDefault="00F32DB6" w:rsidP="00946A5C">
      <w:pPr>
        <w:pStyle w:val="ListParagraph"/>
        <w:numPr>
          <w:ilvl w:val="0"/>
          <w:numId w:val="28"/>
        </w:numPr>
        <w:rPr>
          <w:highlight w:val="lightGray"/>
        </w:rPr>
      </w:pPr>
      <w:r w:rsidRPr="00F32DB6">
        <w:rPr>
          <w:highlight w:val="lightGray"/>
        </w:rPr>
        <w:t>Python 3.12 runtime - Current and supported version</w:t>
      </w:r>
    </w:p>
    <w:p w14:paraId="2FF0E054" w14:textId="77777777" w:rsidR="00F32DB6" w:rsidRPr="00F32DB6" w:rsidRDefault="00F32DB6" w:rsidP="00946A5C">
      <w:pPr>
        <w:pStyle w:val="ListParagraph"/>
        <w:numPr>
          <w:ilvl w:val="0"/>
          <w:numId w:val="28"/>
        </w:numPr>
        <w:rPr>
          <w:highlight w:val="lightGray"/>
        </w:rPr>
      </w:pPr>
      <w:r w:rsidRPr="00F32DB6">
        <w:rPr>
          <w:highlight w:val="lightGray"/>
        </w:rPr>
        <w:t>SNS SSL - Not configurable at topic level (enforced at transport layer)</w:t>
      </w:r>
    </w:p>
    <w:p w14:paraId="46DAC7D0" w14:textId="77777777" w:rsidR="00F32DB6" w:rsidRPr="00F32DB6" w:rsidRDefault="00F32DB6" w:rsidP="00946A5C">
      <w:pPr>
        <w:pStyle w:val="ListParagraph"/>
        <w:numPr>
          <w:ilvl w:val="0"/>
          <w:numId w:val="28"/>
        </w:numPr>
        <w:pBdr>
          <w:bottom w:val="double" w:sz="6" w:space="1" w:color="auto"/>
        </w:pBdr>
        <w:rPr>
          <w:highlight w:val="lightGray"/>
        </w:rPr>
      </w:pPr>
      <w:r w:rsidRPr="00F32DB6">
        <w:rPr>
          <w:highlight w:val="lightGray"/>
        </w:rPr>
        <w:t>CloudFront OAI vs OAC - OAI still supported and simpler for samples</w:t>
      </w:r>
    </w:p>
    <w:p w14:paraId="7F9B6F63" w14:textId="77777777" w:rsidR="00F32DB6" w:rsidRDefault="00F32DB6" w:rsidP="00F32DB6">
      <w:pPr>
        <w:pBdr>
          <w:bottom w:val="double" w:sz="6" w:space="1" w:color="auto"/>
        </w:pBdr>
        <w:ind w:left="1890"/>
      </w:pPr>
    </w:p>
    <w:p w14:paraId="6880EBCC" w14:textId="77777777" w:rsidR="00F32DB6" w:rsidRDefault="00F32DB6"/>
    <w:p w14:paraId="22FF2BCA" w14:textId="77777777" w:rsidR="00F32DB6" w:rsidRDefault="00F32DB6"/>
    <w:p w14:paraId="2ECD1A49" w14:textId="77777777" w:rsidR="00F32DB6" w:rsidRPr="00F32DB6" w:rsidRDefault="00F32DB6" w:rsidP="00F32DB6">
      <w:pPr>
        <w:pStyle w:val="ListParagraph"/>
        <w:numPr>
          <w:ilvl w:val="0"/>
          <w:numId w:val="6"/>
        </w:numPr>
        <w:rPr>
          <w:highlight w:val="lightGray"/>
        </w:rPr>
      </w:pPr>
      <w:r w:rsidRPr="00F32DB6">
        <w:rPr>
          <w:highlight w:val="lightGray"/>
        </w:rPr>
        <w:t>Lambda IAM wildcards - Required for CloudWatch Logs, DynamoDB GSI, SQS operations</w:t>
      </w:r>
    </w:p>
    <w:p w14:paraId="500D1DED" w14:textId="6E537E75" w:rsidR="00F32DB6" w:rsidRDefault="00F32DB6" w:rsidP="00F32DB6">
      <w:pPr>
        <w:pStyle w:val="ListParagraph"/>
      </w:pPr>
    </w:p>
    <w:p w14:paraId="723E6AF7" w14:textId="77777777" w:rsidR="00F32DB6" w:rsidRPr="00F32DB6" w:rsidRDefault="00F32DB6" w:rsidP="00F32DB6">
      <w:pPr>
        <w:pStyle w:val="ListParagraph"/>
        <w:ind w:left="1440"/>
        <w:rPr>
          <w:b/>
          <w:bCs/>
          <w:sz w:val="20"/>
          <w:szCs w:val="20"/>
        </w:rPr>
      </w:pPr>
      <w:r w:rsidRPr="00F32DB6">
        <w:rPr>
          <w:b/>
          <w:bCs/>
          <w:sz w:val="20"/>
          <w:szCs w:val="20"/>
        </w:rPr>
        <w:t>Why We Suppressed</w:t>
      </w:r>
    </w:p>
    <w:p w14:paraId="5F9A8329" w14:textId="77777777" w:rsidR="00F32DB6" w:rsidRPr="00F32DB6" w:rsidRDefault="00F32DB6" w:rsidP="00F32DB6">
      <w:pPr>
        <w:pStyle w:val="ListParagraph"/>
        <w:ind w:left="1440"/>
        <w:rPr>
          <w:sz w:val="20"/>
          <w:szCs w:val="20"/>
        </w:rPr>
      </w:pPr>
      <w:r w:rsidRPr="00F32DB6">
        <w:rPr>
          <w:sz w:val="20"/>
          <w:szCs w:val="20"/>
        </w:rPr>
        <w:t>CDK Nag flags wildcards (*) in IAM policies as a security concern. However, some wildcards are technically required by AWS services and cannot be avoided. Here's what we have:</w:t>
      </w:r>
    </w:p>
    <w:p w14:paraId="45A6986E" w14:textId="77777777" w:rsidR="00F32DB6" w:rsidRPr="00F32DB6" w:rsidRDefault="00F32DB6" w:rsidP="00F32DB6">
      <w:pPr>
        <w:pStyle w:val="ListParagraph"/>
        <w:ind w:left="1440"/>
        <w:rPr>
          <w:sz w:val="20"/>
          <w:szCs w:val="20"/>
        </w:rPr>
      </w:pPr>
    </w:p>
    <w:p w14:paraId="23329A51" w14:textId="77777777" w:rsidR="00F32DB6" w:rsidRPr="00F32DB6" w:rsidRDefault="00F32DB6" w:rsidP="00F32DB6">
      <w:pPr>
        <w:pStyle w:val="ListParagraph"/>
        <w:ind w:left="1440"/>
        <w:rPr>
          <w:sz w:val="20"/>
          <w:szCs w:val="20"/>
          <w:u w:val="single"/>
        </w:rPr>
      </w:pPr>
      <w:r w:rsidRPr="00F32DB6">
        <w:rPr>
          <w:sz w:val="20"/>
          <w:szCs w:val="20"/>
          <w:u w:val="single"/>
        </w:rPr>
        <w:t>1. CloudWatch Logs Wildcards (REQUIRED - Cannot be removed)</w:t>
      </w:r>
    </w:p>
    <w:p w14:paraId="6756CD8C" w14:textId="77777777" w:rsidR="00F32DB6" w:rsidRPr="00F32DB6" w:rsidRDefault="00F32DB6" w:rsidP="00F32DB6">
      <w:pPr>
        <w:pStyle w:val="ListParagraph"/>
        <w:ind w:left="1440"/>
        <w:rPr>
          <w:sz w:val="20"/>
          <w:szCs w:val="20"/>
        </w:rPr>
      </w:pPr>
      <w:r w:rsidRPr="00F32DB6">
        <w:rPr>
          <w:sz w:val="20"/>
          <w:szCs w:val="20"/>
        </w:rPr>
        <w:t>The Wildcards:</w:t>
      </w:r>
    </w:p>
    <w:p w14:paraId="27B17A78" w14:textId="77777777" w:rsidR="00F32DB6" w:rsidRPr="00F32DB6" w:rsidRDefault="00F32DB6" w:rsidP="00F32DB6">
      <w:pPr>
        <w:pStyle w:val="ListParagraph"/>
        <w:ind w:left="1440"/>
        <w:rPr>
          <w:sz w:val="20"/>
          <w:szCs w:val="20"/>
        </w:rPr>
      </w:pPr>
      <w:proofErr w:type="gramStart"/>
      <w:r w:rsidRPr="00F32DB6">
        <w:rPr>
          <w:sz w:val="20"/>
          <w:szCs w:val="20"/>
        </w:rPr>
        <w:t>Action::</w:t>
      </w:r>
      <w:proofErr w:type="spellStart"/>
      <w:r w:rsidRPr="00F32DB6">
        <w:rPr>
          <w:sz w:val="20"/>
          <w:szCs w:val="20"/>
        </w:rPr>
        <w:t>logs:CreateLogStream</w:t>
      </w:r>
      <w:proofErr w:type="spellEnd"/>
      <w:proofErr w:type="gramEnd"/>
    </w:p>
    <w:p w14:paraId="5EB40CAF" w14:textId="77777777" w:rsidR="00F32DB6" w:rsidRPr="00F32DB6" w:rsidRDefault="00F32DB6" w:rsidP="00F32DB6">
      <w:pPr>
        <w:pStyle w:val="ListParagraph"/>
        <w:ind w:left="1440"/>
        <w:rPr>
          <w:sz w:val="20"/>
          <w:szCs w:val="20"/>
        </w:rPr>
      </w:pPr>
      <w:proofErr w:type="gramStart"/>
      <w:r w:rsidRPr="00F32DB6">
        <w:rPr>
          <w:sz w:val="20"/>
          <w:szCs w:val="20"/>
        </w:rPr>
        <w:t>Action::</w:t>
      </w:r>
      <w:proofErr w:type="spellStart"/>
      <w:r w:rsidRPr="00F32DB6">
        <w:rPr>
          <w:sz w:val="20"/>
          <w:szCs w:val="20"/>
        </w:rPr>
        <w:t>logs:PutLogEvents</w:t>
      </w:r>
      <w:proofErr w:type="spellEnd"/>
      <w:proofErr w:type="gramEnd"/>
    </w:p>
    <w:p w14:paraId="3C576D2A" w14:textId="77777777" w:rsidR="00F32DB6" w:rsidRPr="00F32DB6" w:rsidRDefault="00F32DB6" w:rsidP="00F32DB6">
      <w:pPr>
        <w:pStyle w:val="ListParagraph"/>
        <w:ind w:left="1440"/>
        <w:rPr>
          <w:i/>
          <w:iCs/>
          <w:sz w:val="20"/>
          <w:szCs w:val="20"/>
        </w:rPr>
      </w:pPr>
      <w:r w:rsidRPr="00F32DB6">
        <w:rPr>
          <w:i/>
          <w:iCs/>
          <w:sz w:val="20"/>
          <w:szCs w:val="20"/>
        </w:rPr>
        <w:t>Why Required:</w:t>
      </w:r>
    </w:p>
    <w:p w14:paraId="0991E062" w14:textId="77777777" w:rsidR="00F32DB6" w:rsidRPr="00F32DB6" w:rsidRDefault="00F32DB6" w:rsidP="002F4F20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F32DB6">
        <w:rPr>
          <w:sz w:val="20"/>
          <w:szCs w:val="20"/>
        </w:rPr>
        <w:t>Lambda creates log streams dynamically with timestamps: /</w:t>
      </w:r>
      <w:proofErr w:type="spellStart"/>
      <w:r w:rsidRPr="00F32DB6">
        <w:rPr>
          <w:sz w:val="20"/>
          <w:szCs w:val="20"/>
        </w:rPr>
        <w:t>aws</w:t>
      </w:r>
      <w:proofErr w:type="spellEnd"/>
      <w:r w:rsidRPr="00F32DB6">
        <w:rPr>
          <w:sz w:val="20"/>
          <w:szCs w:val="20"/>
        </w:rPr>
        <w:t>/lambda/function-name/2025/01/20/[$LATEST]abc123</w:t>
      </w:r>
    </w:p>
    <w:p w14:paraId="3C59D297" w14:textId="77777777" w:rsidR="00F32DB6" w:rsidRPr="00F32DB6" w:rsidRDefault="00F32DB6" w:rsidP="002F4F20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F32DB6">
        <w:rPr>
          <w:sz w:val="20"/>
          <w:szCs w:val="20"/>
        </w:rPr>
        <w:t>You cannot predict log stream names at deployment time</w:t>
      </w:r>
    </w:p>
    <w:p w14:paraId="5CF0B8AB" w14:textId="77777777" w:rsidR="00F32DB6" w:rsidRPr="00F32DB6" w:rsidRDefault="00F32DB6" w:rsidP="002F4F20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F32DB6">
        <w:rPr>
          <w:sz w:val="20"/>
          <w:szCs w:val="20"/>
        </w:rPr>
        <w:t>AWS requires wildcards for these actions per their documentation</w:t>
      </w:r>
    </w:p>
    <w:p w14:paraId="19E95722" w14:textId="77777777" w:rsidR="00F32DB6" w:rsidRPr="00F32DB6" w:rsidRDefault="00F32DB6" w:rsidP="00F32DB6">
      <w:pPr>
        <w:pStyle w:val="ListParagraph"/>
        <w:ind w:left="1440"/>
        <w:rPr>
          <w:i/>
          <w:iCs/>
          <w:sz w:val="20"/>
          <w:szCs w:val="20"/>
        </w:rPr>
      </w:pPr>
      <w:r w:rsidRPr="00F32DB6">
        <w:rPr>
          <w:i/>
          <w:iCs/>
          <w:sz w:val="20"/>
          <w:szCs w:val="20"/>
        </w:rPr>
        <w:t>What it would take to implement without wildcards:</w:t>
      </w:r>
    </w:p>
    <w:p w14:paraId="1D0D0F7B" w14:textId="77777777" w:rsidR="00F32DB6" w:rsidRPr="00F32DB6" w:rsidRDefault="00F32DB6" w:rsidP="002F4F20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F32DB6">
        <w:rPr>
          <w:sz w:val="20"/>
          <w:szCs w:val="20"/>
        </w:rPr>
        <w:t>IMPOSSIBLE - AWS does not support specifying exact log stream names in advance</w:t>
      </w:r>
    </w:p>
    <w:p w14:paraId="1917A366" w14:textId="77777777" w:rsidR="00F32DB6" w:rsidRPr="00F32DB6" w:rsidRDefault="00F32DB6" w:rsidP="002F4F20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F32DB6">
        <w:rPr>
          <w:sz w:val="20"/>
          <w:szCs w:val="20"/>
        </w:rPr>
        <w:t>This is AWS's design, not a workaround</w:t>
      </w:r>
    </w:p>
    <w:p w14:paraId="3AE43EFF" w14:textId="77777777" w:rsidR="00F32DB6" w:rsidRPr="00F32DB6" w:rsidRDefault="00F32DB6" w:rsidP="002F4F20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F32DB6">
        <w:rPr>
          <w:sz w:val="20"/>
          <w:szCs w:val="20"/>
        </w:rPr>
        <w:t>Risk Level: NONE - Scoped to specific log groups, only allows writing logs</w:t>
      </w:r>
    </w:p>
    <w:p w14:paraId="6151864A" w14:textId="77777777" w:rsidR="00F32DB6" w:rsidRPr="00F32DB6" w:rsidRDefault="00F32DB6" w:rsidP="00F32DB6">
      <w:pPr>
        <w:pStyle w:val="ListParagraph"/>
        <w:ind w:left="1440"/>
        <w:rPr>
          <w:sz w:val="20"/>
          <w:szCs w:val="20"/>
        </w:rPr>
      </w:pPr>
    </w:p>
    <w:p w14:paraId="0F99B3EE" w14:textId="77777777" w:rsidR="00F32DB6" w:rsidRPr="00F32DB6" w:rsidRDefault="00F32DB6" w:rsidP="00F32DB6">
      <w:pPr>
        <w:pStyle w:val="ListParagraph"/>
        <w:ind w:left="1440"/>
        <w:rPr>
          <w:sz w:val="20"/>
          <w:szCs w:val="20"/>
          <w:u w:val="single"/>
        </w:rPr>
      </w:pPr>
      <w:r w:rsidRPr="00F32DB6">
        <w:rPr>
          <w:sz w:val="20"/>
          <w:szCs w:val="20"/>
          <w:u w:val="single"/>
        </w:rPr>
        <w:t>2. DynamoDB Query Wildcards (REQUIRED for GSI)</w:t>
      </w:r>
    </w:p>
    <w:p w14:paraId="16986C48" w14:textId="77777777" w:rsidR="00F32DB6" w:rsidRPr="00F32DB6" w:rsidRDefault="00F32DB6" w:rsidP="00F32DB6">
      <w:pPr>
        <w:pStyle w:val="ListParagraph"/>
        <w:ind w:left="1440"/>
        <w:rPr>
          <w:sz w:val="20"/>
          <w:szCs w:val="20"/>
        </w:rPr>
      </w:pPr>
      <w:r w:rsidRPr="00F32DB6">
        <w:rPr>
          <w:sz w:val="20"/>
          <w:szCs w:val="20"/>
        </w:rPr>
        <w:t>The Wildcard:</w:t>
      </w:r>
    </w:p>
    <w:p w14:paraId="4C058699" w14:textId="77777777" w:rsidR="00F32DB6" w:rsidRPr="00F32DB6" w:rsidRDefault="00F32DB6" w:rsidP="00F32DB6">
      <w:pPr>
        <w:pStyle w:val="ListParagraph"/>
        <w:ind w:left="1440"/>
        <w:rPr>
          <w:sz w:val="20"/>
          <w:szCs w:val="20"/>
        </w:rPr>
      </w:pPr>
      <w:r w:rsidRPr="00F32DB6">
        <w:rPr>
          <w:sz w:val="20"/>
          <w:szCs w:val="20"/>
        </w:rPr>
        <w:t xml:space="preserve">// Implicit </w:t>
      </w:r>
      <w:proofErr w:type="gramStart"/>
      <w:r w:rsidRPr="00F32DB6">
        <w:rPr>
          <w:sz w:val="20"/>
          <w:szCs w:val="20"/>
        </w:rPr>
        <w:t>in:</w:t>
      </w:r>
      <w:proofErr w:type="gramEnd"/>
      <w:r w:rsidRPr="00F32DB6">
        <w:rPr>
          <w:sz w:val="20"/>
          <w:szCs w:val="20"/>
        </w:rPr>
        <w:t xml:space="preserve"> </w:t>
      </w:r>
      <w:proofErr w:type="spellStart"/>
      <w:proofErr w:type="gramStart"/>
      <w:r w:rsidRPr="00F32DB6">
        <w:rPr>
          <w:sz w:val="20"/>
          <w:szCs w:val="20"/>
        </w:rPr>
        <w:t>props.mumTable.grantReadData</w:t>
      </w:r>
      <w:proofErr w:type="spellEnd"/>
      <w:proofErr w:type="gramEnd"/>
      <w:r w:rsidRPr="00F32DB6">
        <w:rPr>
          <w:sz w:val="20"/>
          <w:szCs w:val="20"/>
        </w:rPr>
        <w:t>(</w:t>
      </w:r>
      <w:proofErr w:type="spellStart"/>
      <w:proofErr w:type="gramStart"/>
      <w:r w:rsidRPr="00F32DB6">
        <w:rPr>
          <w:sz w:val="20"/>
          <w:szCs w:val="20"/>
        </w:rPr>
        <w:t>this.profilesToLocationsFn</w:t>
      </w:r>
      <w:proofErr w:type="spellEnd"/>
      <w:proofErr w:type="gramEnd"/>
      <w:r w:rsidRPr="00F32DB6">
        <w:rPr>
          <w:sz w:val="20"/>
          <w:szCs w:val="20"/>
        </w:rPr>
        <w:t>)</w:t>
      </w:r>
    </w:p>
    <w:p w14:paraId="2B85E19B" w14:textId="77777777" w:rsidR="00F32DB6" w:rsidRPr="00F32DB6" w:rsidRDefault="00F32DB6" w:rsidP="00F32DB6">
      <w:pPr>
        <w:pStyle w:val="ListParagraph"/>
        <w:ind w:left="1440"/>
        <w:rPr>
          <w:sz w:val="20"/>
          <w:szCs w:val="20"/>
        </w:rPr>
      </w:pPr>
    </w:p>
    <w:p w14:paraId="0B09683D" w14:textId="47D75933" w:rsidR="00F32DB6" w:rsidRPr="00F32DB6" w:rsidRDefault="00F32DB6" w:rsidP="00F32DB6">
      <w:pPr>
        <w:pStyle w:val="ListParagraph"/>
        <w:ind w:left="1440"/>
        <w:rPr>
          <w:i/>
          <w:iCs/>
          <w:sz w:val="20"/>
          <w:szCs w:val="20"/>
        </w:rPr>
      </w:pPr>
      <w:r w:rsidRPr="00F32DB6">
        <w:rPr>
          <w:i/>
          <w:iCs/>
          <w:sz w:val="20"/>
          <w:szCs w:val="20"/>
        </w:rPr>
        <w:t>Why Required:</w:t>
      </w:r>
    </w:p>
    <w:p w14:paraId="631DADEA" w14:textId="77777777" w:rsidR="00F32DB6" w:rsidRPr="00F32DB6" w:rsidRDefault="00F32DB6" w:rsidP="002F4F20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F32DB6">
        <w:rPr>
          <w:sz w:val="20"/>
          <w:szCs w:val="20"/>
        </w:rPr>
        <w:t>DynamoDB Query operations on Global Secondary Indexes (GSI) require wildcards</w:t>
      </w:r>
    </w:p>
    <w:p w14:paraId="04A5C307" w14:textId="77777777" w:rsidR="00F32DB6" w:rsidRPr="00F32DB6" w:rsidRDefault="00F32DB6" w:rsidP="002F4F20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F32DB6">
        <w:rPr>
          <w:sz w:val="20"/>
          <w:szCs w:val="20"/>
        </w:rPr>
        <w:t>The table has a GSI for querying by location</w:t>
      </w:r>
    </w:p>
    <w:p w14:paraId="6637A5ED" w14:textId="77777777" w:rsidR="00F32DB6" w:rsidRPr="00F32DB6" w:rsidRDefault="00F32DB6" w:rsidP="002F4F20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F32DB6">
        <w:rPr>
          <w:sz w:val="20"/>
          <w:szCs w:val="20"/>
        </w:rPr>
        <w:t xml:space="preserve">CDK's </w:t>
      </w:r>
      <w:proofErr w:type="spellStart"/>
      <w:proofErr w:type="gramStart"/>
      <w:r w:rsidRPr="00F32DB6">
        <w:rPr>
          <w:sz w:val="20"/>
          <w:szCs w:val="20"/>
        </w:rPr>
        <w:t>grantReadData</w:t>
      </w:r>
      <w:proofErr w:type="spellEnd"/>
      <w:r w:rsidRPr="00F32DB6">
        <w:rPr>
          <w:sz w:val="20"/>
          <w:szCs w:val="20"/>
        </w:rPr>
        <w:t>(</w:t>
      </w:r>
      <w:proofErr w:type="gramEnd"/>
      <w:r w:rsidRPr="00F32DB6">
        <w:rPr>
          <w:sz w:val="20"/>
          <w:szCs w:val="20"/>
        </w:rPr>
        <w:t>) automatically adds necessary wildcards</w:t>
      </w:r>
    </w:p>
    <w:p w14:paraId="7FE572C0" w14:textId="77777777" w:rsidR="00F32DB6" w:rsidRPr="00F32DB6" w:rsidRDefault="00F32DB6" w:rsidP="00F32DB6">
      <w:pPr>
        <w:pStyle w:val="ListParagraph"/>
        <w:ind w:left="1440"/>
        <w:rPr>
          <w:i/>
          <w:iCs/>
          <w:sz w:val="20"/>
          <w:szCs w:val="20"/>
        </w:rPr>
      </w:pPr>
      <w:r w:rsidRPr="00F32DB6">
        <w:rPr>
          <w:i/>
          <w:iCs/>
          <w:sz w:val="20"/>
          <w:szCs w:val="20"/>
        </w:rPr>
        <w:t>What it would take to implement without wildcards:</w:t>
      </w:r>
    </w:p>
    <w:p w14:paraId="08B06F0D" w14:textId="77777777" w:rsidR="00F32DB6" w:rsidRPr="00F32DB6" w:rsidRDefault="00F32DB6" w:rsidP="002F4F20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F32DB6">
        <w:rPr>
          <w:sz w:val="20"/>
          <w:szCs w:val="20"/>
        </w:rPr>
        <w:t>Use Scan instead of Query (MUCH slower and more expensive)</w:t>
      </w:r>
    </w:p>
    <w:p w14:paraId="73A10735" w14:textId="77777777" w:rsidR="00F32DB6" w:rsidRPr="00F32DB6" w:rsidRDefault="00F32DB6" w:rsidP="002F4F20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F32DB6">
        <w:rPr>
          <w:sz w:val="20"/>
          <w:szCs w:val="20"/>
        </w:rPr>
        <w:t>Remove GSI and use only primary key lookups (breaks location-based queries)</w:t>
      </w:r>
    </w:p>
    <w:p w14:paraId="039E7305" w14:textId="77777777" w:rsidR="00F32DB6" w:rsidRPr="00F32DB6" w:rsidRDefault="00F32DB6" w:rsidP="002F4F20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F32DB6">
        <w:rPr>
          <w:sz w:val="20"/>
          <w:szCs w:val="20"/>
        </w:rPr>
        <w:t>Not practical - Would degrade performance significantly</w:t>
      </w:r>
    </w:p>
    <w:p w14:paraId="70AF368B" w14:textId="77777777" w:rsidR="00F32DB6" w:rsidRPr="00F32DB6" w:rsidRDefault="00F32DB6" w:rsidP="002F4F20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F32DB6">
        <w:rPr>
          <w:sz w:val="20"/>
          <w:szCs w:val="20"/>
        </w:rPr>
        <w:t>Risk Level: LOW - Scoped to specific table, read-only access</w:t>
      </w:r>
    </w:p>
    <w:p w14:paraId="0CCC6763" w14:textId="77777777" w:rsidR="00F32DB6" w:rsidRPr="00F32DB6" w:rsidRDefault="00F32DB6" w:rsidP="00F32DB6">
      <w:pPr>
        <w:pStyle w:val="ListParagraph"/>
        <w:ind w:left="1440"/>
        <w:rPr>
          <w:sz w:val="20"/>
          <w:szCs w:val="20"/>
        </w:rPr>
      </w:pPr>
    </w:p>
    <w:p w14:paraId="18A7023B" w14:textId="77777777" w:rsidR="00F32DB6" w:rsidRPr="00F32DB6" w:rsidRDefault="00F32DB6" w:rsidP="00F32DB6">
      <w:pPr>
        <w:pStyle w:val="ListParagraph"/>
        <w:ind w:left="1440"/>
        <w:rPr>
          <w:sz w:val="20"/>
          <w:szCs w:val="20"/>
          <w:u w:val="single"/>
        </w:rPr>
      </w:pPr>
      <w:r w:rsidRPr="00F32DB6">
        <w:rPr>
          <w:sz w:val="20"/>
          <w:szCs w:val="20"/>
          <w:u w:val="single"/>
        </w:rPr>
        <w:t xml:space="preserve">3. SQS </w:t>
      </w:r>
      <w:proofErr w:type="spellStart"/>
      <w:r w:rsidRPr="00F32DB6">
        <w:rPr>
          <w:sz w:val="20"/>
          <w:szCs w:val="20"/>
          <w:u w:val="single"/>
        </w:rPr>
        <w:t>SendMessage</w:t>
      </w:r>
      <w:proofErr w:type="spellEnd"/>
      <w:r w:rsidRPr="00F32DB6">
        <w:rPr>
          <w:sz w:val="20"/>
          <w:szCs w:val="20"/>
          <w:u w:val="single"/>
        </w:rPr>
        <w:t xml:space="preserve"> Wildcards (REQUIRED for queue operations)</w:t>
      </w:r>
    </w:p>
    <w:p w14:paraId="4B4D027A" w14:textId="2AC6DD82" w:rsidR="00F32DB6" w:rsidRPr="00F32DB6" w:rsidRDefault="00F32DB6" w:rsidP="00F32DB6">
      <w:pPr>
        <w:pStyle w:val="ListParagraph"/>
        <w:ind w:left="1440"/>
        <w:rPr>
          <w:sz w:val="20"/>
          <w:szCs w:val="20"/>
        </w:rPr>
      </w:pPr>
      <w:r w:rsidRPr="00F32DB6">
        <w:rPr>
          <w:sz w:val="20"/>
          <w:szCs w:val="20"/>
        </w:rPr>
        <w:t>The Wildcard:</w:t>
      </w:r>
    </w:p>
    <w:p w14:paraId="6464EF1D" w14:textId="77777777" w:rsidR="00F32DB6" w:rsidRPr="00F32DB6" w:rsidRDefault="00F32DB6" w:rsidP="00F32DB6">
      <w:pPr>
        <w:pStyle w:val="ListParagraph"/>
        <w:ind w:left="1440"/>
        <w:rPr>
          <w:sz w:val="20"/>
          <w:szCs w:val="20"/>
        </w:rPr>
      </w:pPr>
      <w:r w:rsidRPr="00F32DB6">
        <w:rPr>
          <w:sz w:val="20"/>
          <w:szCs w:val="20"/>
        </w:rPr>
        <w:t xml:space="preserve">// Implicit </w:t>
      </w:r>
      <w:proofErr w:type="gramStart"/>
      <w:r w:rsidRPr="00F32DB6">
        <w:rPr>
          <w:sz w:val="20"/>
          <w:szCs w:val="20"/>
        </w:rPr>
        <w:t>in:</w:t>
      </w:r>
      <w:proofErr w:type="gramEnd"/>
      <w:r w:rsidRPr="00F32DB6">
        <w:rPr>
          <w:sz w:val="20"/>
          <w:szCs w:val="20"/>
        </w:rPr>
        <w:t xml:space="preserve"> </w:t>
      </w:r>
      <w:proofErr w:type="spellStart"/>
      <w:proofErr w:type="gramStart"/>
      <w:r w:rsidRPr="00F32DB6">
        <w:rPr>
          <w:sz w:val="20"/>
          <w:szCs w:val="20"/>
        </w:rPr>
        <w:t>queue.grantSendMessages</w:t>
      </w:r>
      <w:proofErr w:type="spellEnd"/>
      <w:proofErr w:type="gramEnd"/>
      <w:r w:rsidRPr="00F32DB6">
        <w:rPr>
          <w:sz w:val="20"/>
          <w:szCs w:val="20"/>
        </w:rPr>
        <w:t>(</w:t>
      </w:r>
      <w:proofErr w:type="spellStart"/>
      <w:r w:rsidRPr="00F32DB6">
        <w:rPr>
          <w:sz w:val="20"/>
          <w:szCs w:val="20"/>
        </w:rPr>
        <w:t>lambdaFunction</w:t>
      </w:r>
      <w:proofErr w:type="spellEnd"/>
      <w:r w:rsidRPr="00F32DB6">
        <w:rPr>
          <w:sz w:val="20"/>
          <w:szCs w:val="20"/>
        </w:rPr>
        <w:t>)</w:t>
      </w:r>
    </w:p>
    <w:p w14:paraId="0AA21BE8" w14:textId="77777777" w:rsidR="00F32DB6" w:rsidRPr="00F32DB6" w:rsidRDefault="00F32DB6" w:rsidP="00F32DB6">
      <w:pPr>
        <w:pStyle w:val="ListParagraph"/>
        <w:ind w:left="1440"/>
        <w:rPr>
          <w:sz w:val="20"/>
          <w:szCs w:val="20"/>
        </w:rPr>
      </w:pPr>
    </w:p>
    <w:p w14:paraId="2ABD5468" w14:textId="08154590" w:rsidR="00F32DB6" w:rsidRPr="00F32DB6" w:rsidRDefault="00F32DB6" w:rsidP="00B919D3">
      <w:pPr>
        <w:pStyle w:val="ListParagraph"/>
        <w:numPr>
          <w:ilvl w:val="0"/>
          <w:numId w:val="15"/>
        </w:numPr>
        <w:rPr>
          <w:i/>
          <w:iCs/>
          <w:sz w:val="20"/>
          <w:szCs w:val="20"/>
        </w:rPr>
      </w:pPr>
      <w:r w:rsidRPr="00F32DB6">
        <w:rPr>
          <w:i/>
          <w:iCs/>
          <w:sz w:val="20"/>
          <w:szCs w:val="20"/>
        </w:rPr>
        <w:t>Why Required:</w:t>
      </w:r>
    </w:p>
    <w:p w14:paraId="3C5BD3B4" w14:textId="77777777" w:rsidR="00F32DB6" w:rsidRPr="00F32DB6" w:rsidRDefault="00F32DB6" w:rsidP="002F4F20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F32DB6">
        <w:rPr>
          <w:sz w:val="20"/>
          <w:szCs w:val="20"/>
        </w:rPr>
        <w:t>SQS message IDs are generated dynamically</w:t>
      </w:r>
    </w:p>
    <w:p w14:paraId="29D56387" w14:textId="77777777" w:rsidR="00F32DB6" w:rsidRPr="00F32DB6" w:rsidRDefault="00F32DB6" w:rsidP="002F4F20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F32DB6">
        <w:rPr>
          <w:sz w:val="20"/>
          <w:szCs w:val="20"/>
        </w:rPr>
        <w:t xml:space="preserve">CDK's </w:t>
      </w:r>
      <w:proofErr w:type="spellStart"/>
      <w:proofErr w:type="gramStart"/>
      <w:r w:rsidRPr="00F32DB6">
        <w:rPr>
          <w:sz w:val="20"/>
          <w:szCs w:val="20"/>
        </w:rPr>
        <w:t>grantSendMessages</w:t>
      </w:r>
      <w:proofErr w:type="spellEnd"/>
      <w:r w:rsidRPr="00F32DB6">
        <w:rPr>
          <w:sz w:val="20"/>
          <w:szCs w:val="20"/>
        </w:rPr>
        <w:t>(</w:t>
      </w:r>
      <w:proofErr w:type="gramEnd"/>
      <w:r w:rsidRPr="00F32DB6">
        <w:rPr>
          <w:sz w:val="20"/>
          <w:szCs w:val="20"/>
        </w:rPr>
        <w:t>) adds wildcards for message attributes</w:t>
      </w:r>
    </w:p>
    <w:p w14:paraId="7A58024A" w14:textId="77777777" w:rsidR="00F32DB6" w:rsidRPr="00F32DB6" w:rsidRDefault="00F32DB6" w:rsidP="00F32DB6">
      <w:pPr>
        <w:pStyle w:val="ListParagraph"/>
        <w:ind w:left="1440"/>
        <w:rPr>
          <w:i/>
          <w:iCs/>
          <w:sz w:val="20"/>
          <w:szCs w:val="20"/>
        </w:rPr>
      </w:pPr>
      <w:r w:rsidRPr="00F32DB6">
        <w:rPr>
          <w:i/>
          <w:iCs/>
          <w:sz w:val="20"/>
          <w:szCs w:val="20"/>
        </w:rPr>
        <w:t>What it would take to implement without wildcards:</w:t>
      </w:r>
    </w:p>
    <w:p w14:paraId="0A24C978" w14:textId="77777777" w:rsidR="00F32DB6" w:rsidRPr="00F32DB6" w:rsidRDefault="00F32DB6" w:rsidP="00B919D3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F32DB6">
        <w:rPr>
          <w:sz w:val="20"/>
          <w:szCs w:val="20"/>
        </w:rPr>
        <w:t xml:space="preserve">IMPOSSIBLE - AWS SQS requires wildcards for </w:t>
      </w:r>
      <w:proofErr w:type="spellStart"/>
      <w:r w:rsidRPr="00F32DB6">
        <w:rPr>
          <w:sz w:val="20"/>
          <w:szCs w:val="20"/>
        </w:rPr>
        <w:t>SendMessage</w:t>
      </w:r>
      <w:proofErr w:type="spellEnd"/>
      <w:r w:rsidRPr="00F32DB6">
        <w:rPr>
          <w:sz w:val="20"/>
          <w:szCs w:val="20"/>
        </w:rPr>
        <w:t xml:space="preserve"> operations</w:t>
      </w:r>
    </w:p>
    <w:p w14:paraId="4051ACCD" w14:textId="77777777" w:rsidR="00F32DB6" w:rsidRPr="00F32DB6" w:rsidRDefault="00F32DB6" w:rsidP="00B919D3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F32DB6">
        <w:rPr>
          <w:sz w:val="20"/>
          <w:szCs w:val="20"/>
        </w:rPr>
        <w:t>This is how CDK implements queue permissions per AWS best practices</w:t>
      </w:r>
    </w:p>
    <w:p w14:paraId="185F14C2" w14:textId="77777777" w:rsidR="00F32DB6" w:rsidRPr="00F32DB6" w:rsidRDefault="00F32DB6" w:rsidP="00B919D3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F32DB6">
        <w:rPr>
          <w:sz w:val="20"/>
          <w:szCs w:val="20"/>
        </w:rPr>
        <w:t>Risk Level: NONE - Scoped to specific queue ARNs</w:t>
      </w:r>
    </w:p>
    <w:p w14:paraId="12AC199E" w14:textId="77777777" w:rsidR="00F32DB6" w:rsidRPr="00F32DB6" w:rsidRDefault="00F32DB6" w:rsidP="00F32DB6">
      <w:pPr>
        <w:pStyle w:val="ListParagraph"/>
        <w:ind w:left="1440"/>
        <w:rPr>
          <w:sz w:val="20"/>
          <w:szCs w:val="20"/>
        </w:rPr>
      </w:pPr>
    </w:p>
    <w:p w14:paraId="6F5F6C48" w14:textId="77777777" w:rsidR="00F32DB6" w:rsidRPr="00F32DB6" w:rsidRDefault="00F32DB6" w:rsidP="00F32DB6">
      <w:pPr>
        <w:pStyle w:val="ListParagraph"/>
        <w:ind w:left="1440"/>
        <w:rPr>
          <w:sz w:val="20"/>
          <w:szCs w:val="20"/>
          <w:u w:val="single"/>
        </w:rPr>
      </w:pPr>
      <w:r w:rsidRPr="00F32DB6">
        <w:rPr>
          <w:sz w:val="20"/>
          <w:szCs w:val="20"/>
          <w:u w:val="single"/>
        </w:rPr>
        <w:t>4. Bedrock Knowledge Base Wildcards (REQUIRED for KB access)</w:t>
      </w:r>
    </w:p>
    <w:p w14:paraId="70B987E4" w14:textId="1D81E650" w:rsidR="00F32DB6" w:rsidRPr="00F32DB6" w:rsidRDefault="00F32DB6" w:rsidP="00F32DB6">
      <w:pPr>
        <w:pStyle w:val="ListParagraph"/>
        <w:ind w:left="1440"/>
        <w:rPr>
          <w:sz w:val="20"/>
          <w:szCs w:val="20"/>
        </w:rPr>
      </w:pPr>
      <w:r w:rsidRPr="00F32DB6">
        <w:rPr>
          <w:sz w:val="20"/>
          <w:szCs w:val="20"/>
        </w:rPr>
        <w:t>The Wildcard:</w:t>
      </w:r>
    </w:p>
    <w:p w14:paraId="189F2EC4" w14:textId="77777777" w:rsidR="00F32DB6" w:rsidRPr="00F32DB6" w:rsidRDefault="00F32DB6" w:rsidP="00F32DB6">
      <w:pPr>
        <w:pStyle w:val="ListParagraph"/>
        <w:ind w:left="1440"/>
        <w:rPr>
          <w:sz w:val="20"/>
          <w:szCs w:val="20"/>
        </w:rPr>
      </w:pPr>
      <w:r w:rsidRPr="00F32DB6">
        <w:rPr>
          <w:sz w:val="20"/>
          <w:szCs w:val="20"/>
        </w:rPr>
        <w:t>resources: [</w:t>
      </w:r>
    </w:p>
    <w:p w14:paraId="2DD1CF46" w14:textId="77777777" w:rsidR="00F32DB6" w:rsidRPr="00F32DB6" w:rsidRDefault="00F32DB6" w:rsidP="00F32DB6">
      <w:pPr>
        <w:pStyle w:val="ListParagraph"/>
        <w:ind w:left="1440"/>
        <w:rPr>
          <w:sz w:val="20"/>
          <w:szCs w:val="20"/>
        </w:rPr>
      </w:pPr>
      <w:r w:rsidRPr="00F32DB6">
        <w:rPr>
          <w:sz w:val="20"/>
          <w:szCs w:val="20"/>
        </w:rPr>
        <w:t xml:space="preserve">  `</w:t>
      </w:r>
      <w:proofErr w:type="spellStart"/>
      <w:proofErr w:type="gramStart"/>
      <w:r w:rsidRPr="00F32DB6">
        <w:rPr>
          <w:sz w:val="20"/>
          <w:szCs w:val="20"/>
        </w:rPr>
        <w:t>arn:aws</w:t>
      </w:r>
      <w:proofErr w:type="gramEnd"/>
      <w:r w:rsidRPr="00F32DB6">
        <w:rPr>
          <w:sz w:val="20"/>
          <w:szCs w:val="20"/>
        </w:rPr>
        <w:t>:</w:t>
      </w:r>
      <w:proofErr w:type="gramStart"/>
      <w:r w:rsidRPr="00F32DB6">
        <w:rPr>
          <w:sz w:val="20"/>
          <w:szCs w:val="20"/>
        </w:rPr>
        <w:t>bedrock</w:t>
      </w:r>
      <w:proofErr w:type="spellEnd"/>
      <w:r w:rsidRPr="00F32DB6">
        <w:rPr>
          <w:sz w:val="20"/>
          <w:szCs w:val="20"/>
        </w:rPr>
        <w:t>:$</w:t>
      </w:r>
      <w:proofErr w:type="gramEnd"/>
      <w:r w:rsidRPr="00F32DB6">
        <w:rPr>
          <w:sz w:val="20"/>
          <w:szCs w:val="20"/>
        </w:rPr>
        <w:t>{</w:t>
      </w:r>
      <w:proofErr w:type="spellStart"/>
      <w:proofErr w:type="gramStart"/>
      <w:r w:rsidRPr="00F32DB6">
        <w:rPr>
          <w:sz w:val="20"/>
          <w:szCs w:val="20"/>
        </w:rPr>
        <w:t>this.region</w:t>
      </w:r>
      <w:proofErr w:type="spellEnd"/>
      <w:r w:rsidRPr="00F32DB6">
        <w:rPr>
          <w:sz w:val="20"/>
          <w:szCs w:val="20"/>
        </w:rPr>
        <w:t>}:$</w:t>
      </w:r>
      <w:proofErr w:type="gramEnd"/>
      <w:r w:rsidRPr="00F32DB6">
        <w:rPr>
          <w:sz w:val="20"/>
          <w:szCs w:val="20"/>
        </w:rPr>
        <w:t>{</w:t>
      </w:r>
      <w:proofErr w:type="spellStart"/>
      <w:proofErr w:type="gramStart"/>
      <w:r w:rsidRPr="00F32DB6">
        <w:rPr>
          <w:sz w:val="20"/>
          <w:szCs w:val="20"/>
        </w:rPr>
        <w:t>this.account</w:t>
      </w:r>
      <w:proofErr w:type="spellEnd"/>
      <w:r w:rsidRPr="00F32DB6">
        <w:rPr>
          <w:sz w:val="20"/>
          <w:szCs w:val="20"/>
        </w:rPr>
        <w:t>}:knowledge</w:t>
      </w:r>
      <w:proofErr w:type="gramEnd"/>
      <w:r w:rsidRPr="00F32DB6">
        <w:rPr>
          <w:sz w:val="20"/>
          <w:szCs w:val="20"/>
        </w:rPr>
        <w:t>-base/*`</w:t>
      </w:r>
    </w:p>
    <w:p w14:paraId="65098180" w14:textId="77777777" w:rsidR="00F32DB6" w:rsidRPr="00F32DB6" w:rsidRDefault="00F32DB6" w:rsidP="00F32DB6">
      <w:pPr>
        <w:pStyle w:val="ListParagraph"/>
        <w:ind w:left="1440"/>
        <w:rPr>
          <w:sz w:val="20"/>
          <w:szCs w:val="20"/>
        </w:rPr>
      </w:pPr>
      <w:r w:rsidRPr="00F32DB6">
        <w:rPr>
          <w:sz w:val="20"/>
          <w:szCs w:val="20"/>
        </w:rPr>
        <w:t>]</w:t>
      </w:r>
    </w:p>
    <w:p w14:paraId="48FC6631" w14:textId="77777777" w:rsidR="00F32DB6" w:rsidRDefault="00F32DB6" w:rsidP="00F32DB6">
      <w:pPr>
        <w:pStyle w:val="ListParagraph"/>
        <w:ind w:left="1440"/>
        <w:rPr>
          <w:sz w:val="20"/>
          <w:szCs w:val="20"/>
        </w:rPr>
      </w:pPr>
    </w:p>
    <w:p w14:paraId="38B9F9DF" w14:textId="1B6D3E51" w:rsidR="00F32DB6" w:rsidRPr="00F32DB6" w:rsidRDefault="00F32DB6" w:rsidP="00F32DB6">
      <w:pPr>
        <w:pStyle w:val="ListParagraph"/>
        <w:ind w:left="1440"/>
        <w:rPr>
          <w:i/>
          <w:iCs/>
          <w:sz w:val="20"/>
          <w:szCs w:val="20"/>
        </w:rPr>
      </w:pPr>
      <w:r w:rsidRPr="00F32DB6">
        <w:rPr>
          <w:i/>
          <w:iCs/>
          <w:sz w:val="20"/>
          <w:szCs w:val="20"/>
        </w:rPr>
        <w:t>Why Required:</w:t>
      </w:r>
    </w:p>
    <w:p w14:paraId="74612F39" w14:textId="77777777" w:rsidR="00F32DB6" w:rsidRPr="00F32DB6" w:rsidRDefault="00F32DB6" w:rsidP="002F4F2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F32DB6">
        <w:rPr>
          <w:sz w:val="20"/>
          <w:szCs w:val="20"/>
        </w:rPr>
        <w:t>Knowledge Base IDs are created dynamically</w:t>
      </w:r>
    </w:p>
    <w:p w14:paraId="4F5D85DB" w14:textId="77777777" w:rsidR="00F32DB6" w:rsidRPr="00F32DB6" w:rsidRDefault="00F32DB6" w:rsidP="002F4F2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F32DB6">
        <w:rPr>
          <w:sz w:val="20"/>
          <w:szCs w:val="20"/>
        </w:rPr>
        <w:t>The KB is created in a separate stack and imported</w:t>
      </w:r>
    </w:p>
    <w:p w14:paraId="51E50EFB" w14:textId="77777777" w:rsidR="00F32DB6" w:rsidRPr="00F32DB6" w:rsidRDefault="00F32DB6" w:rsidP="002F4F2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F32DB6">
        <w:rPr>
          <w:sz w:val="20"/>
          <w:szCs w:val="20"/>
        </w:rPr>
        <w:t>Bedrock requires access to KB and its underlying data sources</w:t>
      </w:r>
    </w:p>
    <w:p w14:paraId="53469BD8" w14:textId="15E94B8E" w:rsidR="00F32DB6" w:rsidRPr="00F32DB6" w:rsidRDefault="00F32DB6" w:rsidP="00F32DB6">
      <w:pPr>
        <w:pStyle w:val="ListParagraph"/>
        <w:ind w:left="1440"/>
        <w:rPr>
          <w:i/>
          <w:iCs/>
          <w:sz w:val="20"/>
          <w:szCs w:val="20"/>
        </w:rPr>
      </w:pPr>
      <w:r w:rsidRPr="00F32DB6">
        <w:rPr>
          <w:i/>
          <w:iCs/>
          <w:sz w:val="20"/>
          <w:szCs w:val="20"/>
        </w:rPr>
        <w:t>What it would take to implement without wildcards:</w:t>
      </w:r>
    </w:p>
    <w:p w14:paraId="56D58BE1" w14:textId="77777777" w:rsidR="00F32DB6" w:rsidRPr="00F32DB6" w:rsidRDefault="00F32DB6" w:rsidP="002F4F20">
      <w:pPr>
        <w:pStyle w:val="ListParagraph"/>
        <w:numPr>
          <w:ilvl w:val="0"/>
          <w:numId w:val="14"/>
        </w:numPr>
        <w:rPr>
          <w:sz w:val="20"/>
          <w:szCs w:val="20"/>
        </w:rPr>
      </w:pPr>
      <w:proofErr w:type="gramStart"/>
      <w:r w:rsidRPr="00F32DB6">
        <w:rPr>
          <w:sz w:val="20"/>
          <w:szCs w:val="20"/>
        </w:rPr>
        <w:t>Hard-code</w:t>
      </w:r>
      <w:proofErr w:type="gramEnd"/>
      <w:r w:rsidRPr="00F32DB6">
        <w:rPr>
          <w:sz w:val="20"/>
          <w:szCs w:val="20"/>
        </w:rPr>
        <w:t xml:space="preserve"> the specific KB ID after deployment</w:t>
      </w:r>
    </w:p>
    <w:p w14:paraId="59640B7B" w14:textId="77777777" w:rsidR="00F32DB6" w:rsidRPr="00F32DB6" w:rsidRDefault="00F32DB6" w:rsidP="002F4F20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F32DB6">
        <w:rPr>
          <w:sz w:val="20"/>
          <w:szCs w:val="20"/>
        </w:rPr>
        <w:t>Trade-off: Loses flexibility, requires manual updates</w:t>
      </w:r>
    </w:p>
    <w:p w14:paraId="6E19583B" w14:textId="77777777" w:rsidR="00F32DB6" w:rsidRPr="00F32DB6" w:rsidRDefault="00F32DB6" w:rsidP="002F4F20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F32DB6">
        <w:rPr>
          <w:sz w:val="20"/>
          <w:szCs w:val="20"/>
        </w:rPr>
        <w:t>Better approach: Could import the specific KB ARN from CloudFormation exports</w:t>
      </w:r>
    </w:p>
    <w:p w14:paraId="5D5AB483" w14:textId="77777777" w:rsidR="00F32DB6" w:rsidRPr="00F32DB6" w:rsidRDefault="00F32DB6" w:rsidP="002F4F20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F32DB6">
        <w:rPr>
          <w:sz w:val="20"/>
          <w:szCs w:val="20"/>
        </w:rPr>
        <w:t>Risk Level: LOW - Scoped to account and region, only allows retrieval</w:t>
      </w:r>
    </w:p>
    <w:p w14:paraId="7BCBE0C6" w14:textId="77777777" w:rsidR="00F32DB6" w:rsidRPr="00F32DB6" w:rsidRDefault="00F32DB6" w:rsidP="00F32DB6">
      <w:pPr>
        <w:pStyle w:val="ListParagraph"/>
        <w:ind w:left="1440"/>
        <w:rPr>
          <w:sz w:val="20"/>
          <w:szCs w:val="20"/>
        </w:rPr>
      </w:pPr>
    </w:p>
    <w:p w14:paraId="577B0E4E" w14:textId="77777777" w:rsidR="00F32DB6" w:rsidRPr="00F32DB6" w:rsidRDefault="00F32DB6" w:rsidP="00F32DB6">
      <w:pPr>
        <w:pStyle w:val="ListParagraph"/>
        <w:ind w:left="1440"/>
        <w:rPr>
          <w:b/>
          <w:bCs/>
          <w:sz w:val="20"/>
          <w:szCs w:val="20"/>
        </w:rPr>
      </w:pPr>
      <w:r w:rsidRPr="00F32DB6">
        <w:rPr>
          <w:b/>
          <w:bCs/>
          <w:sz w:val="20"/>
          <w:szCs w:val="20"/>
          <w:highlight w:val="lightGray"/>
        </w:rPr>
        <w:t>Summary Table</w:t>
      </w:r>
    </w:p>
    <w:p w14:paraId="26E0A246" w14:textId="77777777" w:rsidR="00F32DB6" w:rsidRPr="00F32DB6" w:rsidRDefault="00F32DB6" w:rsidP="00F32DB6">
      <w:pPr>
        <w:pStyle w:val="ListParagraph"/>
        <w:ind w:left="1440"/>
        <w:rPr>
          <w:sz w:val="20"/>
          <w:szCs w:val="20"/>
        </w:rPr>
      </w:pPr>
      <w:r w:rsidRPr="00F32DB6">
        <w:rPr>
          <w:sz w:val="20"/>
          <w:szCs w:val="20"/>
        </w:rPr>
        <w:t>Wildcard</w:t>
      </w:r>
      <w:r w:rsidRPr="00F32DB6">
        <w:rPr>
          <w:sz w:val="20"/>
          <w:szCs w:val="20"/>
        </w:rPr>
        <w:tab/>
        <w:t>Required?</w:t>
      </w:r>
      <w:r w:rsidRPr="00F32DB6">
        <w:rPr>
          <w:sz w:val="20"/>
          <w:szCs w:val="20"/>
        </w:rPr>
        <w:tab/>
        <w:t>Can Remove?</w:t>
      </w:r>
      <w:r w:rsidRPr="00F32DB6">
        <w:rPr>
          <w:sz w:val="20"/>
          <w:szCs w:val="20"/>
        </w:rPr>
        <w:tab/>
        <w:t>Risk Level</w:t>
      </w:r>
      <w:r w:rsidRPr="00F32DB6">
        <w:rPr>
          <w:sz w:val="20"/>
          <w:szCs w:val="20"/>
        </w:rPr>
        <w:tab/>
        <w:t>Reason</w:t>
      </w:r>
    </w:p>
    <w:p w14:paraId="12BE2C67" w14:textId="77777777" w:rsidR="00F32DB6" w:rsidRPr="00F32DB6" w:rsidRDefault="00F32DB6" w:rsidP="00F32DB6">
      <w:pPr>
        <w:pStyle w:val="ListParagraph"/>
        <w:ind w:left="1440"/>
        <w:rPr>
          <w:sz w:val="20"/>
          <w:szCs w:val="20"/>
        </w:rPr>
      </w:pPr>
      <w:r w:rsidRPr="00F32DB6">
        <w:rPr>
          <w:sz w:val="20"/>
          <w:szCs w:val="20"/>
        </w:rPr>
        <w:t>CloudWatch Logs</w:t>
      </w:r>
      <w:r w:rsidRPr="00F32DB6">
        <w:rPr>
          <w:sz w:val="20"/>
          <w:szCs w:val="20"/>
        </w:rPr>
        <w:tab/>
      </w:r>
      <w:proofErr w:type="gramStart"/>
      <w:r w:rsidRPr="00F32DB6">
        <w:rPr>
          <w:sz w:val="20"/>
          <w:szCs w:val="20"/>
        </w:rPr>
        <w:t>YES</w:t>
      </w:r>
      <w:proofErr w:type="gramEnd"/>
      <w:r w:rsidRPr="00F32DB6">
        <w:rPr>
          <w:sz w:val="20"/>
          <w:szCs w:val="20"/>
        </w:rPr>
        <w:tab/>
        <w:t>NO</w:t>
      </w:r>
      <w:r w:rsidRPr="00F32DB6">
        <w:rPr>
          <w:sz w:val="20"/>
          <w:szCs w:val="20"/>
        </w:rPr>
        <w:tab/>
      </w:r>
      <w:proofErr w:type="gramStart"/>
      <w:r w:rsidRPr="00F32DB6">
        <w:rPr>
          <w:sz w:val="20"/>
          <w:szCs w:val="20"/>
        </w:rPr>
        <w:t>None</w:t>
      </w:r>
      <w:r w:rsidRPr="00F32DB6">
        <w:rPr>
          <w:sz w:val="20"/>
          <w:szCs w:val="20"/>
        </w:rPr>
        <w:tab/>
        <w:t>AWS</w:t>
      </w:r>
      <w:proofErr w:type="gramEnd"/>
      <w:r w:rsidRPr="00F32DB6">
        <w:rPr>
          <w:sz w:val="20"/>
          <w:szCs w:val="20"/>
        </w:rPr>
        <w:t xml:space="preserve"> design requirement</w:t>
      </w:r>
    </w:p>
    <w:p w14:paraId="24BA1E25" w14:textId="77777777" w:rsidR="00F32DB6" w:rsidRPr="00F32DB6" w:rsidRDefault="00F32DB6" w:rsidP="00F32DB6">
      <w:pPr>
        <w:pStyle w:val="ListParagraph"/>
        <w:ind w:left="1440"/>
        <w:rPr>
          <w:sz w:val="20"/>
          <w:szCs w:val="20"/>
        </w:rPr>
      </w:pPr>
      <w:r w:rsidRPr="00F32DB6">
        <w:rPr>
          <w:sz w:val="20"/>
          <w:szCs w:val="20"/>
        </w:rPr>
        <w:t>DynamoDB Query</w:t>
      </w:r>
      <w:r w:rsidRPr="00F32DB6">
        <w:rPr>
          <w:sz w:val="20"/>
          <w:szCs w:val="20"/>
        </w:rPr>
        <w:tab/>
        <w:t>YES</w:t>
      </w:r>
      <w:r w:rsidRPr="00F32DB6">
        <w:rPr>
          <w:sz w:val="20"/>
          <w:szCs w:val="20"/>
        </w:rPr>
        <w:tab/>
        <w:t>NO*</w:t>
      </w:r>
      <w:r w:rsidRPr="00F32DB6">
        <w:rPr>
          <w:sz w:val="20"/>
          <w:szCs w:val="20"/>
        </w:rPr>
        <w:tab/>
        <w:t>Low</w:t>
      </w:r>
      <w:r w:rsidRPr="00F32DB6">
        <w:rPr>
          <w:sz w:val="20"/>
          <w:szCs w:val="20"/>
        </w:rPr>
        <w:tab/>
        <w:t>GSI queries require it</w:t>
      </w:r>
    </w:p>
    <w:p w14:paraId="13234A29" w14:textId="77777777" w:rsidR="00F32DB6" w:rsidRPr="00F32DB6" w:rsidRDefault="00F32DB6" w:rsidP="00F32DB6">
      <w:pPr>
        <w:pStyle w:val="ListParagraph"/>
        <w:ind w:left="1440"/>
        <w:rPr>
          <w:sz w:val="20"/>
          <w:szCs w:val="20"/>
        </w:rPr>
      </w:pPr>
      <w:r w:rsidRPr="00F32DB6">
        <w:rPr>
          <w:sz w:val="20"/>
          <w:szCs w:val="20"/>
        </w:rPr>
        <w:lastRenderedPageBreak/>
        <w:t xml:space="preserve">SQS </w:t>
      </w:r>
      <w:proofErr w:type="spellStart"/>
      <w:r w:rsidRPr="00F32DB6">
        <w:rPr>
          <w:sz w:val="20"/>
          <w:szCs w:val="20"/>
        </w:rPr>
        <w:t>SendMessage</w:t>
      </w:r>
      <w:proofErr w:type="spellEnd"/>
      <w:r w:rsidRPr="00F32DB6">
        <w:rPr>
          <w:sz w:val="20"/>
          <w:szCs w:val="20"/>
        </w:rPr>
        <w:tab/>
      </w:r>
      <w:proofErr w:type="gramStart"/>
      <w:r w:rsidRPr="00F32DB6">
        <w:rPr>
          <w:sz w:val="20"/>
          <w:szCs w:val="20"/>
        </w:rPr>
        <w:t>YES</w:t>
      </w:r>
      <w:proofErr w:type="gramEnd"/>
      <w:r w:rsidRPr="00F32DB6">
        <w:rPr>
          <w:sz w:val="20"/>
          <w:szCs w:val="20"/>
        </w:rPr>
        <w:tab/>
        <w:t>NO</w:t>
      </w:r>
      <w:r w:rsidRPr="00F32DB6">
        <w:rPr>
          <w:sz w:val="20"/>
          <w:szCs w:val="20"/>
        </w:rPr>
        <w:tab/>
      </w:r>
      <w:proofErr w:type="gramStart"/>
      <w:r w:rsidRPr="00F32DB6">
        <w:rPr>
          <w:sz w:val="20"/>
          <w:szCs w:val="20"/>
        </w:rPr>
        <w:t>None</w:t>
      </w:r>
      <w:r w:rsidRPr="00F32DB6">
        <w:rPr>
          <w:sz w:val="20"/>
          <w:szCs w:val="20"/>
        </w:rPr>
        <w:tab/>
        <w:t>AWS</w:t>
      </w:r>
      <w:proofErr w:type="gramEnd"/>
      <w:r w:rsidRPr="00F32DB6">
        <w:rPr>
          <w:sz w:val="20"/>
          <w:szCs w:val="20"/>
        </w:rPr>
        <w:t xml:space="preserve"> design requirement</w:t>
      </w:r>
    </w:p>
    <w:p w14:paraId="4BE0BCC4" w14:textId="2E056A0B" w:rsidR="00F32DB6" w:rsidRPr="00F32DB6" w:rsidRDefault="00F32DB6" w:rsidP="00F32DB6">
      <w:pPr>
        <w:pStyle w:val="ListParagraph"/>
        <w:ind w:left="1440"/>
        <w:rPr>
          <w:sz w:val="20"/>
          <w:szCs w:val="20"/>
        </w:rPr>
      </w:pPr>
      <w:r w:rsidRPr="00F32DB6">
        <w:rPr>
          <w:sz w:val="20"/>
          <w:szCs w:val="20"/>
        </w:rPr>
        <w:t>Bedrock KB</w:t>
      </w:r>
      <w:r w:rsidRPr="00F32DB6">
        <w:rPr>
          <w:sz w:val="20"/>
          <w:szCs w:val="20"/>
        </w:rPr>
        <w:tab/>
        <w:t>NO</w:t>
      </w:r>
      <w:r w:rsidRPr="00F32DB6">
        <w:rPr>
          <w:sz w:val="20"/>
          <w:szCs w:val="20"/>
        </w:rPr>
        <w:tab/>
        <w:t>YES*</w:t>
      </w:r>
      <w:r w:rsidRPr="00F32DB6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F32DB6">
        <w:rPr>
          <w:sz w:val="20"/>
          <w:szCs w:val="20"/>
        </w:rPr>
        <w:t>Low</w:t>
      </w:r>
      <w:r w:rsidRPr="00F32DB6">
        <w:rPr>
          <w:sz w:val="20"/>
          <w:szCs w:val="20"/>
        </w:rPr>
        <w:tab/>
        <w:t>Could hard-code KB ID</w:t>
      </w:r>
    </w:p>
    <w:p w14:paraId="07B69C0D" w14:textId="77777777" w:rsidR="00F32DB6" w:rsidRDefault="00F32DB6" w:rsidP="00F32DB6">
      <w:pPr>
        <w:pStyle w:val="ListParagraph"/>
        <w:ind w:left="1440"/>
        <w:rPr>
          <w:sz w:val="20"/>
          <w:szCs w:val="20"/>
        </w:rPr>
      </w:pPr>
      <w:r w:rsidRPr="00F32DB6">
        <w:rPr>
          <w:sz w:val="20"/>
          <w:szCs w:val="20"/>
        </w:rPr>
        <w:t>* Technically possible but impractical or breaks functionality</w:t>
      </w:r>
    </w:p>
    <w:p w14:paraId="71D3563E" w14:textId="77777777" w:rsidR="00B919D3" w:rsidRDefault="00B919D3" w:rsidP="00F32DB6">
      <w:pPr>
        <w:pStyle w:val="ListParagraph"/>
        <w:ind w:left="1440"/>
        <w:rPr>
          <w:sz w:val="20"/>
          <w:szCs w:val="20"/>
        </w:rPr>
      </w:pPr>
    </w:p>
    <w:p w14:paraId="4E00D80B" w14:textId="77777777" w:rsidR="00B919D3" w:rsidRPr="00F32DB6" w:rsidRDefault="00B919D3" w:rsidP="00F32DB6">
      <w:pPr>
        <w:pStyle w:val="ListParagraph"/>
        <w:ind w:left="1440"/>
        <w:rPr>
          <w:sz w:val="20"/>
          <w:szCs w:val="20"/>
        </w:rPr>
      </w:pPr>
    </w:p>
    <w:p w14:paraId="6EFCF4A4" w14:textId="1C9F34C9" w:rsidR="00E72E92" w:rsidRDefault="00E72E92" w:rsidP="00E72E92">
      <w:pPr>
        <w:pStyle w:val="ListParagraph"/>
        <w:numPr>
          <w:ilvl w:val="0"/>
          <w:numId w:val="6"/>
        </w:numPr>
        <w:rPr>
          <w:highlight w:val="lightGray"/>
        </w:rPr>
      </w:pPr>
      <w:r w:rsidRPr="00E72E92">
        <w:rPr>
          <w:highlight w:val="lightGray"/>
        </w:rPr>
        <w:t xml:space="preserve">AWS Managed Policies - Using </w:t>
      </w:r>
      <w:proofErr w:type="spellStart"/>
      <w:r w:rsidRPr="00E72E92">
        <w:rPr>
          <w:highlight w:val="lightGray"/>
        </w:rPr>
        <w:t>AWSLambdaBasicExecutionRole</w:t>
      </w:r>
      <w:proofErr w:type="spellEnd"/>
      <w:r w:rsidRPr="00E72E92">
        <w:rPr>
          <w:highlight w:val="lightGray"/>
        </w:rPr>
        <w:t xml:space="preserve"> per AWS best practices</w:t>
      </w:r>
    </w:p>
    <w:p w14:paraId="3A55D56A" w14:textId="77777777" w:rsidR="00E72E92" w:rsidRPr="00E72E92" w:rsidRDefault="00E72E92" w:rsidP="00E72E92">
      <w:pPr>
        <w:ind w:left="1440"/>
        <w:rPr>
          <w:sz w:val="20"/>
          <w:szCs w:val="20"/>
        </w:rPr>
      </w:pPr>
      <w:r w:rsidRPr="001A0D47">
        <w:rPr>
          <w:i/>
          <w:iCs/>
          <w:sz w:val="20"/>
          <w:szCs w:val="20"/>
        </w:rPr>
        <w:t>Finding</w:t>
      </w:r>
      <w:r w:rsidRPr="00E72E92">
        <w:rPr>
          <w:sz w:val="20"/>
          <w:szCs w:val="20"/>
        </w:rPr>
        <w:t xml:space="preserve">: AwsSolutions-IAM4 - Lambda functions use AWS managed policy </w:t>
      </w:r>
      <w:proofErr w:type="spellStart"/>
      <w:r w:rsidRPr="00E72E92">
        <w:rPr>
          <w:sz w:val="20"/>
          <w:szCs w:val="20"/>
        </w:rPr>
        <w:t>AWSLambdaBasicExecutionRole</w:t>
      </w:r>
      <w:proofErr w:type="spellEnd"/>
    </w:p>
    <w:p w14:paraId="50C3FDBC" w14:textId="747ED7BD" w:rsidR="00E72E92" w:rsidRPr="00E72E92" w:rsidRDefault="00E72E92" w:rsidP="00E72E92">
      <w:pPr>
        <w:ind w:left="1440"/>
        <w:rPr>
          <w:i/>
          <w:iCs/>
          <w:sz w:val="20"/>
          <w:szCs w:val="20"/>
        </w:rPr>
      </w:pPr>
      <w:r w:rsidRPr="00E72E92">
        <w:rPr>
          <w:i/>
          <w:iCs/>
          <w:sz w:val="20"/>
          <w:szCs w:val="20"/>
        </w:rPr>
        <w:t xml:space="preserve">Why </w:t>
      </w:r>
      <w:r>
        <w:rPr>
          <w:i/>
          <w:iCs/>
          <w:sz w:val="20"/>
          <w:szCs w:val="20"/>
        </w:rPr>
        <w:t>is it suppressed</w:t>
      </w:r>
      <w:r w:rsidRPr="00E72E92">
        <w:rPr>
          <w:i/>
          <w:iCs/>
          <w:sz w:val="20"/>
          <w:szCs w:val="20"/>
        </w:rPr>
        <w:t>:</w:t>
      </w:r>
    </w:p>
    <w:p w14:paraId="6E6E048C" w14:textId="77777777" w:rsidR="00E72E92" w:rsidRPr="00E72E92" w:rsidRDefault="00E72E92" w:rsidP="00E72E92">
      <w:pPr>
        <w:pStyle w:val="ListParagraph"/>
        <w:numPr>
          <w:ilvl w:val="0"/>
          <w:numId w:val="8"/>
        </w:numPr>
        <w:rPr>
          <w:sz w:val="20"/>
          <w:szCs w:val="20"/>
        </w:rPr>
      </w:pPr>
      <w:proofErr w:type="spellStart"/>
      <w:r w:rsidRPr="00E72E92">
        <w:rPr>
          <w:sz w:val="20"/>
          <w:szCs w:val="20"/>
        </w:rPr>
        <w:t>AWSLambdaBasicExecutionRole</w:t>
      </w:r>
      <w:proofErr w:type="spellEnd"/>
      <w:r w:rsidRPr="00E72E92">
        <w:rPr>
          <w:sz w:val="20"/>
          <w:szCs w:val="20"/>
        </w:rPr>
        <w:t xml:space="preserve"> is the AWS-recommended managed policy for Lambda functions</w:t>
      </w:r>
    </w:p>
    <w:p w14:paraId="0DB16D57" w14:textId="77777777" w:rsidR="00E72E92" w:rsidRPr="00E72E92" w:rsidRDefault="00E72E92" w:rsidP="00E72E92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E72E92">
        <w:rPr>
          <w:sz w:val="20"/>
          <w:szCs w:val="20"/>
        </w:rPr>
        <w:t>It's specifically designed for Lambda CloudWatch Logs access</w:t>
      </w:r>
    </w:p>
    <w:p w14:paraId="6ABC6D75" w14:textId="77777777" w:rsidR="00E72E92" w:rsidRPr="00E72E92" w:rsidRDefault="00E72E92" w:rsidP="00E72E92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E72E92">
        <w:rPr>
          <w:sz w:val="20"/>
          <w:szCs w:val="20"/>
        </w:rPr>
        <w:t>AWS documentation explicitly recommends using it</w:t>
      </w:r>
    </w:p>
    <w:p w14:paraId="59C00CF3" w14:textId="77777777" w:rsidR="00E72E92" w:rsidRPr="00E72E92" w:rsidRDefault="00E72E92" w:rsidP="00E72E92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E72E92">
        <w:rPr>
          <w:sz w:val="20"/>
          <w:szCs w:val="20"/>
        </w:rPr>
        <w:t>Creating a custom policy would duplicate AWS-maintained policy with no security benefit</w:t>
      </w:r>
    </w:p>
    <w:p w14:paraId="2EE8263A" w14:textId="77777777" w:rsidR="00E72E92" w:rsidRPr="00E72E92" w:rsidRDefault="00E72E92" w:rsidP="00E72E92">
      <w:pPr>
        <w:ind w:left="1440"/>
        <w:rPr>
          <w:i/>
          <w:iCs/>
          <w:sz w:val="20"/>
          <w:szCs w:val="20"/>
        </w:rPr>
      </w:pPr>
      <w:r w:rsidRPr="00E72E92">
        <w:rPr>
          <w:i/>
          <w:iCs/>
          <w:sz w:val="20"/>
          <w:szCs w:val="20"/>
        </w:rPr>
        <w:t xml:space="preserve">What it would take to implement (remove suppression): </w:t>
      </w:r>
    </w:p>
    <w:p w14:paraId="036C1147" w14:textId="23F58D9E" w:rsidR="00E72E92" w:rsidRPr="001A0D47" w:rsidRDefault="00E72E92" w:rsidP="001A0D47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A0D47">
        <w:rPr>
          <w:sz w:val="20"/>
          <w:szCs w:val="20"/>
        </w:rPr>
        <w:t>Create custom inline policies for each Lambda</w:t>
      </w:r>
    </w:p>
    <w:p w14:paraId="20A3B08E" w14:textId="77777777" w:rsidR="00E72E92" w:rsidRPr="00E72E92" w:rsidRDefault="00E72E92" w:rsidP="00E72E92">
      <w:pPr>
        <w:ind w:left="1440"/>
        <w:rPr>
          <w:i/>
          <w:iCs/>
          <w:sz w:val="20"/>
          <w:szCs w:val="20"/>
        </w:rPr>
      </w:pPr>
      <w:r w:rsidRPr="00E72E92">
        <w:rPr>
          <w:i/>
          <w:iCs/>
          <w:sz w:val="20"/>
          <w:szCs w:val="20"/>
        </w:rPr>
        <w:t>Trade-off:</w:t>
      </w:r>
    </w:p>
    <w:p w14:paraId="4FA5025E" w14:textId="77777777" w:rsidR="00E72E92" w:rsidRPr="001A0D47" w:rsidRDefault="00E72E92" w:rsidP="001A0D47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1A0D47">
        <w:rPr>
          <w:sz w:val="20"/>
          <w:szCs w:val="20"/>
        </w:rPr>
        <w:t>Benefit: Slightly more restrictive (scoped to specific log group)</w:t>
      </w:r>
    </w:p>
    <w:p w14:paraId="08589E61" w14:textId="77777777" w:rsidR="00E72E92" w:rsidRPr="001A0D47" w:rsidRDefault="00E72E92" w:rsidP="001A0D47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1A0D47">
        <w:rPr>
          <w:sz w:val="20"/>
          <w:szCs w:val="20"/>
        </w:rPr>
        <w:t>Cost: More code to maintain, loses AWS-managed updates, no real security gain</w:t>
      </w:r>
    </w:p>
    <w:p w14:paraId="3F85BB56" w14:textId="02AD00D2" w:rsidR="00E72E92" w:rsidRPr="00E72E92" w:rsidRDefault="00E72E92" w:rsidP="00E72E92">
      <w:pPr>
        <w:ind w:left="144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Action taken</w:t>
      </w:r>
      <w:r w:rsidRPr="00E72E92">
        <w:rPr>
          <w:i/>
          <w:iCs/>
          <w:sz w:val="20"/>
          <w:szCs w:val="20"/>
        </w:rPr>
        <w:t xml:space="preserve">: </w:t>
      </w:r>
    </w:p>
    <w:p w14:paraId="2D1623BF" w14:textId="3D7152E4" w:rsidR="00E72E92" w:rsidRPr="00E72E92" w:rsidRDefault="00E72E92" w:rsidP="00E72E92">
      <w:pPr>
        <w:ind w:left="2160"/>
        <w:rPr>
          <w:sz w:val="20"/>
          <w:szCs w:val="20"/>
          <w:highlight w:val="lightGray"/>
        </w:rPr>
      </w:pPr>
      <w:r w:rsidRPr="00E72E92">
        <w:rPr>
          <w:sz w:val="20"/>
          <w:szCs w:val="20"/>
        </w:rPr>
        <w:t>Keep suppression - this is AWS best practice and widely accepted in production systems.</w:t>
      </w:r>
    </w:p>
    <w:p w14:paraId="5EDC9773" w14:textId="77777777" w:rsidR="00E72E92" w:rsidRPr="00E72E92" w:rsidRDefault="00E72E92" w:rsidP="00E72E92">
      <w:pPr>
        <w:rPr>
          <w:highlight w:val="lightGray"/>
        </w:rPr>
      </w:pPr>
    </w:p>
    <w:p w14:paraId="72CD706F" w14:textId="353BCF4E" w:rsidR="00966999" w:rsidRPr="00966999" w:rsidRDefault="00C222F6" w:rsidP="00966999">
      <w:pPr>
        <w:pStyle w:val="ListParagraph"/>
        <w:numPr>
          <w:ilvl w:val="0"/>
          <w:numId w:val="6"/>
        </w:numPr>
        <w:rPr>
          <w:highlight w:val="yellow"/>
        </w:rPr>
      </w:pPr>
      <w:r w:rsidRPr="00F32DB6">
        <w:rPr>
          <w:highlight w:val="lightGray"/>
        </w:rPr>
        <w:t>Python 3.12 runtime - Current and supported version</w:t>
      </w:r>
      <w:r w:rsidR="00966999">
        <w:rPr>
          <w:highlight w:val="lightGray"/>
        </w:rPr>
        <w:t xml:space="preserve"> </w:t>
      </w:r>
      <w:proofErr w:type="gramStart"/>
      <w:r w:rsidR="00966999">
        <w:rPr>
          <w:highlight w:val="lightGray"/>
        </w:rPr>
        <w:t xml:space="preserve">- </w:t>
      </w:r>
      <w:r w:rsidR="00966999" w:rsidRPr="00966999">
        <w:rPr>
          <w:highlight w:val="yellow"/>
        </w:rPr>
        <w:t xml:space="preserve"> </w:t>
      </w:r>
      <w:r w:rsidR="00966999" w:rsidRPr="00966999">
        <w:rPr>
          <w:highlight w:val="yellow"/>
        </w:rPr>
        <w:t>Review</w:t>
      </w:r>
      <w:proofErr w:type="gramEnd"/>
      <w:r w:rsidR="00966999" w:rsidRPr="00966999">
        <w:rPr>
          <w:highlight w:val="yellow"/>
        </w:rPr>
        <w:t xml:space="preserve"> finding recommendation to fix. [FIXED]</w:t>
      </w:r>
    </w:p>
    <w:p w14:paraId="4147FCEF" w14:textId="4E5F5573" w:rsidR="00C222F6" w:rsidRDefault="00C222F6" w:rsidP="00B7482F">
      <w:pPr>
        <w:pStyle w:val="ListParagraph"/>
        <w:ind w:left="1440"/>
        <w:rPr>
          <w:highlight w:val="lightGray"/>
        </w:rPr>
      </w:pPr>
    </w:p>
    <w:p w14:paraId="58017962" w14:textId="557A3130" w:rsidR="001A0D47" w:rsidRPr="001A0D47" w:rsidRDefault="001A0D47" w:rsidP="001A0D47">
      <w:pPr>
        <w:ind w:left="1440"/>
        <w:rPr>
          <w:sz w:val="20"/>
          <w:szCs w:val="20"/>
        </w:rPr>
      </w:pPr>
      <w:r w:rsidRPr="001A0D47">
        <w:rPr>
          <w:i/>
          <w:iCs/>
          <w:sz w:val="20"/>
          <w:szCs w:val="20"/>
        </w:rPr>
        <w:t>Finding</w:t>
      </w:r>
      <w:r w:rsidRPr="001A0D47">
        <w:rPr>
          <w:sz w:val="20"/>
          <w:szCs w:val="20"/>
        </w:rPr>
        <w:t>: AwsSolutions-L1 - Lambda runtime not using the latest version</w:t>
      </w:r>
    </w:p>
    <w:p w14:paraId="021C7947" w14:textId="4BBDE816" w:rsidR="001A0D47" w:rsidRPr="001A0D47" w:rsidRDefault="001A0D47" w:rsidP="001A0D47">
      <w:pPr>
        <w:ind w:left="1440"/>
        <w:rPr>
          <w:i/>
          <w:iCs/>
          <w:sz w:val="20"/>
          <w:szCs w:val="20"/>
        </w:rPr>
      </w:pPr>
      <w:r w:rsidRPr="001A0D47">
        <w:rPr>
          <w:i/>
          <w:iCs/>
          <w:sz w:val="20"/>
          <w:szCs w:val="20"/>
        </w:rPr>
        <w:t>Why Suppressed:</w:t>
      </w:r>
    </w:p>
    <w:p w14:paraId="1965453A" w14:textId="77777777" w:rsidR="001A0D47" w:rsidRPr="001A0D47" w:rsidRDefault="001A0D47" w:rsidP="001A0D47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1A0D47">
        <w:rPr>
          <w:sz w:val="20"/>
          <w:szCs w:val="20"/>
        </w:rPr>
        <w:t>Python 3.12 IS the latest stable Lambda runtime (released April 2024)</w:t>
      </w:r>
    </w:p>
    <w:p w14:paraId="5D1D90E5" w14:textId="77777777" w:rsidR="001A0D47" w:rsidRPr="001A0D47" w:rsidRDefault="001A0D47" w:rsidP="001A0D47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1A0D47">
        <w:rPr>
          <w:sz w:val="20"/>
          <w:szCs w:val="20"/>
        </w:rPr>
        <w:t>Python 3.13 is not yet available on AWS Lambda</w:t>
      </w:r>
    </w:p>
    <w:p w14:paraId="524C9554" w14:textId="77777777" w:rsidR="001A0D47" w:rsidRPr="001A0D47" w:rsidRDefault="001A0D47" w:rsidP="001A0D47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1A0D47">
        <w:rPr>
          <w:sz w:val="20"/>
          <w:szCs w:val="20"/>
        </w:rPr>
        <w:t>This is a false positive - CDK Nag's check is outdated or overly cautious</w:t>
      </w:r>
    </w:p>
    <w:p w14:paraId="10393DC8" w14:textId="4F7D722D" w:rsidR="001A0D47" w:rsidRPr="001A0D47" w:rsidRDefault="001A0D47" w:rsidP="001A0D47">
      <w:pPr>
        <w:ind w:left="1440"/>
        <w:rPr>
          <w:i/>
          <w:iCs/>
          <w:sz w:val="20"/>
          <w:szCs w:val="20"/>
        </w:rPr>
      </w:pPr>
      <w:r w:rsidRPr="001A0D47">
        <w:rPr>
          <w:i/>
          <w:iCs/>
          <w:sz w:val="20"/>
          <w:szCs w:val="20"/>
        </w:rPr>
        <w:t>What it would take to implement (remove suppression):</w:t>
      </w:r>
    </w:p>
    <w:p w14:paraId="7F03D9ED" w14:textId="77777777" w:rsidR="001A0D47" w:rsidRPr="001A0D47" w:rsidRDefault="001A0D47" w:rsidP="001A0D47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1A0D47">
        <w:rPr>
          <w:sz w:val="20"/>
          <w:szCs w:val="20"/>
        </w:rPr>
        <w:lastRenderedPageBreak/>
        <w:t>Wait for Python 3.13 Lambda support (not yet available)</w:t>
      </w:r>
    </w:p>
    <w:p w14:paraId="51CC42BF" w14:textId="77777777" w:rsidR="001A0D47" w:rsidRPr="001A0D47" w:rsidRDefault="001A0D47" w:rsidP="001A0D47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1A0D47">
        <w:rPr>
          <w:sz w:val="20"/>
          <w:szCs w:val="20"/>
        </w:rPr>
        <w:t>Or use a custom runtime (unnecessary complexity)</w:t>
      </w:r>
    </w:p>
    <w:p w14:paraId="704507C5" w14:textId="7705BFE4" w:rsidR="001A0D47" w:rsidRPr="00966999" w:rsidRDefault="001A0D47" w:rsidP="001A0D47">
      <w:pPr>
        <w:ind w:left="1440"/>
        <w:rPr>
          <w:i/>
          <w:iCs/>
          <w:strike/>
          <w:sz w:val="20"/>
          <w:szCs w:val="20"/>
        </w:rPr>
      </w:pPr>
      <w:r w:rsidRPr="00966999">
        <w:rPr>
          <w:i/>
          <w:iCs/>
          <w:strike/>
          <w:sz w:val="20"/>
          <w:szCs w:val="20"/>
        </w:rPr>
        <w:t>Action Taken:</w:t>
      </w:r>
    </w:p>
    <w:p w14:paraId="0C9A0FEE" w14:textId="329F9154" w:rsidR="00C222F6" w:rsidRPr="00966999" w:rsidRDefault="001A0D47" w:rsidP="001A0D47">
      <w:pPr>
        <w:ind w:left="2160"/>
        <w:rPr>
          <w:strike/>
          <w:sz w:val="20"/>
          <w:szCs w:val="20"/>
        </w:rPr>
      </w:pPr>
      <w:r w:rsidRPr="00966999">
        <w:rPr>
          <w:strike/>
          <w:sz w:val="20"/>
          <w:szCs w:val="20"/>
        </w:rPr>
        <w:t>Keep suppression - we're already using the latest available runtime. This warning is informational only, reminding teams to check for updates periodically.</w:t>
      </w:r>
    </w:p>
    <w:p w14:paraId="7A7C0D73" w14:textId="1A953D15" w:rsidR="00966999" w:rsidRPr="00B7482F" w:rsidRDefault="00B7482F" w:rsidP="001A0D47">
      <w:pPr>
        <w:ind w:left="2160"/>
        <w:rPr>
          <w:color w:val="EE0000"/>
          <w:sz w:val="20"/>
          <w:szCs w:val="20"/>
        </w:rPr>
      </w:pPr>
      <w:r w:rsidRPr="00B7482F">
        <w:rPr>
          <w:color w:val="EE0000"/>
          <w:sz w:val="20"/>
          <w:szCs w:val="20"/>
        </w:rPr>
        <w:t>Reviewer comment:</w:t>
      </w:r>
    </w:p>
    <w:p w14:paraId="513CDADD" w14:textId="77777777" w:rsidR="00B7482F" w:rsidRPr="008F4C49" w:rsidRDefault="00B7482F" w:rsidP="00B7482F">
      <w:pPr>
        <w:pStyle w:val="ListParagraph"/>
        <w:numPr>
          <w:ilvl w:val="0"/>
          <w:numId w:val="31"/>
        </w:numPr>
        <w:rPr>
          <w:color w:val="EE0000"/>
          <w:sz w:val="20"/>
          <w:szCs w:val="20"/>
        </w:rPr>
      </w:pPr>
      <w:r w:rsidRPr="008F4C49">
        <w:rPr>
          <w:color w:val="EE0000"/>
          <w:sz w:val="20"/>
          <w:szCs w:val="20"/>
        </w:rPr>
        <w:t>Python 3.14 supported as of early Nov. 2025 (https://aws.amazon.com/blogs/compute/python-3-14-runtime-now-available-in-aws-lambda/)</w:t>
      </w:r>
    </w:p>
    <w:p w14:paraId="5D24361D" w14:textId="77777777" w:rsidR="00B7482F" w:rsidRDefault="00B7482F" w:rsidP="001A0D47">
      <w:pPr>
        <w:ind w:left="2160"/>
        <w:rPr>
          <w:sz w:val="20"/>
          <w:szCs w:val="20"/>
        </w:rPr>
      </w:pPr>
    </w:p>
    <w:p w14:paraId="0C134446" w14:textId="6DBBC36F" w:rsidR="00966999" w:rsidRPr="00966999" w:rsidRDefault="00966999" w:rsidP="00966999">
      <w:pPr>
        <w:ind w:left="2160"/>
        <w:rPr>
          <w:sz w:val="20"/>
          <w:szCs w:val="20"/>
        </w:rPr>
      </w:pPr>
      <w:r w:rsidRPr="00966999">
        <w:rPr>
          <w:sz w:val="20"/>
          <w:szCs w:val="20"/>
        </w:rPr>
        <w:t xml:space="preserve">Issue </w:t>
      </w:r>
      <w:r>
        <w:rPr>
          <w:sz w:val="20"/>
          <w:szCs w:val="20"/>
        </w:rPr>
        <w:t>C.</w:t>
      </w:r>
      <w:r w:rsidRPr="00966999">
        <w:rPr>
          <w:sz w:val="20"/>
          <w:szCs w:val="20"/>
        </w:rPr>
        <w:t xml:space="preserve"> - Python Runtime (AwsSolutions-L1) </w:t>
      </w:r>
      <w:r w:rsidRPr="00966999">
        <w:rPr>
          <w:rFonts w:ascii="Apple Color Emoji" w:hAnsi="Apple Color Emoji" w:cs="Apple Color Emoji"/>
          <w:sz w:val="20"/>
          <w:szCs w:val="20"/>
        </w:rPr>
        <w:t>✅</w:t>
      </w:r>
      <w:r w:rsidRPr="00966999">
        <w:rPr>
          <w:sz w:val="20"/>
          <w:szCs w:val="20"/>
        </w:rPr>
        <w:t xml:space="preserve"> RESOLVED:</w:t>
      </w:r>
    </w:p>
    <w:p w14:paraId="386A877B" w14:textId="77777777" w:rsidR="00966999" w:rsidRDefault="00966999" w:rsidP="00966999">
      <w:pPr>
        <w:ind w:left="2160"/>
        <w:rPr>
          <w:sz w:val="20"/>
          <w:szCs w:val="20"/>
        </w:rPr>
      </w:pPr>
      <w:r w:rsidRPr="00966999">
        <w:rPr>
          <w:sz w:val="20"/>
          <w:szCs w:val="20"/>
        </w:rPr>
        <w:t>Changes made:</w:t>
      </w:r>
    </w:p>
    <w:p w14:paraId="015B4F13" w14:textId="1B8E2D3F" w:rsidR="00966999" w:rsidRPr="00966999" w:rsidRDefault="00966999" w:rsidP="00966999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966999">
        <w:rPr>
          <w:sz w:val="20"/>
          <w:szCs w:val="20"/>
        </w:rPr>
        <w:t xml:space="preserve">Updated Lambda runtime from Python 3.12 to Python 3.14 (latest stable release) in </w:t>
      </w:r>
    </w:p>
    <w:p w14:paraId="26F542AD" w14:textId="77777777" w:rsidR="00966999" w:rsidRPr="00966999" w:rsidRDefault="00966999" w:rsidP="00966999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966999">
        <w:rPr>
          <w:sz w:val="20"/>
          <w:szCs w:val="20"/>
        </w:rPr>
        <w:t>compute-</w:t>
      </w:r>
      <w:proofErr w:type="spellStart"/>
      <w:r w:rsidRPr="00966999">
        <w:rPr>
          <w:sz w:val="20"/>
          <w:szCs w:val="20"/>
        </w:rPr>
        <w:t>stack.ts</w:t>
      </w:r>
      <w:proofErr w:type="spellEnd"/>
    </w:p>
    <w:p w14:paraId="2A0BB839" w14:textId="77777777" w:rsidR="00966999" w:rsidRPr="00966999" w:rsidRDefault="00966999" w:rsidP="00966999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966999">
        <w:rPr>
          <w:sz w:val="20"/>
          <w:szCs w:val="20"/>
        </w:rPr>
        <w:t xml:space="preserve">Updated Lambda runtime from Python 3.12 to Python 3.14 in </w:t>
      </w:r>
    </w:p>
    <w:p w14:paraId="1EA72BBA" w14:textId="77777777" w:rsidR="00966999" w:rsidRPr="00966999" w:rsidRDefault="00966999" w:rsidP="00966999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966999">
        <w:rPr>
          <w:sz w:val="20"/>
          <w:szCs w:val="20"/>
        </w:rPr>
        <w:t>web-hosting-</w:t>
      </w:r>
      <w:proofErr w:type="spellStart"/>
      <w:r w:rsidRPr="00966999">
        <w:rPr>
          <w:sz w:val="20"/>
          <w:szCs w:val="20"/>
        </w:rPr>
        <w:t>stack.ts</w:t>
      </w:r>
      <w:proofErr w:type="spellEnd"/>
    </w:p>
    <w:p w14:paraId="0E454591" w14:textId="77777777" w:rsidR="00966999" w:rsidRPr="00966999" w:rsidRDefault="00966999" w:rsidP="00966999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966999">
        <w:rPr>
          <w:sz w:val="20"/>
          <w:szCs w:val="20"/>
        </w:rPr>
        <w:t>Updated all documentation to reflect Python 3.14 requirement (README.md, DEPLOYMENT_GUIDE.md, QUICK_START.md, scripts/README.md, docs/THREAT_MODEL.md)</w:t>
      </w:r>
    </w:p>
    <w:p w14:paraId="63D11112" w14:textId="77777777" w:rsidR="00B919D3" w:rsidRPr="001A0D47" w:rsidRDefault="00B919D3" w:rsidP="001A0D47">
      <w:pPr>
        <w:ind w:left="2160"/>
        <w:rPr>
          <w:sz w:val="20"/>
          <w:szCs w:val="20"/>
          <w:highlight w:val="lightGray"/>
        </w:rPr>
      </w:pPr>
    </w:p>
    <w:p w14:paraId="24D0239E" w14:textId="382B4D68" w:rsidR="00B919D3" w:rsidRPr="00966999" w:rsidRDefault="00B919D3" w:rsidP="00B919D3">
      <w:pPr>
        <w:pStyle w:val="ListParagraph"/>
        <w:numPr>
          <w:ilvl w:val="0"/>
          <w:numId w:val="6"/>
        </w:numPr>
        <w:rPr>
          <w:highlight w:val="yellow"/>
        </w:rPr>
      </w:pPr>
      <w:r w:rsidRPr="00F32DB6">
        <w:rPr>
          <w:highlight w:val="lightGray"/>
        </w:rPr>
        <w:t>SNS SSL - Not configurable at topic level (enforced at transport layer)</w:t>
      </w:r>
      <w:r w:rsidR="00E44408">
        <w:rPr>
          <w:highlight w:val="lightGray"/>
        </w:rPr>
        <w:t xml:space="preserve"> – </w:t>
      </w:r>
      <w:r w:rsidR="00E44408" w:rsidRPr="00966999">
        <w:rPr>
          <w:highlight w:val="yellow"/>
        </w:rPr>
        <w:t xml:space="preserve">Review finding recommendation to fix. </w:t>
      </w:r>
      <w:r w:rsidR="00966999" w:rsidRPr="00966999">
        <w:rPr>
          <w:highlight w:val="yellow"/>
        </w:rPr>
        <w:t>[FIXED]</w:t>
      </w:r>
    </w:p>
    <w:p w14:paraId="3AF2F76A" w14:textId="77777777" w:rsidR="00B919D3" w:rsidRPr="00B919D3" w:rsidRDefault="00B919D3" w:rsidP="00B919D3">
      <w:pPr>
        <w:ind w:left="1440"/>
        <w:rPr>
          <w:sz w:val="20"/>
          <w:szCs w:val="20"/>
        </w:rPr>
      </w:pPr>
      <w:r w:rsidRPr="00B919D3">
        <w:rPr>
          <w:i/>
          <w:iCs/>
          <w:sz w:val="20"/>
          <w:szCs w:val="20"/>
        </w:rPr>
        <w:t>Finding</w:t>
      </w:r>
      <w:r w:rsidRPr="00B919D3">
        <w:rPr>
          <w:sz w:val="20"/>
          <w:szCs w:val="20"/>
        </w:rPr>
        <w:t>: AwsSolutions-SNS3 - SNS topic should enforce SSL for publishers</w:t>
      </w:r>
    </w:p>
    <w:p w14:paraId="0D59ED80" w14:textId="5CF10864" w:rsidR="00B919D3" w:rsidRPr="00216E33" w:rsidRDefault="00B919D3" w:rsidP="00B919D3">
      <w:pPr>
        <w:ind w:left="1440"/>
        <w:rPr>
          <w:i/>
          <w:iCs/>
          <w:sz w:val="20"/>
          <w:szCs w:val="20"/>
        </w:rPr>
      </w:pPr>
      <w:r w:rsidRPr="00216E33">
        <w:rPr>
          <w:i/>
          <w:iCs/>
          <w:sz w:val="20"/>
          <w:szCs w:val="20"/>
        </w:rPr>
        <w:t>Why Suppressed:</w:t>
      </w:r>
    </w:p>
    <w:p w14:paraId="4DF8EE2A" w14:textId="77777777" w:rsidR="00B919D3" w:rsidRPr="00B919D3" w:rsidRDefault="00B919D3" w:rsidP="00B919D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B919D3">
        <w:rPr>
          <w:sz w:val="20"/>
          <w:szCs w:val="20"/>
        </w:rPr>
        <w:t>SNS topics cannot enforce SSL at the topic level - it's not a configurable property</w:t>
      </w:r>
    </w:p>
    <w:p w14:paraId="61D5909B" w14:textId="77777777" w:rsidR="00B919D3" w:rsidRPr="00B919D3" w:rsidRDefault="00B919D3" w:rsidP="00B919D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B919D3">
        <w:rPr>
          <w:sz w:val="20"/>
          <w:szCs w:val="20"/>
        </w:rPr>
        <w:t>SSL/TLS is automatically enforced at the AWS transport layer for all SNS API calls</w:t>
      </w:r>
    </w:p>
    <w:p w14:paraId="591971DC" w14:textId="77777777" w:rsidR="00B919D3" w:rsidRPr="00B919D3" w:rsidRDefault="00B919D3" w:rsidP="00B919D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B919D3">
        <w:rPr>
          <w:sz w:val="20"/>
          <w:szCs w:val="20"/>
        </w:rPr>
        <w:t>All SNS communications use HTTPS endpoints by default (https://sns.region.amazonaws.com)</w:t>
      </w:r>
    </w:p>
    <w:p w14:paraId="4031DFCF" w14:textId="77777777" w:rsidR="00B919D3" w:rsidRDefault="00B919D3" w:rsidP="00B919D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B919D3">
        <w:rPr>
          <w:sz w:val="20"/>
          <w:szCs w:val="20"/>
        </w:rPr>
        <w:t>This is an internal alarm topic only - used by CloudWatch Alarms (AWS service-to-service)</w:t>
      </w:r>
    </w:p>
    <w:p w14:paraId="75777D69" w14:textId="1EA02327" w:rsidR="00B7482F" w:rsidRPr="00B7482F" w:rsidRDefault="00B7482F" w:rsidP="00B919D3">
      <w:pPr>
        <w:pStyle w:val="ListParagraph"/>
        <w:numPr>
          <w:ilvl w:val="0"/>
          <w:numId w:val="21"/>
        </w:numPr>
        <w:rPr>
          <w:color w:val="EE0000"/>
          <w:sz w:val="20"/>
          <w:szCs w:val="20"/>
        </w:rPr>
      </w:pPr>
      <w:r w:rsidRPr="00B7482F">
        <w:rPr>
          <w:color w:val="EE0000"/>
          <w:sz w:val="20"/>
          <w:szCs w:val="20"/>
        </w:rPr>
        <w:t>Reviewer comment:</w:t>
      </w:r>
    </w:p>
    <w:p w14:paraId="2EE0A810" w14:textId="77777777" w:rsidR="00B7482F" w:rsidRDefault="00B7482F" w:rsidP="00B7482F">
      <w:pPr>
        <w:pStyle w:val="ListParagraph"/>
        <w:numPr>
          <w:ilvl w:val="0"/>
          <w:numId w:val="21"/>
        </w:numPr>
        <w:rPr>
          <w:color w:val="EE0000"/>
          <w:sz w:val="20"/>
          <w:szCs w:val="20"/>
        </w:rPr>
      </w:pPr>
      <w:r w:rsidRPr="008F4C49">
        <w:rPr>
          <w:color w:val="EE0000"/>
          <w:sz w:val="20"/>
          <w:szCs w:val="20"/>
        </w:rPr>
        <w:t xml:space="preserve">Did you enable SSE </w:t>
      </w:r>
      <w:r>
        <w:rPr>
          <w:color w:val="EE0000"/>
          <w:sz w:val="20"/>
          <w:szCs w:val="20"/>
        </w:rPr>
        <w:t>o</w:t>
      </w:r>
      <w:r w:rsidRPr="008F4C49">
        <w:rPr>
          <w:color w:val="EE0000"/>
          <w:sz w:val="20"/>
          <w:szCs w:val="20"/>
        </w:rPr>
        <w:t>n the topic</w:t>
      </w:r>
      <w:r>
        <w:rPr>
          <w:color w:val="EE0000"/>
          <w:sz w:val="20"/>
          <w:szCs w:val="20"/>
        </w:rPr>
        <w:t xml:space="preserve">? What does the IAM policy look like </w:t>
      </w:r>
    </w:p>
    <w:p w14:paraId="7B9C2B5D" w14:textId="77777777" w:rsidR="00B7482F" w:rsidRPr="008F4C49" w:rsidRDefault="00B7482F" w:rsidP="00B7482F">
      <w:pPr>
        <w:pStyle w:val="ListParagraph"/>
        <w:numPr>
          <w:ilvl w:val="0"/>
          <w:numId w:val="21"/>
        </w:numPr>
        <w:rPr>
          <w:color w:val="EE0000"/>
          <w:sz w:val="20"/>
          <w:szCs w:val="20"/>
        </w:rPr>
      </w:pPr>
      <w:r w:rsidRPr="008F4C49">
        <w:rPr>
          <w:color w:val="EE0000"/>
          <w:sz w:val="20"/>
          <w:szCs w:val="20"/>
        </w:rPr>
        <w:t>https://docs.aws.amazon.com/sns/latest/dg/sns-security-best-practices.html</w:t>
      </w:r>
    </w:p>
    <w:p w14:paraId="16B1679D" w14:textId="77777777" w:rsidR="00B7482F" w:rsidRPr="00B919D3" w:rsidRDefault="00B7482F" w:rsidP="00B7482F">
      <w:pPr>
        <w:pStyle w:val="ListParagraph"/>
        <w:ind w:left="2160"/>
        <w:rPr>
          <w:sz w:val="20"/>
          <w:szCs w:val="20"/>
        </w:rPr>
      </w:pPr>
    </w:p>
    <w:p w14:paraId="4496C5B6" w14:textId="77777777" w:rsidR="00216E33" w:rsidRDefault="00B919D3" w:rsidP="00B919D3">
      <w:pPr>
        <w:ind w:left="1440"/>
        <w:rPr>
          <w:i/>
          <w:iCs/>
          <w:sz w:val="20"/>
          <w:szCs w:val="20"/>
        </w:rPr>
      </w:pPr>
      <w:r w:rsidRPr="00216E33">
        <w:rPr>
          <w:i/>
          <w:iCs/>
          <w:sz w:val="20"/>
          <w:szCs w:val="20"/>
        </w:rPr>
        <w:t xml:space="preserve">What it would take to implement (remove suppression): </w:t>
      </w:r>
    </w:p>
    <w:p w14:paraId="18C93574" w14:textId="3C708B24" w:rsidR="00B919D3" w:rsidRPr="00216E33" w:rsidRDefault="00B919D3" w:rsidP="00216E33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216E33">
        <w:rPr>
          <w:i/>
          <w:iCs/>
          <w:sz w:val="20"/>
          <w:szCs w:val="20"/>
        </w:rPr>
        <w:lastRenderedPageBreak/>
        <w:t>Add a topic policy to deny non-SSL requests:</w:t>
      </w:r>
    </w:p>
    <w:p w14:paraId="7A14503F" w14:textId="77777777" w:rsidR="00B919D3" w:rsidRPr="00216E33" w:rsidRDefault="00B919D3" w:rsidP="00216E33">
      <w:pPr>
        <w:spacing w:after="0"/>
        <w:ind w:left="2520"/>
        <w:rPr>
          <w:sz w:val="20"/>
          <w:szCs w:val="20"/>
        </w:rPr>
      </w:pPr>
      <w:proofErr w:type="spellStart"/>
      <w:r w:rsidRPr="00216E33">
        <w:rPr>
          <w:sz w:val="20"/>
          <w:szCs w:val="20"/>
        </w:rPr>
        <w:t>alarmTopic.addToResourcePolicy</w:t>
      </w:r>
      <w:proofErr w:type="spellEnd"/>
      <w:r w:rsidRPr="00216E33">
        <w:rPr>
          <w:sz w:val="20"/>
          <w:szCs w:val="20"/>
        </w:rPr>
        <w:t xml:space="preserve">(new </w:t>
      </w:r>
      <w:proofErr w:type="spellStart"/>
      <w:proofErr w:type="gramStart"/>
      <w:r w:rsidRPr="00216E33">
        <w:rPr>
          <w:sz w:val="20"/>
          <w:szCs w:val="20"/>
        </w:rPr>
        <w:t>iam.PolicyStatement</w:t>
      </w:r>
      <w:proofErr w:type="spellEnd"/>
      <w:proofErr w:type="gramEnd"/>
      <w:r w:rsidRPr="00216E33">
        <w:rPr>
          <w:sz w:val="20"/>
          <w:szCs w:val="20"/>
        </w:rPr>
        <w:t>({</w:t>
      </w:r>
    </w:p>
    <w:p w14:paraId="7857680F" w14:textId="30A45AFA" w:rsidR="00B919D3" w:rsidRPr="00216E33" w:rsidRDefault="00B919D3" w:rsidP="00216E33">
      <w:pPr>
        <w:spacing w:after="0"/>
        <w:ind w:left="2520"/>
        <w:rPr>
          <w:sz w:val="20"/>
          <w:szCs w:val="20"/>
        </w:rPr>
      </w:pPr>
      <w:r w:rsidRPr="00216E33">
        <w:rPr>
          <w:sz w:val="20"/>
          <w:szCs w:val="20"/>
        </w:rPr>
        <w:t xml:space="preserve">effect: </w:t>
      </w:r>
      <w:proofErr w:type="spellStart"/>
      <w:proofErr w:type="gramStart"/>
      <w:r w:rsidRPr="00216E33">
        <w:rPr>
          <w:sz w:val="20"/>
          <w:szCs w:val="20"/>
        </w:rPr>
        <w:t>iam.Effect.Deny</w:t>
      </w:r>
      <w:proofErr w:type="spellEnd"/>
      <w:proofErr w:type="gramEnd"/>
      <w:r w:rsidRPr="00216E33">
        <w:rPr>
          <w:sz w:val="20"/>
          <w:szCs w:val="20"/>
        </w:rPr>
        <w:t>,</w:t>
      </w:r>
    </w:p>
    <w:p w14:paraId="4C400C4C" w14:textId="7876D7CE" w:rsidR="00B919D3" w:rsidRPr="00216E33" w:rsidRDefault="00B919D3" w:rsidP="00216E33">
      <w:pPr>
        <w:spacing w:after="0"/>
        <w:ind w:left="2520"/>
        <w:rPr>
          <w:sz w:val="20"/>
          <w:szCs w:val="20"/>
        </w:rPr>
      </w:pPr>
      <w:r w:rsidRPr="00216E33">
        <w:rPr>
          <w:sz w:val="20"/>
          <w:szCs w:val="20"/>
        </w:rPr>
        <w:t xml:space="preserve">principals: [new </w:t>
      </w:r>
      <w:proofErr w:type="spellStart"/>
      <w:proofErr w:type="gramStart"/>
      <w:r w:rsidRPr="00216E33">
        <w:rPr>
          <w:sz w:val="20"/>
          <w:szCs w:val="20"/>
        </w:rPr>
        <w:t>iam.AnyPrincipal</w:t>
      </w:r>
      <w:proofErr w:type="spellEnd"/>
      <w:proofErr w:type="gramEnd"/>
      <w:r w:rsidRPr="00216E33">
        <w:rPr>
          <w:sz w:val="20"/>
          <w:szCs w:val="20"/>
        </w:rPr>
        <w:t>()],</w:t>
      </w:r>
    </w:p>
    <w:p w14:paraId="50249B65" w14:textId="4527ABD9" w:rsidR="00B919D3" w:rsidRPr="00216E33" w:rsidRDefault="00B919D3" w:rsidP="00216E33">
      <w:pPr>
        <w:spacing w:after="0"/>
        <w:ind w:left="2520"/>
        <w:rPr>
          <w:sz w:val="20"/>
          <w:szCs w:val="20"/>
        </w:rPr>
      </w:pPr>
      <w:r w:rsidRPr="00216E33">
        <w:rPr>
          <w:sz w:val="20"/>
          <w:szCs w:val="20"/>
        </w:rPr>
        <w:t>actions: ['</w:t>
      </w:r>
      <w:proofErr w:type="spellStart"/>
      <w:proofErr w:type="gramStart"/>
      <w:r w:rsidRPr="00216E33">
        <w:rPr>
          <w:sz w:val="20"/>
          <w:szCs w:val="20"/>
        </w:rPr>
        <w:t>sns:Publish</w:t>
      </w:r>
      <w:proofErr w:type="spellEnd"/>
      <w:proofErr w:type="gramEnd"/>
      <w:r w:rsidRPr="00216E33">
        <w:rPr>
          <w:sz w:val="20"/>
          <w:szCs w:val="20"/>
        </w:rPr>
        <w:t>'],</w:t>
      </w:r>
    </w:p>
    <w:p w14:paraId="276A5F17" w14:textId="541AB908" w:rsidR="00B919D3" w:rsidRPr="00216E33" w:rsidRDefault="00B919D3" w:rsidP="00216E33">
      <w:pPr>
        <w:spacing w:after="0"/>
        <w:ind w:left="2520"/>
        <w:rPr>
          <w:sz w:val="20"/>
          <w:szCs w:val="20"/>
        </w:rPr>
      </w:pPr>
      <w:r w:rsidRPr="00216E33">
        <w:rPr>
          <w:sz w:val="20"/>
          <w:szCs w:val="20"/>
        </w:rPr>
        <w:t>resources: [</w:t>
      </w:r>
      <w:proofErr w:type="spellStart"/>
      <w:r w:rsidRPr="00216E33">
        <w:rPr>
          <w:sz w:val="20"/>
          <w:szCs w:val="20"/>
        </w:rPr>
        <w:t>alarmTopic.topicArn</w:t>
      </w:r>
      <w:proofErr w:type="spellEnd"/>
      <w:r w:rsidRPr="00216E33">
        <w:rPr>
          <w:sz w:val="20"/>
          <w:szCs w:val="20"/>
        </w:rPr>
        <w:t>],</w:t>
      </w:r>
    </w:p>
    <w:p w14:paraId="36CEB053" w14:textId="06BB260E" w:rsidR="00B919D3" w:rsidRPr="00216E33" w:rsidRDefault="00B919D3" w:rsidP="00216E33">
      <w:pPr>
        <w:spacing w:after="0"/>
        <w:ind w:left="2520"/>
        <w:rPr>
          <w:sz w:val="20"/>
          <w:szCs w:val="20"/>
        </w:rPr>
      </w:pPr>
      <w:r w:rsidRPr="00216E33">
        <w:rPr>
          <w:sz w:val="20"/>
          <w:szCs w:val="20"/>
        </w:rPr>
        <w:t xml:space="preserve">conditions: </w:t>
      </w:r>
      <w:proofErr w:type="gramStart"/>
      <w:r w:rsidRPr="00216E33">
        <w:rPr>
          <w:sz w:val="20"/>
          <w:szCs w:val="20"/>
        </w:rPr>
        <w:t>{ Bool</w:t>
      </w:r>
      <w:proofErr w:type="gramEnd"/>
      <w:r w:rsidRPr="00216E33">
        <w:rPr>
          <w:sz w:val="20"/>
          <w:szCs w:val="20"/>
        </w:rPr>
        <w:t xml:space="preserve">: </w:t>
      </w:r>
      <w:proofErr w:type="gramStart"/>
      <w:r w:rsidRPr="00216E33">
        <w:rPr>
          <w:sz w:val="20"/>
          <w:szCs w:val="20"/>
        </w:rPr>
        <w:t>{ '</w:t>
      </w:r>
      <w:proofErr w:type="spellStart"/>
      <w:r w:rsidRPr="00216E33">
        <w:rPr>
          <w:sz w:val="20"/>
          <w:szCs w:val="20"/>
        </w:rPr>
        <w:t>aws:SecureTransport</w:t>
      </w:r>
      <w:proofErr w:type="spellEnd"/>
      <w:proofErr w:type="gramEnd"/>
      <w:r w:rsidRPr="00216E33">
        <w:rPr>
          <w:sz w:val="20"/>
          <w:szCs w:val="20"/>
        </w:rPr>
        <w:t>': 'false</w:t>
      </w:r>
      <w:proofErr w:type="gramStart"/>
      <w:r w:rsidRPr="00216E33">
        <w:rPr>
          <w:sz w:val="20"/>
          <w:szCs w:val="20"/>
        </w:rPr>
        <w:t>' }</w:t>
      </w:r>
      <w:proofErr w:type="gramEnd"/>
      <w:r w:rsidRPr="00216E33">
        <w:rPr>
          <w:sz w:val="20"/>
          <w:szCs w:val="20"/>
        </w:rPr>
        <w:t xml:space="preserve"> }</w:t>
      </w:r>
    </w:p>
    <w:p w14:paraId="324F381F" w14:textId="77777777" w:rsidR="00B919D3" w:rsidRPr="00216E33" w:rsidRDefault="00B919D3" w:rsidP="00216E33">
      <w:pPr>
        <w:spacing w:after="0"/>
        <w:ind w:left="2520"/>
        <w:rPr>
          <w:sz w:val="20"/>
          <w:szCs w:val="20"/>
        </w:rPr>
      </w:pPr>
      <w:r w:rsidRPr="00216E33">
        <w:rPr>
          <w:sz w:val="20"/>
          <w:szCs w:val="20"/>
        </w:rPr>
        <w:t>}));</w:t>
      </w:r>
    </w:p>
    <w:p w14:paraId="497B4409" w14:textId="5D1D136B" w:rsidR="00B919D3" w:rsidRPr="00B919D3" w:rsidRDefault="00B919D3" w:rsidP="00B919D3">
      <w:pPr>
        <w:ind w:left="1440"/>
        <w:rPr>
          <w:sz w:val="20"/>
          <w:szCs w:val="20"/>
        </w:rPr>
      </w:pPr>
      <w:r w:rsidRPr="00216E33">
        <w:rPr>
          <w:i/>
          <w:iCs/>
          <w:sz w:val="20"/>
          <w:szCs w:val="20"/>
        </w:rPr>
        <w:t>Trade-off:</w:t>
      </w:r>
    </w:p>
    <w:p w14:paraId="18EDF87F" w14:textId="77777777" w:rsidR="00B919D3" w:rsidRPr="00216E33" w:rsidRDefault="00B919D3" w:rsidP="00216E33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216E33">
        <w:rPr>
          <w:sz w:val="20"/>
          <w:szCs w:val="20"/>
        </w:rPr>
        <w:t>Benefit: Explicit policy enforcement (defense in depth)</w:t>
      </w:r>
    </w:p>
    <w:p w14:paraId="7C62D0D6" w14:textId="77777777" w:rsidR="00B919D3" w:rsidRPr="00216E33" w:rsidRDefault="00B919D3" w:rsidP="00216E33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216E33">
        <w:rPr>
          <w:sz w:val="20"/>
          <w:szCs w:val="20"/>
        </w:rPr>
        <w:t>Cost: Redundant with AWS's built-in HTTPS enforcement, adds complexity</w:t>
      </w:r>
    </w:p>
    <w:p w14:paraId="5F206478" w14:textId="03663209" w:rsidR="00216E33" w:rsidRPr="00966999" w:rsidRDefault="00216E33" w:rsidP="00B919D3">
      <w:pPr>
        <w:ind w:left="1440"/>
        <w:rPr>
          <w:i/>
          <w:iCs/>
          <w:strike/>
          <w:sz w:val="20"/>
          <w:szCs w:val="20"/>
        </w:rPr>
      </w:pPr>
      <w:r w:rsidRPr="00966999">
        <w:rPr>
          <w:i/>
          <w:iCs/>
          <w:strike/>
          <w:sz w:val="20"/>
          <w:szCs w:val="20"/>
        </w:rPr>
        <w:t>Action Taken:</w:t>
      </w:r>
    </w:p>
    <w:p w14:paraId="75F2A47D" w14:textId="73AD6C4B" w:rsidR="00B919D3" w:rsidRPr="00966999" w:rsidRDefault="00B919D3" w:rsidP="00216E33">
      <w:pPr>
        <w:pStyle w:val="ListParagraph"/>
        <w:numPr>
          <w:ilvl w:val="0"/>
          <w:numId w:val="23"/>
        </w:numPr>
        <w:rPr>
          <w:strike/>
          <w:sz w:val="20"/>
          <w:szCs w:val="20"/>
        </w:rPr>
      </w:pPr>
      <w:r w:rsidRPr="00966999">
        <w:rPr>
          <w:strike/>
          <w:sz w:val="20"/>
          <w:szCs w:val="20"/>
        </w:rPr>
        <w:t>Keep suppression - SSL is already enforced by AWS. Adding a policy is redundant but could be added if reviewer prefers explicit enforcement.</w:t>
      </w:r>
    </w:p>
    <w:p w14:paraId="1B55CAF6" w14:textId="45D04E1C" w:rsidR="00B919D3" w:rsidRPr="00966999" w:rsidRDefault="00B919D3" w:rsidP="00B919D3">
      <w:pPr>
        <w:ind w:left="1440"/>
        <w:rPr>
          <w:strike/>
          <w:sz w:val="20"/>
          <w:szCs w:val="20"/>
        </w:rPr>
      </w:pPr>
      <w:r w:rsidRPr="00966999">
        <w:rPr>
          <w:strike/>
          <w:sz w:val="20"/>
          <w:szCs w:val="20"/>
        </w:rPr>
        <w:t>Note: This is different from S3/SQS where we DID add SSL policies because those services accept both HTTP and HTTPS endpoints.</w:t>
      </w:r>
    </w:p>
    <w:p w14:paraId="667399DD" w14:textId="77777777" w:rsidR="00E44408" w:rsidRDefault="00E44408" w:rsidP="00B919D3">
      <w:pPr>
        <w:ind w:left="1440"/>
        <w:rPr>
          <w:sz w:val="20"/>
          <w:szCs w:val="20"/>
        </w:rPr>
      </w:pPr>
    </w:p>
    <w:p w14:paraId="33116670" w14:textId="113B501F" w:rsidR="00E44408" w:rsidRPr="00E44408" w:rsidRDefault="00E44408" w:rsidP="00E44408">
      <w:pPr>
        <w:ind w:left="1440"/>
        <w:rPr>
          <w:sz w:val="20"/>
          <w:szCs w:val="20"/>
        </w:rPr>
      </w:pPr>
      <w:r w:rsidRPr="00966999">
        <w:rPr>
          <w:sz w:val="20"/>
          <w:szCs w:val="20"/>
          <w:highlight w:val="yellow"/>
        </w:rPr>
        <w:t xml:space="preserve">Summary - Issue </w:t>
      </w:r>
      <w:r w:rsidR="00966999" w:rsidRPr="00966999">
        <w:rPr>
          <w:sz w:val="20"/>
          <w:szCs w:val="20"/>
          <w:highlight w:val="yellow"/>
        </w:rPr>
        <w:t xml:space="preserve">D. </w:t>
      </w:r>
      <w:r w:rsidRPr="00966999">
        <w:rPr>
          <w:sz w:val="20"/>
          <w:szCs w:val="20"/>
          <w:highlight w:val="yellow"/>
        </w:rPr>
        <w:t xml:space="preserve">SNS SSL </w:t>
      </w:r>
      <w:r w:rsidRPr="00966999">
        <w:rPr>
          <w:rFonts w:ascii="Apple Color Emoji" w:hAnsi="Apple Color Emoji" w:cs="Apple Color Emoji"/>
          <w:sz w:val="20"/>
          <w:szCs w:val="20"/>
          <w:highlight w:val="yellow"/>
        </w:rPr>
        <w:t>✅</w:t>
      </w:r>
      <w:r w:rsidRPr="00966999">
        <w:rPr>
          <w:sz w:val="20"/>
          <w:szCs w:val="20"/>
          <w:highlight w:val="yellow"/>
        </w:rPr>
        <w:t xml:space="preserve"> RESOLVED:</w:t>
      </w:r>
    </w:p>
    <w:p w14:paraId="3D93A896" w14:textId="77777777" w:rsidR="00E44408" w:rsidRPr="00966999" w:rsidRDefault="00E44408" w:rsidP="00E44408">
      <w:pPr>
        <w:ind w:left="1440"/>
        <w:rPr>
          <w:sz w:val="20"/>
          <w:szCs w:val="20"/>
          <w:highlight w:val="yellow"/>
        </w:rPr>
      </w:pPr>
      <w:r w:rsidRPr="00966999">
        <w:rPr>
          <w:sz w:val="20"/>
          <w:szCs w:val="20"/>
          <w:highlight w:val="yellow"/>
        </w:rPr>
        <w:t>Changes made:</w:t>
      </w:r>
    </w:p>
    <w:p w14:paraId="686835A5" w14:textId="77777777" w:rsidR="00E44408" w:rsidRPr="00966999" w:rsidRDefault="00E44408" w:rsidP="00E44408">
      <w:pPr>
        <w:pStyle w:val="ListParagraph"/>
        <w:numPr>
          <w:ilvl w:val="0"/>
          <w:numId w:val="23"/>
        </w:numPr>
        <w:rPr>
          <w:sz w:val="20"/>
          <w:szCs w:val="20"/>
          <w:highlight w:val="yellow"/>
        </w:rPr>
      </w:pPr>
      <w:r w:rsidRPr="00966999">
        <w:rPr>
          <w:sz w:val="20"/>
          <w:szCs w:val="20"/>
          <w:highlight w:val="yellow"/>
        </w:rPr>
        <w:t xml:space="preserve">Added </w:t>
      </w:r>
      <w:proofErr w:type="spellStart"/>
      <w:r w:rsidRPr="00966999">
        <w:rPr>
          <w:sz w:val="20"/>
          <w:szCs w:val="20"/>
          <w:highlight w:val="yellow"/>
        </w:rPr>
        <w:t>enforceSSL</w:t>
      </w:r>
      <w:proofErr w:type="spellEnd"/>
      <w:r w:rsidRPr="00966999">
        <w:rPr>
          <w:sz w:val="20"/>
          <w:szCs w:val="20"/>
          <w:highlight w:val="yellow"/>
        </w:rPr>
        <w:t>: true to SNS Topic</w:t>
      </w:r>
    </w:p>
    <w:p w14:paraId="00DEDEE6" w14:textId="77777777" w:rsidR="00E44408" w:rsidRPr="00966999" w:rsidRDefault="00E44408" w:rsidP="00E44408">
      <w:pPr>
        <w:pStyle w:val="ListParagraph"/>
        <w:numPr>
          <w:ilvl w:val="0"/>
          <w:numId w:val="23"/>
        </w:numPr>
        <w:rPr>
          <w:sz w:val="20"/>
          <w:szCs w:val="20"/>
          <w:highlight w:val="yellow"/>
        </w:rPr>
      </w:pPr>
      <w:r w:rsidRPr="00966999">
        <w:rPr>
          <w:sz w:val="20"/>
          <w:szCs w:val="20"/>
          <w:highlight w:val="yellow"/>
        </w:rPr>
        <w:t>Added explicit topic policy to deny non-SSL requests</w:t>
      </w:r>
    </w:p>
    <w:p w14:paraId="0119DCE0" w14:textId="77777777" w:rsidR="00E44408" w:rsidRPr="00966999" w:rsidRDefault="00E44408" w:rsidP="00E44408">
      <w:pPr>
        <w:pStyle w:val="ListParagraph"/>
        <w:numPr>
          <w:ilvl w:val="0"/>
          <w:numId w:val="23"/>
        </w:numPr>
        <w:rPr>
          <w:sz w:val="20"/>
          <w:szCs w:val="20"/>
          <w:highlight w:val="yellow"/>
        </w:rPr>
      </w:pPr>
      <w:r w:rsidRPr="00966999">
        <w:rPr>
          <w:sz w:val="20"/>
          <w:szCs w:val="20"/>
          <w:highlight w:val="yellow"/>
        </w:rPr>
        <w:t xml:space="preserve">Removed the </w:t>
      </w:r>
      <w:proofErr w:type="spellStart"/>
      <w:r w:rsidRPr="00966999">
        <w:rPr>
          <w:sz w:val="20"/>
          <w:szCs w:val="20"/>
          <w:highlight w:val="yellow"/>
        </w:rPr>
        <w:t>NagSuppression</w:t>
      </w:r>
      <w:proofErr w:type="spellEnd"/>
      <w:r w:rsidRPr="00966999">
        <w:rPr>
          <w:sz w:val="20"/>
          <w:szCs w:val="20"/>
          <w:highlight w:val="yellow"/>
        </w:rPr>
        <w:t xml:space="preserve"> (no longer needed)</w:t>
      </w:r>
    </w:p>
    <w:p w14:paraId="583B1D25" w14:textId="77777777" w:rsidR="00E44408" w:rsidRPr="00966999" w:rsidRDefault="00E44408" w:rsidP="00E44408">
      <w:pPr>
        <w:pStyle w:val="ListParagraph"/>
        <w:numPr>
          <w:ilvl w:val="0"/>
          <w:numId w:val="23"/>
        </w:numPr>
        <w:rPr>
          <w:sz w:val="20"/>
          <w:szCs w:val="20"/>
          <w:highlight w:val="yellow"/>
        </w:rPr>
      </w:pPr>
      <w:proofErr w:type="gramStart"/>
      <w:r w:rsidRPr="00966999">
        <w:rPr>
          <w:sz w:val="20"/>
          <w:szCs w:val="20"/>
          <w:highlight w:val="yellow"/>
        </w:rPr>
        <w:t>Fixed .</w:t>
      </w:r>
      <w:proofErr w:type="spellStart"/>
      <w:r w:rsidRPr="00966999">
        <w:rPr>
          <w:sz w:val="20"/>
          <w:szCs w:val="20"/>
          <w:highlight w:val="yellow"/>
        </w:rPr>
        <w:t>gitignore</w:t>
      </w:r>
      <w:proofErr w:type="spellEnd"/>
      <w:proofErr w:type="gramEnd"/>
      <w:r w:rsidRPr="00966999">
        <w:rPr>
          <w:sz w:val="20"/>
          <w:szCs w:val="20"/>
          <w:highlight w:val="yellow"/>
        </w:rPr>
        <w:t xml:space="preserve"> - </w:t>
      </w:r>
      <w:proofErr w:type="spellStart"/>
      <w:r w:rsidRPr="00966999">
        <w:rPr>
          <w:sz w:val="20"/>
          <w:szCs w:val="20"/>
          <w:highlight w:val="yellow"/>
        </w:rPr>
        <w:t>cdk</w:t>
      </w:r>
      <w:proofErr w:type="spellEnd"/>
      <w:r w:rsidRPr="00966999">
        <w:rPr>
          <w:sz w:val="20"/>
          <w:szCs w:val="20"/>
          <w:highlight w:val="yellow"/>
        </w:rPr>
        <w:t>/lib/ was accidentally being ignored</w:t>
      </w:r>
    </w:p>
    <w:p w14:paraId="50F00D4F" w14:textId="77777777" w:rsidR="00216E33" w:rsidRDefault="00216E33" w:rsidP="00B919D3">
      <w:pPr>
        <w:ind w:left="1440"/>
        <w:rPr>
          <w:sz w:val="20"/>
          <w:szCs w:val="20"/>
        </w:rPr>
      </w:pPr>
    </w:p>
    <w:p w14:paraId="47D0A909" w14:textId="77777777" w:rsidR="00096BC5" w:rsidRPr="00966999" w:rsidRDefault="00B01733" w:rsidP="00096BC5">
      <w:pPr>
        <w:pStyle w:val="ListParagraph"/>
        <w:numPr>
          <w:ilvl w:val="0"/>
          <w:numId w:val="6"/>
        </w:numPr>
        <w:rPr>
          <w:highlight w:val="yellow"/>
        </w:rPr>
      </w:pPr>
      <w:r w:rsidRPr="004C6445">
        <w:rPr>
          <w:highlight w:val="lightGray"/>
        </w:rPr>
        <w:t>CloudFront OAI vs OAC - OAI still supported and simpler for samples</w:t>
      </w:r>
      <w:r w:rsidR="00096BC5">
        <w:rPr>
          <w:highlight w:val="lightGray"/>
        </w:rPr>
        <w:t xml:space="preserve"> </w:t>
      </w:r>
      <w:r w:rsidR="00096BC5" w:rsidRPr="00966999">
        <w:rPr>
          <w:highlight w:val="yellow"/>
        </w:rPr>
        <w:t>Review finding recommendation to fix. [FIXED]</w:t>
      </w:r>
    </w:p>
    <w:p w14:paraId="05F70784" w14:textId="2AF18BE6" w:rsidR="004C6445" w:rsidRPr="00B7482F" w:rsidRDefault="004C6445" w:rsidP="00B7482F">
      <w:pPr>
        <w:ind w:left="360"/>
        <w:rPr>
          <w:highlight w:val="lightGray"/>
        </w:rPr>
      </w:pPr>
    </w:p>
    <w:p w14:paraId="252EE709" w14:textId="77777777" w:rsidR="004C6445" w:rsidRPr="004C6445" w:rsidRDefault="004C6445" w:rsidP="004C6445">
      <w:pPr>
        <w:ind w:left="1440"/>
        <w:rPr>
          <w:sz w:val="20"/>
          <w:szCs w:val="20"/>
        </w:rPr>
      </w:pPr>
      <w:r w:rsidRPr="004C6445">
        <w:rPr>
          <w:sz w:val="20"/>
          <w:szCs w:val="20"/>
        </w:rPr>
        <w:t>Finding: AwsSolutions-CFR7 - CloudFront should use Origin Access Control (OAC) instead of Origin Access Identity (OAI)</w:t>
      </w:r>
    </w:p>
    <w:p w14:paraId="1362139F" w14:textId="77777777" w:rsidR="004C6445" w:rsidRPr="004C6445" w:rsidRDefault="004C6445" w:rsidP="004C6445">
      <w:pPr>
        <w:ind w:left="1440"/>
        <w:rPr>
          <w:sz w:val="20"/>
          <w:szCs w:val="20"/>
        </w:rPr>
      </w:pPr>
    </w:p>
    <w:p w14:paraId="34977BF3" w14:textId="77777777" w:rsidR="004C6445" w:rsidRPr="004C6445" w:rsidRDefault="004C6445" w:rsidP="004C6445">
      <w:pPr>
        <w:ind w:left="1440"/>
        <w:rPr>
          <w:i/>
          <w:iCs/>
          <w:sz w:val="20"/>
          <w:szCs w:val="20"/>
        </w:rPr>
      </w:pPr>
      <w:r w:rsidRPr="004C6445">
        <w:rPr>
          <w:i/>
          <w:iCs/>
          <w:sz w:val="20"/>
          <w:szCs w:val="20"/>
        </w:rPr>
        <w:t>Background:</w:t>
      </w:r>
    </w:p>
    <w:p w14:paraId="31F5D5C3" w14:textId="77777777" w:rsidR="004C6445" w:rsidRPr="004C6445" w:rsidRDefault="004C6445" w:rsidP="004C6445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4C6445">
        <w:rPr>
          <w:sz w:val="20"/>
          <w:szCs w:val="20"/>
        </w:rPr>
        <w:t>OAI (Origin Access Identity) - Legacy method (2009), still fully supported</w:t>
      </w:r>
    </w:p>
    <w:p w14:paraId="3F165FE6" w14:textId="77777777" w:rsidR="004C6445" w:rsidRPr="004C6445" w:rsidRDefault="004C6445" w:rsidP="004C6445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4C6445">
        <w:rPr>
          <w:sz w:val="20"/>
          <w:szCs w:val="20"/>
        </w:rPr>
        <w:t>OAC (Origin Access Control) - Newer method (2022), recommended for new features</w:t>
      </w:r>
    </w:p>
    <w:p w14:paraId="6E11A35A" w14:textId="5784C837" w:rsidR="004C6445" w:rsidRPr="004C6445" w:rsidRDefault="004C6445" w:rsidP="004C6445">
      <w:pPr>
        <w:ind w:left="1440"/>
        <w:rPr>
          <w:sz w:val="20"/>
          <w:szCs w:val="20"/>
        </w:rPr>
      </w:pPr>
      <w:r w:rsidRPr="004C6445">
        <w:rPr>
          <w:i/>
          <w:iCs/>
          <w:sz w:val="20"/>
          <w:szCs w:val="20"/>
        </w:rPr>
        <w:t>Why Suppressed:</w:t>
      </w:r>
    </w:p>
    <w:p w14:paraId="35B4B878" w14:textId="77777777" w:rsidR="004C6445" w:rsidRPr="004C6445" w:rsidRDefault="004C6445" w:rsidP="004C6445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4C6445">
        <w:rPr>
          <w:sz w:val="20"/>
          <w:szCs w:val="20"/>
        </w:rPr>
        <w:lastRenderedPageBreak/>
        <w:t>OAI is still fully supported by AWS with no deprecation timeline</w:t>
      </w:r>
    </w:p>
    <w:p w14:paraId="7115A856" w14:textId="77777777" w:rsidR="004C6445" w:rsidRPr="004C6445" w:rsidRDefault="004C6445" w:rsidP="004C6445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4C6445">
        <w:rPr>
          <w:sz w:val="20"/>
          <w:szCs w:val="20"/>
        </w:rPr>
        <w:t>OAI is simpler for basic S3 website hosting (fewer configuration steps)</w:t>
      </w:r>
    </w:p>
    <w:p w14:paraId="66E7D5CA" w14:textId="77777777" w:rsidR="004C6445" w:rsidRPr="004C6445" w:rsidRDefault="004C6445" w:rsidP="004C6445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4C6445">
        <w:rPr>
          <w:sz w:val="20"/>
          <w:szCs w:val="20"/>
        </w:rPr>
        <w:t>OAC advantages (SSE-KMS, dynamic requests) not needed for static website hosting</w:t>
      </w:r>
    </w:p>
    <w:p w14:paraId="67018B9C" w14:textId="77777777" w:rsidR="004C6445" w:rsidRPr="004C6445" w:rsidRDefault="004C6445" w:rsidP="004C6445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4C6445">
        <w:rPr>
          <w:sz w:val="20"/>
          <w:szCs w:val="20"/>
        </w:rPr>
        <w:t>Sample project prioritizes simplicity over newest features</w:t>
      </w:r>
    </w:p>
    <w:p w14:paraId="5E2BD4E6" w14:textId="77777777" w:rsidR="004C6445" w:rsidRPr="004C6445" w:rsidRDefault="004C6445" w:rsidP="004C6445">
      <w:pPr>
        <w:ind w:left="1440"/>
        <w:rPr>
          <w:i/>
          <w:iCs/>
          <w:sz w:val="20"/>
          <w:szCs w:val="20"/>
        </w:rPr>
      </w:pPr>
      <w:r w:rsidRPr="004C6445">
        <w:rPr>
          <w:i/>
          <w:iCs/>
          <w:sz w:val="20"/>
          <w:szCs w:val="20"/>
        </w:rPr>
        <w:t xml:space="preserve">What it would take to implement (remove suppression): </w:t>
      </w:r>
    </w:p>
    <w:p w14:paraId="4155C8B9" w14:textId="2D7E37B5" w:rsidR="004C6445" w:rsidRPr="004C6445" w:rsidRDefault="004C6445" w:rsidP="004C6445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4C6445">
        <w:rPr>
          <w:sz w:val="20"/>
          <w:szCs w:val="20"/>
        </w:rPr>
        <w:t>Replace OAI with OAC in CloudFront distribution:</w:t>
      </w:r>
    </w:p>
    <w:p w14:paraId="7B82F45B" w14:textId="77777777" w:rsidR="004C6445" w:rsidRPr="004C6445" w:rsidRDefault="004C6445" w:rsidP="004C6445">
      <w:pPr>
        <w:ind w:left="1440"/>
        <w:rPr>
          <w:i/>
          <w:iCs/>
          <w:sz w:val="20"/>
          <w:szCs w:val="20"/>
        </w:rPr>
      </w:pPr>
      <w:r w:rsidRPr="004C6445">
        <w:rPr>
          <w:i/>
          <w:iCs/>
          <w:sz w:val="20"/>
          <w:szCs w:val="20"/>
        </w:rPr>
        <w:t>Trade-off:</w:t>
      </w:r>
    </w:p>
    <w:p w14:paraId="1939C621" w14:textId="77777777" w:rsidR="004C6445" w:rsidRPr="004C6445" w:rsidRDefault="004C6445" w:rsidP="004C6445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4C6445">
        <w:rPr>
          <w:sz w:val="20"/>
          <w:szCs w:val="20"/>
        </w:rPr>
        <w:t>Benefit: Uses newer AWS feature, better for SSE-KMS encryption</w:t>
      </w:r>
    </w:p>
    <w:p w14:paraId="58729197" w14:textId="77777777" w:rsidR="004C6445" w:rsidRPr="004C6445" w:rsidRDefault="004C6445" w:rsidP="004C6445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4C6445">
        <w:rPr>
          <w:sz w:val="20"/>
          <w:szCs w:val="20"/>
        </w:rPr>
        <w:t>Cost: More complex setup, no functional benefit for static website hosting</w:t>
      </w:r>
    </w:p>
    <w:p w14:paraId="0FED3C45" w14:textId="590B833C" w:rsidR="004C6445" w:rsidRPr="00096BC5" w:rsidRDefault="004C6445" w:rsidP="004C6445">
      <w:pPr>
        <w:ind w:left="1440"/>
        <w:rPr>
          <w:i/>
          <w:iCs/>
          <w:strike/>
          <w:sz w:val="20"/>
          <w:szCs w:val="20"/>
        </w:rPr>
      </w:pPr>
      <w:r w:rsidRPr="00096BC5">
        <w:rPr>
          <w:i/>
          <w:iCs/>
          <w:strike/>
          <w:sz w:val="20"/>
          <w:szCs w:val="20"/>
        </w:rPr>
        <w:t xml:space="preserve">Action taken: </w:t>
      </w:r>
    </w:p>
    <w:p w14:paraId="1530119C" w14:textId="73B8B463" w:rsidR="00216E33" w:rsidRDefault="004C6445" w:rsidP="004C6445">
      <w:pPr>
        <w:pStyle w:val="ListParagraph"/>
        <w:numPr>
          <w:ilvl w:val="0"/>
          <w:numId w:val="26"/>
        </w:numPr>
        <w:rPr>
          <w:strike/>
          <w:sz w:val="20"/>
          <w:szCs w:val="20"/>
        </w:rPr>
      </w:pPr>
      <w:r w:rsidRPr="00096BC5">
        <w:rPr>
          <w:strike/>
          <w:sz w:val="20"/>
          <w:szCs w:val="20"/>
        </w:rPr>
        <w:t>Keep suppression for sample simplicity. OAC should be used in production if using SSE-KMS or advanced S3 features, but OAI is perfectly acceptable for static website hosting.</w:t>
      </w:r>
    </w:p>
    <w:p w14:paraId="0369509F" w14:textId="76326B40" w:rsidR="00B7482F" w:rsidRPr="00B7482F" w:rsidRDefault="00B7482F" w:rsidP="00B7482F">
      <w:pPr>
        <w:ind w:left="1440"/>
        <w:rPr>
          <w:color w:val="EE0000"/>
          <w:sz w:val="20"/>
          <w:szCs w:val="20"/>
        </w:rPr>
      </w:pPr>
      <w:r w:rsidRPr="00B7482F">
        <w:rPr>
          <w:color w:val="EE0000"/>
          <w:sz w:val="20"/>
          <w:szCs w:val="20"/>
        </w:rPr>
        <w:t>Remediation advised from reviewer</w:t>
      </w:r>
    </w:p>
    <w:p w14:paraId="3043E793" w14:textId="77777777" w:rsidR="00096BC5" w:rsidRPr="00096BC5" w:rsidRDefault="00096BC5" w:rsidP="00096BC5">
      <w:pPr>
        <w:ind w:left="1440"/>
        <w:rPr>
          <w:sz w:val="20"/>
          <w:szCs w:val="20"/>
          <w:highlight w:val="yellow"/>
        </w:rPr>
      </w:pPr>
      <w:r w:rsidRPr="00096BC5">
        <w:rPr>
          <w:sz w:val="20"/>
          <w:szCs w:val="20"/>
          <w:highlight w:val="yellow"/>
        </w:rPr>
        <w:t xml:space="preserve">Issue #3 - CloudFront OAI vs OAC (AwsSolutions-CFR7) </w:t>
      </w:r>
      <w:r w:rsidRPr="00096BC5">
        <w:rPr>
          <w:rFonts w:ascii="Apple Color Emoji" w:hAnsi="Apple Color Emoji" w:cs="Apple Color Emoji"/>
          <w:sz w:val="20"/>
          <w:szCs w:val="20"/>
          <w:highlight w:val="yellow"/>
        </w:rPr>
        <w:t>✅</w:t>
      </w:r>
      <w:r w:rsidRPr="00096BC5">
        <w:rPr>
          <w:sz w:val="20"/>
          <w:szCs w:val="20"/>
          <w:highlight w:val="yellow"/>
        </w:rPr>
        <w:t xml:space="preserve"> RESOLVED:</w:t>
      </w:r>
    </w:p>
    <w:p w14:paraId="5B9F7873" w14:textId="77777777" w:rsidR="00096BC5" w:rsidRPr="00096BC5" w:rsidRDefault="00096BC5" w:rsidP="00096BC5">
      <w:pPr>
        <w:ind w:left="1440"/>
        <w:rPr>
          <w:sz w:val="20"/>
          <w:szCs w:val="20"/>
          <w:highlight w:val="yellow"/>
        </w:rPr>
      </w:pPr>
      <w:r w:rsidRPr="00096BC5">
        <w:rPr>
          <w:sz w:val="20"/>
          <w:szCs w:val="20"/>
          <w:highlight w:val="yellow"/>
        </w:rPr>
        <w:t>Changes made:</w:t>
      </w:r>
    </w:p>
    <w:p w14:paraId="0CF3080C" w14:textId="4BE2ECB3" w:rsidR="00096BC5" w:rsidRPr="00096BC5" w:rsidRDefault="00096BC5" w:rsidP="00096BC5">
      <w:pPr>
        <w:pStyle w:val="ListParagraph"/>
        <w:numPr>
          <w:ilvl w:val="0"/>
          <w:numId w:val="26"/>
        </w:numPr>
        <w:rPr>
          <w:sz w:val="20"/>
          <w:szCs w:val="20"/>
          <w:highlight w:val="yellow"/>
        </w:rPr>
      </w:pPr>
      <w:r w:rsidRPr="00096BC5">
        <w:rPr>
          <w:sz w:val="20"/>
          <w:szCs w:val="20"/>
          <w:highlight w:val="yellow"/>
        </w:rPr>
        <w:t xml:space="preserve">Replaced </w:t>
      </w:r>
      <w:proofErr w:type="spellStart"/>
      <w:r w:rsidRPr="00096BC5">
        <w:rPr>
          <w:sz w:val="20"/>
          <w:szCs w:val="20"/>
          <w:highlight w:val="yellow"/>
        </w:rPr>
        <w:t>OriginAccessIdentity</w:t>
      </w:r>
      <w:proofErr w:type="spellEnd"/>
      <w:r w:rsidRPr="00096BC5">
        <w:rPr>
          <w:sz w:val="20"/>
          <w:szCs w:val="20"/>
          <w:highlight w:val="yellow"/>
        </w:rPr>
        <w:t xml:space="preserve"> (OAI) with S3OriginAccessControl (OAC) in </w:t>
      </w:r>
    </w:p>
    <w:p w14:paraId="62887B64" w14:textId="77777777" w:rsidR="00096BC5" w:rsidRPr="00096BC5" w:rsidRDefault="00096BC5" w:rsidP="00096BC5">
      <w:pPr>
        <w:pStyle w:val="ListParagraph"/>
        <w:numPr>
          <w:ilvl w:val="0"/>
          <w:numId w:val="26"/>
        </w:numPr>
        <w:rPr>
          <w:sz w:val="20"/>
          <w:szCs w:val="20"/>
          <w:highlight w:val="yellow"/>
        </w:rPr>
      </w:pPr>
      <w:r w:rsidRPr="00096BC5">
        <w:rPr>
          <w:sz w:val="20"/>
          <w:szCs w:val="20"/>
          <w:highlight w:val="yellow"/>
        </w:rPr>
        <w:t>web-hosting-</w:t>
      </w:r>
      <w:proofErr w:type="spellStart"/>
      <w:r w:rsidRPr="00096BC5">
        <w:rPr>
          <w:sz w:val="20"/>
          <w:szCs w:val="20"/>
          <w:highlight w:val="yellow"/>
        </w:rPr>
        <w:t>stack.ts</w:t>
      </w:r>
      <w:proofErr w:type="spellEnd"/>
    </w:p>
    <w:p w14:paraId="28F2982A" w14:textId="77777777" w:rsidR="00096BC5" w:rsidRPr="00096BC5" w:rsidRDefault="00096BC5" w:rsidP="00096BC5">
      <w:pPr>
        <w:pStyle w:val="ListParagraph"/>
        <w:numPr>
          <w:ilvl w:val="0"/>
          <w:numId w:val="26"/>
        </w:numPr>
        <w:rPr>
          <w:sz w:val="20"/>
          <w:szCs w:val="20"/>
          <w:highlight w:val="yellow"/>
        </w:rPr>
      </w:pPr>
      <w:r w:rsidRPr="00096BC5">
        <w:rPr>
          <w:sz w:val="20"/>
          <w:szCs w:val="20"/>
          <w:highlight w:val="yellow"/>
        </w:rPr>
        <w:t>Updated CloudFront distribution to use S3BucketOrigin.withOriginAccessControl() instead of S3Origin</w:t>
      </w:r>
    </w:p>
    <w:p w14:paraId="7DC4438B" w14:textId="77777777" w:rsidR="00096BC5" w:rsidRPr="00096BC5" w:rsidRDefault="00096BC5" w:rsidP="00096BC5">
      <w:pPr>
        <w:pStyle w:val="ListParagraph"/>
        <w:numPr>
          <w:ilvl w:val="0"/>
          <w:numId w:val="26"/>
        </w:numPr>
        <w:rPr>
          <w:sz w:val="20"/>
          <w:szCs w:val="20"/>
          <w:highlight w:val="yellow"/>
        </w:rPr>
      </w:pPr>
      <w:r w:rsidRPr="00096BC5">
        <w:rPr>
          <w:sz w:val="20"/>
          <w:szCs w:val="20"/>
          <w:highlight w:val="yellow"/>
        </w:rPr>
        <w:t xml:space="preserve">Removed the CFR7 </w:t>
      </w:r>
      <w:proofErr w:type="spellStart"/>
      <w:r w:rsidRPr="00096BC5">
        <w:rPr>
          <w:sz w:val="20"/>
          <w:szCs w:val="20"/>
          <w:highlight w:val="yellow"/>
        </w:rPr>
        <w:t>NagSuppression</w:t>
      </w:r>
      <w:proofErr w:type="spellEnd"/>
      <w:r w:rsidRPr="00096BC5">
        <w:rPr>
          <w:sz w:val="20"/>
          <w:szCs w:val="20"/>
          <w:highlight w:val="yellow"/>
        </w:rPr>
        <w:t xml:space="preserve"> (no longer needed)</w:t>
      </w:r>
    </w:p>
    <w:p w14:paraId="63C92719" w14:textId="34138A4E" w:rsidR="00EC17F5" w:rsidRPr="00EC17F5" w:rsidRDefault="00EC17F5" w:rsidP="00096BC5">
      <w:pPr>
        <w:ind w:left="1440"/>
        <w:rPr>
          <w:sz w:val="20"/>
          <w:szCs w:val="20"/>
        </w:rPr>
      </w:pPr>
    </w:p>
    <w:sectPr w:rsidR="00EC17F5" w:rsidRPr="00EC1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D6C"/>
    <w:multiLevelType w:val="hybridMultilevel"/>
    <w:tmpl w:val="DFA0A90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2AC1D73"/>
    <w:multiLevelType w:val="hybridMultilevel"/>
    <w:tmpl w:val="EA9E47F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6161A09"/>
    <w:multiLevelType w:val="hybridMultilevel"/>
    <w:tmpl w:val="0172B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A434E"/>
    <w:multiLevelType w:val="hybridMultilevel"/>
    <w:tmpl w:val="B1B289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34909"/>
    <w:multiLevelType w:val="hybridMultilevel"/>
    <w:tmpl w:val="4EC4391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0577F77"/>
    <w:multiLevelType w:val="hybridMultilevel"/>
    <w:tmpl w:val="A448D41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2405C27"/>
    <w:multiLevelType w:val="hybridMultilevel"/>
    <w:tmpl w:val="1366879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4DA2A78"/>
    <w:multiLevelType w:val="hybridMultilevel"/>
    <w:tmpl w:val="F58EF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E4C11"/>
    <w:multiLevelType w:val="hybridMultilevel"/>
    <w:tmpl w:val="E264A14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26B232E5"/>
    <w:multiLevelType w:val="hybridMultilevel"/>
    <w:tmpl w:val="7CD45D1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2A56598C"/>
    <w:multiLevelType w:val="hybridMultilevel"/>
    <w:tmpl w:val="1BB679B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32A06B2D"/>
    <w:multiLevelType w:val="hybridMultilevel"/>
    <w:tmpl w:val="D118FBE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332B30F8"/>
    <w:multiLevelType w:val="hybridMultilevel"/>
    <w:tmpl w:val="97A0450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3C5C4F0B"/>
    <w:multiLevelType w:val="hybridMultilevel"/>
    <w:tmpl w:val="D03A0060"/>
    <w:lvl w:ilvl="0" w:tplc="40542A5E">
      <w:start w:val="2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CF82F58"/>
    <w:multiLevelType w:val="hybridMultilevel"/>
    <w:tmpl w:val="0B0071D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3DB76222"/>
    <w:multiLevelType w:val="hybridMultilevel"/>
    <w:tmpl w:val="B49C610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3F741539"/>
    <w:multiLevelType w:val="hybridMultilevel"/>
    <w:tmpl w:val="7228C5A8"/>
    <w:lvl w:ilvl="0" w:tplc="04090015">
      <w:start w:val="1"/>
      <w:numFmt w:val="upperLetter"/>
      <w:lvlText w:val="%1."/>
      <w:lvlJc w:val="left"/>
      <w:pPr>
        <w:ind w:left="225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7" w15:restartNumberingAfterBreak="0">
    <w:nsid w:val="41B8737D"/>
    <w:multiLevelType w:val="hybridMultilevel"/>
    <w:tmpl w:val="A322EA7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4A6A7A9F"/>
    <w:multiLevelType w:val="hybridMultilevel"/>
    <w:tmpl w:val="ECD07E0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4C1B5EF6"/>
    <w:multiLevelType w:val="hybridMultilevel"/>
    <w:tmpl w:val="851C1D22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0" w15:restartNumberingAfterBreak="0">
    <w:nsid w:val="4C6B6FCF"/>
    <w:multiLevelType w:val="hybridMultilevel"/>
    <w:tmpl w:val="63EA8FC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1E044B5"/>
    <w:multiLevelType w:val="hybridMultilevel"/>
    <w:tmpl w:val="155CE03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5E691B55"/>
    <w:multiLevelType w:val="hybridMultilevel"/>
    <w:tmpl w:val="7430C0FC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3" w15:restartNumberingAfterBreak="0">
    <w:nsid w:val="5EF51EF7"/>
    <w:multiLevelType w:val="hybridMultilevel"/>
    <w:tmpl w:val="5762C1B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EFF37D8"/>
    <w:multiLevelType w:val="hybridMultilevel"/>
    <w:tmpl w:val="117E716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60B84144"/>
    <w:multiLevelType w:val="hybridMultilevel"/>
    <w:tmpl w:val="F926B4C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692B6D5B"/>
    <w:multiLevelType w:val="hybridMultilevel"/>
    <w:tmpl w:val="3676A4C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2894E8C"/>
    <w:multiLevelType w:val="hybridMultilevel"/>
    <w:tmpl w:val="4B74F70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72A03263"/>
    <w:multiLevelType w:val="hybridMultilevel"/>
    <w:tmpl w:val="67A466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7F6737"/>
    <w:multiLevelType w:val="hybridMultilevel"/>
    <w:tmpl w:val="E9CAA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A11B35"/>
    <w:multiLevelType w:val="hybridMultilevel"/>
    <w:tmpl w:val="56FC6F38"/>
    <w:lvl w:ilvl="0" w:tplc="77D49526"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952663447">
    <w:abstractNumId w:val="3"/>
  </w:num>
  <w:num w:numId="2" w16cid:durableId="837575916">
    <w:abstractNumId w:val="29"/>
  </w:num>
  <w:num w:numId="3" w16cid:durableId="1833645177">
    <w:abstractNumId w:val="19"/>
  </w:num>
  <w:num w:numId="4" w16cid:durableId="670572664">
    <w:abstractNumId w:val="22"/>
  </w:num>
  <w:num w:numId="5" w16cid:durableId="122575395">
    <w:abstractNumId w:val="20"/>
  </w:num>
  <w:num w:numId="6" w16cid:durableId="1353800103">
    <w:abstractNumId w:val="28"/>
  </w:num>
  <w:num w:numId="7" w16cid:durableId="157502879">
    <w:abstractNumId w:val="13"/>
  </w:num>
  <w:num w:numId="8" w16cid:durableId="713506140">
    <w:abstractNumId w:val="8"/>
  </w:num>
  <w:num w:numId="9" w16cid:durableId="1354067967">
    <w:abstractNumId w:val="21"/>
  </w:num>
  <w:num w:numId="10" w16cid:durableId="1327125862">
    <w:abstractNumId w:val="0"/>
  </w:num>
  <w:num w:numId="11" w16cid:durableId="611129048">
    <w:abstractNumId w:val="1"/>
  </w:num>
  <w:num w:numId="12" w16cid:durableId="2137483205">
    <w:abstractNumId w:val="14"/>
  </w:num>
  <w:num w:numId="13" w16cid:durableId="1594389926">
    <w:abstractNumId w:val="11"/>
  </w:num>
  <w:num w:numId="14" w16cid:durableId="1247615459">
    <w:abstractNumId w:val="24"/>
  </w:num>
  <w:num w:numId="15" w16cid:durableId="1236819711">
    <w:abstractNumId w:val="9"/>
  </w:num>
  <w:num w:numId="16" w16cid:durableId="1120488819">
    <w:abstractNumId w:val="2"/>
  </w:num>
  <w:num w:numId="17" w16cid:durableId="1956716006">
    <w:abstractNumId w:val="12"/>
  </w:num>
  <w:num w:numId="18" w16cid:durableId="853029594">
    <w:abstractNumId w:val="4"/>
  </w:num>
  <w:num w:numId="19" w16cid:durableId="849023782">
    <w:abstractNumId w:val="18"/>
  </w:num>
  <w:num w:numId="20" w16cid:durableId="755060256">
    <w:abstractNumId w:val="27"/>
  </w:num>
  <w:num w:numId="21" w16cid:durableId="664210244">
    <w:abstractNumId w:val="23"/>
  </w:num>
  <w:num w:numId="22" w16cid:durableId="1294825814">
    <w:abstractNumId w:val="15"/>
  </w:num>
  <w:num w:numId="23" w16cid:durableId="192617825">
    <w:abstractNumId w:val="17"/>
  </w:num>
  <w:num w:numId="24" w16cid:durableId="205992679">
    <w:abstractNumId w:val="6"/>
  </w:num>
  <w:num w:numId="25" w16cid:durableId="1478644724">
    <w:abstractNumId w:val="5"/>
  </w:num>
  <w:num w:numId="26" w16cid:durableId="395472848">
    <w:abstractNumId w:val="25"/>
  </w:num>
  <w:num w:numId="27" w16cid:durableId="448859867">
    <w:abstractNumId w:val="7"/>
  </w:num>
  <w:num w:numId="28" w16cid:durableId="1536386009">
    <w:abstractNumId w:val="16"/>
  </w:num>
  <w:num w:numId="29" w16cid:durableId="1225678963">
    <w:abstractNumId w:val="26"/>
  </w:num>
  <w:num w:numId="30" w16cid:durableId="1887837793">
    <w:abstractNumId w:val="10"/>
  </w:num>
  <w:num w:numId="31" w16cid:durableId="144206464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8E3"/>
    <w:rsid w:val="00096BC5"/>
    <w:rsid w:val="00120BEC"/>
    <w:rsid w:val="00127107"/>
    <w:rsid w:val="001413CA"/>
    <w:rsid w:val="001A0D47"/>
    <w:rsid w:val="001F3B06"/>
    <w:rsid w:val="00216E33"/>
    <w:rsid w:val="002F4F20"/>
    <w:rsid w:val="00315F52"/>
    <w:rsid w:val="004B22F4"/>
    <w:rsid w:val="004C6445"/>
    <w:rsid w:val="00526CAD"/>
    <w:rsid w:val="005334C8"/>
    <w:rsid w:val="007C73E7"/>
    <w:rsid w:val="00820DE3"/>
    <w:rsid w:val="008A6225"/>
    <w:rsid w:val="00916417"/>
    <w:rsid w:val="00946A5C"/>
    <w:rsid w:val="00966999"/>
    <w:rsid w:val="00984D1B"/>
    <w:rsid w:val="00997F5C"/>
    <w:rsid w:val="00B01733"/>
    <w:rsid w:val="00B1644A"/>
    <w:rsid w:val="00B7482F"/>
    <w:rsid w:val="00B919D3"/>
    <w:rsid w:val="00C222F6"/>
    <w:rsid w:val="00CA28E3"/>
    <w:rsid w:val="00D35C44"/>
    <w:rsid w:val="00D37018"/>
    <w:rsid w:val="00D603C4"/>
    <w:rsid w:val="00D93CBC"/>
    <w:rsid w:val="00E44408"/>
    <w:rsid w:val="00E64CD2"/>
    <w:rsid w:val="00E72E92"/>
    <w:rsid w:val="00EC047C"/>
    <w:rsid w:val="00EC17F5"/>
    <w:rsid w:val="00F3296D"/>
    <w:rsid w:val="00F3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B60D5"/>
  <w15:chartTrackingRefBased/>
  <w15:docId w15:val="{FD771C35-3D95-470C-82B7-8A08B813F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733"/>
  </w:style>
  <w:style w:type="paragraph" w:styleId="Heading1">
    <w:name w:val="heading 1"/>
    <w:basedOn w:val="Normal"/>
    <w:next w:val="Normal"/>
    <w:link w:val="Heading1Char"/>
    <w:uiPriority w:val="9"/>
    <w:qFormat/>
    <w:rsid w:val="00CA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8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69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69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1596</Words>
  <Characters>9102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10677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Rajendran, Karthik</dc:creator>
  <cp:keywords/>
  <dc:description/>
  <cp:lastModifiedBy>Rajendran, Karthik</cp:lastModifiedBy>
  <cp:revision>3</cp:revision>
  <dcterms:created xsi:type="dcterms:W3CDTF">2026-01-22T21:32:00Z</dcterms:created>
  <dcterms:modified xsi:type="dcterms:W3CDTF">2026-01-22T21:36:00Z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2025-12-12T22:54:52Z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8f5a0cf3-5fc0-4100-9853-9a74001888e6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