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40397729" w:rsidR="006F7FFA" w:rsidRPr="00486783" w:rsidRDefault="00564C1A">
      <w:pPr>
        <w:rPr>
          <w:b/>
          <w:bCs/>
          <w:sz w:val="32"/>
          <w:szCs w:val="32"/>
          <w:u w:val="single"/>
        </w:rPr>
      </w:pPr>
      <w:bookmarkStart w:id="0" w:name="_GoBack"/>
      <w:bookmarkEnd w:id="0"/>
      <w:r w:rsidRPr="00486783">
        <w:rPr>
          <w:b/>
          <w:bCs/>
          <w:sz w:val="32"/>
          <w:szCs w:val="32"/>
          <w:u w:val="single"/>
        </w:rPr>
        <w:t xml:space="preserve">Getting Started with the Microchip </w:t>
      </w:r>
      <w:r w:rsidR="00896E42">
        <w:rPr>
          <w:b/>
          <w:bCs/>
          <w:sz w:val="32"/>
          <w:szCs w:val="32"/>
          <w:u w:val="single"/>
        </w:rPr>
        <w:t>Curiosity PIC32MZEF 2.0</w:t>
      </w:r>
      <w:r w:rsidR="00C252C0">
        <w:rPr>
          <w:b/>
          <w:bCs/>
          <w:sz w:val="32"/>
          <w:szCs w:val="32"/>
          <w:u w:val="single"/>
        </w:rPr>
        <w:t xml:space="preserve"> (Wired)</w:t>
      </w:r>
    </w:p>
    <w:p w14:paraId="5EA1045A" w14:textId="77777777" w:rsidR="000C7459" w:rsidRDefault="00896E42" w:rsidP="000C7459">
      <w:pPr>
        <w:rPr>
          <w:rFonts w:ascii="Helvetica" w:eastAsia="Times New Roman" w:hAnsi="Helvetica" w:cs="Helvetica"/>
          <w:color w:val="444444"/>
          <w:sz w:val="24"/>
          <w:szCs w:val="24"/>
        </w:rPr>
      </w:pPr>
      <w:r w:rsidRPr="00B26239">
        <w:rPr>
          <w:rFonts w:ascii="Helvetica" w:eastAsia="Times New Roman" w:hAnsi="Helvetica" w:cs="Helvetica"/>
          <w:color w:val="444444"/>
          <w:sz w:val="24"/>
          <w:szCs w:val="24"/>
        </w:rPr>
        <w:t>This tutorial provides instructions for getting started with the Microchip Curiosity PIC32MZ EF 2.0</w:t>
      </w:r>
      <w:r w:rsidR="00C252C0">
        <w:rPr>
          <w:rFonts w:ascii="Helvetica" w:eastAsia="Times New Roman" w:hAnsi="Helvetica" w:cs="Helvetica"/>
          <w:color w:val="444444"/>
          <w:sz w:val="24"/>
          <w:szCs w:val="24"/>
        </w:rPr>
        <w:t xml:space="preserve"> Board</w:t>
      </w:r>
      <w:r w:rsidRPr="00B26239">
        <w:rPr>
          <w:rFonts w:ascii="Helvetica" w:eastAsia="Times New Roman" w:hAnsi="Helvetica" w:cs="Helvetica"/>
          <w:color w:val="444444"/>
          <w:sz w:val="24"/>
          <w:szCs w:val="24"/>
        </w:rPr>
        <w:t xml:space="preserve">. </w:t>
      </w:r>
      <w:r w:rsidR="000C7459" w:rsidRPr="00145D84">
        <w:rPr>
          <w:rFonts w:ascii="Helvetica" w:eastAsia="Times New Roman" w:hAnsi="Helvetica" w:cs="Helvetica"/>
          <w:color w:val="444444"/>
          <w:sz w:val="24"/>
          <w:szCs w:val="24"/>
        </w:rPr>
        <w:t>If you do not have the</w:t>
      </w:r>
      <w:r w:rsidR="000C7459">
        <w:rPr>
          <w:rFonts w:ascii="Helvetica" w:eastAsia="Times New Roman" w:hAnsi="Helvetica" w:cs="Helvetica"/>
          <w:color w:val="444444"/>
          <w:sz w:val="24"/>
          <w:szCs w:val="24"/>
        </w:rPr>
        <w:t xml:space="preserve"> following components</w:t>
      </w:r>
      <w:r w:rsidR="000C7459" w:rsidRPr="00145D84">
        <w:rPr>
          <w:rFonts w:ascii="Helvetica" w:eastAsia="Times New Roman" w:hAnsi="Helvetica" w:cs="Helvetica"/>
          <w:color w:val="444444"/>
          <w:sz w:val="24"/>
          <w:szCs w:val="24"/>
        </w:rPr>
        <w:t xml:space="preserve">, visit the AWS Partner Device Catalog to purchase one from our partner. </w:t>
      </w:r>
    </w:p>
    <w:p w14:paraId="4B80C024" w14:textId="77777777" w:rsidR="001E7FF2" w:rsidRDefault="001E7FF2" w:rsidP="001E7FF2">
      <w:r>
        <w:t xml:space="preserve">• </w:t>
      </w:r>
      <w:hyperlink r:id="rId8" w:history="1">
        <w:r>
          <w:rPr>
            <w:rStyle w:val="Hyperlink"/>
          </w:rPr>
          <w:t>Curiosity PIC32MZ EF  2.0 Development Board</w:t>
        </w:r>
      </w:hyperlink>
      <w:r>
        <w:t xml:space="preserve"> </w:t>
      </w:r>
    </w:p>
    <w:p w14:paraId="25580B22" w14:textId="77777777" w:rsidR="001E7FF2" w:rsidRDefault="001E7FF2" w:rsidP="001E7FF2">
      <w:r>
        <w:t xml:space="preserve">• </w:t>
      </w:r>
      <w:hyperlink r:id="rId9" w:history="1">
        <w:proofErr w:type="spellStart"/>
        <w:r w:rsidRPr="00564C1A">
          <w:rPr>
            <w:rStyle w:val="Hyperlink"/>
          </w:rPr>
          <w:t>MikroElectronika</w:t>
        </w:r>
        <w:proofErr w:type="spellEnd"/>
        <w:r w:rsidRPr="00564C1A">
          <w:rPr>
            <w:rStyle w:val="Hyperlink"/>
          </w:rPr>
          <w:t xml:space="preserve"> USB UART click Board</w:t>
        </w:r>
      </w:hyperlink>
      <w:r>
        <w:t xml:space="preserve"> </w:t>
      </w:r>
    </w:p>
    <w:p w14:paraId="3DAFD9F7" w14:textId="4C35C6F6" w:rsidR="001E7FF2" w:rsidRDefault="001E7FF2" w:rsidP="001E7FF2">
      <w:r>
        <w:t xml:space="preserve">• </w:t>
      </w:r>
      <w:hyperlink r:id="rId10" w:history="1">
        <w:r>
          <w:rPr>
            <w:rStyle w:val="Hyperlink"/>
          </w:rPr>
          <w:t>LAN8720 PHY daughter board</w:t>
        </w:r>
      </w:hyperlink>
    </w:p>
    <w:p w14:paraId="3DEA3C78" w14:textId="39D58ACD"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329D0FD9"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BB1EEA0"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081DC9" w:rsidP="001A7725">
      <w:pPr>
        <w:pStyle w:val="NormalWeb"/>
        <w:numPr>
          <w:ilvl w:val="0"/>
          <w:numId w:val="8"/>
        </w:numPr>
        <w:shd w:val="clear" w:color="auto" w:fill="FFFFFF"/>
        <w:spacing w:line="360" w:lineRule="atLeast"/>
        <w:rPr>
          <w:rFonts w:ascii="Helvetica" w:hAnsi="Helvetica" w:cs="Helvetica"/>
          <w:color w:val="444444"/>
        </w:rPr>
      </w:pPr>
      <w:hyperlink r:id="rId11" w:history="1">
        <w:r w:rsidR="001A7725">
          <w:rPr>
            <w:rStyle w:val="Hyperlink"/>
            <w:rFonts w:ascii="Helvetica" w:hAnsi="Helvetica" w:cs="Helvetica"/>
            <w:color w:val="E48700"/>
          </w:rPr>
          <w:t>Setting Up Your AWS Account and Permissions</w:t>
        </w:r>
      </w:hyperlink>
    </w:p>
    <w:p w14:paraId="5927A81A" w14:textId="77777777" w:rsidR="001A7725" w:rsidRDefault="00081DC9" w:rsidP="001A7725">
      <w:pPr>
        <w:pStyle w:val="NormalWeb"/>
        <w:numPr>
          <w:ilvl w:val="0"/>
          <w:numId w:val="8"/>
        </w:numPr>
        <w:shd w:val="clear" w:color="auto" w:fill="FFFFFF"/>
        <w:spacing w:line="360" w:lineRule="atLeast"/>
        <w:rPr>
          <w:rFonts w:ascii="Helvetica" w:hAnsi="Helvetica" w:cs="Helvetica"/>
          <w:color w:val="444444"/>
        </w:rPr>
      </w:pPr>
      <w:hyperlink r:id="rId12" w:history="1">
        <w:r w:rsidR="001A7725">
          <w:rPr>
            <w:rStyle w:val="Hyperlink"/>
            <w:rFonts w:ascii="Helvetica" w:hAnsi="Helvetica" w:cs="Helvetica"/>
            <w:color w:val="E48700"/>
          </w:rPr>
          <w:t>Registering Your MCU Board with AWS IoT</w:t>
        </w:r>
      </w:hyperlink>
    </w:p>
    <w:p w14:paraId="6168DCDD" w14:textId="0E432936" w:rsidR="001A7725" w:rsidRDefault="001A7725" w:rsidP="001A7725">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3" w:history="1">
        <w:proofErr w:type="spellStart"/>
        <w:r w:rsidR="00E17CAB">
          <w:rPr>
            <w:rStyle w:val="Hyperlink"/>
            <w:rFonts w:ascii="Helvetica" w:hAnsi="Helvetica" w:cs="Helvetica"/>
          </w:rPr>
          <w:t>MicrochipTech</w:t>
        </w:r>
        <w:proofErr w:type="spellEnd"/>
        <w:r w:rsidR="00E17CAB">
          <w:rPr>
            <w:rStyle w:val="Hyperlink"/>
            <w:rFonts w:ascii="Helvetica" w:hAnsi="Helvetica" w:cs="Helvetica"/>
          </w:rPr>
          <w:t xml:space="preserve"> repository</w:t>
        </w:r>
      </w:hyperlink>
      <w:r w:rsidR="003F25F7">
        <w:rPr>
          <w:rFonts w:ascii="Helvetica" w:hAnsi="Helvetica" w:cs="Helvetica"/>
          <w:color w:val="444444"/>
        </w:rPr>
        <w:t xml:space="preserve">, download the </w:t>
      </w:r>
      <w:r w:rsidR="00E17CAB">
        <w:rPr>
          <w:rFonts w:ascii="Helvetica" w:hAnsi="Helvetica" w:cs="Helvetica"/>
          <w:color w:val="444444"/>
        </w:rPr>
        <w:t>amazon-</w:t>
      </w:r>
      <w:proofErr w:type="spellStart"/>
      <w:r w:rsidR="00E17CAB">
        <w:rPr>
          <w:rFonts w:ascii="Helvetica" w:hAnsi="Helvetica" w:cs="Helvetica"/>
          <w:color w:val="444444"/>
        </w:rPr>
        <w:t>freertos</w:t>
      </w:r>
      <w:proofErr w:type="spellEnd"/>
      <w:r w:rsidR="003F25F7">
        <w:rPr>
          <w:rFonts w:ascii="Helvetica" w:hAnsi="Helvetica" w:cs="Helvetica"/>
          <w:color w:val="444444"/>
        </w:rPr>
        <w:t xml:space="preserve"> repository</w:t>
      </w:r>
      <w:r w:rsidR="00C252C0">
        <w:rPr>
          <w:rFonts w:ascii="Helvetica" w:hAnsi="Helvetica" w:cs="Helvetica"/>
          <w:color w:val="444444"/>
        </w:rPr>
        <w:t>(</w:t>
      </w:r>
      <w:proofErr w:type="spellStart"/>
      <w:r w:rsidR="00C252C0">
        <w:rPr>
          <w:rFonts w:ascii="Helvetica" w:hAnsi="Helvetica" w:cs="Helvetica"/>
          <w:color w:val="444444"/>
        </w:rPr>
        <w:t>mchpdev</w:t>
      </w:r>
      <w:proofErr w:type="spellEnd"/>
      <w:r w:rsidR="00C252C0">
        <w:rPr>
          <w:rFonts w:ascii="Helvetica" w:hAnsi="Helvetica" w:cs="Helvetica"/>
          <w:color w:val="444444"/>
        </w:rPr>
        <w:t xml:space="preserve"> branch)</w:t>
      </w:r>
      <w:r w:rsidR="003F25F7">
        <w:rPr>
          <w:rFonts w:ascii="Helvetica" w:hAnsi="Helvetica" w:cs="Helvetica"/>
          <w:color w:val="444444"/>
        </w:rPr>
        <w:t xml:space="preserve">.  </w:t>
      </w:r>
      <w:r w:rsidR="00E17CAB">
        <w:rPr>
          <w:rFonts w:ascii="Helvetica" w:hAnsi="Helvetica" w:cs="Helvetica"/>
          <w:color w:val="444444"/>
        </w:rPr>
        <w:t>In this tutorial, the path to the Amazon FreeRTOS download directory is referred to as </w:t>
      </w:r>
      <w:r w:rsidR="00E17CAB">
        <w:rPr>
          <w:rStyle w:val="HTMLCode"/>
          <w:rFonts w:ascii="Consolas" w:hAnsi="Consolas" w:cs="Consolas"/>
          <w:i/>
          <w:iCs/>
          <w:color w:val="FF0000"/>
        </w:rPr>
        <w:t>&lt;amazon-</w:t>
      </w:r>
      <w:proofErr w:type="spellStart"/>
      <w:r w:rsidR="00E17CAB">
        <w:rPr>
          <w:rStyle w:val="HTMLCode"/>
          <w:rFonts w:ascii="Consolas" w:hAnsi="Consolas" w:cs="Consolas"/>
          <w:i/>
          <w:iCs/>
          <w:color w:val="FF0000"/>
        </w:rPr>
        <w:t>freertos</w:t>
      </w:r>
      <w:proofErr w:type="spellEnd"/>
      <w:r w:rsidR="00E17CAB">
        <w:rPr>
          <w:rStyle w:val="HTMLCode"/>
          <w:rFonts w:ascii="Consolas" w:hAnsi="Consolas" w:cs="Consolas"/>
          <w:i/>
          <w:iCs/>
          <w:color w:val="FF0000"/>
        </w:rPr>
        <w:t>&gt;</w:t>
      </w:r>
      <w:r w:rsidR="00E17CAB">
        <w:rPr>
          <w:rFonts w:ascii="Helvetica" w:hAnsi="Helvetica" w:cs="Helvetica"/>
          <w:color w:val="444444"/>
        </w:rPr>
        <w:t>.</w:t>
      </w:r>
    </w:p>
    <w:p w14:paraId="0EEDE7F3" w14:textId="77777777" w:rsidR="001A7725" w:rsidRDefault="00081DC9" w:rsidP="001A7725">
      <w:pPr>
        <w:pStyle w:val="NormalWeb"/>
        <w:numPr>
          <w:ilvl w:val="0"/>
          <w:numId w:val="8"/>
        </w:numPr>
        <w:shd w:val="clear" w:color="auto" w:fill="FFFFFF"/>
        <w:spacing w:line="360" w:lineRule="atLeast"/>
        <w:rPr>
          <w:rFonts w:ascii="Helvetica" w:hAnsi="Helvetica" w:cs="Helvetica"/>
          <w:color w:val="444444"/>
        </w:rPr>
      </w:pPr>
      <w:hyperlink r:id="rId14" w:history="1">
        <w:r w:rsidR="001A7725">
          <w:rPr>
            <w:rStyle w:val="Hyperlink"/>
            <w:rFonts w:ascii="Helvetica" w:hAnsi="Helvetica" w:cs="Helvetica"/>
            <w:color w:val="E48700"/>
          </w:rPr>
          <w:t>Configuring the Amazon FreeRTOS Demos</w:t>
        </w:r>
      </w:hyperlink>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31EF36E6" w14:textId="62C52723"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38B6D54E"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1E7FF2">
        <w:rPr>
          <w:rFonts w:ascii="Helvetica" w:hAnsi="Helvetica" w:cs="Helvetica"/>
          <w:color w:val="CC6600"/>
          <w:sz w:val="27"/>
          <w:szCs w:val="27"/>
        </w:rPr>
        <w:t>Curiosity PIC32MZEF 2.0</w:t>
      </w:r>
      <w:r>
        <w:rPr>
          <w:rFonts w:ascii="Helvetica" w:hAnsi="Helvetica" w:cs="Helvetica"/>
          <w:color w:val="CC6600"/>
          <w:sz w:val="27"/>
          <w:szCs w:val="27"/>
        </w:rPr>
        <w:t xml:space="preserve"> Hardware</w:t>
      </w:r>
    </w:p>
    <w:p w14:paraId="173C987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w:t>
      </w:r>
      <w:proofErr w:type="spellStart"/>
      <w:r>
        <w:rPr>
          <w:rFonts w:ascii="Helvetica" w:hAnsi="Helvetica" w:cs="Helvetica"/>
          <w:color w:val="444444"/>
        </w:rPr>
        <w:t>MikroElectronika</w:t>
      </w:r>
      <w:proofErr w:type="spellEnd"/>
      <w:r>
        <w:rPr>
          <w:rFonts w:ascii="Helvetica" w:hAnsi="Helvetica" w:cs="Helvetica"/>
          <w:color w:val="444444"/>
        </w:rPr>
        <w:t xml:space="preserve"> USB UART click Board to the </w:t>
      </w:r>
      <w:proofErr w:type="spellStart"/>
      <w:r>
        <w:rPr>
          <w:rFonts w:ascii="Helvetica" w:hAnsi="Helvetica" w:cs="Helvetica"/>
          <w:color w:val="444444"/>
        </w:rPr>
        <w:t>microBUS</w:t>
      </w:r>
      <w:proofErr w:type="spellEnd"/>
      <w:r>
        <w:rPr>
          <w:rFonts w:ascii="Helvetica" w:hAnsi="Helvetica" w:cs="Helvetica"/>
          <w:color w:val="444444"/>
        </w:rPr>
        <w:t xml:space="preserve"> 1 connector on the Microchip 2.0 Curiosity PIC32MZ EF 2.0.</w:t>
      </w:r>
    </w:p>
    <w:p w14:paraId="0AB1254F"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Microchip Curiosity PIC32MZ EF.2.0</w:t>
      </w:r>
    </w:p>
    <w:p w14:paraId="48F0FDA6"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w:t>
      </w:r>
      <w:proofErr w:type="spellStart"/>
      <w:r>
        <w:rPr>
          <w:rFonts w:ascii="Helvetica" w:hAnsi="Helvetica" w:cs="Helvetica"/>
          <w:color w:val="444444"/>
        </w:rPr>
        <w:t>MikroElectronika</w:t>
      </w:r>
      <w:proofErr w:type="spellEnd"/>
      <w:r>
        <w:rPr>
          <w:rFonts w:ascii="Helvetica" w:hAnsi="Helvetica" w:cs="Helvetica"/>
          <w:color w:val="444444"/>
        </w:rPr>
        <w:t xml:space="preserve"> USB UART click Board to your computer using a USB A to USB mini-B cable.</w:t>
      </w:r>
    </w:p>
    <w:p w14:paraId="603F9AC0" w14:textId="11565739"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one end of an Ethernet cable to the LAN8720 PHY daughter board. Connect the other end to your router or other internet port.</w:t>
      </w:r>
    </w:p>
    <w:p w14:paraId="5B83831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DEBUG USB port of the board to the host computer using a Type A to Micro B USB Cable.</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5"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Windows</w:t>
        </w:r>
      </w:hyperlink>
    </w:p>
    <w:p w14:paraId="59D00CCE"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macOS</w:t>
        </w:r>
      </w:hyperlink>
    </w:p>
    <w:p w14:paraId="1D882490" w14:textId="77777777" w:rsidR="00ED10C7" w:rsidRDefault="00081DC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1"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2D8F3C98" w14:textId="77777777" w:rsidR="00DA63F8" w:rsidRDefault="00DA63F8"/>
    <w:p w14:paraId="0F026F3F" w14:textId="472560A6"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741C76D8"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1E7FF2" w:rsidRPr="00364E6F">
        <w:rPr>
          <w:rStyle w:val="HTMLCode"/>
          <w:rFonts w:ascii="Consolas" w:hAnsi="Consolas" w:cs="Consolas"/>
          <w:color w:val="444444"/>
        </w:rPr>
        <w:t>curiosity2_pic32mzef</w:t>
      </w:r>
      <w:r w:rsidRPr="00364E6F">
        <w:rPr>
          <w:rStyle w:val="HTMLCode"/>
          <w:rFonts w:ascii="Consolas" w:hAnsi="Consolas" w:cs="Consolas"/>
          <w:color w:val="444444"/>
        </w:rPr>
        <w:t>\mplab\aws_demos\firmware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25EF8DC9"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w:t>
      </w:r>
      <w:r w:rsidR="00FA5B0F">
        <w:rPr>
          <w:rFonts w:ascii="Helvetica" w:hAnsi="Helvetica" w:cs="Helvetica"/>
          <w:color w:val="444444"/>
        </w:rPr>
        <w:t xml:space="preserve">an </w:t>
      </w:r>
      <w:r w:rsidR="005D7D8E">
        <w:rPr>
          <w:rFonts w:ascii="Helvetica" w:hAnsi="Helvetica" w:cs="Helvetica"/>
          <w:color w:val="444444"/>
        </w:rPr>
        <w:t xml:space="preserve">on-board </w:t>
      </w:r>
      <w:r w:rsidR="00C252C0">
        <w:rPr>
          <w:rFonts w:ascii="Helvetica" w:hAnsi="Helvetica" w:cs="Helvetica"/>
          <w:color w:val="444444"/>
        </w:rPr>
        <w:t xml:space="preserve">PKoB4 </w:t>
      </w:r>
      <w:r w:rsidR="005D7D8E">
        <w:rPr>
          <w:rFonts w:ascii="Helvetica" w:hAnsi="Helvetica" w:cs="Helvetica"/>
          <w:color w:val="444444"/>
        </w:rPr>
        <w:t xml:space="preserve">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p>
    <w:p w14:paraId="41B90C43"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2"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3"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81DC9"/>
    <w:rsid w:val="00092E66"/>
    <w:rsid w:val="000C7459"/>
    <w:rsid w:val="000D61B2"/>
    <w:rsid w:val="00165DFA"/>
    <w:rsid w:val="001A7725"/>
    <w:rsid w:val="001C044A"/>
    <w:rsid w:val="001E7FF2"/>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74D98"/>
    <w:rsid w:val="0069336B"/>
    <w:rsid w:val="006F7FFA"/>
    <w:rsid w:val="00730A2E"/>
    <w:rsid w:val="00741196"/>
    <w:rsid w:val="00795BCF"/>
    <w:rsid w:val="00833E93"/>
    <w:rsid w:val="00896E42"/>
    <w:rsid w:val="008C2363"/>
    <w:rsid w:val="00956DD4"/>
    <w:rsid w:val="009A2574"/>
    <w:rsid w:val="00A07F70"/>
    <w:rsid w:val="00A876C6"/>
    <w:rsid w:val="00B26239"/>
    <w:rsid w:val="00B327E9"/>
    <w:rsid w:val="00BA4BA1"/>
    <w:rsid w:val="00BC3967"/>
    <w:rsid w:val="00C21F5D"/>
    <w:rsid w:val="00C252C0"/>
    <w:rsid w:val="00C545EE"/>
    <w:rsid w:val="00C66FE9"/>
    <w:rsid w:val="00D24B95"/>
    <w:rsid w:val="00D64334"/>
    <w:rsid w:val="00DA63F8"/>
    <w:rsid w:val="00DC27E8"/>
    <w:rsid w:val="00DF1D96"/>
    <w:rsid w:val="00E17CAB"/>
    <w:rsid w:val="00E24385"/>
    <w:rsid w:val="00E313A4"/>
    <w:rsid w:val="00E60839"/>
    <w:rsid w:val="00EC2BC5"/>
    <w:rsid w:val="00EC368A"/>
    <w:rsid w:val="00ED10C7"/>
    <w:rsid w:val="00F16DDD"/>
    <w:rsid w:val="00F27956"/>
    <w:rsid w:val="00F34A58"/>
    <w:rsid w:val="00FA5B0F"/>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B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5B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A5B0F"/>
    <w:rPr>
      <w:sz w:val="16"/>
      <w:szCs w:val="16"/>
    </w:rPr>
  </w:style>
  <w:style w:type="paragraph" w:styleId="CommentText">
    <w:name w:val="annotation text"/>
    <w:basedOn w:val="Normal"/>
    <w:link w:val="CommentTextChar"/>
    <w:uiPriority w:val="99"/>
    <w:semiHidden/>
    <w:unhideWhenUsed/>
    <w:rsid w:val="00FA5B0F"/>
    <w:pPr>
      <w:spacing w:line="240" w:lineRule="auto"/>
    </w:pPr>
    <w:rPr>
      <w:sz w:val="20"/>
      <w:szCs w:val="20"/>
    </w:rPr>
  </w:style>
  <w:style w:type="character" w:customStyle="1" w:styleId="CommentTextChar">
    <w:name w:val="Comment Text Char"/>
    <w:basedOn w:val="DefaultParagraphFont"/>
    <w:link w:val="CommentText"/>
    <w:uiPriority w:val="99"/>
    <w:semiHidden/>
    <w:rsid w:val="00FA5B0F"/>
    <w:rPr>
      <w:sz w:val="20"/>
      <w:szCs w:val="20"/>
    </w:rPr>
  </w:style>
  <w:style w:type="paragraph" w:styleId="CommentSubject">
    <w:name w:val="annotation subject"/>
    <w:basedOn w:val="CommentText"/>
    <w:next w:val="CommentText"/>
    <w:link w:val="CommentSubjectChar"/>
    <w:uiPriority w:val="99"/>
    <w:semiHidden/>
    <w:unhideWhenUsed/>
    <w:rsid w:val="00FA5B0F"/>
    <w:rPr>
      <w:b/>
      <w:bCs/>
    </w:rPr>
  </w:style>
  <w:style w:type="character" w:customStyle="1" w:styleId="CommentSubjectChar">
    <w:name w:val="Comment Subject Char"/>
    <w:basedOn w:val="CommentTextChar"/>
    <w:link w:val="CommentSubject"/>
    <w:uiPriority w:val="99"/>
    <w:semiHidden/>
    <w:rsid w:val="00FA5B0F"/>
    <w:rPr>
      <w:b/>
      <w:bCs/>
      <w:sz w:val="20"/>
      <w:szCs w:val="20"/>
    </w:rPr>
  </w:style>
  <w:style w:type="paragraph" w:styleId="Revision">
    <w:name w:val="Revision"/>
    <w:hidden/>
    <w:uiPriority w:val="99"/>
    <w:semiHidden/>
    <w:rsid w:val="00C25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209" TargetMode="External"/><Relationship Id="rId13" Type="http://schemas.openxmlformats.org/officeDocument/2006/relationships/hyperlink" Target="https://github.com/MicrochipTech/amazon-freertos/tree/mchpdev/" TargetMode="External"/><Relationship Id="rId18" Type="http://schemas.openxmlformats.org/officeDocument/2006/relationships/hyperlink" Target="http://www.microchip.com/mplabx-ide-linux-installer" TargetMode="External"/><Relationship Id="rId3" Type="http://schemas.openxmlformats.org/officeDocument/2006/relationships/customXml" Target="../customXml/item3.xml"/><Relationship Id="rId21" Type="http://schemas.openxmlformats.org/officeDocument/2006/relationships/hyperlink" Target="http://www.microchip.com/mplabxc32linux" TargetMode="External"/><Relationship Id="rId7" Type="http://schemas.openxmlformats.org/officeDocument/2006/relationships/webSettings" Target="webSettings.xml"/><Relationship Id="rId12" Type="http://schemas.openxmlformats.org/officeDocument/2006/relationships/hyperlink" Target="https://docs.aws.amazon.com/freertos/latest/userguide/get-started-freertos-thing.html" TargetMode="External"/><Relationship Id="rId17" Type="http://schemas.openxmlformats.org/officeDocument/2006/relationships/hyperlink" Target="http://www.microchip.com/mplabx-ide-osx-install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crochip.com/mplabx-ide-windows-installer" TargetMode="External"/><Relationship Id="rId20" Type="http://schemas.openxmlformats.org/officeDocument/2006/relationships/hyperlink" Target="http://www.microchip.com/mplabxc32o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freertos-account-and-permissions.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python.org/downloads/" TargetMode="External"/><Relationship Id="rId23" Type="http://schemas.openxmlformats.org/officeDocument/2006/relationships/hyperlink" Target="https://docs.aws.amazon.com/freertos/latest/userguide/gsg-troubleshooting.html" TargetMode="External"/><Relationship Id="rId10" Type="http://schemas.openxmlformats.org/officeDocument/2006/relationships/hyperlink" Target="http://www.microchip.com/DevelopmentTools/ProductDetails.aspx?PartNO=ac320004-3" TargetMode="External"/><Relationship Id="rId19" Type="http://schemas.openxmlformats.org/officeDocument/2006/relationships/hyperlink" Target="http://www.microchip.com/mplabxc32windows" TargetMode="External"/><Relationship Id="rId4" Type="http://schemas.openxmlformats.org/officeDocument/2006/relationships/numbering" Target="numbering.xml"/><Relationship Id="rId9" Type="http://schemas.openxmlformats.org/officeDocument/2006/relationships/hyperlink" Target="https://www.mikroe.com/usb-uart-click" TargetMode="External"/><Relationship Id="rId14" Type="http://schemas.openxmlformats.org/officeDocument/2006/relationships/hyperlink" Target="https://docs.aws.amazon.com/freertos/latest/userguide/freertos-configure.html" TargetMode="External"/><Relationship Id="rId22" Type="http://schemas.openxmlformats.org/officeDocument/2006/relationships/hyperlink" Target="https://console.aws.amazon.com/iot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2.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26</cp:revision>
  <dcterms:created xsi:type="dcterms:W3CDTF">2019-11-13T05:24:00Z</dcterms:created>
  <dcterms:modified xsi:type="dcterms:W3CDTF">2019-11-28T01:36:00Z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