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ternal-soundness-in-dafny"/>
      <w:r>
        <w:t xml:space="preserve">External Soundness in Dafny</w:t>
      </w:r>
      <w:bookmarkEnd w:id="20"/>
    </w:p>
    <w:p>
      <w:pPr>
        <w:pStyle w:val="Heading2"/>
      </w:pPr>
      <w:bookmarkStart w:id="21" w:name="background"/>
      <w:r>
        <w:t xml:space="preserve">Background</w:t>
      </w:r>
      <w:bookmarkEnd w:id="21"/>
    </w:p>
    <w:p>
      <w:pPr>
        <w:pStyle w:val="FirstParagraph"/>
      </w:pPr>
      <w:r>
        <w:t xml:space="preserve">We are in the process of building multiple implementations of the AWS Encryption SDK (ESDK) for multiple programming languages in 2020. Our implementation strategy is to implement the majority of the library in Dafny, with a minimal shim of code in each target language to wrap the Dafny implementation with a safe and relatively idiomatic API.</w:t>
      </w:r>
    </w:p>
    <w:p>
      <w:pPr>
        <w:pStyle w:val="BodyText"/>
      </w:pPr>
      <w:r>
        <w:t xml:space="preserve">This is somewhat uncharted territory for Dafny: it has excelled for years at verifying properties of entirely self-contained Dafny programs, especially in an educational context, but this is one of if not the first case of releasing production software compiled from Dafny code. Although Dafny includes an</w:t>
      </w:r>
      <w:r>
        <w:t xml:space="preserve"> </w:t>
      </w:r>
      <w:r>
        <w:rPr>
          <w:rStyle w:val="VerbatimChar"/>
        </w:rPr>
        <w:t xml:space="preserve">{:extern}</w:t>
      </w:r>
      <w:r>
        <w:t xml:space="preserve"> </w:t>
      </w:r>
      <w:r>
        <w:t xml:space="preserve">attribute that enables external code to link with Dafny in various contexts, it introduces potential unsoundness if the external code does not actually match the Dafny specification. To date, the attribute has largely been used to include trusted internal implementations, so the risk and impact of unsoundness has been somewhat minimized. Our project, however, must allow for customer code to both invoke Dafny code and implement Dafny extension points.</w:t>
      </w:r>
    </w:p>
    <w:p>
      <w:pPr>
        <w:pStyle w:val="BodyText"/>
      </w:pPr>
      <w:r>
        <w:t xml:space="preserve">The impact of unsoundness becomes severe in this case. If a Dafny method declares a parameter of type</w:t>
      </w:r>
      <w:r>
        <w:t xml:space="preserve"> </w:t>
      </w:r>
      <w:r>
        <w:rPr>
          <w:rStyle w:val="VerbatimChar"/>
        </w:rPr>
        <w:t xml:space="preserve">Foo</w:t>
      </w:r>
      <w:r>
        <w:t xml:space="preserve">, for example, where</w:t>
      </w:r>
      <w:r>
        <w:t xml:space="preserve"> </w:t>
      </w:r>
      <w:r>
        <w:rPr>
          <w:rStyle w:val="VerbatimChar"/>
        </w:rPr>
        <w:t xml:space="preserve">Foo</w:t>
      </w:r>
      <w:r>
        <w:t xml:space="preserve"> </w:t>
      </w:r>
      <w:r>
        <w:t xml:space="preserve">is a Dafny class, then Dafny will not allow passing a</w:t>
      </w:r>
      <w:r>
        <w:t xml:space="preserve"> </w:t>
      </w:r>
      <w:r>
        <w:rPr>
          <w:rStyle w:val="VerbatimChar"/>
        </w:rPr>
        <w:t xml:space="preserve">null</w:t>
      </w:r>
      <w:r>
        <w:t xml:space="preserve"> </w:t>
      </w:r>
      <w:r>
        <w:t xml:space="preserve">value as an argument. Once this method is compiled to a target language such as C#, however, C# will allow</w:t>
      </w:r>
      <w:r>
        <w:t xml:space="preserve"> </w:t>
      </w:r>
      <w:r>
        <w:rPr>
          <w:rStyle w:val="VerbatimChar"/>
        </w:rPr>
        <w:t xml:space="preserve">null</w:t>
      </w:r>
      <w:r>
        <w:t xml:space="preserve"> </w:t>
      </w:r>
      <w:r>
        <w:t xml:space="preserve">to be passed. This can lead to errors and undefined behaviour deep within the Dafny runtime, potentially far from the source of the error if the</w:t>
      </w:r>
      <w:r>
        <w:t xml:space="preserve"> </w:t>
      </w:r>
      <w:r>
        <w:rPr>
          <w:rStyle w:val="VerbatimChar"/>
        </w:rPr>
        <w:t xml:space="preserve">null</w:t>
      </w:r>
      <w:r>
        <w:t xml:space="preserve"> </w:t>
      </w:r>
      <w:r>
        <w:t xml:space="preserve">value is stored and referenced at a later time. These issues will lead to a bad customer experience as it will not be clear that their code is at fault, which in turn will lead to increased operational load for our team in order to support such customers. It also undermines customer trust to tout the advantages of applying formal verification to our code base, only to ship bugs in the shim code.</w:t>
      </w:r>
    </w:p>
    <w:p>
      <w:pPr>
        <w:pStyle w:val="BodyText"/>
      </w:pPr>
      <w:r>
        <w:t xml:space="preserve">Note that this problem is not unique to the ESDK, and I intend to present a large subset of this design to the Dafny community in the form of one or more RFCs, in order to motivate the Dafny changes that will be necessary to support this solutino.</w:t>
      </w:r>
    </w:p>
    <w:p>
      <w:pPr>
        <w:pStyle w:val="Heading2"/>
      </w:pPr>
      <w:bookmarkStart w:id="22" w:name="requirements"/>
      <w:r>
        <w:t xml:space="preserve">Requirements</w:t>
      </w:r>
      <w:bookmarkEnd w:id="22"/>
    </w:p>
    <w:p>
      <w:pPr>
        <w:numPr>
          <w:ilvl w:val="0"/>
          <w:numId w:val="1001"/>
        </w:numPr>
        <w:pStyle w:val="Compact"/>
      </w:pPr>
      <w:r>
        <w:t xml:space="preserve">The Dafny compiler should reject unsound programs involving external declarations by default as much as possible.</w:t>
      </w:r>
    </w:p>
    <w:p>
      <w:pPr>
        <w:numPr>
          <w:ilvl w:val="0"/>
          <w:numId w:val="1001"/>
        </w:numPr>
        <w:pStyle w:val="Compact"/>
      </w:pPr>
      <w:r>
        <w:t xml:space="preserve">It must be possible to attach unproven assumptions to external code. The fact that these assumptions are unproven should be as explicit as possible, to aid in understanding and tracking potential technical debt.</w:t>
      </w:r>
    </w:p>
    <w:p>
      <w:pPr>
        <w:numPr>
          <w:ilvl w:val="0"/>
          <w:numId w:val="1001"/>
        </w:numPr>
        <w:pStyle w:val="Compact"/>
      </w:pPr>
      <w:r>
        <w:t xml:space="preserve">We should aim to minimize the amount of manual shim code we have to write in each target language, as this directly affects the scalability of our approach.</w:t>
      </w:r>
    </w:p>
    <w:p>
      <w:pPr>
        <w:numPr>
          <w:ilvl w:val="0"/>
          <w:numId w:val="1001"/>
        </w:numPr>
        <w:pStyle w:val="Compact"/>
      </w:pPr>
      <w:r>
        <w:t xml:space="preserve">The errors we provide to customers when their code violates requirements should be as clear as possible, ideally allowing them to understand the error by only referring to the target language API documentation and not the underlying Dafny source code.</w:t>
      </w:r>
    </w:p>
    <w:p>
      <w:pPr>
        <w:numPr>
          <w:ilvl w:val="0"/>
          <w:numId w:val="1001"/>
        </w:numPr>
        <w:pStyle w:val="Compact"/>
      </w:pPr>
      <w:r>
        <w:t xml:space="preserve">(Nice to have) We would be happier with a solution that allows us to separate Dafny and target language source code cleanly, such that the latter can be developed, tested and built with standard tooling for each language.</w:t>
      </w:r>
    </w:p>
    <w:p>
      <w:pPr>
        <w:pStyle w:val="FirstParagraph"/>
      </w:pPr>
      <w:r>
        <w:t xml:space="preserve">This document uses a</w:t>
      </w:r>
      <w:r>
        <w:t xml:space="preserve"> </w:t>
      </w:r>
      <w:r>
        <w:rPr>
          <w:rStyle w:val="VerbatimChar"/>
        </w:rPr>
        <w:t xml:space="preserve">List</w:t>
      </w:r>
      <w:r>
        <w:t xml:space="preserve"> </w:t>
      </w:r>
      <w:r>
        <w:t xml:space="preserve">datatype as a running example for the various requirements and options. It is a generalization of the</w:t>
      </w:r>
      <w:r>
        <w:t xml:space="preserve"> </w:t>
      </w:r>
      <w:r>
        <w:rPr>
          <w:rStyle w:val="VerbatimChar"/>
        </w:rPr>
        <w:t xml:space="preserve">seq&lt;T&gt;</w:t>
      </w:r>
      <w:r>
        <w:t xml:space="preserve"> </w:t>
      </w:r>
      <w:r>
        <w:t xml:space="preserve">built-in Dafny datatype, supporting values that may exist on the heap. The initial definition below assumes it is immutable, although we will consider the implications of allowing mutation later on. It uses a 64-bit integer for length and a 8-bit integer for values, to provide common concrete types for external implementations.</w:t>
      </w:r>
    </w:p>
    <w:p>
      <w:pPr>
        <w:pStyle w:val="SourceCode"/>
      </w:pPr>
      <w:r>
        <w:rPr>
          <w:rStyle w:val="KeywordTok"/>
        </w:rPr>
        <w:t xml:space="preserve">const</w:t>
      </w:r>
      <w:r>
        <w:rPr>
          <w:rStyle w:val="NormalTok"/>
        </w:rPr>
        <w:t xml:space="preserve"> twoToThe8 := </w:t>
      </w:r>
      <w:r>
        <w:rPr>
          <w:rStyle w:val="DecValTok"/>
        </w:rPr>
        <w:t xml:space="preserve">0x1</w:t>
      </w:r>
      <w:r>
        <w:rPr>
          <w:rStyle w:val="NormalTok"/>
        </w:rPr>
        <w:t xml:space="preserve">_</w:t>
      </w:r>
      <w:r>
        <w:rPr>
          <w:rStyle w:val="DecValTok"/>
        </w:rPr>
        <w:t xml:space="preserve">00</w:t>
      </w:r>
      <w:r>
        <w:br/>
      </w:r>
      <w:r>
        <w:rPr>
          <w:rStyle w:val="KeywordTok"/>
        </w:rPr>
        <w:t xml:space="preserve">newtype</w:t>
      </w:r>
      <w:r>
        <w:rPr>
          <w:rStyle w:val="NormalTok"/>
        </w:rPr>
        <w:t xml:space="preserve"> uint8 = x | </w:t>
      </w:r>
      <w:r>
        <w:rPr>
          <w:rStyle w:val="DecValTok"/>
        </w:rPr>
        <w:t xml:space="preserve">0</w:t>
      </w:r>
      <w:r>
        <w:rPr>
          <w:rStyle w:val="NormalTok"/>
        </w:rPr>
        <w:t xml:space="preserve"> &lt;= x &lt; </w:t>
      </w:r>
      <w:r>
        <w:rPr>
          <w:rStyle w:val="DecValTok"/>
        </w:rPr>
        <w:t xml:space="preserve">0x1</w:t>
      </w:r>
      <w:r>
        <w:rPr>
          <w:rStyle w:val="NormalTok"/>
        </w:rPr>
        <w:t xml:space="preserve">_</w:t>
      </w:r>
      <w:r>
        <w:rPr>
          <w:rStyle w:val="DecValTok"/>
        </w:rPr>
        <w:t xml:space="preserve">00</w:t>
      </w:r>
      <w:r>
        <w:br/>
      </w:r>
      <w:r>
        <w:br/>
      </w:r>
      <w:r>
        <w:rPr>
          <w:rStyle w:val="KeywordTok"/>
        </w:rPr>
        <w:t xml:space="preserve">const</w:t>
      </w:r>
      <w:r>
        <w:rPr>
          <w:rStyle w:val="NormalTok"/>
        </w:rPr>
        <w:t xml:space="preserve"> twoToThe64 := </w:t>
      </w:r>
      <w:r>
        <w:rPr>
          <w:rStyle w:val="DecValTok"/>
        </w:rPr>
        <w:t xml:space="preserve">0x1</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br/>
      </w:r>
      <w:r>
        <w:rPr>
          <w:rStyle w:val="KeywordTok"/>
        </w:rPr>
        <w:t xml:space="preserve">newtype</w:t>
      </w:r>
      <w:r>
        <w:rPr>
          <w:rStyle w:val="NormalTok"/>
        </w:rPr>
        <w:t xml:space="preserve"> uint64 = x | </w:t>
      </w:r>
      <w:r>
        <w:rPr>
          <w:rStyle w:val="DecValTok"/>
        </w:rPr>
        <w:t xml:space="preserve">0</w:t>
      </w:r>
      <w:r>
        <w:rPr>
          <w:rStyle w:val="NormalTok"/>
        </w:rPr>
        <w:t xml:space="preserve"> &lt;= x &lt; </w:t>
      </w:r>
      <w:r>
        <w:rPr>
          <w:rStyle w:val="DecValTok"/>
        </w:rPr>
        <w:t xml:space="preserve">0x1</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br/>
      </w:r>
      <w:r>
        <w:br/>
      </w:r>
      <w:r>
        <w:rPr>
          <w:rStyle w:val="KeywordTok"/>
        </w:rPr>
        <w:t xml:space="preserve">trait</w:t>
      </w:r>
      <w:r>
        <w:rPr>
          <w:rStyle w:val="NormalTok"/>
        </w:rPr>
        <w:t xml:space="preserve"> List {</w:t>
      </w:r>
      <w:r>
        <w:br/>
      </w:r>
      <w:r>
        <w:rPr>
          <w:rStyle w:val="NormalTok"/>
        </w:rPr>
        <w:t xml:space="preserve">  </w:t>
      </w:r>
      <w:r>
        <w:rPr>
          <w:rStyle w:val="KeywordTok"/>
        </w:rPr>
        <w:t xml:space="preserve">ghost</w:t>
      </w:r>
      <w:r>
        <w:rPr>
          <w:rStyle w:val="NormalTok"/>
        </w:rPr>
        <w:t xml:space="preserve"> </w:t>
      </w:r>
      <w:r>
        <w:rPr>
          <w:rStyle w:val="KeywordTok"/>
        </w:rPr>
        <w:t xml:space="preserve">const</w:t>
      </w:r>
      <w:r>
        <w:rPr>
          <w:rStyle w:val="NormalTok"/>
        </w:rPr>
        <w:t xml:space="preserve"> values: </w:t>
      </w:r>
      <w:r>
        <w:rPr>
          <w:rStyle w:val="DataTypeTok"/>
        </w:rPr>
        <w:t xml:space="preserve">seq</w:t>
      </w:r>
      <w:r>
        <w:rPr>
          <w:rStyle w:val="NormalTok"/>
        </w:rPr>
        <w:t xml:space="preserve">&lt;uint8&gt;</w:t>
      </w:r>
      <w:r>
        <w:br/>
      </w:r>
      <w:r>
        <w:rPr>
          <w:rStyle w:val="NormalTok"/>
        </w:rPr>
        <w:t xml:space="preserve">  </w:t>
      </w:r>
      <w:r>
        <w:rPr>
          <w:rStyle w:val="KeywordTok"/>
        </w:rPr>
        <w:t xml:space="preserve">predicate</w:t>
      </w:r>
      <w:r>
        <w:rPr>
          <w:rStyle w:val="NormalTok"/>
        </w:rPr>
        <w:t xml:space="preserve"> Valid()</w:t>
      </w:r>
      <w:r>
        <w:br/>
      </w:r>
      <w:r>
        <w:rPr>
          <w:rStyle w:val="NormalTok"/>
        </w:rPr>
        <w:t xml:space="preserve">    </w:t>
      </w:r>
      <w:r>
        <w:rPr>
          <w:rStyle w:val="OtherTok"/>
        </w:rPr>
        <w:t xml:space="preserve">ensures</w:t>
      </w:r>
      <w:r>
        <w:rPr>
          <w:rStyle w:val="NormalTok"/>
        </w:rPr>
        <w:t xml:space="preserve"> Valid() ==&gt; |values| &lt; twoToThe64</w:t>
      </w:r>
      <w:r>
        <w:br/>
      </w:r>
      <w:r>
        <w:br/>
      </w:r>
      <w:r>
        <w:rPr>
          <w:rStyle w:val="NormalTok"/>
        </w:rPr>
        <w:t xml:space="preserve">  </w:t>
      </w:r>
      <w:r>
        <w:rPr>
          <w:rStyle w:val="KeywordTok"/>
        </w:rPr>
        <w:t xml:space="preserve">function</w:t>
      </w:r>
      <w:r>
        <w:rPr>
          <w:rStyle w:val="NormalTok"/>
        </w:rPr>
        <w:t xml:space="preserve"> </w:t>
      </w:r>
      <w:r>
        <w:rPr>
          <w:rStyle w:val="KeywordTok"/>
        </w:rPr>
        <w:t xml:space="preserve">method</w:t>
      </w:r>
      <w:r>
        <w:rPr>
          <w:rStyle w:val="NormalTok"/>
        </w:rPr>
        <w:t xml:space="preserve"> Length(): uint64</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ensures</w:t>
      </w:r>
      <w:r>
        <w:rPr>
          <w:rStyle w:val="NormalTok"/>
        </w:rPr>
        <w:t xml:space="preserve"> Length() == |values| </w:t>
      </w:r>
      <w:r>
        <w:rPr>
          <w:rStyle w:val="KeywordTok"/>
        </w:rPr>
        <w:t xml:space="preserve">as</w:t>
      </w:r>
      <w:r>
        <w:rPr>
          <w:rStyle w:val="NormalTok"/>
        </w:rPr>
        <w:t xml:space="preserve"> uint64</w:t>
      </w:r>
      <w:r>
        <w:br/>
      </w:r>
      <w:r>
        <w:rPr>
          <w:rStyle w:val="NormalTok"/>
        </w:rPr>
        <w:t xml:space="preserve">  </w:t>
      </w:r>
      <w:r>
        <w:br/>
      </w:r>
      <w:r>
        <w:rPr>
          <w:rStyle w:val="NormalTok"/>
        </w:rPr>
        <w:t xml:space="preserve">  </w:t>
      </w:r>
      <w:r>
        <w:rPr>
          <w:rStyle w:val="KeywordTok"/>
        </w:rPr>
        <w:t xml:space="preserve">method</w:t>
      </w:r>
      <w:r>
        <w:rPr>
          <w:rStyle w:val="NormalTok"/>
        </w:rPr>
        <w:t xml:space="preserve"> Get(i: uint64) </w:t>
      </w:r>
      <w:r>
        <w:rPr>
          <w:rStyle w:val="KeywordTok"/>
        </w:rPr>
        <w:t xml:space="preserve">returns</w:t>
      </w:r>
      <w:r>
        <w:rPr>
          <w:rStyle w:val="NormalTok"/>
        </w:rPr>
        <w:t xml:space="preserve"> (res: uint8)</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requires</w:t>
      </w:r>
      <w:r>
        <w:rPr>
          <w:rStyle w:val="NormalTok"/>
        </w:rPr>
        <w:t xml:space="preserve"> </w:t>
      </w:r>
      <w:r>
        <w:rPr>
          <w:rStyle w:val="DecValTok"/>
        </w:rPr>
        <w:t xml:space="preserve">0</w:t>
      </w:r>
      <w:r>
        <w:rPr>
          <w:rStyle w:val="NormalTok"/>
        </w:rPr>
        <w:t xml:space="preserve"> &lt;= i &lt; Length()</w:t>
      </w:r>
      <w:r>
        <w:br/>
      </w:r>
      <w:r>
        <w:rPr>
          <w:rStyle w:val="NormalTok"/>
        </w:rPr>
        <w:t xml:space="preserve">    </w:t>
      </w:r>
      <w:r>
        <w:rPr>
          <w:rStyle w:val="OtherTok"/>
        </w:rPr>
        <w:t xml:space="preserve">ensures</w:t>
      </w:r>
      <w:r>
        <w:rPr>
          <w:rStyle w:val="NormalTok"/>
        </w:rPr>
        <w:t xml:space="preserve"> res == values[i]</w:t>
      </w:r>
      <w:r>
        <w:br/>
      </w:r>
      <w:r>
        <w:rPr>
          <w:rStyle w:val="NormalTok"/>
        </w:rPr>
        <w:t xml:space="preserve">}</w:t>
      </w:r>
    </w:p>
    <w:p>
      <w:pPr>
        <w:pStyle w:val="Heading2"/>
      </w:pPr>
      <w:bookmarkStart w:id="23" w:name="out-of-scope"/>
      <w:r>
        <w:t xml:space="preserve">Out of Scope</w:t>
      </w:r>
      <w:bookmarkEnd w:id="23"/>
    </w:p>
    <w:p>
      <w:pPr>
        <w:pStyle w:val="FirstParagraph"/>
      </w:pPr>
      <w:r>
        <w:t xml:space="preserve">It has actually been difficult to exclude any issues as out-of-scope, because this is such a widely cross-cutting concern. In particular, we should consider the implications of any design decisions for target languages besides C#.</w:t>
      </w:r>
    </w:p>
    <w:p>
      <w:pPr>
        <w:pStyle w:val="Heading2"/>
      </w:pPr>
      <w:bookmarkStart w:id="24" w:name="issues-and-alternatives"/>
      <w:r>
        <w:t xml:space="preserve">Issues and Alternatives</w:t>
      </w:r>
      <w:bookmarkEnd w:id="24"/>
    </w:p>
    <w:p>
      <w:pPr>
        <w:pStyle w:val="FirstParagraph"/>
      </w:pPr>
      <w:r>
        <w:t xml:space="preserve">The</w:t>
      </w:r>
      <w:r>
        <w:t xml:space="preserve"> </w:t>
      </w:r>
      <w:r>
        <w:rPr>
          <w:rStyle w:val="VerbatimChar"/>
        </w:rPr>
        <w:t xml:space="preserve">{:extern}</w:t>
      </w:r>
      <w:r>
        <w:t xml:space="preserve"> </w:t>
      </w:r>
      <w:r>
        <w:t xml:space="preserve">attribute is currently quite overloaded. It can be applied to modules, traits, classes, methods and functions, and in most cases its effect is only to ensure that the names of these elements are preserved by the compiler, so that external code can reference them in some way. The details of how Dafny-generated code and manually-written external code are combined is largely left up to the specific target language. See Dafny GitHub issue</w:t>
      </w:r>
      <w:r>
        <w:t xml:space="preserve"> </w:t>
      </w:r>
      <w:hyperlink r:id="rId25">
        <w:r>
          <w:rPr>
            <w:rStyle w:val="Hyperlink"/>
          </w:rPr>
          <w:t xml:space="preserve">#469</w:t>
        </w:r>
      </w:hyperlink>
      <w:r>
        <w:t xml:space="preserve"> </w:t>
      </w:r>
      <w:r>
        <w:t xml:space="preserve">for details.</w:t>
      </w:r>
    </w:p>
    <w:p>
      <w:pPr>
        <w:pStyle w:val="BodyText"/>
      </w:pPr>
      <w:r>
        <w:t xml:space="preserve">We should first distiguish between two different use cases for linkage with external code, for the sake of consistent terminology:</w:t>
      </w:r>
    </w:p>
    <w:p>
      <w:pPr>
        <w:numPr>
          <w:ilvl w:val="0"/>
          <w:numId w:val="1002"/>
        </w:numPr>
        <w:pStyle w:val="Compact"/>
      </w:pPr>
      <w:r>
        <w:rPr>
          <w:i/>
        </w:rPr>
        <w:t xml:space="preserve">Exposed</w:t>
      </w:r>
      <w:r>
        <w:t xml:space="preserve"> </w:t>
      </w:r>
      <w:r>
        <w:t xml:space="preserve">methods, referring to methods that external code is able to invoke.</w:t>
      </w:r>
    </w:p>
    <w:p>
      <w:pPr>
        <w:numPr>
          <w:ilvl w:val="0"/>
          <w:numId w:val="1002"/>
        </w:numPr>
        <w:pStyle w:val="Compact"/>
      </w:pPr>
      <w:r>
        <w:rPr>
          <w:i/>
        </w:rPr>
        <w:t xml:space="preserve">Native</w:t>
      </w:r>
      <w:r>
        <w:t xml:space="preserve"> </w:t>
      </w:r>
      <w:r>
        <w:t xml:space="preserve">methods, referring to methods that may be implemented in external code.</w:t>
      </w:r>
    </w:p>
    <w:p>
      <w:pPr>
        <w:pStyle w:val="FirstParagraph"/>
      </w:pPr>
      <w:r>
        <w:t xml:space="preserve">In practice, it is difficult if not impossible to ensure that a method can be implemented in external code yet not invoked from external code. For example, it is natural for a Dafny code base to define a trait that is compiled to a C# interface, which can then be implemented using a C# class. There is nothing to stop other C# client code from creating this class and invoking its methods. In addition, there will be frequent use cases for methods that need to support both external invocation and native implementations anyway, such as the</w:t>
      </w:r>
      <w:r>
        <w:t xml:space="preserve"> </w:t>
      </w:r>
      <w:r>
        <w:rPr>
          <w:rStyle w:val="VerbatimChar"/>
        </w:rPr>
        <w:t xml:space="preserve">List</w:t>
      </w:r>
      <w:r>
        <w:t xml:space="preserve"> </w:t>
      </w:r>
      <w:r>
        <w:t xml:space="preserve">example in this doc. Therefore, we propose focussing on this use case first. This is a two-way door: we can always support sound external-only or native-only methods in a future release of Dafny with looser restrictions, if this turns out to be strongly desired.</w:t>
      </w:r>
    </w:p>
    <w:p>
      <w:pPr>
        <w:pStyle w:val="BodyText"/>
      </w:pPr>
      <w:r>
        <w:t xml:space="preserve">Most soundness issues can be addressed by forbidding all elements of Dafny method declarations that cannot be directly compiled to elements in the target language, as shown below. For all these constraints, we can take the approach of applying them to the ESDK code base while in parallel modifying the Dafny compiler to enforce them.</w:t>
      </w:r>
    </w:p>
    <w:p>
      <w:pPr>
        <w:numPr>
          <w:ilvl w:val="0"/>
          <w:numId w:val="1003"/>
        </w:numPr>
      </w:pPr>
      <w:r>
        <w:rPr>
          <w:b/>
        </w:rPr>
        <w:t xml:space="preserve">Disallow types not directly supported by the target language/runtime</w:t>
      </w:r>
      <w:r>
        <w:t xml:space="preserve">. This includes not only most subtypes but also</w:t>
      </w:r>
      <w:r>
        <w:t xml:space="preserve"> </w:t>
      </w:r>
      <w:r>
        <w:rPr>
          <w:rStyle w:val="VerbatimChar"/>
        </w:rPr>
        <w:t xml:space="preserve">newtype</w:t>
      </w:r>
      <w:r>
        <w:t xml:space="preserve"> </w:t>
      </w:r>
      <w:r>
        <w:t xml:space="preserve">declarations that do not match a built-in type such as</w:t>
      </w:r>
      <w:r>
        <w:t xml:space="preserve"> </w:t>
      </w:r>
      <w:r>
        <w:rPr>
          <w:rStyle w:val="VerbatimChar"/>
        </w:rPr>
        <w:t xml:space="preserve">int</w:t>
      </w:r>
      <w:r>
        <w:t xml:space="preserve"> </w:t>
      </w:r>
      <w:r>
        <w:t xml:space="preserve">exactly. Allowing a bounded type such as</w:t>
      </w:r>
      <w:r>
        <w:t xml:space="preserve"> </w:t>
      </w:r>
      <w:r>
        <w:rPr>
          <w:rStyle w:val="VerbatimChar"/>
        </w:rPr>
        <w:t xml:space="preserve">newtype MyType = x | -100 &lt;= x &lt; 0x8000_0000</w:t>
      </w:r>
      <w:r>
        <w:t xml:space="preserve"> </w:t>
      </w:r>
      <w:r>
        <w:t xml:space="preserve">that compiles to a type such as</w:t>
      </w:r>
      <w:r>
        <w:t xml:space="preserve"> </w:t>
      </w:r>
      <w:r>
        <w:rPr>
          <w:rStyle w:val="VerbatimChar"/>
        </w:rPr>
        <w:t xml:space="preserve">int</w:t>
      </w:r>
      <w:r>
        <w:t xml:space="preserve"> </w:t>
      </w:r>
      <w:r>
        <w:t xml:space="preserve">still introduces unsoundness, since external code could return</w:t>
      </w:r>
      <w:r>
        <w:t xml:space="preserve"> </w:t>
      </w:r>
      <w:r>
        <w:rPr>
          <w:rStyle w:val="VerbatimChar"/>
        </w:rPr>
        <w:t xml:space="preserve">-1000</w:t>
      </w:r>
      <w:r>
        <w:t xml:space="preserve">.</w:t>
      </w:r>
    </w:p>
    <w:p>
      <w:pPr>
        <w:numPr>
          <w:ilvl w:val="0"/>
          <w:numId w:val="1003"/>
        </w:numPr>
      </w:pPr>
      <w:r>
        <w:rPr>
          <w:b/>
        </w:rPr>
        <w:t xml:space="preserve">Require all reference types used as in or out parameters are nullable (i.e. </w:t>
      </w:r>
      <w:r>
        <w:rPr>
          <w:rStyle w:val="VerbatimChar"/>
          <w:b/>
        </w:rPr>
        <w:t xml:space="preserve">Foo?</w:t>
      </w:r>
      <w:r>
        <w:rPr>
          <w:b/>
        </w:rPr>
        <w:t xml:space="preserve"> </w:t>
      </w:r>
      <w:r>
        <w:rPr>
          <w:b/>
        </w:rPr>
        <w:t xml:space="preserve">rather than just</w:t>
      </w:r>
      <w:r>
        <w:rPr>
          <w:b/>
        </w:rPr>
        <w:t xml:space="preserve"> </w:t>
      </w:r>
      <w:r>
        <w:rPr>
          <w:rStyle w:val="VerbatimChar"/>
          <w:b/>
        </w:rPr>
        <w:t xml:space="preserve">Foo</w:t>
      </w:r>
      <w:r>
        <w:rPr>
          <w:b/>
        </w:rPr>
        <w:t xml:space="preserve">)</w:t>
      </w:r>
      <w:r>
        <w:t xml:space="preserve">. This is a corrolary of the previous statement, since many reference types in Dafny source code are implicitly non-null subtypes.</w:t>
      </w:r>
    </w:p>
    <w:p>
      <w:pPr>
        <w:numPr>
          <w:ilvl w:val="0"/>
          <w:numId w:val="1003"/>
        </w:numPr>
      </w:pPr>
      <w:r>
        <w:rPr>
          <w:b/>
        </w:rPr>
        <w:t xml:space="preserve">Disallow almost all preconditions and postconditions.</w:t>
      </w:r>
      <w:r>
        <w:t xml:space="preserve"> </w:t>
      </w:r>
      <w:r>
        <w:t xml:space="preserve">The biggest threat to soundness is that most Dafny guarantees are checked statically. A fundamental feature of Dafny is pre- and post-conditions, expressed using</w:t>
      </w:r>
      <w:r>
        <w:t xml:space="preserve"> </w:t>
      </w:r>
      <w:r>
        <w:rPr>
          <w:rStyle w:val="VerbatimChar"/>
        </w:rPr>
        <w:t xml:space="preserve">requires</w:t>
      </w:r>
      <w:r>
        <w:t xml:space="preserve"> </w:t>
      </w:r>
      <w:r>
        <w:t xml:space="preserve">and</w:t>
      </w:r>
      <w:r>
        <w:t xml:space="preserve"> </w:t>
      </w:r>
      <w:r>
        <w:rPr>
          <w:rStyle w:val="VerbatimChar"/>
        </w:rPr>
        <w:t xml:space="preserve">ensures</w:t>
      </w:r>
      <w:r>
        <w:t xml:space="preserve"> </w:t>
      </w:r>
      <w:r>
        <w:t xml:space="preserve">declarations respectively. Currently, external methods may be invoked without necessarily satisfying their pre-conditions (</w:t>
      </w:r>
      <w:hyperlink r:id="rId26">
        <w:r>
          <w:rPr>
            <w:rStyle w:val="Hyperlink"/>
          </w:rPr>
          <w:t xml:space="preserve">#461</w:t>
        </w:r>
      </w:hyperlink>
      <w:r>
        <w:t xml:space="preserve">) and the implementation of native methods may not necessarily satisfy their post-conditions (</w:t>
      </w:r>
      <w:hyperlink r:id="rId26">
        <w:r>
          <w:rPr>
            <w:rStyle w:val="Hyperlink"/>
          </w:rPr>
          <w:t xml:space="preserve">#463</w:t>
        </w:r>
      </w:hyperlink>
      <w:r>
        <w:t xml:space="preserve">).</w:t>
      </w:r>
    </w:p>
    <w:p>
      <w:pPr>
        <w:pStyle w:val="Heading3"/>
      </w:pPr>
      <w:bookmarkStart w:id="27" w:name="external-invariants"/>
      <w:r>
        <w:t xml:space="preserve">External Invariants</w:t>
      </w:r>
      <w:bookmarkEnd w:id="27"/>
    </w:p>
    <w:p>
      <w:pPr>
        <w:pStyle w:val="FirstParagraph"/>
      </w:pPr>
      <w:r>
        <w:t xml:space="preserve">The attentive reader will likely be surprised by the</w:t>
      </w:r>
      <w:r>
        <w:t xml:space="preserve"> </w:t>
      </w:r>
      <w:r>
        <w:t xml:space="preserve">“</w:t>
      </w:r>
      <w:r>
        <w:t xml:space="preserve">almost</w:t>
      </w:r>
      <w:r>
        <w:t xml:space="preserve">”</w:t>
      </w:r>
      <w:r>
        <w:t xml:space="preserve"> </w:t>
      </w:r>
      <w:r>
        <w:t xml:space="preserve">from rule #3 in the previous section. Many other programming languages ensure object invariants through a combination of access control (making fields private so that all access and mutation happens only within a bounded set of methods) and concurrency control (to ensure only one thread can ever observe an object in an invalid state at one time). This ensures that objects are valid by default. Dafny instead approaches this by validating that any operation that requires an object to be valid (which in practice is nearly all of them) provides proof that this is true, based on the context of the operation. Thus Dafny objects are assumed invalid unless proven valid.</w:t>
      </w:r>
    </w:p>
    <w:p>
      <w:pPr>
        <w:pStyle w:val="BodyText"/>
      </w:pPr>
      <w:r>
        <w:t xml:space="preserve">Because of this, disallowing all preconditions on external methods is extremely limiting: it means that absolutely nothing can be assumed about any Dafny objects in the control flow of external methods. It is often not possible to dynamically verify a predicate such as</w:t>
      </w:r>
      <w:r>
        <w:t xml:space="preserve"> </w:t>
      </w:r>
      <w:r>
        <w:rPr>
          <w:rStyle w:val="VerbatimChar"/>
        </w:rPr>
        <w:t xml:space="preserve">Valid()</w:t>
      </w:r>
      <w:r>
        <w:t xml:space="preserve"> </w:t>
      </w:r>
      <w:r>
        <w:t xml:space="preserve">since it usually refers to ghost state, and even if it was possible would often be prohibitively expensive. It is also dangerous, however, to allow external methods to assume objects are in a</w:t>
      </w:r>
      <w:r>
        <w:t xml:space="preserve"> </w:t>
      </w:r>
      <w:r>
        <w:rPr>
          <w:rStyle w:val="VerbatimChar"/>
        </w:rPr>
        <w:t xml:space="preserve">Valid()</w:t>
      </w:r>
      <w:r>
        <w:t xml:space="preserve"> </w:t>
      </w:r>
      <w:r>
        <w:t xml:space="preserve">state without proof, for the same reasons that we cannot allow stray</w:t>
      </w:r>
      <w:r>
        <w:t xml:space="preserve"> </w:t>
      </w:r>
      <w:r>
        <w:rPr>
          <w:rStyle w:val="VerbatimChar"/>
        </w:rPr>
        <w:t xml:space="preserve">null</w:t>
      </w:r>
      <w:r>
        <w:t xml:space="preserve"> </w:t>
      </w:r>
      <w:r>
        <w:t xml:space="preserve">values to pollute the Dafny runtime.</w:t>
      </w:r>
    </w:p>
    <w:p>
      <w:pPr>
        <w:pStyle w:val="BodyText"/>
      </w:pPr>
      <w:r>
        <w:t xml:space="preserve">If we assume and/or enforce certain invariants about the linkage between Dafny and external code, however, it is possible allow very specific pre- and post-conditions on external methods. Let’s assume for the moment that Dafny objects can only be modified through Dafny methods, and not directly by external code referencing the internals of compiled code directly. This means if a predicate that reads some subset of the Dafny heap holds when control is passed to external code, it will remain true whenever Dafny code begins to execute again.</w:t>
      </w:r>
    </w:p>
    <w:p>
      <w:pPr>
        <w:pStyle w:val="BodyText"/>
      </w:pPr>
      <w:r>
        <w:t xml:space="preserve">We can consider the implications while abusing Dafny notation. Since external code will be able to invoke exposed Dafny methods in any arbitrary order, the state of the Dafny heap after any one method must satisfy the requirements of all such methods. So:</w:t>
      </w:r>
    </w:p>
    <w:p>
      <w:pPr>
        <w:pStyle w:val="SourceCode"/>
      </w:pPr>
      <w:r>
        <w:rPr>
          <w:rStyle w:val="KeywordTok"/>
        </w:rPr>
        <w:t xml:space="preserve">forall</w:t>
      </w:r>
      <w:r>
        <w:rPr>
          <w:rStyle w:val="NormalTok"/>
        </w:rPr>
        <w:t xml:space="preserve"> m: ExposedMethod, m': ExposedMethod :: m'.</w:t>
      </w:r>
      <w:r>
        <w:rPr>
          <w:rStyle w:val="OtherTok"/>
        </w:rPr>
        <w:t xml:space="preserve">ensures</w:t>
      </w:r>
      <w:r>
        <w:rPr>
          <w:rStyle w:val="NormalTok"/>
        </w:rPr>
        <w:t xml:space="preserve">() ==&gt; m.</w:t>
      </w:r>
      <w:r>
        <w:rPr>
          <w:rStyle w:val="OtherTok"/>
        </w:rPr>
        <w:t xml:space="preserve">requires</w:t>
      </w:r>
      <w:r>
        <w:rPr>
          <w:rStyle w:val="NormalTok"/>
        </w:rPr>
        <w:t xml:space="preserve">()</w:t>
      </w:r>
    </w:p>
    <w:p>
      <w:pPr>
        <w:pStyle w:val="FirstParagraph"/>
      </w:pPr>
      <w:r>
        <w:t xml:space="preserve">It must also be true that the initial state of a Dafny program must satisfy these requirements. In most cases we should be able to assume the heap is initially empty, but this depends on ensuring the Dafny runtime does not create any</w:t>
      </w:r>
      <w:r>
        <w:t xml:space="preserve"> </w:t>
      </w:r>
      <w:r>
        <w:t xml:space="preserve">“</w:t>
      </w:r>
      <w:r>
        <w:t xml:space="preserve">built-in</w:t>
      </w:r>
      <w:r>
        <w:t xml:space="preserve">”</w:t>
      </w:r>
      <w:r>
        <w:t xml:space="preserve"> </w:t>
      </w:r>
      <w:r>
        <w:t xml:space="preserve">Dafny objects that violate this assumption.</w:t>
      </w:r>
    </w:p>
    <w:p>
      <w:pPr>
        <w:pStyle w:val="SourceCode"/>
      </w:pPr>
      <w:r>
        <w:rPr>
          <w:rStyle w:val="KeywordTok"/>
        </w:rPr>
        <w:t xml:space="preserve">forall</w:t>
      </w:r>
      <w:r>
        <w:rPr>
          <w:rStyle w:val="NormalTok"/>
        </w:rPr>
        <w:t xml:space="preserve"> m: ExposedMethod :: initialHeapState() ==&gt; m.</w:t>
      </w:r>
      <w:r>
        <w:rPr>
          <w:rStyle w:val="OtherTok"/>
        </w:rPr>
        <w:t xml:space="preserve">requires</w:t>
      </w:r>
      <w:r>
        <w:rPr>
          <w:rStyle w:val="NormalTok"/>
        </w:rPr>
        <w:t xml:space="preserve">()</w:t>
      </w:r>
    </w:p>
    <w:p>
      <w:pPr>
        <w:pStyle w:val="FirstParagraph"/>
      </w:pPr>
      <w:r>
        <w:t xml:space="preserve">Since native implementations will be able to turn around and invoke any externally-invokable method:</w:t>
      </w:r>
    </w:p>
    <w:p>
      <w:pPr>
        <w:pStyle w:val="SourceCode"/>
      </w:pPr>
      <w:r>
        <w:rPr>
          <w:rStyle w:val="KeywordTok"/>
        </w:rPr>
        <w:t xml:space="preserve">forall</w:t>
      </w:r>
      <w:r>
        <w:rPr>
          <w:rStyle w:val="NormalTok"/>
        </w:rPr>
        <w:t xml:space="preserve"> m: ExposedMethod, n: NativeMethod :: n.</w:t>
      </w:r>
      <w:r>
        <w:rPr>
          <w:rStyle w:val="OtherTok"/>
        </w:rPr>
        <w:t xml:space="preserve">requires</w:t>
      </w:r>
      <w:r>
        <w:rPr>
          <w:rStyle w:val="NormalTok"/>
        </w:rPr>
        <w:t xml:space="preserve">() ==&gt; m.</w:t>
      </w:r>
      <w:r>
        <w:rPr>
          <w:rStyle w:val="OtherTok"/>
        </w:rPr>
        <w:t xml:space="preserve">requires</w:t>
      </w:r>
      <w:r>
        <w:rPr>
          <w:rStyle w:val="NormalTok"/>
        </w:rPr>
        <w:t xml:space="preserve">()</w:t>
      </w:r>
    </w:p>
    <w:p>
      <w:pPr>
        <w:pStyle w:val="FirstParagraph"/>
      </w:pPr>
      <w:r>
        <w:t xml:space="preserve">If we make the simplifying assumption above that</w:t>
      </w:r>
      <w:r>
        <w:t xml:space="preserve"> </w:t>
      </w:r>
      <w:r>
        <w:rPr>
          <w:rStyle w:val="VerbatimChar"/>
        </w:rPr>
        <w:t xml:space="preserve">ExposedMethod == NativeMethod</w:t>
      </w:r>
      <w:r>
        <w:t xml:space="preserve"> </w:t>
      </w:r>
      <w:r>
        <w:t xml:space="preserve">and label both as</w:t>
      </w:r>
      <w:r>
        <w:t xml:space="preserve"> </w:t>
      </w:r>
      <w:r>
        <w:rPr>
          <w:i/>
        </w:rPr>
        <w:t xml:space="preserve">external methods</w:t>
      </w:r>
      <w:r>
        <w:t xml:space="preserve">, we have:</w:t>
      </w:r>
    </w:p>
    <w:p>
      <w:pPr>
        <w:pStyle w:val="SourceCode"/>
      </w:pPr>
      <w:r>
        <w:rPr>
          <w:rStyle w:val="KeywordTok"/>
        </w:rPr>
        <w:t xml:space="preserve">forall</w:t>
      </w:r>
      <w:r>
        <w:rPr>
          <w:rStyle w:val="NormalTok"/>
        </w:rPr>
        <w:t xml:space="preserve"> m: ExternalMethod, m': ExternalMethod :: m'.</w:t>
      </w:r>
      <w:r>
        <w:rPr>
          <w:rStyle w:val="OtherTok"/>
        </w:rPr>
        <w:t xml:space="preserve">requires</w:t>
      </w:r>
      <w:r>
        <w:rPr>
          <w:rStyle w:val="NormalTok"/>
        </w:rPr>
        <w:t xml:space="preserve">() ==&gt; m.</w:t>
      </w:r>
      <w:r>
        <w:rPr>
          <w:rStyle w:val="OtherTok"/>
        </w:rPr>
        <w:t xml:space="preserve">requires</w:t>
      </w:r>
      <w:r>
        <w:rPr>
          <w:rStyle w:val="NormalTok"/>
        </w:rPr>
        <w:t xml:space="preserve">() &amp;&amp; m.</w:t>
      </w:r>
      <w:r>
        <w:rPr>
          <w:rStyle w:val="OtherTok"/>
        </w:rPr>
        <w:t xml:space="preserve">ensures</w:t>
      </w:r>
      <w:r>
        <w:rPr>
          <w:rStyle w:val="NormalTok"/>
        </w:rPr>
        <w:t xml:space="preserve">() ==&gt; m.</w:t>
      </w:r>
      <w:r>
        <w:rPr>
          <w:rStyle w:val="OtherTok"/>
        </w:rPr>
        <w:t xml:space="preserve">requires</w:t>
      </w:r>
      <w:r>
        <w:rPr>
          <w:rStyle w:val="NormalTok"/>
        </w:rPr>
        <w:t xml:space="preserve">()</w:t>
      </w:r>
    </w:p>
    <w:p>
      <w:pPr>
        <w:pStyle w:val="FirstParagraph"/>
      </w:pPr>
      <w:r>
        <w:t xml:space="preserve">Therefore the pre-condition of every exposed method must be equivalent, and the post-condition of every such method must imply this pre-condition. We can refer to this single predicate as the</w:t>
      </w:r>
      <w:r>
        <w:t xml:space="preserve"> </w:t>
      </w:r>
      <w:r>
        <w:rPr>
          <w:i/>
        </w:rPr>
        <w:t xml:space="preserve">external invariant</w:t>
      </w:r>
      <w:r>
        <w:t xml:space="preserve">. Although we may not know exactly what to make it, we at least know that the Dafny verifer should enforce that for every external method, its pre-condition must be equal to this invariant, and its post-condition at least as strong. That is:</w:t>
      </w:r>
    </w:p>
    <w:p>
      <w:pPr>
        <w:pStyle w:val="SourceCode"/>
      </w:pPr>
      <w:r>
        <w:rPr>
          <w:rStyle w:val="KeywordTok"/>
        </w:rPr>
        <w:t xml:space="preserve">exists</w:t>
      </w:r>
      <w:r>
        <w:rPr>
          <w:rStyle w:val="NormalTok"/>
        </w:rPr>
        <w:t xml:space="preserve"> p: </w:t>
      </w:r>
      <w:r>
        <w:rPr>
          <w:rStyle w:val="DataTypeTok"/>
        </w:rPr>
        <w:t xml:space="preserve">bool</w:t>
      </w:r>
      <w:r>
        <w:rPr>
          <w:rStyle w:val="NormalTok"/>
        </w:rPr>
        <w:t xml:space="preserve"> ::</w:t>
      </w:r>
      <w:r>
        <w:br/>
      </w:r>
      <w:r>
        <w:rPr>
          <w:rStyle w:val="NormalTok"/>
        </w:rPr>
        <w:t xml:space="preserve">  </w:t>
      </w:r>
      <w:r>
        <w:rPr>
          <w:rStyle w:val="KeywordTok"/>
        </w:rPr>
        <w:t xml:space="preserve">forall</w:t>
      </w:r>
      <w:r>
        <w:rPr>
          <w:rStyle w:val="NormalTok"/>
        </w:rPr>
        <w:t xml:space="preserve"> m: ExternMethod :: m.</w:t>
      </w:r>
      <w:r>
        <w:rPr>
          <w:rStyle w:val="OtherTok"/>
        </w:rPr>
        <w:t xml:space="preserve">requires</w:t>
      </w:r>
      <w:r>
        <w:rPr>
          <w:rStyle w:val="NormalTok"/>
        </w:rPr>
        <w:t xml:space="preserve">() == p &amp;&amp; m.</w:t>
      </w:r>
      <w:r>
        <w:rPr>
          <w:rStyle w:val="OtherTok"/>
        </w:rPr>
        <w:t xml:space="preserve">ensures</w:t>
      </w:r>
      <w:r>
        <w:rPr>
          <w:rStyle w:val="NormalTok"/>
        </w:rPr>
        <w:t xml:space="preserve">() ==&gt; p</w:t>
      </w:r>
    </w:p>
    <w:p>
      <w:pPr>
        <w:pStyle w:val="Heading3"/>
      </w:pPr>
      <w:bookmarkStart w:id="28" w:name="defining-the-external-invariant"/>
      <w:r>
        <w:t xml:space="preserve">Defining the External Invariant</w:t>
      </w:r>
      <w:bookmarkEnd w:id="28"/>
    </w:p>
    <w:p>
      <w:pPr>
        <w:pStyle w:val="FirstParagraph"/>
      </w:pPr>
      <w:r>
        <w:t xml:space="preserve">The question is now what to pick as the external invariant. Ideally this could be improved over time as Dafny’s completeness improves over time. Note that because the external invariant is a global invariant, some verification will have to be deferred to when separate Dafny packages are linked: if two packages define incompatible invariants, they cannot be used in the same Dafny program.</w:t>
      </w:r>
    </w:p>
    <w:p>
      <w:pPr>
        <w:pStyle w:val="BodyText"/>
      </w:pPr>
      <w:r>
        <w:t xml:space="preserve">The options below use a hypothetical</w:t>
      </w:r>
      <w:r>
        <w:t xml:space="preserve"> </w:t>
      </w:r>
      <w:r>
        <w:rPr>
          <w:rStyle w:val="VerbatimChar"/>
        </w:rPr>
        <w:t xml:space="preserve">invariant {:extern}</w:t>
      </w:r>
      <w:r>
        <w:t xml:space="preserve"> </w:t>
      </w:r>
      <w:r>
        <w:t xml:space="preserve">syntax for clarity: this is not strictly necessary for the required ESDK or Dafny changes, but may be desirable. The POCs can be found in the</w:t>
      </w:r>
      <w:r>
        <w:t xml:space="preserve"> </w:t>
      </w:r>
      <w:hyperlink r:id="rId29">
        <w:r>
          <w:rPr>
            <w:rStyle w:val="Hyperlink"/>
          </w:rPr>
          <w:t xml:space="preserve">extern-soundness</w:t>
        </w:r>
      </w:hyperlink>
      <w:r>
        <w:t xml:space="preserve"> </w:t>
      </w:r>
      <w:r>
        <w:t xml:space="preserve">branch of my Dafny fork.</w:t>
      </w:r>
    </w:p>
    <w:p>
      <w:pPr>
        <w:pStyle w:val="Heading4"/>
      </w:pPr>
      <w:bookmarkStart w:id="30" w:name="Xc5816f04a0ffffbf0c0dbf715c89a83983fe809"/>
      <w:r>
        <w:t xml:space="preserve">Option 1: All externally-referenced objects are immutable</w:t>
      </w:r>
      <w:bookmarkEnd w:id="30"/>
    </w:p>
    <w:p>
      <w:pPr>
        <w:pStyle w:val="SourceCode"/>
      </w:pPr>
      <w:r>
        <w:rPr>
          <w:rStyle w:val="OtherTok"/>
        </w:rPr>
        <w:t xml:space="preserve">invariant</w:t>
      </w:r>
      <w:r>
        <w:rPr>
          <w:rStyle w:val="NormalTok"/>
        </w:rPr>
        <w:t xml:space="preserve"> {:extern} </w:t>
      </w:r>
      <w:r>
        <w:rPr>
          <w:rStyle w:val="KeywordTok"/>
        </w:rPr>
        <w:t xml:space="preserve">true</w:t>
      </w:r>
    </w:p>
    <w:p>
      <w:pPr>
        <w:pStyle w:val="FirstParagraph"/>
      </w:pPr>
      <w:r>
        <w:t xml:space="preserve">This is the option currently used on my</w:t>
      </w:r>
      <w:r>
        <w:t xml:space="preserve"> </w:t>
      </w:r>
      <w:hyperlink r:id="rId31">
        <w:r>
          <w:rPr>
            <w:rStyle w:val="Hyperlink"/>
          </w:rPr>
          <w:t xml:space="preserve">extern-soundness</w:t>
        </w:r>
      </w:hyperlink>
      <w:r>
        <w:t xml:space="preserve"> </w:t>
      </w:r>
      <w:r>
        <w:t xml:space="preserve">POC branch of the ESDK. The POC successfully applies the pattern to the</w:t>
      </w:r>
      <w:r>
        <w:t xml:space="preserve"> </w:t>
      </w:r>
      <w:r>
        <w:rPr>
          <w:rStyle w:val="VerbatimChar"/>
        </w:rPr>
        <w:t xml:space="preserve">Keyring</w:t>
      </w:r>
      <w:r>
        <w:t xml:space="preserve"> </w:t>
      </w:r>
      <w:r>
        <w:t xml:space="preserve">trait by removing the</w:t>
      </w:r>
      <w:r>
        <w:t xml:space="preserve"> </w:t>
      </w:r>
      <w:r>
        <w:rPr>
          <w:rStyle w:val="VerbatimChar"/>
        </w:rPr>
        <w:t xml:space="preserve">reads this, Repr</w:t>
      </w:r>
      <w:r>
        <w:t xml:space="preserve"> </w:t>
      </w:r>
      <w:r>
        <w:t xml:space="preserve">clause from</w:t>
      </w:r>
      <w:r>
        <w:t xml:space="preserve"> </w:t>
      </w:r>
      <w:r>
        <w:rPr>
          <w:rStyle w:val="VerbatimChar"/>
        </w:rPr>
        <w:t xml:space="preserve">Keyring`Valid()</w:t>
      </w:r>
      <w:r>
        <w:t xml:space="preserve">.</w:t>
      </w:r>
    </w:p>
    <w:p>
      <w:pPr>
        <w:pStyle w:val="BodyText"/>
      </w:pPr>
      <w:r>
        <w:t xml:space="preserve">This option by itself is not adequate, because there are mutable external datatypes we need to define, such as caching client suppliers and CMMs. It is worth mentioning, however, because it is the only option that does not require widespread additional pre- and post-conditions in order to prove the external invariant is maintained, at least without additional Dafny functionality. See Appendix A for this option applied to the</w:t>
      </w:r>
      <w:r>
        <w:t xml:space="preserve"> </w:t>
      </w:r>
      <w:r>
        <w:rPr>
          <w:rStyle w:val="VerbatimChar"/>
        </w:rPr>
        <w:t xml:space="preserve">List</w:t>
      </w:r>
      <w:r>
        <w:t xml:space="preserve"> </w:t>
      </w:r>
      <w:r>
        <w:t xml:space="preserve">example.</w:t>
      </w:r>
    </w:p>
    <w:p>
      <w:pPr>
        <w:pStyle w:val="Heading4"/>
      </w:pPr>
      <w:bookmarkStart w:id="32" w:name="Xcd6df36011ecc97f816e11f7a13808c92b00f86"/>
      <w:r>
        <w:t xml:space="preserve">Option 2: All Validatable objects are Valid() and independent</w:t>
      </w:r>
      <w:bookmarkEnd w:id="32"/>
    </w:p>
    <w:p>
      <w:pPr>
        <w:pStyle w:val="SourceCode"/>
      </w:pPr>
      <w:r>
        <w:rPr>
          <w:rStyle w:val="KeywordTok"/>
        </w:rPr>
        <w:t xml:space="preserve">trait</w:t>
      </w:r>
      <w:r>
        <w:rPr>
          <w:rStyle w:val="NormalTok"/>
        </w:rPr>
        <w:t xml:space="preserve"> ExternallyValid {</w:t>
      </w:r>
      <w:r>
        <w:br/>
      </w:r>
      <w:r>
        <w:rPr>
          <w:rStyle w:val="NormalTok"/>
        </w:rPr>
        <w:t xml:space="preserve">  </w:t>
      </w:r>
      <w:r>
        <w:rPr>
          <w:rStyle w:val="KeywordTok"/>
        </w:rPr>
        <w:t xml:space="preserve">ghost</w:t>
      </w:r>
      <w:r>
        <w:rPr>
          <w:rStyle w:val="NormalTok"/>
        </w:rPr>
        <w:t xml:space="preserve"> </w:t>
      </w:r>
      <w:r>
        <w:rPr>
          <w:rStyle w:val="KeywordTok"/>
        </w:rPr>
        <w:t xml:space="preserve">const</w:t>
      </w:r>
      <w:r>
        <w:rPr>
          <w:rStyle w:val="NormalTok"/>
        </w:rPr>
        <w:t xml:space="preserve"> Repr: </w:t>
      </w:r>
      <w:r>
        <w:rPr>
          <w:rStyle w:val="DataTypeTok"/>
        </w:rPr>
        <w:t xml:space="preserve">set</w:t>
      </w:r>
      <w:r>
        <w:rPr>
          <w:rStyle w:val="NormalTok"/>
        </w:rPr>
        <w:t xml:space="preserve">&lt;</w:t>
      </w:r>
      <w:r>
        <w:rPr>
          <w:rStyle w:val="DataTypeTok"/>
        </w:rPr>
        <w:t xml:space="preserve">object</w:t>
      </w:r>
      <w:r>
        <w:rPr>
          <w:rStyle w:val="NormalTok"/>
        </w:rPr>
        <w:t xml:space="preserve">&gt;</w:t>
      </w:r>
      <w:r>
        <w:br/>
      </w:r>
      <w:r>
        <w:rPr>
          <w:rStyle w:val="NormalTok"/>
        </w:rPr>
        <w:t xml:space="preserve">  </w:t>
      </w:r>
      <w:r>
        <w:rPr>
          <w:rStyle w:val="KeywordTok"/>
        </w:rPr>
        <w:t xml:space="preserve">predicate</w:t>
      </w:r>
      <w:r>
        <w:rPr>
          <w:rStyle w:val="NormalTok"/>
        </w:rPr>
        <w:t xml:space="preserve"> Valid() </w:t>
      </w:r>
      <w:r>
        <w:br/>
      </w:r>
      <w:r>
        <w:rPr>
          <w:rStyle w:val="NormalTok"/>
        </w:rPr>
        <w:t xml:space="preserve">    </w:t>
      </w:r>
      <w:r>
        <w:rPr>
          <w:rStyle w:val="OtherTok"/>
        </w:rPr>
        <w:t xml:space="preserve">reads</w:t>
      </w:r>
      <w:r>
        <w:rPr>
          <w:rStyle w:val="NormalTok"/>
        </w:rPr>
        <w:t xml:space="preserve"> </w:t>
      </w:r>
      <w:r>
        <w:rPr>
          <w:rStyle w:val="KeywordTok"/>
        </w:rPr>
        <w:t xml:space="preserve">this</w:t>
      </w:r>
      <w:r>
        <w:rPr>
          <w:rStyle w:val="NormalTok"/>
        </w:rPr>
        <w:t xml:space="preserve">, Repr </w:t>
      </w:r>
      <w:r>
        <w:br/>
      </w:r>
      <w:r>
        <w:rPr>
          <w:rStyle w:val="NormalTok"/>
        </w:rPr>
        <w:t xml:space="preserve">    </w:t>
      </w:r>
      <w:r>
        <w:rPr>
          <w:rStyle w:val="OtherTok"/>
        </w:rPr>
        <w:t xml:space="preserve">ensures</w:t>
      </w:r>
      <w:r>
        <w:rPr>
          <w:rStyle w:val="NormalTok"/>
        </w:rPr>
        <w:t xml:space="preserve"> Valid() ==&gt; &amp;&amp; </w:t>
      </w:r>
      <w:r>
        <w:rPr>
          <w:rStyle w:val="KeywordTok"/>
        </w:rPr>
        <w:t xml:space="preserve">this</w:t>
      </w:r>
      <w:r>
        <w:rPr>
          <w:rStyle w:val="NormalTok"/>
        </w:rPr>
        <w:t xml:space="preserve"> </w:t>
      </w:r>
      <w:r>
        <w:rPr>
          <w:rStyle w:val="KeywordTok"/>
        </w:rPr>
        <w:t xml:space="preserve">in</w:t>
      </w:r>
      <w:r>
        <w:rPr>
          <w:rStyle w:val="NormalTok"/>
        </w:rPr>
        <w:t xml:space="preserve"> Repr</w:t>
      </w:r>
      <w:r>
        <w:br/>
      </w:r>
      <w:r>
        <w:rPr>
          <w:rStyle w:val="NormalTok"/>
        </w:rPr>
        <w:t xml:space="preserve">}</w:t>
      </w:r>
      <w:r>
        <w:br/>
      </w:r>
      <w:r>
        <w:br/>
      </w:r>
      <w:r>
        <w:rPr>
          <w:rStyle w:val="OtherTok"/>
        </w:rPr>
        <w:t xml:space="preserve">invariant</w:t>
      </w:r>
      <w:r>
        <w:rPr>
          <w:rStyle w:val="NormalTok"/>
        </w:rPr>
        <w:t xml:space="preserve"> {:extern} </w:t>
      </w:r>
      <w:r>
        <w:br/>
      </w:r>
      <w:r>
        <w:rPr>
          <w:rStyle w:val="NormalTok"/>
        </w:rPr>
        <w:t xml:space="preserve">  &amp;&amp; </w:t>
      </w:r>
      <w:r>
        <w:rPr>
          <w:rStyle w:val="KeywordTok"/>
        </w:rPr>
        <w:t xml:space="preserve">forall</w:t>
      </w:r>
      <w:r>
        <w:rPr>
          <w:rStyle w:val="NormalTok"/>
        </w:rPr>
        <w:t xml:space="preserve"> v: ExternallyValid :: v.Valid() </w:t>
      </w:r>
      <w:r>
        <w:br/>
      </w:r>
      <w:r>
        <w:rPr>
          <w:rStyle w:val="NormalTok"/>
        </w:rPr>
        <w:t xml:space="preserve">  &amp;&amp; </w:t>
      </w:r>
      <w:r>
        <w:rPr>
          <w:rStyle w:val="KeywordTok"/>
        </w:rPr>
        <w:t xml:space="preserve">forall</w:t>
      </w:r>
      <w:r>
        <w:rPr>
          <w:rStyle w:val="NormalTok"/>
        </w:rPr>
        <w:t xml:space="preserve"> v: ExternallyValid, v': ExternallyValid :: v != v' ==&gt; v.Repr !! v'.Repr</w:t>
      </w:r>
    </w:p>
    <w:p>
      <w:pPr>
        <w:pStyle w:val="FirstParagraph"/>
      </w:pPr>
      <w:r>
        <w:t xml:space="preserve">The invariant above asserts that all objects that implement a common</w:t>
      </w:r>
      <w:r>
        <w:t xml:space="preserve"> </w:t>
      </w:r>
      <w:r>
        <w:rPr>
          <w:rStyle w:val="VerbatimChar"/>
        </w:rPr>
        <w:t xml:space="preserve">ExternallyValid</w:t>
      </w:r>
      <w:r>
        <w:t xml:space="preserve"> </w:t>
      </w:r>
      <w:r>
        <w:t xml:space="preserve">trait are</w:t>
      </w:r>
      <w:r>
        <w:t xml:space="preserve"> </w:t>
      </w:r>
      <w:r>
        <w:rPr>
          <w:rStyle w:val="VerbatimChar"/>
        </w:rPr>
        <w:t xml:space="preserve">Valid()</w:t>
      </w:r>
      <w:r>
        <w:t xml:space="preserve"> </w:t>
      </w:r>
      <w:r>
        <w:t xml:space="preserve">at the point where an external method begins or ends. The clause requiring that all</w:t>
      </w:r>
      <w:r>
        <w:t xml:space="preserve"> </w:t>
      </w:r>
      <w:r>
        <w:rPr>
          <w:rStyle w:val="VerbatimChar"/>
        </w:rPr>
        <w:t xml:space="preserve">Repr</w:t>
      </w:r>
      <w:r>
        <w:t xml:space="preserve"> </w:t>
      </w:r>
      <w:r>
        <w:t xml:space="preserve">sets are disjoint ensures that if one object is mutated, all other valid objects can be assumed to be still valid.</w:t>
      </w:r>
    </w:p>
    <w:p>
      <w:pPr>
        <w:pStyle w:val="BodyText"/>
      </w:pPr>
      <w:r>
        <w:t xml:space="preserve">This approach is promising and seems like the simplest version that will support mutable objects. It does mean that one mutable object cannot contain another, but this seems like a desirable design principle anyway. A POC applying this to the</w:t>
      </w:r>
      <w:r>
        <w:t xml:space="preserve"> </w:t>
      </w:r>
      <w:r>
        <w:rPr>
          <w:rStyle w:val="VerbatimChar"/>
        </w:rPr>
        <w:t xml:space="preserve">List</w:t>
      </w:r>
      <w:r>
        <w:t xml:space="preserve"> </w:t>
      </w:r>
      <w:r>
        <w:t xml:space="preserve">example is in progress. So far it seems to be necessary to add, at a minimum,</w:t>
      </w:r>
      <w:r>
        <w:t xml:space="preserve"> </w:t>
      </w:r>
      <w:r>
        <w:rPr>
          <w:rStyle w:val="VerbatimChar"/>
        </w:rPr>
        <w:t xml:space="preserve">ensures</w:t>
      </w:r>
      <w:r>
        <w:t xml:space="preserve"> </w:t>
      </w:r>
      <w:r>
        <w:t xml:space="preserve">clauses to many unrelated methods that assert any new instances of</w:t>
      </w:r>
      <w:r>
        <w:t xml:space="preserve"> </w:t>
      </w:r>
      <w:r>
        <w:rPr>
          <w:rStyle w:val="VerbatimChar"/>
        </w:rPr>
        <w:t xml:space="preserve">ExternallyValid</w:t>
      </w:r>
      <w:r>
        <w:t xml:space="preserve"> </w:t>
      </w:r>
      <w:r>
        <w:t xml:space="preserve">are</w:t>
      </w:r>
      <w:r>
        <w:t xml:space="preserve"> </w:t>
      </w:r>
      <w:r>
        <w:rPr>
          <w:rStyle w:val="VerbatimChar"/>
        </w:rPr>
        <w:t xml:space="preserve">Valid()</w:t>
      </w:r>
      <w:r>
        <w:t xml:space="preserve">. It is an open question whether Dafny heuristics could be improved so that this is assumed by default, just as the default</w:t>
      </w:r>
      <w:r>
        <w:t xml:space="preserve"> </w:t>
      </w:r>
      <w:r>
        <w:rPr>
          <w:rStyle w:val="VerbatimChar"/>
        </w:rPr>
        <w:t xml:space="preserve">modifies</w:t>
      </w:r>
      <w:r>
        <w:t xml:space="preserve"> </w:t>
      </w:r>
      <w:r>
        <w:t xml:space="preserve">clause is the empty set.</w:t>
      </w:r>
    </w:p>
    <w:p>
      <w:pPr>
        <w:pStyle w:val="SourceCode"/>
      </w:pPr>
      <w:r>
        <w:rPr>
          <w:rStyle w:val="KeywordTok"/>
        </w:rPr>
        <w:t xml:space="preserve">class</w:t>
      </w:r>
      <w:r>
        <w:rPr>
          <w:rStyle w:val="NormalTok"/>
        </w:rPr>
        <w:t xml:space="preserve"> ArrayList </w:t>
      </w:r>
      <w:r>
        <w:rPr>
          <w:rStyle w:val="KeywordTok"/>
        </w:rPr>
        <w:t xml:space="preserve">extends</w:t>
      </w:r>
      <w:r>
        <w:rPr>
          <w:rStyle w:val="NormalTok"/>
        </w:rPr>
        <w:t xml:space="preserve"> List {</w:t>
      </w:r>
      <w:r>
        <w:br/>
      </w:r>
      <w:r>
        <w:rPr>
          <w:rStyle w:val="NormalTok"/>
        </w:rPr>
        <w:t xml:space="preserve">  ...</w:t>
      </w:r>
      <w:r>
        <w:br/>
      </w:r>
      <w:r>
        <w:rPr>
          <w:rStyle w:val="NormalTok"/>
        </w:rPr>
        <w:t xml:space="preserve">  </w:t>
      </w:r>
      <w:r>
        <w:rPr>
          <w:rStyle w:val="KeywordTok"/>
        </w:rPr>
        <w:t xml:space="preserve">method</w:t>
      </w:r>
      <w:r>
        <w:rPr>
          <w:rStyle w:val="NormalTok"/>
        </w:rPr>
        <w:t xml:space="preserve"> Add(element: uint8) </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ensures</w:t>
      </w:r>
      <w:r>
        <w:rPr>
          <w:rStyle w:val="NormalTok"/>
        </w:rPr>
        <w:t xml:space="preserve"> </w:t>
      </w:r>
      <w:r>
        <w:rPr>
          <w:rStyle w:val="KeywordTok"/>
        </w:rPr>
        <w:t xml:space="preserve">forall</w:t>
      </w:r>
      <w:r>
        <w:rPr>
          <w:rStyle w:val="NormalTok"/>
        </w:rPr>
        <w:t xml:space="preserve"> v: ExternallyValid :: </w:t>
      </w:r>
      <w:r>
        <w:rPr>
          <w:rStyle w:val="KeywordTok"/>
        </w:rPr>
        <w:t xml:space="preserve">fresh</w:t>
      </w:r>
      <w:r>
        <w:rPr>
          <w:rStyle w:val="NormalTok"/>
        </w:rPr>
        <w:t xml:space="preserve">(v) &amp;&amp; </w:t>
      </w:r>
      <w:r>
        <w:rPr>
          <w:rStyle w:val="KeywordTok"/>
        </w:rPr>
        <w:t xml:space="preserve">allocated</w:t>
      </w:r>
      <w:r>
        <w:rPr>
          <w:rStyle w:val="NormalTok"/>
        </w:rPr>
        <w:t xml:space="preserve">(v) ==&gt; v.Valid()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Heading4"/>
      </w:pPr>
      <w:bookmarkStart w:id="33" w:name="X0c0986e782918516a97f93c20eeaeb92feaa24c"/>
      <w:r>
        <w:t xml:space="preserve">Option 3: All Validatable objects are Valid()</w:t>
      </w:r>
      <w:bookmarkEnd w:id="33"/>
    </w:p>
    <w:p>
      <w:pPr>
        <w:pStyle w:val="SourceCode"/>
      </w:pPr>
      <w:r>
        <w:rPr>
          <w:rStyle w:val="KeywordTok"/>
        </w:rPr>
        <w:t xml:space="preserve">trait</w:t>
      </w:r>
      <w:r>
        <w:rPr>
          <w:rStyle w:val="NormalTok"/>
        </w:rPr>
        <w:t xml:space="preserve"> {:termination </w:t>
      </w:r>
      <w:r>
        <w:rPr>
          <w:rStyle w:val="KeywordTok"/>
        </w:rPr>
        <w:t xml:space="preserve">false</w:t>
      </w:r>
      <w:r>
        <w:rPr>
          <w:rStyle w:val="NormalTok"/>
        </w:rPr>
        <w:t xml:space="preserve">} ExternallyValid {</w:t>
      </w:r>
      <w:r>
        <w:br/>
      </w:r>
      <w:r>
        <w:rPr>
          <w:rStyle w:val="NormalTok"/>
        </w:rPr>
        <w:t xml:space="preserve">  </w:t>
      </w:r>
      <w:r>
        <w:rPr>
          <w:rStyle w:val="KeywordTok"/>
        </w:rPr>
        <w:t xml:space="preserve">ghost</w:t>
      </w:r>
      <w:r>
        <w:rPr>
          <w:rStyle w:val="NormalTok"/>
        </w:rPr>
        <w:t xml:space="preserve"> </w:t>
      </w:r>
      <w:r>
        <w:rPr>
          <w:rStyle w:val="KeywordTok"/>
        </w:rPr>
        <w:t xml:space="preserve">const</w:t>
      </w:r>
      <w:r>
        <w:rPr>
          <w:rStyle w:val="NormalTok"/>
        </w:rPr>
        <w:t xml:space="preserve"> Repr: </w:t>
      </w:r>
      <w:r>
        <w:rPr>
          <w:rStyle w:val="DataTypeTok"/>
        </w:rPr>
        <w:t xml:space="preserve">set</w:t>
      </w:r>
      <w:r>
        <w:rPr>
          <w:rStyle w:val="NormalTok"/>
        </w:rPr>
        <w:t xml:space="preserve">&lt;</w:t>
      </w:r>
      <w:r>
        <w:rPr>
          <w:rStyle w:val="DataTypeTok"/>
        </w:rPr>
        <w:t xml:space="preserve">object</w:t>
      </w:r>
      <w:r>
        <w:rPr>
          <w:rStyle w:val="NormalTok"/>
        </w:rPr>
        <w:t xml:space="preserve">&gt;</w:t>
      </w:r>
      <w:r>
        <w:br/>
      </w:r>
      <w:r>
        <w:rPr>
          <w:rStyle w:val="NormalTok"/>
        </w:rPr>
        <w:t xml:space="preserve">  </w:t>
      </w:r>
      <w:r>
        <w:rPr>
          <w:rStyle w:val="KeywordTok"/>
        </w:rPr>
        <w:t xml:space="preserve">ghost</w:t>
      </w:r>
      <w:r>
        <w:rPr>
          <w:rStyle w:val="NormalTok"/>
        </w:rPr>
        <w:t xml:space="preserve"> </w:t>
      </w:r>
      <w:r>
        <w:rPr>
          <w:rStyle w:val="KeywordTok"/>
        </w:rPr>
        <w:t xml:space="preserve">const</w:t>
      </w:r>
      <w:r>
        <w:rPr>
          <w:rStyle w:val="NormalTok"/>
        </w:rPr>
        <w:t xml:space="preserve"> ValidatableRepr: </w:t>
      </w:r>
      <w:r>
        <w:rPr>
          <w:rStyle w:val="DataTypeTok"/>
        </w:rPr>
        <w:t xml:space="preserve">set</w:t>
      </w:r>
      <w:r>
        <w:rPr>
          <w:rStyle w:val="NormalTok"/>
        </w:rPr>
        <w:t xml:space="preserve">&lt;ExternallyValid&gt;</w:t>
      </w:r>
      <w:r>
        <w:br/>
      </w:r>
      <w:r>
        <w:rPr>
          <w:rStyle w:val="NormalTok"/>
        </w:rPr>
        <w:t xml:space="preserve">  </w:t>
      </w:r>
      <w:r>
        <w:rPr>
          <w:rStyle w:val="KeywordTok"/>
        </w:rPr>
        <w:t xml:space="preserve">predicate</w:t>
      </w:r>
      <w:r>
        <w:rPr>
          <w:rStyle w:val="NormalTok"/>
        </w:rPr>
        <w:t xml:space="preserve"> Valid() </w:t>
      </w:r>
      <w:r>
        <w:br/>
      </w:r>
      <w:r>
        <w:rPr>
          <w:rStyle w:val="NormalTok"/>
        </w:rPr>
        <w:t xml:space="preserve">    </w:t>
      </w:r>
      <w:r>
        <w:rPr>
          <w:rStyle w:val="OtherTok"/>
        </w:rPr>
        <w:t xml:space="preserve">reads</w:t>
      </w:r>
      <w:r>
        <w:rPr>
          <w:rStyle w:val="NormalTok"/>
        </w:rPr>
        <w:t xml:space="preserve"> </w:t>
      </w:r>
      <w:r>
        <w:rPr>
          <w:rStyle w:val="KeywordTok"/>
        </w:rPr>
        <w:t xml:space="preserve">this</w:t>
      </w:r>
      <w:r>
        <w:rPr>
          <w:rStyle w:val="NormalTok"/>
        </w:rPr>
        <w:t xml:space="preserve">, Repr </w:t>
      </w:r>
      <w:r>
        <w:br/>
      </w:r>
      <w:r>
        <w:rPr>
          <w:rStyle w:val="NormalTok"/>
        </w:rPr>
        <w:t xml:space="preserve">    </w:t>
      </w:r>
      <w:r>
        <w:rPr>
          <w:rStyle w:val="OtherTok"/>
        </w:rPr>
        <w:t xml:space="preserve">ensures</w:t>
      </w:r>
      <w:r>
        <w:rPr>
          <w:rStyle w:val="NormalTok"/>
        </w:rPr>
        <w:t xml:space="preserve"> Valid() ==&gt; </w:t>
      </w:r>
      <w:r>
        <w:br/>
      </w:r>
      <w:r>
        <w:rPr>
          <w:rStyle w:val="NormalTok"/>
        </w:rPr>
        <w:t xml:space="preserve">      &amp;&amp; </w:t>
      </w:r>
      <w:r>
        <w:rPr>
          <w:rStyle w:val="KeywordTok"/>
        </w:rPr>
        <w:t xml:space="preserve">this</w:t>
      </w:r>
      <w:r>
        <w:rPr>
          <w:rStyle w:val="NormalTok"/>
        </w:rPr>
        <w:t xml:space="preserve"> </w:t>
      </w:r>
      <w:r>
        <w:rPr>
          <w:rStyle w:val="KeywordTok"/>
        </w:rPr>
        <w:t xml:space="preserve">in</w:t>
      </w:r>
      <w:r>
        <w:rPr>
          <w:rStyle w:val="NormalTok"/>
        </w:rPr>
        <w:t xml:space="preserve"> Repr</w:t>
      </w:r>
      <w:r>
        <w:br/>
      </w:r>
      <w:r>
        <w:rPr>
          <w:rStyle w:val="NormalTok"/>
        </w:rPr>
        <w:t xml:space="preserve">      &amp;&amp; ValidatableRepr &lt;= Repr</w:t>
      </w:r>
      <w:r>
        <w:br/>
      </w:r>
      <w:r>
        <w:rPr>
          <w:rStyle w:val="NormalTok"/>
        </w:rPr>
        <w:t xml:space="preserve">      &amp;&amp; (</w:t>
      </w:r>
      <w:r>
        <w:rPr>
          <w:rStyle w:val="KeywordTok"/>
        </w:rPr>
        <w:t xml:space="preserve">forall</w:t>
      </w:r>
      <w:r>
        <w:rPr>
          <w:rStyle w:val="NormalTok"/>
        </w:rPr>
        <w:t xml:space="preserve"> v :: v </w:t>
      </w:r>
      <w:r>
        <w:rPr>
          <w:rStyle w:val="KeywordTok"/>
        </w:rPr>
        <w:t xml:space="preserve">in</w:t>
      </w:r>
      <w:r>
        <w:rPr>
          <w:rStyle w:val="NormalTok"/>
        </w:rPr>
        <w:t xml:space="preserve"> ValidatableRepr ==&gt; v.Repr &lt;= Repr)</w:t>
      </w:r>
      <w:r>
        <w:br/>
      </w:r>
      <w:r>
        <w:rPr>
          <w:rStyle w:val="NormalTok"/>
        </w:rPr>
        <w:t xml:space="preserve">      &amp;&amp; (</w:t>
      </w:r>
      <w:r>
        <w:rPr>
          <w:rStyle w:val="KeywordTok"/>
        </w:rPr>
        <w:t xml:space="preserve">forall</w:t>
      </w:r>
      <w:r>
        <w:rPr>
          <w:rStyle w:val="NormalTok"/>
        </w:rPr>
        <w:t xml:space="preserve"> v :: v </w:t>
      </w:r>
      <w:r>
        <w:rPr>
          <w:rStyle w:val="KeywordTok"/>
        </w:rPr>
        <w:t xml:space="preserve">in</w:t>
      </w:r>
      <w:r>
        <w:rPr>
          <w:rStyle w:val="NormalTok"/>
        </w:rPr>
        <w:t xml:space="preserve"> ValidatableRepr &amp;&amp; v != </w:t>
      </w:r>
      <w:r>
        <w:rPr>
          <w:rStyle w:val="KeywordTok"/>
        </w:rPr>
        <w:t xml:space="preserve">this</w:t>
      </w:r>
      <w:r>
        <w:rPr>
          <w:rStyle w:val="NormalTok"/>
        </w:rPr>
        <w:t xml:space="preserve"> ==&gt; </w:t>
      </w:r>
      <w:r>
        <w:rPr>
          <w:rStyle w:val="KeywordTok"/>
        </w:rPr>
        <w:t xml:space="preserve">this</w:t>
      </w:r>
      <w:r>
        <w:rPr>
          <w:rStyle w:val="NormalTok"/>
        </w:rPr>
        <w:t xml:space="preserve"> !</w:t>
      </w:r>
      <w:r>
        <w:rPr>
          <w:rStyle w:val="KeywordTok"/>
        </w:rPr>
        <w:t xml:space="preserve">in</w:t>
      </w:r>
      <w:r>
        <w:rPr>
          <w:rStyle w:val="NormalTok"/>
        </w:rPr>
        <w:t xml:space="preserve"> v.Repr)</w:t>
      </w:r>
      <w:r>
        <w:br/>
      </w:r>
      <w:r>
        <w:br/>
      </w:r>
      <w:r>
        <w:rPr>
          <w:rStyle w:val="NormalTok"/>
        </w:rPr>
        <w:t xml:space="preserve">  </w:t>
      </w:r>
      <w:r>
        <w:rPr>
          <w:rStyle w:val="CommentTok"/>
        </w:rPr>
        <w:t xml:space="preserve">// Lemma that must be proved for each implementing class. Usually</w:t>
      </w:r>
      <w:r>
        <w:br/>
      </w:r>
      <w:r>
        <w:rPr>
          <w:rStyle w:val="NormalTok"/>
        </w:rPr>
        <w:t xml:space="preserve">  </w:t>
      </w:r>
      <w:r>
        <w:rPr>
          <w:rStyle w:val="CommentTok"/>
        </w:rPr>
        <w:t xml:space="preserve">// proves itself with an empty body, provided Valid() is defined</w:t>
      </w:r>
      <w:r>
        <w:br/>
      </w:r>
      <w:r>
        <w:rPr>
          <w:rStyle w:val="NormalTok"/>
        </w:rPr>
        <w:t xml:space="preserve">  </w:t>
      </w:r>
      <w:r>
        <w:rPr>
          <w:rStyle w:val="CommentTok"/>
        </w:rPr>
        <w:t xml:space="preserve">// in a compatible way.</w:t>
      </w:r>
      <w:r>
        <w:br/>
      </w:r>
      <w:r>
        <w:rPr>
          <w:rStyle w:val="NormalTok"/>
        </w:rPr>
        <w:t xml:space="preserve">  </w:t>
      </w:r>
      <w:r>
        <w:rPr>
          <w:rStyle w:val="KeywordTok"/>
        </w:rPr>
        <w:t xml:space="preserve">twostate</w:t>
      </w:r>
      <w:r>
        <w:rPr>
          <w:rStyle w:val="NormalTok"/>
        </w:rPr>
        <w:t xml:space="preserve"> </w:t>
      </w:r>
      <w:r>
        <w:rPr>
          <w:rStyle w:val="KeywordTok"/>
        </w:rPr>
        <w:t xml:space="preserve">lemma</w:t>
      </w:r>
      <w:r>
        <w:rPr>
          <w:rStyle w:val="NormalTok"/>
        </w:rPr>
        <w:t xml:space="preserve"> IndependentValidity()</w:t>
      </w:r>
      <w:r>
        <w:br/>
      </w:r>
      <w:r>
        <w:rPr>
          <w:rStyle w:val="NormalTok"/>
        </w:rPr>
        <w:t xml:space="preserve">    </w:t>
      </w:r>
      <w:r>
        <w:rPr>
          <w:rStyle w:val="OtherTok"/>
        </w:rPr>
        <w:t xml:space="preserve">requires</w:t>
      </w:r>
      <w:r>
        <w:rPr>
          <w:rStyle w:val="NormalTok"/>
        </w:rPr>
        <w:t xml:space="preserve"> </w:t>
      </w:r>
      <w:r>
        <w:rPr>
          <w:rStyle w:val="KeywordTok"/>
        </w:rPr>
        <w:t xml:space="preserve">old</w:t>
      </w:r>
      <w:r>
        <w:rPr>
          <w:rStyle w:val="NormalTok"/>
        </w:rPr>
        <w:t xml:space="preserve">(Valid())</w:t>
      </w:r>
      <w:r>
        <w:br/>
      </w:r>
      <w:r>
        <w:rPr>
          <w:rStyle w:val="NormalTok"/>
        </w:rPr>
        <w:t xml:space="preserve">    </w:t>
      </w:r>
      <w:r>
        <w:rPr>
          <w:rStyle w:val="OtherTok"/>
        </w:rPr>
        <w:t xml:space="preserve">requires</w:t>
      </w:r>
      <w:r>
        <w:rPr>
          <w:rStyle w:val="NormalTok"/>
        </w:rPr>
        <w:t xml:space="preserve"> </w:t>
      </w:r>
      <w:r>
        <w:rPr>
          <w:rStyle w:val="KeywordTok"/>
        </w:rPr>
        <w:t xml:space="preserve">unchanged</w:t>
      </w:r>
      <w:r>
        <w:rPr>
          <w:rStyle w:val="NormalTok"/>
        </w:rPr>
        <w:t xml:space="preserve">(</w:t>
      </w:r>
      <w:r>
        <w:rPr>
          <w:rStyle w:val="KeywordTok"/>
        </w:rPr>
        <w:t xml:space="preserve">this</w:t>
      </w:r>
      <w:r>
        <w:rPr>
          <w:rStyle w:val="NormalTok"/>
        </w:rPr>
        <w:t xml:space="preserve">, Repr - ValidatableRepr)</w:t>
      </w:r>
      <w:r>
        <w:br/>
      </w:r>
      <w:r>
        <w:rPr>
          <w:rStyle w:val="NormalTok"/>
        </w:rPr>
        <w:t xml:space="preserve">    </w:t>
      </w:r>
      <w:r>
        <w:rPr>
          <w:rStyle w:val="OtherTok"/>
        </w:rPr>
        <w:t xml:space="preserve">requires</w:t>
      </w:r>
      <w:r>
        <w:rPr>
          <w:rStyle w:val="NormalTok"/>
        </w:rPr>
        <w:t xml:space="preserve"> </w:t>
      </w:r>
      <w:r>
        <w:rPr>
          <w:rStyle w:val="KeywordTok"/>
        </w:rPr>
        <w:t xml:space="preserve">forall</w:t>
      </w:r>
      <w:r>
        <w:rPr>
          <w:rStyle w:val="NormalTok"/>
        </w:rPr>
        <w:t xml:space="preserve"> v :: v </w:t>
      </w:r>
      <w:r>
        <w:rPr>
          <w:rStyle w:val="KeywordTok"/>
        </w:rPr>
        <w:t xml:space="preserve">in</w:t>
      </w:r>
      <w:r>
        <w:rPr>
          <w:rStyle w:val="NormalTok"/>
        </w:rPr>
        <w:t xml:space="preserve"> ValidatableRepr &amp;&amp; v != </w:t>
      </w:r>
      <w:r>
        <w:rPr>
          <w:rStyle w:val="KeywordTok"/>
        </w:rPr>
        <w:t xml:space="preserve">this</w:t>
      </w:r>
      <w:r>
        <w:rPr>
          <w:rStyle w:val="NormalTok"/>
        </w:rPr>
        <w:t xml:space="preserve"> ==&gt; v.Valid()</w:t>
      </w:r>
      <w:r>
        <w:br/>
      </w:r>
      <w:r>
        <w:rPr>
          <w:rStyle w:val="NormalTok"/>
        </w:rPr>
        <w:t xml:space="preserve">    </w:t>
      </w:r>
      <w:r>
        <w:rPr>
          <w:rStyle w:val="OtherTok"/>
        </w:rPr>
        <w:t xml:space="preserve">ensures</w:t>
      </w:r>
      <w:r>
        <w:rPr>
          <w:rStyle w:val="NormalTok"/>
        </w:rPr>
        <w:t xml:space="preserve"> Valid()</w:t>
      </w:r>
      <w:r>
        <w:br/>
      </w:r>
      <w:r>
        <w:rPr>
          <w:rStyle w:val="NormalTok"/>
        </w:rPr>
        <w:t xml:space="preserve">}</w:t>
      </w:r>
      <w:r>
        <w:br/>
      </w:r>
      <w:r>
        <w:br/>
      </w:r>
      <w:r>
        <w:rPr>
          <w:rStyle w:val="OtherTok"/>
        </w:rPr>
        <w:t xml:space="preserve">invariant</w:t>
      </w:r>
      <w:r>
        <w:rPr>
          <w:rStyle w:val="NormalTok"/>
        </w:rPr>
        <w:t xml:space="preserve"> {:extern} </w:t>
      </w:r>
      <w:r>
        <w:rPr>
          <w:rStyle w:val="KeywordTok"/>
        </w:rPr>
        <w:t xml:space="preserve">forall</w:t>
      </w:r>
      <w:r>
        <w:rPr>
          <w:rStyle w:val="NormalTok"/>
        </w:rPr>
        <w:t xml:space="preserve"> v: ExternallyValid :: v.Valid() </w:t>
      </w:r>
    </w:p>
    <w:p>
      <w:pPr>
        <w:pStyle w:val="FirstParagraph"/>
      </w:pPr>
      <w:r>
        <w:t xml:space="preserve">This version relaxes the requirement that all externally-valid objects be independent, at the cost of having to prove separately that each implementing class can maintain validity even if objects in their</w:t>
      </w:r>
      <w:r>
        <w:t xml:space="preserve"> </w:t>
      </w:r>
      <w:r>
        <w:rPr>
          <w:rStyle w:val="VerbatimChar"/>
        </w:rPr>
        <w:t xml:space="preserve">Repr</w:t>
      </w:r>
      <w:r>
        <w:t xml:space="preserve"> </w:t>
      </w:r>
      <w:r>
        <w:t xml:space="preserve">change from under them. It seems possible to prove such properties, but the POC is not yet complete enough to be sure.</w:t>
      </w:r>
    </w:p>
    <w:p>
      <w:pPr>
        <w:pStyle w:val="Heading3"/>
      </w:pPr>
      <w:bookmarkStart w:id="34" w:name="other-helpful-dafny-features"/>
      <w:r>
        <w:t xml:space="preserve">Other helpful Dafny features</w:t>
      </w:r>
      <w:bookmarkEnd w:id="34"/>
    </w:p>
    <w:p>
      <w:pPr>
        <w:numPr>
          <w:ilvl w:val="0"/>
          <w:numId w:val="1004"/>
        </w:numPr>
      </w:pPr>
      <w:r>
        <w:rPr>
          <w:b/>
        </w:rPr>
        <w:t xml:space="preserve">Discourage references to non-extern compiled elements</w:t>
      </w:r>
      <w:r>
        <w:t xml:space="preserve">. The motivation here is to ensure external code does not interact with any part of the Dafny-generated code that has not been validated as safe to expose externally. This is critical to ensure the above assumption that the set of Dafny objects does not change outside of Dafny source code, and to ensure that external code cannot intentionally or accidentally call or implement methods that were not verified as safe for external use.</w:t>
      </w:r>
    </w:p>
    <w:p>
      <w:pPr>
        <w:numPr>
          <w:ilvl w:val="0"/>
          <w:numId w:val="1000"/>
        </w:numPr>
      </w:pPr>
      <w:r>
        <w:t xml:space="preserve">Ideally, the compiler would attach access control to non-external elements so this is enforced by the target language compiler and/or runtime. This would prevent Dafny-generated code in one package from referencing Dafny-generated code in another, however, which is a long-term goal. Therefore, we should instead intentionally munge the identifiers generated for non-external elements to discourage external references. This will likely involve appending something like</w:t>
      </w:r>
      <w:r>
        <w:t xml:space="preserve"> </w:t>
      </w:r>
      <w:r>
        <w:rPr>
          <w:rStyle w:val="VerbatimChar"/>
        </w:rPr>
        <w:t xml:space="preserve">__DAFNY_INTERNAL__</w:t>
      </w:r>
      <w:r>
        <w:t xml:space="preserve"> </w:t>
      </w:r>
      <w:r>
        <w:t xml:space="preserve">to these identifiers.</w:t>
      </w:r>
    </w:p>
    <w:p>
      <w:pPr>
        <w:numPr>
          <w:ilvl w:val="0"/>
          <w:numId w:val="1004"/>
        </w:numPr>
      </w:pPr>
      <w:r>
        <w:rPr>
          <w:b/>
        </w:rPr>
        <w:t xml:space="preserve">Support traits extending other traits</w:t>
      </w:r>
      <w:r>
        <w:t xml:space="preserve">. This seems to be necessary in practice, so that a trait such as</w:t>
      </w:r>
      <w:r>
        <w:t xml:space="preserve"> </w:t>
      </w:r>
      <w:r>
        <w:rPr>
          <w:rStyle w:val="VerbatimChar"/>
        </w:rPr>
        <w:t xml:space="preserve">ExternalList</w:t>
      </w:r>
      <w:r>
        <w:t xml:space="preserve"> </w:t>
      </w:r>
      <w:r>
        <w:t xml:space="preserve">can in turn extend a generic trait like</w:t>
      </w:r>
      <w:r>
        <w:t xml:space="preserve"> </w:t>
      </w:r>
      <w:r>
        <w:rPr>
          <w:rStyle w:val="VerbatimChar"/>
        </w:rPr>
        <w:t xml:space="preserve">Validatable</w:t>
      </w:r>
      <w:r>
        <w:t xml:space="preserve">. Working around the lack of this feature is very difficult, since both types want to reference ghost state such as</w:t>
      </w:r>
      <w:r>
        <w:t xml:space="preserve"> </w:t>
      </w:r>
      <w:r>
        <w:rPr>
          <w:rStyle w:val="VerbatimChar"/>
        </w:rPr>
        <w:t xml:space="preserve">Repr</w:t>
      </w:r>
      <w:r>
        <w:t xml:space="preserve">.</w:t>
      </w:r>
    </w:p>
    <w:p>
      <w:pPr>
        <w:numPr>
          <w:ilvl w:val="0"/>
          <w:numId w:val="1004"/>
        </w:numPr>
      </w:pPr>
      <w:r>
        <w:rPr>
          <w:b/>
        </w:rPr>
        <w:t xml:space="preserve">Support singleton objects</w:t>
      </w:r>
      <w:r>
        <w:t xml:space="preserve">. This would allow statically-referencable state in Dafny programs. It has some of the same challenges around non-local invariants. It may also enable a more useful external invariant by tracking the set of externally-referencable objects as a static variable, instead of quantifying over the entire Dafny heap.</w:t>
      </w:r>
    </w:p>
    <w:p>
      <w:pPr>
        <w:pStyle w:val="Heading2"/>
      </w:pPr>
      <w:bookmarkStart w:id="35" w:name="one-way-doors"/>
      <w:r>
        <w:t xml:space="preserve">One-Way Doors</w:t>
      </w:r>
      <w:bookmarkEnd w:id="35"/>
    </w:p>
    <w:p>
      <w:pPr>
        <w:pStyle w:val="FirstParagraph"/>
      </w:pPr>
      <w:r>
        <w:t xml:space="preserve">There are two major categories of one-way doors, corresponding to the two aspects that are the most difficult to modify: the public API of the ESDK implementations we release and the semantics of the Dafny language itself.</w:t>
      </w:r>
    </w:p>
    <w:p>
      <w:pPr>
        <w:pStyle w:val="BodyText"/>
      </w:pPr>
      <w:r>
        <w:t xml:space="preserve">The key priority is to expose an initial C# API that will meet customer’s needs without committing to patterns of use we do not want to support in the future. This will likely mean ensuring all non-trivial types are exposed as only interfaces, and using factory methods rather than constructors.</w:t>
      </w:r>
    </w:p>
    <w:p>
      <w:pPr>
        <w:pStyle w:val="Heading2"/>
      </w:pPr>
      <w:bookmarkStart w:id="36" w:name="open-questions"/>
      <w:r>
        <w:t xml:space="preserve">Open Questions</w:t>
      </w:r>
      <w:bookmarkEnd w:id="36"/>
    </w:p>
    <w:p>
      <w:pPr>
        <w:numPr>
          <w:ilvl w:val="0"/>
          <w:numId w:val="1005"/>
        </w:numPr>
        <w:pStyle w:val="Compact"/>
      </w:pPr>
      <w:r>
        <w:t xml:space="preserve">Can we enforce that traits are the ONLY way to specify exposed or native methods for simplicity? This would require singleton objects in other to implement exposed static methods, such as factory methods.</w:t>
      </w:r>
    </w:p>
    <w:p>
      <w:pPr>
        <w:numPr>
          <w:ilvl w:val="0"/>
          <w:numId w:val="1005"/>
        </w:numPr>
        <w:pStyle w:val="Compact"/>
      </w:pPr>
      <w:r>
        <w:t xml:space="preserve">Can we/should we change the rules around</w:t>
      </w:r>
      <w:r>
        <w:t xml:space="preserve"> </w:t>
      </w:r>
      <w:r>
        <w:rPr>
          <w:rStyle w:val="VerbatimChar"/>
        </w:rPr>
        <w:t xml:space="preserve">{:extern}</w:t>
      </w:r>
      <w:r>
        <w:t xml:space="preserve"> </w:t>
      </w:r>
      <w:r>
        <w:t xml:space="preserve">by default in Dafny 3.0, or should we introduce new keywords/attributes?</w:t>
      </w:r>
    </w:p>
    <w:p>
      <w:pPr>
        <w:numPr>
          <w:ilvl w:val="0"/>
          <w:numId w:val="1005"/>
        </w:numPr>
        <w:pStyle w:val="Compact"/>
      </w:pPr>
      <w:r>
        <w:t xml:space="preserve">Can Dafny support for quantifying over the heap be improved?</w:t>
      </w:r>
    </w:p>
    <w:p>
      <w:pPr>
        <w:numPr>
          <w:ilvl w:val="1"/>
          <w:numId w:val="1006"/>
        </w:numPr>
        <w:pStyle w:val="Compact"/>
      </w:pPr>
      <w:r>
        <w:t xml:space="preserve">Predicates are currently not allowed to do so, which means such quantifications have to happen directly in method specifications.</w:t>
      </w:r>
    </w:p>
    <w:p>
      <w:pPr>
        <w:numPr>
          <w:ilvl w:val="1"/>
          <w:numId w:val="1006"/>
        </w:numPr>
        <w:pStyle w:val="Compact"/>
      </w:pPr>
      <w:r>
        <w:t xml:space="preserve">It might make sense to have some flavour of a</w:t>
      </w:r>
      <w:r>
        <w:t xml:space="preserve"> </w:t>
      </w:r>
      <w:r>
        <w:rPr>
          <w:rStyle w:val="VerbatimChar"/>
        </w:rPr>
        <w:t xml:space="preserve">creates</w:t>
      </w:r>
      <w:r>
        <w:t xml:space="preserve"> </w:t>
      </w:r>
      <w:r>
        <w:t xml:space="preserve">clause that can be non-interfering with an external invariant by default.</w:t>
      </w:r>
    </w:p>
    <w:p>
      <w:pPr>
        <w:numPr>
          <w:ilvl w:val="0"/>
          <w:numId w:val="1005"/>
        </w:numPr>
        <w:pStyle w:val="Compact"/>
      </w:pPr>
      <w:r>
        <w:t xml:space="preserve">I’ve largely skipped over termination proofs here. We will have to accept some measure of unsoundness here since external code cannot be analyzed, but we also don’t want to give up and use</w:t>
      </w:r>
      <w:r>
        <w:t xml:space="preserve"> </w:t>
      </w:r>
      <w:r>
        <w:rPr>
          <w:rStyle w:val="VerbatimChar"/>
        </w:rPr>
        <w:t xml:space="preserve">decreases *</w:t>
      </w:r>
      <w:r>
        <w:t xml:space="preserve"> </w:t>
      </w:r>
      <w:r>
        <w:t xml:space="preserve">across the whole ESDK code base. Can we find a middle-ground that allows for partial termination proof of the Dafny code, possibly looking something like</w:t>
      </w:r>
      <w:r>
        <w:t xml:space="preserve"> </w:t>
      </w:r>
      <w:r>
        <w:rPr>
          <w:rStyle w:val="VerbatimChar"/>
        </w:rPr>
        <w:t xml:space="preserve">decreases Repr, *</w:t>
      </w:r>
      <w:r>
        <w:t xml:space="preserve">?</w:t>
      </w:r>
    </w:p>
    <w:p>
      <w:pPr>
        <w:numPr>
          <w:ilvl w:val="0"/>
          <w:numId w:val="1005"/>
        </w:numPr>
        <w:pStyle w:val="Compact"/>
      </w:pPr>
      <w:r>
        <w:t xml:space="preserve">Is ANYTHING out-of-scope here? :)</w:t>
      </w:r>
    </w:p>
    <w:p>
      <w:pPr>
        <w:pStyle w:val="Heading1"/>
      </w:pPr>
      <w:bookmarkStart w:id="37" w:name="X5576e0cbcd64a589e596e1c85ecf758f60218bb"/>
      <w:r>
        <w:t xml:space="preserve">Appendix A: Lists using only immutable objects</w:t>
      </w:r>
      <w:bookmarkEnd w:id="37"/>
    </w:p>
    <w:p>
      <w:pPr>
        <w:pStyle w:val="SourceCode"/>
      </w:pPr>
      <w:r>
        <w:rPr>
          <w:rStyle w:val="KeywordTok"/>
        </w:rPr>
        <w:t xml:space="preserve">module</w:t>
      </w:r>
      <w:r>
        <w:rPr>
          <w:rStyle w:val="NormalTok"/>
        </w:rPr>
        <w:t xml:space="preserve"> Collections {</w:t>
      </w:r>
      <w:r>
        <w:br/>
      </w:r>
      <w:r>
        <w:br/>
      </w:r>
      <w:r>
        <w:rPr>
          <w:rStyle w:val="NormalTok"/>
        </w:rPr>
        <w:t xml:space="preserve">  </w:t>
      </w:r>
      <w:r>
        <w:rPr>
          <w:rStyle w:val="KeywordTok"/>
        </w:rPr>
        <w:t xml:space="preserve">const</w:t>
      </w:r>
      <w:r>
        <w:rPr>
          <w:rStyle w:val="NormalTok"/>
        </w:rPr>
        <w:t xml:space="preserve"> twoToThe8 := </w:t>
      </w:r>
      <w:r>
        <w:rPr>
          <w:rStyle w:val="DecValTok"/>
        </w:rPr>
        <w:t xml:space="preserve">0x1</w:t>
      </w:r>
      <w:r>
        <w:rPr>
          <w:rStyle w:val="NormalTok"/>
        </w:rPr>
        <w:t xml:space="preserve">_</w:t>
      </w:r>
      <w:r>
        <w:rPr>
          <w:rStyle w:val="DecValTok"/>
        </w:rPr>
        <w:t xml:space="preserve">00</w:t>
      </w:r>
      <w:r>
        <w:br/>
      </w:r>
      <w:r>
        <w:rPr>
          <w:rStyle w:val="NormalTok"/>
        </w:rPr>
        <w:t xml:space="preserve">  </w:t>
      </w:r>
      <w:r>
        <w:rPr>
          <w:rStyle w:val="KeywordTok"/>
        </w:rPr>
        <w:t xml:space="preserve">newtype</w:t>
      </w:r>
      <w:r>
        <w:rPr>
          <w:rStyle w:val="NormalTok"/>
        </w:rPr>
        <w:t xml:space="preserve"> {:nativeType </w:t>
      </w:r>
      <w:r>
        <w:rPr>
          <w:rStyle w:val="StringTok"/>
        </w:rPr>
        <w:t xml:space="preserve">"byte"</w:t>
      </w:r>
      <w:r>
        <w:rPr>
          <w:rStyle w:val="NormalTok"/>
        </w:rPr>
        <w:t xml:space="preserve">} uint8 = x | </w:t>
      </w:r>
      <w:r>
        <w:rPr>
          <w:rStyle w:val="DecValTok"/>
        </w:rPr>
        <w:t xml:space="preserve">0</w:t>
      </w:r>
      <w:r>
        <w:rPr>
          <w:rStyle w:val="NormalTok"/>
        </w:rPr>
        <w:t xml:space="preserve"> &lt;= x &lt; </w:t>
      </w:r>
      <w:r>
        <w:rPr>
          <w:rStyle w:val="DecValTok"/>
        </w:rPr>
        <w:t xml:space="preserve">0x1</w:t>
      </w:r>
      <w:r>
        <w:rPr>
          <w:rStyle w:val="NormalTok"/>
        </w:rPr>
        <w:t xml:space="preserve">_</w:t>
      </w:r>
      <w:r>
        <w:rPr>
          <w:rStyle w:val="DecValTok"/>
        </w:rPr>
        <w:t xml:space="preserve">00</w:t>
      </w:r>
      <w:r>
        <w:br/>
      </w:r>
      <w:r>
        <w:rPr>
          <w:rStyle w:val="NormalTok"/>
        </w:rPr>
        <w:t xml:space="preserve">  </w:t>
      </w:r>
      <w:r>
        <w:rPr>
          <w:rStyle w:val="KeywordTok"/>
        </w:rPr>
        <w:t xml:space="preserve">const</w:t>
      </w:r>
      <w:r>
        <w:rPr>
          <w:rStyle w:val="NormalTok"/>
        </w:rPr>
        <w:t xml:space="preserve"> twoToThe64 := </w:t>
      </w:r>
      <w:r>
        <w:rPr>
          <w:rStyle w:val="DecValTok"/>
        </w:rPr>
        <w:t xml:space="preserve">0x1</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br/>
      </w:r>
      <w:r>
        <w:rPr>
          <w:rStyle w:val="NormalTok"/>
        </w:rPr>
        <w:t xml:space="preserve">  </w:t>
      </w:r>
      <w:r>
        <w:rPr>
          <w:rStyle w:val="KeywordTok"/>
        </w:rPr>
        <w:t xml:space="preserve">newtype</w:t>
      </w:r>
      <w:r>
        <w:rPr>
          <w:rStyle w:val="NormalTok"/>
        </w:rPr>
        <w:t xml:space="preserve"> {:nativeType </w:t>
      </w:r>
      <w:r>
        <w:rPr>
          <w:rStyle w:val="StringTok"/>
        </w:rPr>
        <w:t xml:space="preserve">"ulong"</w:t>
      </w:r>
      <w:r>
        <w:rPr>
          <w:rStyle w:val="NormalTok"/>
        </w:rPr>
        <w:t xml:space="preserve">} uint64 = x | </w:t>
      </w:r>
      <w:r>
        <w:rPr>
          <w:rStyle w:val="DecValTok"/>
        </w:rPr>
        <w:t xml:space="preserve">0</w:t>
      </w:r>
      <w:r>
        <w:rPr>
          <w:rStyle w:val="NormalTok"/>
        </w:rPr>
        <w:t xml:space="preserve"> &lt;= x &lt; </w:t>
      </w:r>
      <w:r>
        <w:rPr>
          <w:rStyle w:val="DecValTok"/>
        </w:rPr>
        <w:t xml:space="preserve">0x1</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rPr>
          <w:rStyle w:val="NormalTok"/>
        </w:rPr>
        <w:t xml:space="preserve">_</w:t>
      </w:r>
      <w:r>
        <w:rPr>
          <w:rStyle w:val="DecValTok"/>
        </w:rPr>
        <w:t xml:space="preserve">0000</w:t>
      </w:r>
      <w:r>
        <w:br/>
      </w:r>
      <w:r>
        <w:br/>
      </w:r>
      <w:r>
        <w:rPr>
          <w:rStyle w:val="NormalTok"/>
        </w:rPr>
        <w:t xml:space="preserve">  </w:t>
      </w:r>
      <w:r>
        <w:rPr>
          <w:rStyle w:val="KeywordTok"/>
        </w:rPr>
        <w:t xml:space="preserve">trait</w:t>
      </w:r>
      <w:r>
        <w:rPr>
          <w:rStyle w:val="NormalTok"/>
        </w:rPr>
        <w:t xml:space="preserve"> {:termination </w:t>
      </w:r>
      <w:r>
        <w:rPr>
          <w:rStyle w:val="KeywordTok"/>
        </w:rPr>
        <w:t xml:space="preserve">false</w:t>
      </w:r>
      <w:r>
        <w:rPr>
          <w:rStyle w:val="NormalTok"/>
        </w:rPr>
        <w:t xml:space="preserve">} List {</w:t>
      </w:r>
      <w:r>
        <w:br/>
      </w:r>
      <w:r>
        <w:rPr>
          <w:rStyle w:val="NormalTok"/>
        </w:rPr>
        <w:t xml:space="preserve">    </w:t>
      </w:r>
      <w:r>
        <w:rPr>
          <w:rStyle w:val="KeywordTok"/>
        </w:rPr>
        <w:t xml:space="preserve">predicate</w:t>
      </w:r>
      <w:r>
        <w:rPr>
          <w:rStyle w:val="NormalTok"/>
        </w:rPr>
        <w:t xml:space="preserve"> Valid()</w:t>
      </w:r>
      <w:r>
        <w:br/>
      </w:r>
      <w:r>
        <w:rPr>
          <w:rStyle w:val="NormalTok"/>
        </w:rPr>
        <w:t xml:space="preserve">      </w:t>
      </w:r>
      <w:r>
        <w:rPr>
          <w:rStyle w:val="OtherTok"/>
        </w:rPr>
        <w:t xml:space="preserve">ensures</w:t>
      </w:r>
      <w:r>
        <w:rPr>
          <w:rStyle w:val="NormalTok"/>
        </w:rPr>
        <w:t xml:space="preserve"> Valid() ==&gt; |values| &lt; twoToThe64</w:t>
      </w:r>
      <w:r>
        <w:br/>
      </w:r>
      <w:r>
        <w:br/>
      </w:r>
      <w:r>
        <w:rPr>
          <w:rStyle w:val="NormalTok"/>
        </w:rPr>
        <w:t xml:space="preserve">    </w:t>
      </w:r>
      <w:r>
        <w:rPr>
          <w:rStyle w:val="KeywordTok"/>
        </w:rPr>
        <w:t xml:space="preserve">ghost</w:t>
      </w:r>
      <w:r>
        <w:rPr>
          <w:rStyle w:val="NormalTok"/>
        </w:rPr>
        <w:t xml:space="preserve"> </w:t>
      </w:r>
      <w:r>
        <w:rPr>
          <w:rStyle w:val="KeywordTok"/>
        </w:rPr>
        <w:t xml:space="preserve">const</w:t>
      </w:r>
      <w:r>
        <w:rPr>
          <w:rStyle w:val="NormalTok"/>
        </w:rPr>
        <w:t xml:space="preserve"> values: </w:t>
      </w:r>
      <w:r>
        <w:rPr>
          <w:rStyle w:val="DataTypeTok"/>
        </w:rPr>
        <w:t xml:space="preserve">seq</w:t>
      </w:r>
      <w:r>
        <w:rPr>
          <w:rStyle w:val="NormalTok"/>
        </w:rPr>
        <w:t xml:space="preserve">&lt;uint8&gt;</w:t>
      </w:r>
      <w:r>
        <w:br/>
      </w:r>
      <w:r>
        <w:br/>
      </w:r>
      <w:r>
        <w:rPr>
          <w:rStyle w:val="NormalTok"/>
        </w:rPr>
        <w:t xml:space="preserve">    </w:t>
      </w:r>
      <w:r>
        <w:rPr>
          <w:rStyle w:val="KeywordTok"/>
        </w:rPr>
        <w:t xml:space="preserve">function</w:t>
      </w:r>
      <w:r>
        <w:rPr>
          <w:rStyle w:val="NormalTok"/>
        </w:rPr>
        <w:t xml:space="preserve"> </w:t>
      </w:r>
      <w:r>
        <w:rPr>
          <w:rStyle w:val="KeywordTok"/>
        </w:rPr>
        <w:t xml:space="preserve">method</w:t>
      </w:r>
      <w:r>
        <w:rPr>
          <w:rStyle w:val="NormalTok"/>
        </w:rPr>
        <w:t xml:space="preserve"> Length(): uint64</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ensures</w:t>
      </w:r>
      <w:r>
        <w:rPr>
          <w:rStyle w:val="NormalTok"/>
        </w:rPr>
        <w:t xml:space="preserve"> Length() == |values| </w:t>
      </w:r>
      <w:r>
        <w:rPr>
          <w:rStyle w:val="KeywordTok"/>
        </w:rPr>
        <w:t xml:space="preserve">as</w:t>
      </w:r>
      <w:r>
        <w:rPr>
          <w:rStyle w:val="NormalTok"/>
        </w:rPr>
        <w:t xml:space="preserve"> uint64</w:t>
      </w:r>
      <w:r>
        <w:br/>
      </w:r>
      <w:r>
        <w:rPr>
          <w:rStyle w:val="NormalTok"/>
        </w:rPr>
        <w:t xml:space="preserve">    </w:t>
      </w:r>
      <w:r>
        <w:br/>
      </w:r>
      <w:r>
        <w:rPr>
          <w:rStyle w:val="NormalTok"/>
        </w:rPr>
        <w:t xml:space="preserve">    </w:t>
      </w:r>
      <w:r>
        <w:rPr>
          <w:rStyle w:val="KeywordTok"/>
        </w:rPr>
        <w:t xml:space="preserve">method</w:t>
      </w:r>
      <w:r>
        <w:rPr>
          <w:rStyle w:val="NormalTok"/>
        </w:rPr>
        <w:t xml:space="preserve"> Get(i: uint64) </w:t>
      </w:r>
      <w:r>
        <w:rPr>
          <w:rStyle w:val="KeywordTok"/>
        </w:rPr>
        <w:t xml:space="preserve">returns</w:t>
      </w:r>
      <w:r>
        <w:rPr>
          <w:rStyle w:val="NormalTok"/>
        </w:rPr>
        <w:t xml:space="preserve"> (res: uint8)</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requires</w:t>
      </w:r>
      <w:r>
        <w:rPr>
          <w:rStyle w:val="NormalTok"/>
        </w:rPr>
        <w:t xml:space="preserve"> </w:t>
      </w:r>
      <w:r>
        <w:rPr>
          <w:rStyle w:val="DecValTok"/>
        </w:rPr>
        <w:t xml:space="preserve">0</w:t>
      </w:r>
      <w:r>
        <w:rPr>
          <w:rStyle w:val="NormalTok"/>
        </w:rPr>
        <w:t xml:space="preserve"> &lt;= i &lt; Length()</w:t>
      </w:r>
      <w:r>
        <w:br/>
      </w:r>
      <w:r>
        <w:rPr>
          <w:rStyle w:val="NormalTok"/>
        </w:rPr>
        <w:t xml:space="preserve">      </w:t>
      </w:r>
      <w:r>
        <w:rPr>
          <w:rStyle w:val="OtherTok"/>
        </w:rPr>
        <w:t xml:space="preserve">ensures</w:t>
      </w:r>
      <w:r>
        <w:rPr>
          <w:rStyle w:val="NormalTok"/>
        </w:rPr>
        <w:t xml:space="preserve"> res == values[i]</w:t>
      </w:r>
      <w:r>
        <w:br/>
      </w:r>
      <w:r>
        <w:rPr>
          <w:rStyle w:val="NormalTok"/>
        </w:rPr>
        <w:t xml:space="preserve">  }</w:t>
      </w:r>
      <w:r>
        <w:br/>
      </w:r>
      <w:r>
        <w:br/>
      </w:r>
      <w:r>
        <w:rPr>
          <w:rStyle w:val="NormalTok"/>
        </w:rPr>
        <w:t xml:space="preserve">  </w:t>
      </w:r>
      <w:r>
        <w:rPr>
          <w:rStyle w:val="KeywordTok"/>
        </w:rPr>
        <w:t xml:space="preserve">class</w:t>
      </w:r>
      <w:r>
        <w:rPr>
          <w:rStyle w:val="NormalTok"/>
        </w:rPr>
        <w:t xml:space="preserve"> SequenceList </w:t>
      </w:r>
      <w:r>
        <w:rPr>
          <w:rStyle w:val="KeywordTok"/>
        </w:rPr>
        <w:t xml:space="preserve">extends</w:t>
      </w:r>
      <w:r>
        <w:rPr>
          <w:rStyle w:val="NormalTok"/>
        </w:rPr>
        <w:t xml:space="preserve"> List {</w:t>
      </w:r>
      <w:r>
        <w:br/>
      </w:r>
      <w:r>
        <w:br/>
      </w:r>
      <w:r>
        <w:rPr>
          <w:rStyle w:val="NormalTok"/>
        </w:rPr>
        <w:t xml:space="preserve">    </w:t>
      </w:r>
      <w:r>
        <w:rPr>
          <w:rStyle w:val="KeywordTok"/>
        </w:rPr>
        <w:t xml:space="preserve">const</w:t>
      </w:r>
      <w:r>
        <w:rPr>
          <w:rStyle w:val="NormalTok"/>
        </w:rPr>
        <w:t xml:space="preserve"> data: </w:t>
      </w:r>
      <w:r>
        <w:rPr>
          <w:rStyle w:val="DataTypeTok"/>
        </w:rPr>
        <w:t xml:space="preserve">seq</w:t>
      </w:r>
      <w:r>
        <w:rPr>
          <w:rStyle w:val="NormalTok"/>
        </w:rPr>
        <w:t xml:space="preserve">&lt;uint8&gt;</w:t>
      </w:r>
      <w:r>
        <w:br/>
      </w:r>
      <w:r>
        <w:br/>
      </w:r>
      <w:r>
        <w:rPr>
          <w:rStyle w:val="NormalTok"/>
        </w:rPr>
        <w:t xml:space="preserve">    </w:t>
      </w:r>
      <w:r>
        <w:rPr>
          <w:rStyle w:val="KeywordTok"/>
        </w:rPr>
        <w:t xml:space="preserve">constructor</w:t>
      </w:r>
      <w:r>
        <w:rPr>
          <w:rStyle w:val="NormalTok"/>
        </w:rPr>
        <w:t xml:space="preserve">(s: </w:t>
      </w:r>
      <w:r>
        <w:rPr>
          <w:rStyle w:val="DataTypeTok"/>
        </w:rPr>
        <w:t xml:space="preserve">seq</w:t>
      </w:r>
      <w:r>
        <w:rPr>
          <w:rStyle w:val="NormalTok"/>
        </w:rPr>
        <w:t xml:space="preserve">&lt;uint8&gt;) </w:t>
      </w:r>
      <w:r>
        <w:br/>
      </w:r>
      <w:r>
        <w:rPr>
          <w:rStyle w:val="NormalTok"/>
        </w:rPr>
        <w:t xml:space="preserve">      </w:t>
      </w:r>
      <w:r>
        <w:rPr>
          <w:rStyle w:val="OtherTok"/>
        </w:rPr>
        <w:t xml:space="preserve">requires</w:t>
      </w:r>
      <w:r>
        <w:rPr>
          <w:rStyle w:val="NormalTok"/>
        </w:rPr>
        <w:t xml:space="preserve"> |s| &lt; twoToThe64</w:t>
      </w:r>
      <w:r>
        <w:br/>
      </w:r>
      <w:r>
        <w:rPr>
          <w:rStyle w:val="NormalTok"/>
        </w:rPr>
        <w:t xml:space="preserve">      </w:t>
      </w:r>
      <w:r>
        <w:rPr>
          <w:rStyle w:val="OtherTok"/>
        </w:rPr>
        <w:t xml:space="preserve">ensures</w:t>
      </w:r>
      <w:r>
        <w:rPr>
          <w:rStyle w:val="NormalTok"/>
        </w:rPr>
        <w:t xml:space="preserve"> Valid()</w:t>
      </w:r>
      <w:r>
        <w:br/>
      </w:r>
      <w:r>
        <w:rPr>
          <w:rStyle w:val="NormalTok"/>
        </w:rPr>
        <w:t xml:space="preserve">      </w:t>
      </w:r>
      <w:r>
        <w:rPr>
          <w:rStyle w:val="OtherTok"/>
        </w:rPr>
        <w:t xml:space="preserve">ensures</w:t>
      </w:r>
      <w:r>
        <w:rPr>
          <w:rStyle w:val="NormalTok"/>
        </w:rPr>
        <w:t xml:space="preserve"> Length() == |s| </w:t>
      </w:r>
      <w:r>
        <w:rPr>
          <w:rStyle w:val="KeywordTok"/>
        </w:rPr>
        <w:t xml:space="preserve">as</w:t>
      </w:r>
      <w:r>
        <w:rPr>
          <w:rStyle w:val="NormalTok"/>
        </w:rPr>
        <w:t xml:space="preserve"> uint64</w:t>
      </w:r>
      <w:r>
        <w:br/>
      </w:r>
      <w:r>
        <w:rPr>
          <w:rStyle w:val="NormalTok"/>
        </w:rPr>
        <w:t xml:space="preserve">    {</w:t>
      </w:r>
      <w:r>
        <w:br/>
      </w:r>
      <w:r>
        <w:rPr>
          <w:rStyle w:val="NormalTok"/>
        </w:rPr>
        <w:t xml:space="preserve">      data := s;</w:t>
      </w:r>
      <w:r>
        <w:br/>
      </w:r>
      <w:r>
        <w:rPr>
          <w:rStyle w:val="NormalTok"/>
        </w:rPr>
        <w:t xml:space="preserve">      values := s;</w:t>
      </w:r>
      <w:r>
        <w:br/>
      </w:r>
      <w:r>
        <w:rPr>
          <w:rStyle w:val="NormalTok"/>
        </w:rPr>
        <w:t xml:space="preserve">    }</w:t>
      </w:r>
      <w:r>
        <w:br/>
      </w:r>
      <w:r>
        <w:br/>
      </w:r>
      <w:r>
        <w:rPr>
          <w:rStyle w:val="NormalTok"/>
        </w:rPr>
        <w:t xml:space="preserve">    </w:t>
      </w:r>
      <w:r>
        <w:rPr>
          <w:rStyle w:val="KeywordTok"/>
        </w:rPr>
        <w:t xml:space="preserve">predicate</w:t>
      </w:r>
      <w:r>
        <w:rPr>
          <w:rStyle w:val="NormalTok"/>
        </w:rPr>
        <w:t xml:space="preserve"> Valid() </w:t>
      </w:r>
      <w:r>
        <w:br/>
      </w:r>
      <w:r>
        <w:rPr>
          <w:rStyle w:val="NormalTok"/>
        </w:rPr>
        <w:t xml:space="preserve">      </w:t>
      </w:r>
      <w:r>
        <w:rPr>
          <w:rStyle w:val="OtherTok"/>
        </w:rPr>
        <w:t xml:space="preserve">ensures</w:t>
      </w:r>
      <w:r>
        <w:rPr>
          <w:rStyle w:val="NormalTok"/>
        </w:rPr>
        <w:t xml:space="preserve"> Valid() ==&gt; |values| &lt; twoToThe64</w:t>
      </w:r>
      <w:r>
        <w:br/>
      </w:r>
      <w:r>
        <w:rPr>
          <w:rStyle w:val="NormalTok"/>
        </w:rPr>
        <w:t xml:space="preserve">    {</w:t>
      </w:r>
      <w:r>
        <w:br/>
      </w:r>
      <w:r>
        <w:rPr>
          <w:rStyle w:val="NormalTok"/>
        </w:rPr>
        <w:t xml:space="preserve">      &amp;&amp; data == values </w:t>
      </w:r>
      <w:r>
        <w:br/>
      </w:r>
      <w:r>
        <w:rPr>
          <w:rStyle w:val="NormalTok"/>
        </w:rPr>
        <w:t xml:space="preserve">      &amp;&amp; |values| &lt; twoToThe64</w:t>
      </w:r>
      <w:r>
        <w:br/>
      </w:r>
      <w:r>
        <w:rPr>
          <w:rStyle w:val="NormalTok"/>
        </w:rPr>
        <w:t xml:space="preserve">    }</w:t>
      </w:r>
      <w:r>
        <w:br/>
      </w:r>
      <w:r>
        <w:br/>
      </w:r>
      <w:r>
        <w:rPr>
          <w:rStyle w:val="NormalTok"/>
        </w:rPr>
        <w:t xml:space="preserve">    </w:t>
      </w:r>
      <w:r>
        <w:rPr>
          <w:rStyle w:val="KeywordTok"/>
        </w:rPr>
        <w:t xml:space="preserve">function</w:t>
      </w:r>
      <w:r>
        <w:rPr>
          <w:rStyle w:val="NormalTok"/>
        </w:rPr>
        <w:t xml:space="preserve"> </w:t>
      </w:r>
      <w:r>
        <w:rPr>
          <w:rStyle w:val="KeywordTok"/>
        </w:rPr>
        <w:t xml:space="preserve">method</w:t>
      </w:r>
      <w:r>
        <w:rPr>
          <w:rStyle w:val="NormalTok"/>
        </w:rPr>
        <w:t xml:space="preserve"> Length(): uint64</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ensures</w:t>
      </w:r>
      <w:r>
        <w:rPr>
          <w:rStyle w:val="NormalTok"/>
        </w:rPr>
        <w:t xml:space="preserve"> Length() == |values| </w:t>
      </w:r>
      <w:r>
        <w:rPr>
          <w:rStyle w:val="KeywordTok"/>
        </w:rPr>
        <w:t xml:space="preserve">as</w:t>
      </w:r>
      <w:r>
        <w:rPr>
          <w:rStyle w:val="NormalTok"/>
        </w:rPr>
        <w:t xml:space="preserve"> uint64</w:t>
      </w:r>
      <w:r>
        <w:br/>
      </w:r>
      <w:r>
        <w:rPr>
          <w:rStyle w:val="NormalTok"/>
        </w:rPr>
        <w:t xml:space="preserve">    {</w:t>
      </w:r>
      <w:r>
        <w:br/>
      </w:r>
      <w:r>
        <w:rPr>
          <w:rStyle w:val="NormalTok"/>
        </w:rPr>
        <w:t xml:space="preserve">      |data| </w:t>
      </w:r>
      <w:r>
        <w:rPr>
          <w:rStyle w:val="KeywordTok"/>
        </w:rPr>
        <w:t xml:space="preserve">as</w:t>
      </w:r>
      <w:r>
        <w:rPr>
          <w:rStyle w:val="NormalTok"/>
        </w:rPr>
        <w:t xml:space="preserve"> uint64</w:t>
      </w:r>
      <w:r>
        <w:br/>
      </w:r>
      <w:r>
        <w:rPr>
          <w:rStyle w:val="NormalTok"/>
        </w:rPr>
        <w:t xml:space="preserve">    }</w:t>
      </w:r>
      <w:r>
        <w:br/>
      </w:r>
      <w:r>
        <w:rPr>
          <w:rStyle w:val="NormalTok"/>
        </w:rPr>
        <w:t xml:space="preserve">    </w:t>
      </w:r>
      <w:r>
        <w:br/>
      </w:r>
      <w:r>
        <w:rPr>
          <w:rStyle w:val="NormalTok"/>
        </w:rPr>
        <w:t xml:space="preserve">    </w:t>
      </w:r>
      <w:r>
        <w:rPr>
          <w:rStyle w:val="KeywordTok"/>
        </w:rPr>
        <w:t xml:space="preserve">method</w:t>
      </w:r>
      <w:r>
        <w:rPr>
          <w:rStyle w:val="NormalTok"/>
        </w:rPr>
        <w:t xml:space="preserve"> Get(i: uint64) </w:t>
      </w:r>
      <w:r>
        <w:rPr>
          <w:rStyle w:val="KeywordTok"/>
        </w:rPr>
        <w:t xml:space="preserve">returns</w:t>
      </w:r>
      <w:r>
        <w:rPr>
          <w:rStyle w:val="NormalTok"/>
        </w:rPr>
        <w:t xml:space="preserve"> (res: uint8)</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requires</w:t>
      </w:r>
      <w:r>
        <w:rPr>
          <w:rStyle w:val="NormalTok"/>
        </w:rPr>
        <w:t xml:space="preserve"> </w:t>
      </w:r>
      <w:r>
        <w:rPr>
          <w:rStyle w:val="DecValTok"/>
        </w:rPr>
        <w:t xml:space="preserve">0</w:t>
      </w:r>
      <w:r>
        <w:rPr>
          <w:rStyle w:val="NormalTok"/>
        </w:rPr>
        <w:t xml:space="preserve"> &lt;= i &lt; Length()</w:t>
      </w:r>
      <w:r>
        <w:br/>
      </w:r>
      <w:r>
        <w:rPr>
          <w:rStyle w:val="NormalTok"/>
        </w:rPr>
        <w:t xml:space="preserve">      </w:t>
      </w:r>
      <w:r>
        <w:rPr>
          <w:rStyle w:val="OtherTok"/>
        </w:rPr>
        <w:t xml:space="preserve">ensures</w:t>
      </w:r>
      <w:r>
        <w:rPr>
          <w:rStyle w:val="NormalTok"/>
        </w:rPr>
        <w:t xml:space="preserve"> res == values[i]</w:t>
      </w:r>
      <w:r>
        <w:br/>
      </w:r>
      <w:r>
        <w:rPr>
          <w:rStyle w:val="NormalTok"/>
        </w:rPr>
        <w:t xml:space="preserve">    {</w:t>
      </w:r>
      <w:r>
        <w:br/>
      </w:r>
      <w:r>
        <w:rPr>
          <w:rStyle w:val="NormalTok"/>
        </w:rPr>
        <w:t xml:space="preserve">      res := data[i];</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module</w:t>
      </w:r>
      <w:r>
        <w:rPr>
          <w:rStyle w:val="NormalTok"/>
        </w:rPr>
        <w:t xml:space="preserve"> {:extern </w:t>
      </w:r>
      <w:r>
        <w:rPr>
          <w:rStyle w:val="StringTok"/>
        </w:rPr>
        <w:t xml:space="preserve">"DafnyCollections"</w:t>
      </w:r>
      <w:r>
        <w:rPr>
          <w:rStyle w:val="NormalTok"/>
        </w:rPr>
        <w:t xml:space="preserve">} ExternalCollections {</w:t>
      </w:r>
      <w:r>
        <w:br/>
      </w:r>
      <w:r>
        <w:br/>
      </w:r>
      <w:r>
        <w:rPr>
          <w:rStyle w:val="NormalTok"/>
        </w:rPr>
        <w:t xml:space="preserve">  </w:t>
      </w:r>
      <w:r>
        <w:rPr>
          <w:rStyle w:val="KeywordTok"/>
        </w:rPr>
        <w:t xml:space="preserve">import</w:t>
      </w:r>
      <w:r>
        <w:rPr>
          <w:rStyle w:val="NormalTok"/>
        </w:rPr>
        <w:t xml:space="preserve"> </w:t>
      </w:r>
      <w:r>
        <w:rPr>
          <w:rStyle w:val="KeywordTok"/>
        </w:rPr>
        <w:t xml:space="preserve">opened</w:t>
      </w:r>
      <w:r>
        <w:rPr>
          <w:rStyle w:val="NormalTok"/>
        </w:rPr>
        <w:t xml:space="preserve"> Collections</w:t>
      </w:r>
      <w:r>
        <w:br/>
      </w:r>
      <w:r>
        <w:br/>
      </w:r>
      <w:r>
        <w:rPr>
          <w:rStyle w:val="NormalTok"/>
        </w:rPr>
        <w:t xml:space="preserve">  </w:t>
      </w:r>
      <w:r>
        <w:rPr>
          <w:rStyle w:val="KeywordTok"/>
        </w:rPr>
        <w:t xml:space="preserve">trait</w:t>
      </w:r>
      <w:r>
        <w:rPr>
          <w:rStyle w:val="NormalTok"/>
        </w:rPr>
        <w:t xml:space="preserve"> {:extern </w:t>
      </w:r>
      <w:r>
        <w:rPr>
          <w:rStyle w:val="StringTok"/>
        </w:rPr>
        <w:t xml:space="preserve">"List"</w:t>
      </w:r>
      <w:r>
        <w:rPr>
          <w:rStyle w:val="NormalTok"/>
        </w:rPr>
        <w:t xml:space="preserve">} ExternalList {</w:t>
      </w:r>
      <w:r>
        <w:br/>
      </w:r>
      <w:r>
        <w:rPr>
          <w:rStyle w:val="NormalTok"/>
        </w:rPr>
        <w:t xml:space="preserve">    </w:t>
      </w:r>
      <w:r>
        <w:rPr>
          <w:rStyle w:val="KeywordTok"/>
        </w:rPr>
        <w:t xml:space="preserve">predicate</w:t>
      </w:r>
      <w:r>
        <w:rPr>
          <w:rStyle w:val="NormalTok"/>
        </w:rPr>
        <w:t xml:space="preserve"> Valid() </w:t>
      </w:r>
      <w:r>
        <w:br/>
      </w:r>
      <w:r>
        <w:br/>
      </w:r>
      <w:r>
        <w:rPr>
          <w:rStyle w:val="NormalTok"/>
        </w:rPr>
        <w:t xml:space="preserve">    </w:t>
      </w:r>
      <w:r>
        <w:rPr>
          <w:rStyle w:val="CommentTok"/>
        </w:rPr>
        <w:t xml:space="preserve">// TODO-RS: figure out how to enforce that this acts like a function</w:t>
      </w:r>
      <w:r>
        <w:br/>
      </w:r>
      <w:r>
        <w:rPr>
          <w:rStyle w:val="NormalTok"/>
        </w:rPr>
        <w:t xml:space="preserve">    </w:t>
      </w:r>
      <w:r>
        <w:rPr>
          <w:rStyle w:val="KeywordTok"/>
        </w:rPr>
        <w:t xml:space="preserve">function</w:t>
      </w:r>
      <w:r>
        <w:rPr>
          <w:rStyle w:val="NormalTok"/>
        </w:rPr>
        <w:t xml:space="preserve"> </w:t>
      </w:r>
      <w:r>
        <w:rPr>
          <w:rStyle w:val="KeywordTok"/>
        </w:rPr>
        <w:t xml:space="preserve">method</w:t>
      </w:r>
      <w:r>
        <w:rPr>
          <w:rStyle w:val="NormalTok"/>
        </w:rPr>
        <w:t xml:space="preserve"> Length(): uint64 </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br/>
      </w:r>
      <w:r>
        <w:rPr>
          <w:rStyle w:val="NormalTok"/>
        </w:rPr>
        <w:t xml:space="preserve">    </w:t>
      </w:r>
      <w:r>
        <w:rPr>
          <w:rStyle w:val="KeywordTok"/>
        </w:rPr>
        <w:t xml:space="preserve">method</w:t>
      </w:r>
      <w:r>
        <w:rPr>
          <w:rStyle w:val="NormalTok"/>
        </w:rPr>
        <w:t xml:space="preserve"> Get(i: uint64) </w:t>
      </w:r>
      <w:r>
        <w:rPr>
          <w:rStyle w:val="KeywordTok"/>
        </w:rPr>
        <w:t xml:space="preserve">returns</w:t>
      </w:r>
      <w:r>
        <w:rPr>
          <w:rStyle w:val="NormalTok"/>
        </w:rPr>
        <w:t xml:space="preserve"> (res: uint8)</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ensures</w:t>
      </w:r>
      <w:r>
        <w:rPr>
          <w:rStyle w:val="NormalTok"/>
        </w:rPr>
        <w:t xml:space="preserve"> Valid()</w:t>
      </w:r>
      <w:r>
        <w:br/>
      </w:r>
      <w:r>
        <w:rPr>
          <w:rStyle w:val="NormalTok"/>
        </w:rPr>
        <w:t xml:space="preserve">  }</w:t>
      </w:r>
      <w:r>
        <w:br/>
      </w:r>
      <w:r>
        <w:br/>
      </w:r>
      <w:r>
        <w:rPr>
          <w:rStyle w:val="NormalTok"/>
        </w:rPr>
        <w:t xml:space="preserve">  </w:t>
      </w:r>
      <w:r>
        <w:rPr>
          <w:rStyle w:val="KeywordTok"/>
        </w:rPr>
        <w:t xml:space="preserve">type</w:t>
      </w:r>
      <w:r>
        <w:rPr>
          <w:rStyle w:val="NormalTok"/>
        </w:rPr>
        <w:t xml:space="preserve"> ValidList? = l: List? | l == </w:t>
      </w:r>
      <w:r>
        <w:rPr>
          <w:rStyle w:val="KeywordTok"/>
        </w:rPr>
        <w:t xml:space="preserve">null</w:t>
      </w:r>
      <w:r>
        <w:rPr>
          <w:rStyle w:val="NormalTok"/>
        </w:rPr>
        <w:t xml:space="preserve"> || l.Valid()</w:t>
      </w:r>
      <w:r>
        <w:br/>
      </w:r>
      <w:r>
        <w:rPr>
          <w:rStyle w:val="NormalTok"/>
        </w:rPr>
        <w:t xml:space="preserve">  </w:t>
      </w:r>
      <w:r>
        <w:rPr>
          <w:rStyle w:val="KeywordTok"/>
        </w:rPr>
        <w:t xml:space="preserve">type</w:t>
      </w:r>
      <w:r>
        <w:rPr>
          <w:rStyle w:val="NormalTok"/>
        </w:rPr>
        <w:t xml:space="preserve"> ValidExternalList? = l: ExternalList? | l == </w:t>
      </w:r>
      <w:r>
        <w:rPr>
          <w:rStyle w:val="KeywordTok"/>
        </w:rPr>
        <w:t xml:space="preserve">null</w:t>
      </w:r>
      <w:r>
        <w:rPr>
          <w:rStyle w:val="NormalTok"/>
        </w:rPr>
        <w:t xml:space="preserve"> || l.Valid()</w:t>
      </w:r>
      <w:r>
        <w:br/>
      </w:r>
      <w:r>
        <w:rPr>
          <w:rStyle w:val="NormalTok"/>
        </w:rPr>
        <w:t xml:space="preserve">  </w:t>
      </w:r>
      <w:r>
        <w:br/>
      </w:r>
      <w:r>
        <w:rPr>
          <w:rStyle w:val="NormalTok"/>
        </w:rPr>
        <w:t xml:space="preserve">  </w:t>
      </w:r>
      <w:r>
        <w:rPr>
          <w:rStyle w:val="CommentTok"/>
        </w:rPr>
        <w:t xml:space="preserve">/*</w:t>
      </w:r>
      <w:r>
        <w:br/>
      </w:r>
      <w:r>
        <w:rPr>
          <w:rStyle w:val="CommentTok"/>
        </w:rPr>
        <w:t xml:space="preserve">   * Adapts a Dafny-internal List as an ExternalList</w:t>
      </w:r>
      <w:r>
        <w:br/>
      </w:r>
      <w:r>
        <w:rPr>
          <w:rStyle w:val="CommentTok"/>
        </w:rPr>
        <w:t xml:space="preserve">   */</w:t>
      </w:r>
      <w:r>
        <w:br/>
      </w:r>
      <w:r>
        <w:rPr>
          <w:rStyle w:val="NormalTok"/>
        </w:rPr>
        <w:t xml:space="preserve">  </w:t>
      </w:r>
      <w:r>
        <w:rPr>
          <w:rStyle w:val="KeywordTok"/>
        </w:rPr>
        <w:t xml:space="preserve">class</w:t>
      </w:r>
      <w:r>
        <w:rPr>
          <w:rStyle w:val="NormalTok"/>
        </w:rPr>
        <w:t xml:space="preserve"> AsExternalList </w:t>
      </w:r>
      <w:r>
        <w:rPr>
          <w:rStyle w:val="KeywordTok"/>
        </w:rPr>
        <w:t xml:space="preserve">extends</w:t>
      </w:r>
      <w:r>
        <w:rPr>
          <w:rStyle w:val="NormalTok"/>
        </w:rPr>
        <w:t xml:space="preserve"> ExternalList {</w:t>
      </w:r>
      <w:r>
        <w:br/>
      </w:r>
      <w:r>
        <w:br/>
      </w:r>
      <w:r>
        <w:rPr>
          <w:rStyle w:val="NormalTok"/>
        </w:rPr>
        <w:t xml:space="preserve">    </w:t>
      </w:r>
      <w:r>
        <w:rPr>
          <w:rStyle w:val="KeywordTok"/>
        </w:rPr>
        <w:t xml:space="preserve">const</w:t>
      </w:r>
      <w:r>
        <w:rPr>
          <w:rStyle w:val="NormalTok"/>
        </w:rPr>
        <w:t xml:space="preserve"> wrapped: ValidList?</w:t>
      </w:r>
      <w:r>
        <w:br/>
      </w:r>
      <w:r>
        <w:br/>
      </w:r>
      <w:r>
        <w:rPr>
          <w:rStyle w:val="NormalTok"/>
        </w:rPr>
        <w:t xml:space="preserve">    </w:t>
      </w:r>
      <w:r>
        <w:rPr>
          <w:rStyle w:val="KeywordTok"/>
        </w:rPr>
        <w:t xml:space="preserve">constructor</w:t>
      </w:r>
      <w:r>
        <w:rPr>
          <w:rStyle w:val="NormalTok"/>
        </w:rPr>
        <w:t xml:space="preserve">(wrapped: List) </w:t>
      </w:r>
      <w:r>
        <w:br/>
      </w:r>
      <w:r>
        <w:rPr>
          <w:rStyle w:val="NormalTok"/>
        </w:rPr>
        <w:t xml:space="preserve">      </w:t>
      </w:r>
      <w:r>
        <w:rPr>
          <w:rStyle w:val="OtherTok"/>
        </w:rPr>
        <w:t xml:space="preserve">requires</w:t>
      </w:r>
      <w:r>
        <w:rPr>
          <w:rStyle w:val="NormalTok"/>
        </w:rPr>
        <w:t xml:space="preserve"> wrapped.Valid()</w:t>
      </w:r>
      <w:r>
        <w:br/>
      </w:r>
      <w:r>
        <w:rPr>
          <w:rStyle w:val="NormalTok"/>
        </w:rPr>
        <w:t xml:space="preserve">      </w:t>
      </w:r>
      <w:r>
        <w:rPr>
          <w:rStyle w:val="OtherTok"/>
        </w:rPr>
        <w:t xml:space="preserve">ensures</w:t>
      </w:r>
      <w:r>
        <w:rPr>
          <w:rStyle w:val="NormalTok"/>
        </w:rPr>
        <w:t xml:space="preserve"> Valid()</w:t>
      </w:r>
      <w:r>
        <w:br/>
      </w:r>
      <w:r>
        <w:rPr>
          <w:rStyle w:val="NormalTok"/>
        </w:rPr>
        <w:t xml:space="preserve">    {</w:t>
      </w:r>
      <w:r>
        <w:br/>
      </w:r>
      <w:r>
        <w:rPr>
          <w:rStyle w:val="NormalTok"/>
        </w:rPr>
        <w:t xml:space="preserve">      </w:t>
      </w:r>
      <w:r>
        <w:rPr>
          <w:rStyle w:val="KeywordTok"/>
        </w:rPr>
        <w:t xml:space="preserve">this</w:t>
      </w:r>
      <w:r>
        <w:rPr>
          <w:rStyle w:val="NormalTok"/>
        </w:rPr>
        <w:t xml:space="preserve">.wrapped := wrapped;</w:t>
      </w:r>
      <w:r>
        <w:br/>
      </w:r>
      <w:r>
        <w:rPr>
          <w:rStyle w:val="NormalTok"/>
        </w:rPr>
        <w:t xml:space="preserve">    }</w:t>
      </w:r>
      <w:r>
        <w:br/>
      </w:r>
      <w:r>
        <w:br/>
      </w:r>
      <w:r>
        <w:rPr>
          <w:rStyle w:val="NormalTok"/>
        </w:rPr>
        <w:t xml:space="preserve">    </w:t>
      </w:r>
      <w:r>
        <w:rPr>
          <w:rStyle w:val="KeywordTok"/>
        </w:rPr>
        <w:t xml:space="preserve">predicate</w:t>
      </w:r>
      <w:r>
        <w:rPr>
          <w:rStyle w:val="NormalTok"/>
        </w:rPr>
        <w:t xml:space="preserve"> Valid() </w:t>
      </w:r>
      <w:r>
        <w:br/>
      </w:r>
      <w:r>
        <w:rPr>
          <w:rStyle w:val="NormalTok"/>
        </w:rPr>
        <w:t xml:space="preserve">    {</w:t>
      </w:r>
      <w:r>
        <w:br/>
      </w:r>
      <w:r>
        <w:rPr>
          <w:rStyle w:val="NormalTok"/>
        </w:rPr>
        <w:t xml:space="preserve">      &amp;&amp; wrapped != </w:t>
      </w:r>
      <w:r>
        <w:rPr>
          <w:rStyle w:val="KeywordTok"/>
        </w:rPr>
        <w:t xml:space="preserve">null</w:t>
      </w:r>
      <w:r>
        <w:br/>
      </w:r>
      <w:r>
        <w:rPr>
          <w:rStyle w:val="NormalTok"/>
        </w:rPr>
        <w:t xml:space="preserve">      &amp;&amp; wrapped.Valid()</w:t>
      </w:r>
      <w:r>
        <w:br/>
      </w:r>
      <w:r>
        <w:rPr>
          <w:rStyle w:val="NormalTok"/>
        </w:rPr>
        <w:t xml:space="preserve">    }</w:t>
      </w:r>
      <w:r>
        <w:br/>
      </w:r>
      <w:r>
        <w:br/>
      </w:r>
      <w:r>
        <w:rPr>
          <w:rStyle w:val="NormalTok"/>
        </w:rPr>
        <w:t xml:space="preserve">    </w:t>
      </w:r>
      <w:r>
        <w:rPr>
          <w:rStyle w:val="KeywordTok"/>
        </w:rPr>
        <w:t xml:space="preserve">function</w:t>
      </w:r>
      <w:r>
        <w:rPr>
          <w:rStyle w:val="NormalTok"/>
        </w:rPr>
        <w:t xml:space="preserve"> </w:t>
      </w:r>
      <w:r>
        <w:rPr>
          <w:rStyle w:val="KeywordTok"/>
        </w:rPr>
        <w:t xml:space="preserve">method</w:t>
      </w:r>
      <w:r>
        <w:rPr>
          <w:rStyle w:val="NormalTok"/>
        </w:rPr>
        <w:t xml:space="preserve"> Length(): uint64</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br/>
      </w:r>
      <w:r>
        <w:rPr>
          <w:rStyle w:val="NormalTok"/>
        </w:rPr>
        <w:t xml:space="preserve">      wrapped.Length()</w:t>
      </w:r>
      <w:r>
        <w:br/>
      </w:r>
      <w:r>
        <w:rPr>
          <w:rStyle w:val="NormalTok"/>
        </w:rPr>
        <w:t xml:space="preserve">    }</w:t>
      </w:r>
      <w:r>
        <w:br/>
      </w:r>
      <w:r>
        <w:rPr>
          <w:rStyle w:val="NormalTok"/>
        </w:rPr>
        <w:t xml:space="preserve">    </w:t>
      </w:r>
      <w:r>
        <w:br/>
      </w:r>
      <w:r>
        <w:rPr>
          <w:rStyle w:val="NormalTok"/>
        </w:rPr>
        <w:t xml:space="preserve">    </w:t>
      </w:r>
      <w:r>
        <w:rPr>
          <w:rStyle w:val="KeywordTok"/>
        </w:rPr>
        <w:t xml:space="preserve">method</w:t>
      </w:r>
      <w:r>
        <w:rPr>
          <w:rStyle w:val="NormalTok"/>
        </w:rPr>
        <w:t xml:space="preserve"> Get(i: uint64) </w:t>
      </w:r>
      <w:r>
        <w:rPr>
          <w:rStyle w:val="KeywordTok"/>
        </w:rPr>
        <w:t xml:space="preserve">returns</w:t>
      </w:r>
      <w:r>
        <w:rPr>
          <w:rStyle w:val="NormalTok"/>
        </w:rPr>
        <w:t xml:space="preserve"> (res: uint8)</w:t>
      </w:r>
      <w:r>
        <w:br/>
      </w:r>
      <w:r>
        <w:rPr>
          <w:rStyle w:val="NormalTok"/>
        </w:rPr>
        <w:t xml:space="preserve">    {</w:t>
      </w:r>
      <w:r>
        <w:br/>
      </w:r>
      <w:r>
        <w:rPr>
          <w:rStyle w:val="NormalTok"/>
        </w:rPr>
        <w:t xml:space="preserve">      </w:t>
      </w:r>
      <w:r>
        <w:rPr>
          <w:rStyle w:val="KeywordTok"/>
        </w:rPr>
        <w:t xml:space="preserve">expect</w:t>
      </w:r>
      <w:r>
        <w:rPr>
          <w:rStyle w:val="NormalTok"/>
        </w:rPr>
        <w:t xml:space="preserve"> wrapped != </w:t>
      </w:r>
      <w:r>
        <w:rPr>
          <w:rStyle w:val="KeywordTok"/>
        </w:rPr>
        <w:t xml:space="preserve">null</w:t>
      </w:r>
      <w:r>
        <w:rPr>
          <w:rStyle w:val="NormalTok"/>
        </w:rPr>
        <w:t xml:space="preserve">;</w:t>
      </w:r>
      <w:r>
        <w:br/>
      </w:r>
      <w:r>
        <w:rPr>
          <w:rStyle w:val="NormalTok"/>
        </w:rPr>
        <w:t xml:space="preserve">      </w:t>
      </w:r>
      <w:r>
        <w:rPr>
          <w:rStyle w:val="KeywordTok"/>
        </w:rPr>
        <w:t xml:space="preserve">expect</w:t>
      </w:r>
      <w:r>
        <w:rPr>
          <w:rStyle w:val="NormalTok"/>
        </w:rPr>
        <w:t xml:space="preserve"> </w:t>
      </w:r>
      <w:r>
        <w:rPr>
          <w:rStyle w:val="DecValTok"/>
        </w:rPr>
        <w:t xml:space="preserve">0</w:t>
      </w:r>
      <w:r>
        <w:rPr>
          <w:rStyle w:val="NormalTok"/>
        </w:rPr>
        <w:t xml:space="preserve"> &lt;= i &lt; wrapped.Length();</w:t>
      </w:r>
      <w:r>
        <w:br/>
      </w:r>
      <w:r>
        <w:rPr>
          <w:rStyle w:val="NormalTok"/>
        </w:rPr>
        <w:t xml:space="preserve">      res := wrapped.Get(i);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Adapts an ExternalList as a Dafny-internal List</w:t>
      </w:r>
      <w:r>
        <w:br/>
      </w:r>
      <w:r>
        <w:rPr>
          <w:rStyle w:val="CommentTok"/>
        </w:rPr>
        <w:t xml:space="preserve">   */</w:t>
      </w:r>
      <w:r>
        <w:br/>
      </w:r>
      <w:r>
        <w:rPr>
          <w:rStyle w:val="NormalTok"/>
        </w:rPr>
        <w:t xml:space="preserve">  </w:t>
      </w:r>
      <w:r>
        <w:rPr>
          <w:rStyle w:val="KeywordTok"/>
        </w:rPr>
        <w:t xml:space="preserve">class</w:t>
      </w:r>
      <w:r>
        <w:rPr>
          <w:rStyle w:val="NormalTok"/>
        </w:rPr>
        <w:t xml:space="preserve"> AsList </w:t>
      </w:r>
      <w:r>
        <w:rPr>
          <w:rStyle w:val="KeywordTok"/>
        </w:rPr>
        <w:t xml:space="preserve">extends</w:t>
      </w:r>
      <w:r>
        <w:rPr>
          <w:rStyle w:val="NormalTok"/>
        </w:rPr>
        <w:t xml:space="preserve"> List {</w:t>
      </w:r>
      <w:r>
        <w:br/>
      </w:r>
      <w:r>
        <w:br/>
      </w:r>
      <w:r>
        <w:rPr>
          <w:rStyle w:val="NormalTok"/>
        </w:rPr>
        <w:t xml:space="preserve">    </w:t>
      </w:r>
      <w:r>
        <w:rPr>
          <w:rStyle w:val="KeywordTok"/>
        </w:rPr>
        <w:t xml:space="preserve">const</w:t>
      </w:r>
      <w:r>
        <w:rPr>
          <w:rStyle w:val="NormalTok"/>
        </w:rPr>
        <w:t xml:space="preserve"> wrapped: ValidExternalList?</w:t>
      </w:r>
      <w:r>
        <w:br/>
      </w:r>
      <w:r>
        <w:br/>
      </w:r>
      <w:r>
        <w:rPr>
          <w:rStyle w:val="NormalTok"/>
        </w:rPr>
        <w:t xml:space="preserve">    </w:t>
      </w:r>
      <w:r>
        <w:rPr>
          <w:rStyle w:val="KeywordTok"/>
        </w:rPr>
        <w:t xml:space="preserve">constructor</w:t>
      </w:r>
      <w:r>
        <w:rPr>
          <w:rStyle w:val="NormalTok"/>
        </w:rPr>
        <w:t xml:space="preserve">(wrapped: ExternalList) </w:t>
      </w:r>
      <w:r>
        <w:br/>
      </w:r>
      <w:r>
        <w:rPr>
          <w:rStyle w:val="NormalTok"/>
        </w:rPr>
        <w:t xml:space="preserve">      </w:t>
      </w:r>
      <w:r>
        <w:rPr>
          <w:rStyle w:val="OtherTok"/>
        </w:rPr>
        <w:t xml:space="preserve">requires</w:t>
      </w:r>
      <w:r>
        <w:rPr>
          <w:rStyle w:val="NormalTok"/>
        </w:rPr>
        <w:t xml:space="preserve"> wrapped.Valid()</w:t>
      </w:r>
      <w:r>
        <w:br/>
      </w:r>
      <w:r>
        <w:rPr>
          <w:rStyle w:val="NormalTok"/>
        </w:rPr>
        <w:t xml:space="preserve">      </w:t>
      </w:r>
      <w:r>
        <w:rPr>
          <w:rStyle w:val="OtherTok"/>
        </w:rPr>
        <w:t xml:space="preserve">ensures</w:t>
      </w:r>
      <w:r>
        <w:rPr>
          <w:rStyle w:val="NormalTok"/>
        </w:rPr>
        <w:t xml:space="preserve"> Valid()</w:t>
      </w:r>
      <w:r>
        <w:br/>
      </w:r>
      <w:r>
        <w:rPr>
          <w:rStyle w:val="NormalTok"/>
        </w:rPr>
        <w:t xml:space="preserve">    {</w:t>
      </w:r>
      <w:r>
        <w:br/>
      </w:r>
      <w:r>
        <w:rPr>
          <w:rStyle w:val="NormalTok"/>
        </w:rPr>
        <w:t xml:space="preserve">      </w:t>
      </w:r>
      <w:r>
        <w:rPr>
          <w:rStyle w:val="KeywordTok"/>
        </w:rPr>
        <w:t xml:space="preserve">this</w:t>
      </w:r>
      <w:r>
        <w:rPr>
          <w:rStyle w:val="NormalTok"/>
        </w:rPr>
        <w:t xml:space="preserve">.wrapped := wrapped;</w:t>
      </w:r>
      <w:r>
        <w:br/>
      </w:r>
      <w:r>
        <w:rPr>
          <w:rStyle w:val="NormalTok"/>
        </w:rPr>
        <w:t xml:space="preserve">    }</w:t>
      </w:r>
      <w:r>
        <w:br/>
      </w:r>
      <w:r>
        <w:br/>
      </w:r>
      <w:r>
        <w:rPr>
          <w:rStyle w:val="NormalTok"/>
        </w:rPr>
        <w:t xml:space="preserve">    </w:t>
      </w:r>
      <w:r>
        <w:rPr>
          <w:rStyle w:val="KeywordTok"/>
        </w:rPr>
        <w:t xml:space="preserve">predicate</w:t>
      </w:r>
      <w:r>
        <w:rPr>
          <w:rStyle w:val="NormalTok"/>
        </w:rPr>
        <w:t xml:space="preserve"> Valid()</w:t>
      </w:r>
      <w:r>
        <w:br/>
      </w:r>
      <w:r>
        <w:rPr>
          <w:rStyle w:val="NormalTok"/>
        </w:rPr>
        <w:t xml:space="preserve">    {</w:t>
      </w:r>
      <w:r>
        <w:br/>
      </w:r>
      <w:r>
        <w:rPr>
          <w:rStyle w:val="NormalTok"/>
        </w:rPr>
        <w:t xml:space="preserve">      wrapped != </w:t>
      </w:r>
      <w:r>
        <w:rPr>
          <w:rStyle w:val="KeywordTok"/>
        </w:rPr>
        <w:t xml:space="preserve">null</w:t>
      </w:r>
      <w:r>
        <w:rPr>
          <w:rStyle w:val="NormalTok"/>
        </w:rPr>
        <w:t xml:space="preserve"> &amp;&amp; wrapped.Valid()</w:t>
      </w:r>
      <w:r>
        <w:br/>
      </w:r>
      <w:r>
        <w:rPr>
          <w:rStyle w:val="NormalTok"/>
        </w:rPr>
        <w:t xml:space="preserve">    }</w:t>
      </w:r>
      <w:r>
        <w:br/>
      </w:r>
      <w:r>
        <w:br/>
      </w:r>
      <w:r>
        <w:rPr>
          <w:rStyle w:val="NormalTok"/>
        </w:rPr>
        <w:t xml:space="preserve">    </w:t>
      </w:r>
      <w:r>
        <w:rPr>
          <w:rStyle w:val="KeywordTok"/>
        </w:rPr>
        <w:t xml:space="preserve">function</w:t>
      </w:r>
      <w:r>
        <w:rPr>
          <w:rStyle w:val="NormalTok"/>
        </w:rPr>
        <w:t xml:space="preserve"> </w:t>
      </w:r>
      <w:r>
        <w:rPr>
          <w:rStyle w:val="KeywordTok"/>
        </w:rPr>
        <w:t xml:space="preserve">method</w:t>
      </w:r>
      <w:r>
        <w:rPr>
          <w:rStyle w:val="NormalTok"/>
        </w:rPr>
        <w:t xml:space="preserve"> Length(): uint64</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ensures</w:t>
      </w:r>
      <w:r>
        <w:rPr>
          <w:rStyle w:val="NormalTok"/>
        </w:rPr>
        <w:t xml:space="preserve"> Valid()</w:t>
      </w:r>
      <w:r>
        <w:br/>
      </w:r>
      <w:r>
        <w:rPr>
          <w:rStyle w:val="NormalTok"/>
        </w:rPr>
        <w:t xml:space="preserve">      </w:t>
      </w:r>
      <w:r>
        <w:rPr>
          <w:rStyle w:val="OtherTok"/>
        </w:rPr>
        <w:t xml:space="preserve">ensures</w:t>
      </w:r>
      <w:r>
        <w:rPr>
          <w:rStyle w:val="NormalTok"/>
        </w:rPr>
        <w:t xml:space="preserve"> |values| &lt; twoToThe64 &amp;&amp; Length() == |values| </w:t>
      </w:r>
      <w:r>
        <w:rPr>
          <w:rStyle w:val="KeywordTok"/>
        </w:rPr>
        <w:t xml:space="preserve">as</w:t>
      </w:r>
      <w:r>
        <w:rPr>
          <w:rStyle w:val="NormalTok"/>
        </w:rPr>
        <w:t xml:space="preserve"> uint64</w:t>
      </w:r>
      <w:r>
        <w:br/>
      </w:r>
      <w:r>
        <w:rPr>
          <w:rStyle w:val="NormalTok"/>
        </w:rPr>
        <w:t xml:space="preserve">    {</w:t>
      </w:r>
      <w:r>
        <w:br/>
      </w:r>
      <w:r>
        <w:rPr>
          <w:rStyle w:val="NormalTok"/>
        </w:rPr>
        <w:t xml:space="preserve">      </w:t>
      </w:r>
      <w:r>
        <w:rPr>
          <w:rStyle w:val="KeywordTok"/>
        </w:rPr>
        <w:t xml:space="preserve">var</w:t>
      </w:r>
      <w:r>
        <w:rPr>
          <w:rStyle w:val="NormalTok"/>
        </w:rPr>
        <w:t xml:space="preserve"> result := wrapped.Length();</w:t>
      </w:r>
      <w:r>
        <w:br/>
      </w:r>
      <w:r>
        <w:br/>
      </w:r>
      <w:r>
        <w:rPr>
          <w:rStyle w:val="NormalTok"/>
        </w:rPr>
        <w:t xml:space="preserve">      </w:t>
      </w:r>
      <w:r>
        <w:rPr>
          <w:rStyle w:val="CommentTok"/>
        </w:rPr>
        <w:t xml:space="preserve">// TODO-RS: Ideally we would include `expect result &gt;= 0;`, but</w:t>
      </w:r>
      <w:r>
        <w:br/>
      </w:r>
      <w:r>
        <w:rPr>
          <w:rStyle w:val="NormalTok"/>
        </w:rPr>
        <w:t xml:space="preserve">      </w:t>
      </w:r>
      <w:r>
        <w:rPr>
          <w:rStyle w:val="CommentTok"/>
        </w:rPr>
        <w:t xml:space="preserve">// we can't currently do that in a function, even though we really want that in</w:t>
      </w:r>
      <w:r>
        <w:br/>
      </w:r>
      <w:r>
        <w:rPr>
          <w:rStyle w:val="NormalTok"/>
        </w:rPr>
        <w:t xml:space="preserve">      </w:t>
      </w:r>
      <w:r>
        <w:rPr>
          <w:rStyle w:val="CommentTok"/>
        </w:rPr>
        <w:t xml:space="preserve">// the compiled version.</w:t>
      </w:r>
      <w:r>
        <w:br/>
      </w:r>
      <w:r>
        <w:rPr>
          <w:rStyle w:val="NormalTok"/>
        </w:rPr>
        <w:t xml:space="preserve">      Axiom(|values| &lt; twoToThe64);</w:t>
      </w:r>
      <w:r>
        <w:br/>
      </w:r>
      <w:r>
        <w:rPr>
          <w:rStyle w:val="NormalTok"/>
        </w:rPr>
        <w:t xml:space="preserve">      Axiom(result == |values| </w:t>
      </w:r>
      <w:r>
        <w:rPr>
          <w:rStyle w:val="KeywordTok"/>
        </w:rPr>
        <w:t xml:space="preserve">as</w:t>
      </w:r>
      <w:r>
        <w:rPr>
          <w:rStyle w:val="NormalTok"/>
        </w:rPr>
        <w:t xml:space="preserve"> uint64);</w:t>
      </w:r>
      <w:r>
        <w:br/>
      </w:r>
      <w:r>
        <w:rPr>
          <w:rStyle w:val="NormalTok"/>
        </w:rPr>
        <w:t xml:space="preserve">      result</w:t>
      </w:r>
      <w:r>
        <w:br/>
      </w:r>
      <w:r>
        <w:rPr>
          <w:rStyle w:val="NormalTok"/>
        </w:rPr>
        <w:t xml:space="preserve">    }</w:t>
      </w:r>
      <w:r>
        <w:br/>
      </w:r>
      <w:r>
        <w:rPr>
          <w:rStyle w:val="NormalTok"/>
        </w:rPr>
        <w:t xml:space="preserve">    </w:t>
      </w:r>
      <w:r>
        <w:br/>
      </w:r>
      <w:r>
        <w:rPr>
          <w:rStyle w:val="NormalTok"/>
        </w:rPr>
        <w:t xml:space="preserve">    </w:t>
      </w:r>
      <w:r>
        <w:rPr>
          <w:rStyle w:val="KeywordTok"/>
        </w:rPr>
        <w:t xml:space="preserve">method</w:t>
      </w:r>
      <w:r>
        <w:rPr>
          <w:rStyle w:val="NormalTok"/>
        </w:rPr>
        <w:t xml:space="preserve"> Get(i: uint64) </w:t>
      </w:r>
      <w:r>
        <w:rPr>
          <w:rStyle w:val="KeywordTok"/>
        </w:rPr>
        <w:t xml:space="preserve">returns</w:t>
      </w:r>
      <w:r>
        <w:rPr>
          <w:rStyle w:val="NormalTok"/>
        </w:rPr>
        <w:t xml:space="preserve"> (res: uint8)</w:t>
      </w:r>
      <w:r>
        <w:br/>
      </w:r>
      <w:r>
        <w:rPr>
          <w:rStyle w:val="NormalTok"/>
        </w:rPr>
        <w:t xml:space="preserve">      </w:t>
      </w:r>
      <w:r>
        <w:rPr>
          <w:rStyle w:val="OtherTok"/>
        </w:rPr>
        <w:t xml:space="preserve">requires</w:t>
      </w:r>
      <w:r>
        <w:rPr>
          <w:rStyle w:val="NormalTok"/>
        </w:rPr>
        <w:t xml:space="preserve"> Valid()</w:t>
      </w:r>
      <w:r>
        <w:br/>
      </w:r>
      <w:r>
        <w:rPr>
          <w:rStyle w:val="NormalTok"/>
        </w:rPr>
        <w:t xml:space="preserve">      </w:t>
      </w:r>
      <w:r>
        <w:rPr>
          <w:rStyle w:val="OtherTok"/>
        </w:rPr>
        <w:t xml:space="preserve">requires</w:t>
      </w:r>
      <w:r>
        <w:rPr>
          <w:rStyle w:val="NormalTok"/>
        </w:rPr>
        <w:t xml:space="preserve"> </w:t>
      </w:r>
      <w:r>
        <w:rPr>
          <w:rStyle w:val="DecValTok"/>
        </w:rPr>
        <w:t xml:space="preserve">0</w:t>
      </w:r>
      <w:r>
        <w:rPr>
          <w:rStyle w:val="NormalTok"/>
        </w:rPr>
        <w:t xml:space="preserve"> &lt;= i &lt; Length()</w:t>
      </w:r>
      <w:r>
        <w:br/>
      </w:r>
      <w:r>
        <w:rPr>
          <w:rStyle w:val="NormalTok"/>
        </w:rPr>
        <w:t xml:space="preserve">      </w:t>
      </w:r>
      <w:r>
        <w:rPr>
          <w:rStyle w:val="OtherTok"/>
        </w:rPr>
        <w:t xml:space="preserve">ensures</w:t>
      </w:r>
      <w:r>
        <w:rPr>
          <w:rStyle w:val="NormalTok"/>
        </w:rPr>
        <w:t xml:space="preserve"> Valid()</w:t>
      </w:r>
      <w:r>
        <w:br/>
      </w:r>
      <w:r>
        <w:rPr>
          <w:rStyle w:val="NormalTok"/>
        </w:rPr>
        <w:t xml:space="preserve">      </w:t>
      </w:r>
      <w:r>
        <w:rPr>
          <w:rStyle w:val="OtherTok"/>
        </w:rPr>
        <w:t xml:space="preserve">ensures</w:t>
      </w:r>
      <w:r>
        <w:rPr>
          <w:rStyle w:val="NormalTok"/>
        </w:rPr>
        <w:t xml:space="preserve"> Length() == </w:t>
      </w:r>
      <w:r>
        <w:rPr>
          <w:rStyle w:val="KeywordTok"/>
        </w:rPr>
        <w:t xml:space="preserve">old</w:t>
      </w:r>
      <w:r>
        <w:rPr>
          <w:rStyle w:val="NormalTok"/>
        </w:rPr>
        <w:t xml:space="preserve">(Length())</w:t>
      </w:r>
      <w:r>
        <w:br/>
      </w:r>
      <w:r>
        <w:rPr>
          <w:rStyle w:val="NormalTok"/>
        </w:rPr>
        <w:t xml:space="preserve">      </w:t>
      </w:r>
      <w:r>
        <w:rPr>
          <w:rStyle w:val="OtherTok"/>
        </w:rPr>
        <w:t xml:space="preserve">ensures</w:t>
      </w:r>
      <w:r>
        <w:rPr>
          <w:rStyle w:val="NormalTok"/>
        </w:rPr>
        <w:t xml:space="preserve"> res == values[i]</w:t>
      </w:r>
      <w:r>
        <w:br/>
      </w:r>
      <w:r>
        <w:rPr>
          <w:rStyle w:val="NormalTok"/>
        </w:rPr>
        <w:t xml:space="preserve">    {</w:t>
      </w:r>
      <w:r>
        <w:br/>
      </w:r>
      <w:r>
        <w:rPr>
          <w:rStyle w:val="NormalTok"/>
        </w:rPr>
        <w:t xml:space="preserve">      res := wrapped.Get(i);</w:t>
      </w:r>
      <w:r>
        <w:br/>
      </w:r>
      <w:r>
        <w:rPr>
          <w:rStyle w:val="NormalTok"/>
        </w:rPr>
        <w:t xml:space="preserve">      </w:t>
      </w:r>
      <w:r>
        <w:br/>
      </w:r>
      <w:r>
        <w:rPr>
          <w:rStyle w:val="NormalTok"/>
        </w:rPr>
        <w:t xml:space="preserve">      Axiom(Length() == </w:t>
      </w:r>
      <w:r>
        <w:rPr>
          <w:rStyle w:val="KeywordTok"/>
        </w:rPr>
        <w:t xml:space="preserve">old</w:t>
      </w:r>
      <w:r>
        <w:rPr>
          <w:rStyle w:val="NormalTok"/>
        </w:rPr>
        <w:t xml:space="preserve">(Length()));</w:t>
      </w:r>
      <w:r>
        <w:br/>
      </w:r>
      <w:r>
        <w:rPr>
          <w:rStyle w:val="NormalTok"/>
        </w:rPr>
        <w:t xml:space="preserve">      Axiom(res == 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TODO-RS: Replace with `expect {:axiom} ...` when supported.</w:t>
      </w:r>
      <w:r>
        <w:br/>
      </w:r>
      <w:r>
        <w:rPr>
          <w:rStyle w:val="NormalTok"/>
        </w:rPr>
        <w:t xml:space="preserve">  </w:t>
      </w:r>
      <w:r>
        <w:rPr>
          <w:rStyle w:val="KeywordTok"/>
        </w:rPr>
        <w:t xml:space="preserve">lemma</w:t>
      </w:r>
      <w:r>
        <w:rPr>
          <w:rStyle w:val="NormalTok"/>
        </w:rPr>
        <w:t xml:space="preserve"> {:axiom} Axiom(p: </w:t>
      </w:r>
      <w:r>
        <w:rPr>
          <w:rStyle w:val="DataTypeTok"/>
        </w:rPr>
        <w:t xml:space="preserve">bool</w:t>
      </w:r>
      <w:r>
        <w:rPr>
          <w:rStyle w:val="NormalTok"/>
        </w:rPr>
        <w:t xml:space="preserve">) </w:t>
      </w:r>
      <w:r>
        <w:rPr>
          <w:rStyle w:val="OtherTok"/>
        </w:rPr>
        <w:t xml:space="preserve">ensures</w:t>
      </w:r>
      <w:r>
        <w:rPr>
          <w:rStyle w:val="NormalTok"/>
        </w:rPr>
        <w:t xml:space="preserve"> p</w:t>
      </w:r>
      <w:r>
        <w:br/>
      </w:r>
      <w:r>
        <w:rPr>
          <w:rStyle w:val="NormalTok"/>
        </w:rPr>
        <w:t xml:space="preserve">}</w:t>
      </w:r>
      <w:r>
        <w:br/>
      </w:r>
      <w:r>
        <w:br/>
      </w:r>
      <w:r>
        <w:rPr>
          <w:rStyle w:val="CommentTok"/>
        </w:rPr>
        <w:t xml:space="preserve">// Sample method using Lists</w:t>
      </w:r>
      <w:r>
        <w:br/>
      </w:r>
      <w:r>
        <w:rPr>
          <w:rStyle w:val="KeywordTok"/>
        </w:rPr>
        <w:t xml:space="preserve">module</w:t>
      </w:r>
      <w:r>
        <w:rPr>
          <w:rStyle w:val="NormalTok"/>
        </w:rPr>
        <w:t xml:space="preserve"> Math {</w:t>
      </w:r>
      <w:r>
        <w:br/>
      </w:r>
      <w:r>
        <w:br/>
      </w:r>
      <w:r>
        <w:rPr>
          <w:rStyle w:val="NormalTok"/>
        </w:rPr>
        <w:t xml:space="preserve">  </w:t>
      </w:r>
      <w:r>
        <w:rPr>
          <w:rStyle w:val="KeywordTok"/>
        </w:rPr>
        <w:t xml:space="preserve">import</w:t>
      </w:r>
      <w:r>
        <w:rPr>
          <w:rStyle w:val="NormalTok"/>
        </w:rPr>
        <w:t xml:space="preserve"> </w:t>
      </w:r>
      <w:r>
        <w:rPr>
          <w:rStyle w:val="KeywordTok"/>
        </w:rPr>
        <w:t xml:space="preserve">opened</w:t>
      </w:r>
      <w:r>
        <w:rPr>
          <w:rStyle w:val="NormalTok"/>
        </w:rPr>
        <w:t xml:space="preserve"> Collections</w:t>
      </w:r>
      <w:r>
        <w:br/>
      </w:r>
      <w:r>
        <w:rPr>
          <w:rStyle w:val="NormalTok"/>
        </w:rPr>
        <w:t xml:space="preserve">  </w:t>
      </w:r>
      <w:r>
        <w:br/>
      </w:r>
      <w:r>
        <w:rPr>
          <w:rStyle w:val="NormalTok"/>
        </w:rPr>
        <w:t xml:space="preserve">  </w:t>
      </w:r>
      <w:r>
        <w:rPr>
          <w:rStyle w:val="KeywordTok"/>
        </w:rPr>
        <w:t xml:space="preserve">method</w:t>
      </w:r>
      <w:r>
        <w:rPr>
          <w:rStyle w:val="NormalTok"/>
        </w:rPr>
        <w:t xml:space="preserve"> Sum(list: List) </w:t>
      </w:r>
      <w:r>
        <w:rPr>
          <w:rStyle w:val="KeywordTok"/>
        </w:rPr>
        <w:t xml:space="preserve">returns</w:t>
      </w:r>
      <w:r>
        <w:rPr>
          <w:rStyle w:val="NormalTok"/>
        </w:rPr>
        <w:t xml:space="preserve"> (res: </w:t>
      </w:r>
      <w:r>
        <w:rPr>
          <w:rStyle w:val="DataTypeTok"/>
        </w:rPr>
        <w:t xml:space="preserve">int</w:t>
      </w:r>
      <w:r>
        <w:rPr>
          <w:rStyle w:val="NormalTok"/>
        </w:rPr>
        <w:t xml:space="preserve">) </w:t>
      </w:r>
      <w:r>
        <w:br/>
      </w:r>
      <w:r>
        <w:rPr>
          <w:rStyle w:val="NormalTok"/>
        </w:rPr>
        <w:t xml:space="preserve">    </w:t>
      </w:r>
      <w:r>
        <w:rPr>
          <w:rStyle w:val="OtherTok"/>
        </w:rPr>
        <w:t xml:space="preserve">requires</w:t>
      </w:r>
      <w:r>
        <w:rPr>
          <w:rStyle w:val="NormalTok"/>
        </w:rPr>
        <w:t xml:space="preserve"> list.Valid()</w:t>
      </w:r>
      <w:r>
        <w:br/>
      </w:r>
      <w:r>
        <w:rPr>
          <w:rStyle w:val="NormalTok"/>
        </w:rPr>
        <w:t xml:space="preserve">  {</w:t>
      </w:r>
      <w:r>
        <w:br/>
      </w:r>
      <w:r>
        <w:rPr>
          <w:rStyle w:val="NormalTok"/>
        </w:rPr>
        <w:t xml:space="preserve">    res := </w:t>
      </w:r>
      <w:r>
        <w:rPr>
          <w:rStyle w:val="DecValTok"/>
        </w:rPr>
        <w:t xml:space="preserve">0</w:t>
      </w:r>
      <w:r>
        <w:rPr>
          <w:rStyle w:val="NormalTok"/>
        </w:rPr>
        <w:t xml:space="preserve">;</w:t>
      </w:r>
      <w:r>
        <w:br/>
      </w:r>
      <w:r>
        <w:rPr>
          <w:rStyle w:val="NormalTok"/>
        </w:rPr>
        <w:t xml:space="preserve">    </w:t>
      </w:r>
      <w:r>
        <w:rPr>
          <w:rStyle w:val="KeywordTok"/>
        </w:rPr>
        <w:t xml:space="preserve">var</w:t>
      </w:r>
      <w:r>
        <w:rPr>
          <w:rStyle w:val="NormalTok"/>
        </w:rPr>
        <w:t xml:space="preserve"> i := </w:t>
      </w:r>
      <w:r>
        <w:rPr>
          <w:rStyle w:val="DecValTok"/>
        </w:rPr>
        <w:t xml:space="preserve">0</w:t>
      </w:r>
      <w:r>
        <w:rPr>
          <w:rStyle w:val="NormalTok"/>
        </w:rPr>
        <w:t xml:space="preserve">;</w:t>
      </w:r>
      <w:r>
        <w:br/>
      </w:r>
      <w:r>
        <w:rPr>
          <w:rStyle w:val="NormalTok"/>
        </w:rPr>
        <w:t xml:space="preserve">    </w:t>
      </w:r>
      <w:r>
        <w:rPr>
          <w:rStyle w:val="KeywordTok"/>
        </w:rPr>
        <w:t xml:space="preserve">var</w:t>
      </w:r>
      <w:r>
        <w:rPr>
          <w:rStyle w:val="NormalTok"/>
        </w:rPr>
        <w:t xml:space="preserve"> n := list.Length();</w:t>
      </w:r>
      <w:r>
        <w:br/>
      </w:r>
      <w:r>
        <w:rPr>
          <w:rStyle w:val="NormalTok"/>
        </w:rPr>
        <w:t xml:space="preserve">    </w:t>
      </w:r>
      <w:r>
        <w:rPr>
          <w:rStyle w:val="KeywordTok"/>
        </w:rPr>
        <w:t xml:space="preserve">while</w:t>
      </w:r>
      <w:r>
        <w:rPr>
          <w:rStyle w:val="NormalTok"/>
        </w:rPr>
        <w:t xml:space="preserve"> i &lt; n {</w:t>
      </w:r>
      <w:r>
        <w:br/>
      </w:r>
      <w:r>
        <w:rPr>
          <w:rStyle w:val="NormalTok"/>
        </w:rPr>
        <w:t xml:space="preserve">      </w:t>
      </w:r>
      <w:r>
        <w:rPr>
          <w:rStyle w:val="KeywordTok"/>
        </w:rPr>
        <w:t xml:space="preserve">var</w:t>
      </w:r>
      <w:r>
        <w:rPr>
          <w:rStyle w:val="NormalTok"/>
        </w:rPr>
        <w:t xml:space="preserve"> element := list.Get(i);</w:t>
      </w:r>
      <w:r>
        <w:br/>
      </w:r>
      <w:r>
        <w:rPr>
          <w:rStyle w:val="NormalTok"/>
        </w:rPr>
        <w:t xml:space="preserve">      res := res + element </w:t>
      </w:r>
      <w:r>
        <w:rPr>
          <w:rStyle w:val="KeywordTok"/>
        </w:rPr>
        <w:t xml:space="preserve">as</w:t>
      </w:r>
      <w:r>
        <w:rPr>
          <w:rStyle w:val="NormalTok"/>
        </w:rPr>
        <w:t xml:space="preserve"> </w:t>
      </w:r>
      <w:r>
        <w:rPr>
          <w:rStyle w:val="DataTypeTok"/>
        </w:rPr>
        <w:t xml:space="preserve">int</w:t>
      </w:r>
      <w:r>
        <w:rPr>
          <w:rStyle w:val="NormalTok"/>
        </w:rPr>
        <w:t xml:space="preserve">;</w:t>
      </w:r>
      <w:r>
        <w:br/>
      </w:r>
      <w:r>
        <w:rPr>
          <w:rStyle w:val="NormalTok"/>
        </w:rPr>
        <w:t xml:space="preserve">      i := i +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module</w:t>
      </w:r>
      <w:r>
        <w:rPr>
          <w:rStyle w:val="NormalTok"/>
        </w:rPr>
        <w:t xml:space="preserve"> {:extern </w:t>
      </w:r>
      <w:r>
        <w:rPr>
          <w:rStyle w:val="StringTok"/>
        </w:rPr>
        <w:t xml:space="preserve">"DafnyMath"</w:t>
      </w:r>
      <w:r>
        <w:rPr>
          <w:rStyle w:val="NormalTok"/>
        </w:rPr>
        <w:t xml:space="preserve">} MathExtern {</w:t>
      </w:r>
      <w:r>
        <w:br/>
      </w:r>
      <w:r>
        <w:rPr>
          <w:rStyle w:val="NormalTok"/>
        </w:rPr>
        <w:t xml:space="preserve">  </w:t>
      </w:r>
      <w:r>
        <w:rPr>
          <w:rStyle w:val="KeywordTok"/>
        </w:rPr>
        <w:t xml:space="preserve">import</w:t>
      </w:r>
      <w:r>
        <w:rPr>
          <w:rStyle w:val="NormalTok"/>
        </w:rPr>
        <w:t xml:space="preserve"> Math</w:t>
      </w:r>
      <w:r>
        <w:br/>
      </w:r>
      <w:r>
        <w:rPr>
          <w:rStyle w:val="NormalTok"/>
        </w:rPr>
        <w:t xml:space="preserve">  </w:t>
      </w:r>
      <w:r>
        <w:rPr>
          <w:rStyle w:val="KeywordTok"/>
        </w:rPr>
        <w:t xml:space="preserve">import</w:t>
      </w:r>
      <w:r>
        <w:rPr>
          <w:rStyle w:val="NormalTok"/>
        </w:rPr>
        <w:t xml:space="preserve"> </w:t>
      </w:r>
      <w:r>
        <w:rPr>
          <w:rStyle w:val="KeywordTok"/>
        </w:rPr>
        <w:t xml:space="preserve">opened</w:t>
      </w:r>
      <w:r>
        <w:rPr>
          <w:rStyle w:val="NormalTok"/>
        </w:rPr>
        <w:t xml:space="preserve"> Collections</w:t>
      </w:r>
      <w:r>
        <w:br/>
      </w:r>
      <w:r>
        <w:rPr>
          <w:rStyle w:val="NormalTok"/>
        </w:rPr>
        <w:t xml:space="preserve">  </w:t>
      </w:r>
      <w:r>
        <w:rPr>
          <w:rStyle w:val="KeywordTok"/>
        </w:rPr>
        <w:t xml:space="preserve">import</w:t>
      </w:r>
      <w:r>
        <w:rPr>
          <w:rStyle w:val="NormalTok"/>
        </w:rPr>
        <w:t xml:space="preserve"> </w:t>
      </w:r>
      <w:r>
        <w:rPr>
          <w:rStyle w:val="KeywordTok"/>
        </w:rPr>
        <w:t xml:space="preserve">opened</w:t>
      </w:r>
      <w:r>
        <w:rPr>
          <w:rStyle w:val="NormalTok"/>
        </w:rPr>
        <w:t xml:space="preserve"> ExternalCollections</w:t>
      </w:r>
      <w:r>
        <w:br/>
      </w:r>
      <w:r>
        <w:br/>
      </w:r>
      <w:r>
        <w:rPr>
          <w:rStyle w:val="NormalTok"/>
        </w:rPr>
        <w:t xml:space="preserve">  </w:t>
      </w:r>
      <w:r>
        <w:rPr>
          <w:rStyle w:val="CommentTok"/>
        </w:rPr>
        <w:t xml:space="preserve">// Exposed method for external client</w:t>
      </w:r>
      <w:r>
        <w:br/>
      </w:r>
      <w:r>
        <w:rPr>
          <w:rStyle w:val="NormalTok"/>
        </w:rPr>
        <w:t xml:space="preserve">  </w:t>
      </w:r>
      <w:r>
        <w:rPr>
          <w:rStyle w:val="KeywordTok"/>
        </w:rPr>
        <w:t xml:space="preserve">method</w:t>
      </w:r>
      <w:r>
        <w:rPr>
          <w:rStyle w:val="NormalTok"/>
        </w:rPr>
        <w:t xml:space="preserve"> ExternalSum(list: ExternalList) </w:t>
      </w:r>
      <w:r>
        <w:rPr>
          <w:rStyle w:val="KeywordTok"/>
        </w:rPr>
        <w:t xml:space="preserve">returns</w:t>
      </w:r>
      <w:r>
        <w:rPr>
          <w:rStyle w:val="NormalTok"/>
        </w:rPr>
        <w:t xml:space="preserve"> (res: uint64)</w:t>
      </w:r>
      <w:r>
        <w:br/>
      </w:r>
      <w:r>
        <w:rPr>
          <w:rStyle w:val="NormalTok"/>
        </w:rPr>
        <w:t xml:space="preserve">    </w:t>
      </w:r>
      <w:r>
        <w:rPr>
          <w:rStyle w:val="OtherTok"/>
        </w:rPr>
        <w:t xml:space="preserve">requires</w:t>
      </w:r>
      <w:r>
        <w:rPr>
          <w:rStyle w:val="NormalTok"/>
        </w:rPr>
        <w:t xml:space="preserve"> list.Valid()</w:t>
      </w:r>
      <w:r>
        <w:br/>
      </w:r>
      <w:r>
        <w:rPr>
          <w:rStyle w:val="NormalTok"/>
        </w:rPr>
        <w:t xml:space="preserve">  {</w:t>
      </w:r>
      <w:r>
        <w:br/>
      </w:r>
      <w:r>
        <w:rPr>
          <w:rStyle w:val="NormalTok"/>
        </w:rPr>
        <w:t xml:space="preserve">    </w:t>
      </w:r>
      <w:r>
        <w:rPr>
          <w:rStyle w:val="KeywordTok"/>
        </w:rPr>
        <w:t xml:space="preserve">var</w:t>
      </w:r>
      <w:r>
        <w:rPr>
          <w:rStyle w:val="NormalTok"/>
        </w:rPr>
        <w:t xml:space="preserve"> asList := </w:t>
      </w:r>
      <w:r>
        <w:rPr>
          <w:rStyle w:val="KeywordTok"/>
        </w:rPr>
        <w:t xml:space="preserve">new</w:t>
      </w:r>
      <w:r>
        <w:rPr>
          <w:rStyle w:val="NormalTok"/>
        </w:rPr>
        <w:t xml:space="preserve"> AsList(list);</w:t>
      </w:r>
      <w:r>
        <w:br/>
      </w:r>
      <w:r>
        <w:rPr>
          <w:rStyle w:val="NormalTok"/>
        </w:rPr>
        <w:t xml:space="preserve">    </w:t>
      </w:r>
      <w:r>
        <w:rPr>
          <w:rStyle w:val="KeywordTok"/>
        </w:rPr>
        <w:t xml:space="preserve">var</w:t>
      </w:r>
      <w:r>
        <w:rPr>
          <w:rStyle w:val="NormalTok"/>
        </w:rPr>
        <w:t xml:space="preserve"> result := Math.Sum(asList);</w:t>
      </w:r>
      <w:r>
        <w:br/>
      </w:r>
      <w:r>
        <w:rPr>
          <w:rStyle w:val="NormalTok"/>
        </w:rPr>
        <w:t xml:space="preserve">    </w:t>
      </w:r>
      <w:r>
        <w:rPr>
          <w:rStyle w:val="KeywordTok"/>
        </w:rPr>
        <w:t xml:space="preserve">expect</w:t>
      </w:r>
      <w:r>
        <w:rPr>
          <w:rStyle w:val="NormalTok"/>
        </w:rPr>
        <w:t xml:space="preserve"> </w:t>
      </w:r>
      <w:r>
        <w:rPr>
          <w:rStyle w:val="DecValTok"/>
        </w:rPr>
        <w:t xml:space="preserve">0</w:t>
      </w:r>
      <w:r>
        <w:rPr>
          <w:rStyle w:val="NormalTok"/>
        </w:rPr>
        <w:t xml:space="preserve"> &lt;= result &lt; twoToThe64;</w:t>
      </w:r>
      <w:r>
        <w:br/>
      </w:r>
      <w:r>
        <w:rPr>
          <w:rStyle w:val="NormalTok"/>
        </w:rPr>
        <w:t xml:space="preserve">    res := result </w:t>
      </w:r>
      <w:r>
        <w:rPr>
          <w:rStyle w:val="KeywordTok"/>
        </w:rPr>
        <w:t xml:space="preserve">as</w:t>
      </w:r>
      <w:r>
        <w:rPr>
          <w:rStyle w:val="NormalTok"/>
        </w:rPr>
        <w:t xml:space="preserve"> uint64;</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dafny-lang/dafny/issues/461" TargetMode="External" /><Relationship Type="http://schemas.openxmlformats.org/officeDocument/2006/relationships/hyperlink" Id="rId25" Target="https://github.com/dafny-lang/dafny/issues/469" TargetMode="External" /><Relationship Type="http://schemas.openxmlformats.org/officeDocument/2006/relationships/hyperlink" Id="rId31" Target="https://github.com/robin-aws/aws-encryption-sdk-dafny/tree/extern-soundness" TargetMode="External" /><Relationship Type="http://schemas.openxmlformats.org/officeDocument/2006/relationships/hyperlink" Id="rId29" Target="https://github.com/robin-aws/dafny/tree/extern-soundness/Test"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dafny-lang/dafny/issues/461" TargetMode="External" /><Relationship Type="http://schemas.openxmlformats.org/officeDocument/2006/relationships/hyperlink" Id="rId25" Target="https://github.com/dafny-lang/dafny/issues/469" TargetMode="External" /><Relationship Type="http://schemas.openxmlformats.org/officeDocument/2006/relationships/hyperlink" Id="rId31" Target="https://github.com/robin-aws/aws-encryption-sdk-dafny/tree/extern-soundness" TargetMode="External" /><Relationship Type="http://schemas.openxmlformats.org/officeDocument/2006/relationships/hyperlink" Id="rId29" Target="https://github.com/robin-aws/dafny/tree/extern-soundness/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2020-04-20T21:42:19Z</dcterms:created>
  <dcterms:modified xsi:type="dcterms:W3CDTF">2020-04-20T21:42:19Z</dcterms:modified>
</cp:coreProperties>
</file>

<file path=docProps/custom.xml><?xml version="1.0" encoding="utf-8"?>
<Properties xmlns="http://schemas.openxmlformats.org/officeDocument/2006/custom-properties" xmlns:vt="http://schemas.openxmlformats.org/officeDocument/2006/docPropsVTypes"/>
</file>