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BBE73" w14:textId="493617DF" w:rsidR="00D252DD" w:rsidRDefault="00D252DD" w:rsidP="00D252DD">
      <w:pPr>
        <w:jc w:val="center"/>
        <w:rPr>
          <w:b/>
          <w:bCs/>
        </w:rPr>
      </w:pPr>
      <w:r>
        <w:rPr>
          <w:rFonts w:ascii="Tajawal Medium" w:hAnsi="Tajawal Medium" w:cs="Tajawal Medium"/>
          <w:noProof/>
          <w:sz w:val="48"/>
          <w:szCs w:val="48"/>
        </w:rPr>
        <w:drawing>
          <wp:inline distT="0" distB="0" distL="0" distR="0" wp14:anchorId="3B3E948A" wp14:editId="50AA2B73">
            <wp:extent cx="1138920" cy="1028700"/>
            <wp:effectExtent l="0" t="0" r="0" b="0"/>
            <wp:docPr id="1442195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733" t="10925" r="28847" b="30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21" cy="1040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10F17" w14:textId="06D2FCB9" w:rsidR="00C50A2D" w:rsidRPr="00D252DD" w:rsidRDefault="00C50A2D" w:rsidP="00D252DD">
      <w:pPr>
        <w:jc w:val="center"/>
        <w:rPr>
          <w:b/>
          <w:bCs/>
          <w:sz w:val="32"/>
          <w:szCs w:val="32"/>
        </w:rPr>
      </w:pPr>
      <w:r w:rsidRPr="00D252DD">
        <w:rPr>
          <w:b/>
          <w:bCs/>
          <w:sz w:val="32"/>
          <w:szCs w:val="32"/>
        </w:rPr>
        <w:t>Smart Farm Optimization System Documentation</w:t>
      </w:r>
    </w:p>
    <w:p w14:paraId="580D0704" w14:textId="77777777" w:rsidR="00D252DD" w:rsidRPr="00C50A2D" w:rsidRDefault="00D252DD" w:rsidP="00D252DD">
      <w:pPr>
        <w:jc w:val="center"/>
        <w:rPr>
          <w:b/>
          <w:bCs/>
        </w:rPr>
      </w:pPr>
    </w:p>
    <w:p w14:paraId="255CE9C1" w14:textId="77777777" w:rsidR="00C50A2D" w:rsidRPr="00641A26" w:rsidRDefault="00C50A2D" w:rsidP="00C50A2D">
      <w:pPr>
        <w:rPr>
          <w:b/>
          <w:bCs/>
          <w:sz w:val="28"/>
          <w:szCs w:val="28"/>
        </w:rPr>
      </w:pPr>
      <w:r w:rsidRPr="00641A26">
        <w:rPr>
          <w:b/>
          <w:bCs/>
          <w:sz w:val="28"/>
          <w:szCs w:val="28"/>
        </w:rPr>
        <w:t>1. Problem Statement</w:t>
      </w:r>
    </w:p>
    <w:p w14:paraId="78806973" w14:textId="77777777" w:rsidR="00C50A2D" w:rsidRPr="00C50A2D" w:rsidRDefault="00C50A2D" w:rsidP="00C50A2D">
      <w:r w:rsidRPr="00C50A2D">
        <w:t xml:space="preserve">Modern farmers face a complex decision-making process regarding land use. The primary challenge is determining how to distribute farm </w:t>
      </w:r>
      <w:proofErr w:type="gramStart"/>
      <w:r w:rsidRPr="00C50A2D">
        <w:t>area</w:t>
      </w:r>
      <w:proofErr w:type="gramEnd"/>
      <w:r w:rsidRPr="00C50A2D">
        <w:t xml:space="preserve"> across multiple crops to maximize profit without risking market imbalance or over-concentration.</w:t>
      </w:r>
    </w:p>
    <w:p w14:paraId="715A66E5" w14:textId="77777777" w:rsidR="00C50A2D" w:rsidRPr="00C50A2D" w:rsidRDefault="00C50A2D" w:rsidP="00C50A2D">
      <w:pPr>
        <w:rPr>
          <w:b/>
          <w:bCs/>
        </w:rPr>
      </w:pPr>
      <w:r w:rsidRPr="00C50A2D">
        <w:rPr>
          <w:b/>
          <w:bCs/>
        </w:rPr>
        <w:t>Key Challenges</w:t>
      </w:r>
    </w:p>
    <w:p w14:paraId="342A64CA" w14:textId="77777777" w:rsidR="00C50A2D" w:rsidRPr="00C50A2D" w:rsidRDefault="00C50A2D" w:rsidP="00C50A2D">
      <w:pPr>
        <w:numPr>
          <w:ilvl w:val="0"/>
          <w:numId w:val="8"/>
        </w:numPr>
      </w:pPr>
      <w:r w:rsidRPr="00C50A2D">
        <w:rPr>
          <w:b/>
          <w:bCs/>
        </w:rPr>
        <w:t>Variable Profitability:</w:t>
      </w:r>
      <w:r w:rsidRPr="00C50A2D">
        <w:t xml:space="preserve"> Profit depends on volatile factors like weather, location, demand, and resource usage (water/fertilizer).</w:t>
      </w:r>
    </w:p>
    <w:p w14:paraId="59696E20" w14:textId="77777777" w:rsidR="00C50A2D" w:rsidRPr="00C50A2D" w:rsidRDefault="00C50A2D" w:rsidP="00C50A2D">
      <w:pPr>
        <w:numPr>
          <w:ilvl w:val="0"/>
          <w:numId w:val="8"/>
        </w:numPr>
      </w:pPr>
      <w:r w:rsidRPr="00C50A2D">
        <w:rPr>
          <w:b/>
          <w:bCs/>
        </w:rPr>
        <w:t>Risk of Monoculture:</w:t>
      </w:r>
      <w:r w:rsidRPr="00C50A2D">
        <w:t xml:space="preserve"> Focusing on a single high-profit crop can lead to market oversupply, price crashes, and increased biological risk.</w:t>
      </w:r>
    </w:p>
    <w:p w14:paraId="3CB2AC2C" w14:textId="77777777" w:rsidR="00C50A2D" w:rsidRPr="00C50A2D" w:rsidRDefault="00C50A2D" w:rsidP="00C50A2D">
      <w:pPr>
        <w:numPr>
          <w:ilvl w:val="0"/>
          <w:numId w:val="8"/>
        </w:numPr>
      </w:pPr>
      <w:proofErr w:type="gramStart"/>
      <w:r w:rsidRPr="00C50A2D">
        <w:rPr>
          <w:b/>
          <w:bCs/>
        </w:rPr>
        <w:t>Subjectivity</w:t>
      </w:r>
      <w:proofErr w:type="gramEnd"/>
      <w:r w:rsidRPr="00C50A2D">
        <w:rPr>
          <w:b/>
          <w:bCs/>
        </w:rPr>
        <w:t>:</w:t>
      </w:r>
      <w:r w:rsidRPr="00C50A2D">
        <w:t xml:space="preserve"> Traditional decisions are often based on intuition or </w:t>
      </w:r>
      <w:proofErr w:type="gramStart"/>
      <w:r w:rsidRPr="00C50A2D">
        <w:t>past experience</w:t>
      </w:r>
      <w:proofErr w:type="gramEnd"/>
      <w:r w:rsidRPr="00C50A2D">
        <w:t xml:space="preserve"> rather than objective, real-time data.</w:t>
      </w:r>
    </w:p>
    <w:p w14:paraId="2D83F910" w14:textId="77777777" w:rsidR="00C50A2D" w:rsidRPr="00C50A2D" w:rsidRDefault="00C50A2D" w:rsidP="00C50A2D">
      <w:pPr>
        <w:rPr>
          <w:b/>
          <w:bCs/>
        </w:rPr>
      </w:pPr>
      <w:r w:rsidRPr="00C50A2D">
        <w:rPr>
          <w:b/>
          <w:bCs/>
        </w:rPr>
        <w:t>System Goals</w:t>
      </w:r>
    </w:p>
    <w:p w14:paraId="3AF6B5ED" w14:textId="77777777" w:rsidR="00C50A2D" w:rsidRPr="00C50A2D" w:rsidRDefault="00C50A2D" w:rsidP="00C50A2D">
      <w:pPr>
        <w:numPr>
          <w:ilvl w:val="0"/>
          <w:numId w:val="9"/>
        </w:numPr>
      </w:pPr>
      <w:r w:rsidRPr="00C50A2D">
        <w:t>Recommend precise area allocation per crop.</w:t>
      </w:r>
    </w:p>
    <w:p w14:paraId="25AE1A25" w14:textId="77777777" w:rsidR="00C50A2D" w:rsidRPr="00C50A2D" w:rsidRDefault="00C50A2D" w:rsidP="00C50A2D">
      <w:pPr>
        <w:numPr>
          <w:ilvl w:val="0"/>
          <w:numId w:val="9"/>
        </w:numPr>
      </w:pPr>
      <w:r w:rsidRPr="00C50A2D">
        <w:t>Maximize expected total profit.</w:t>
      </w:r>
    </w:p>
    <w:p w14:paraId="232DB723" w14:textId="77777777" w:rsidR="00C50A2D" w:rsidRPr="00C50A2D" w:rsidRDefault="00C50A2D" w:rsidP="00C50A2D">
      <w:pPr>
        <w:numPr>
          <w:ilvl w:val="0"/>
          <w:numId w:val="9"/>
        </w:numPr>
      </w:pPr>
      <w:r w:rsidRPr="00C50A2D">
        <w:t>Ensure realistic, diversified farming distributions.</w:t>
      </w:r>
    </w:p>
    <w:p w14:paraId="2BD78E4F" w14:textId="77777777" w:rsidR="00C50A2D" w:rsidRPr="00C50A2D" w:rsidRDefault="00C50A2D" w:rsidP="00C50A2D">
      <w:pPr>
        <w:numPr>
          <w:ilvl w:val="0"/>
          <w:numId w:val="9"/>
        </w:numPr>
      </w:pPr>
      <w:r w:rsidRPr="00C50A2D">
        <w:t>Respect resource constraints (land, water, fertilizer).</w:t>
      </w:r>
    </w:p>
    <w:p w14:paraId="077B4950" w14:textId="6B8C192A" w:rsidR="00C50A2D" w:rsidRPr="00C50A2D" w:rsidRDefault="00C50A2D" w:rsidP="00C50A2D"/>
    <w:p w14:paraId="1FB84906" w14:textId="77777777" w:rsidR="00C50A2D" w:rsidRPr="00641A26" w:rsidRDefault="00C50A2D" w:rsidP="00C50A2D">
      <w:pPr>
        <w:rPr>
          <w:b/>
          <w:bCs/>
          <w:sz w:val="28"/>
          <w:szCs w:val="28"/>
        </w:rPr>
      </w:pPr>
      <w:r w:rsidRPr="00641A26">
        <w:rPr>
          <w:b/>
          <w:bCs/>
          <w:sz w:val="28"/>
          <w:szCs w:val="28"/>
        </w:rPr>
        <w:t>2. System Overview</w:t>
      </w:r>
    </w:p>
    <w:p w14:paraId="7BD61F2D" w14:textId="77777777" w:rsidR="00C50A2D" w:rsidRPr="00C50A2D" w:rsidRDefault="00C50A2D" w:rsidP="00C50A2D">
      <w:r w:rsidRPr="00C50A2D">
        <w:t xml:space="preserve">The system utilizes a </w:t>
      </w:r>
      <w:r w:rsidRPr="00C50A2D">
        <w:rPr>
          <w:b/>
          <w:bCs/>
        </w:rPr>
        <w:t>hybrid model</w:t>
      </w:r>
      <w:r w:rsidRPr="00C50A2D">
        <w:t xml:space="preserve"> that bridges the gap between predictive analytics and operational decision-making.</w:t>
      </w:r>
    </w:p>
    <w:p w14:paraId="607703CC" w14:textId="77777777" w:rsidR="00C50A2D" w:rsidRPr="00C50A2D" w:rsidRDefault="00C50A2D" w:rsidP="00C50A2D">
      <w:pPr>
        <w:numPr>
          <w:ilvl w:val="0"/>
          <w:numId w:val="10"/>
        </w:numPr>
      </w:pPr>
      <w:r w:rsidRPr="00C50A2D">
        <w:rPr>
          <w:b/>
          <w:bCs/>
        </w:rPr>
        <w:t>Machine Learning (Prediction):</w:t>
      </w:r>
      <w:r w:rsidRPr="00C50A2D">
        <w:t xml:space="preserve"> Predicts the expected profit per hectare for each specific crop.</w:t>
      </w:r>
    </w:p>
    <w:p w14:paraId="50D98C17" w14:textId="77777777" w:rsidR="00C50A2D" w:rsidRPr="00C50A2D" w:rsidRDefault="00C50A2D" w:rsidP="00C50A2D">
      <w:pPr>
        <w:numPr>
          <w:ilvl w:val="0"/>
          <w:numId w:val="10"/>
        </w:numPr>
      </w:pPr>
      <w:r w:rsidRPr="00C50A2D">
        <w:rPr>
          <w:b/>
          <w:bCs/>
        </w:rPr>
        <w:lastRenderedPageBreak/>
        <w:t>Mathematical Optimization (Decision-making):</w:t>
      </w:r>
      <w:r w:rsidRPr="00C50A2D">
        <w:t xml:space="preserve"> Calculates the optimal hectares to allocate to each crop based on those predictions and physical constraints.</w:t>
      </w:r>
    </w:p>
    <w:p w14:paraId="44E0262C" w14:textId="78AE40B0" w:rsidR="00C50A2D" w:rsidRPr="00C50A2D" w:rsidRDefault="00C50A2D" w:rsidP="00C50A2D"/>
    <w:p w14:paraId="66253B53" w14:textId="77777777" w:rsidR="00C50A2D" w:rsidRPr="00641A26" w:rsidRDefault="00C50A2D" w:rsidP="00C50A2D">
      <w:pPr>
        <w:rPr>
          <w:b/>
          <w:bCs/>
          <w:sz w:val="28"/>
          <w:szCs w:val="28"/>
        </w:rPr>
      </w:pPr>
      <w:r w:rsidRPr="00641A26">
        <w:rPr>
          <w:b/>
          <w:bCs/>
          <w:sz w:val="28"/>
          <w:szCs w:val="28"/>
        </w:rPr>
        <w:t>3. System Flow</w:t>
      </w:r>
    </w:p>
    <w:p w14:paraId="3D61DB16" w14:textId="77777777" w:rsidR="00C50A2D" w:rsidRPr="00C50A2D" w:rsidRDefault="00C50A2D" w:rsidP="00C50A2D">
      <w:r w:rsidRPr="00C50A2D">
        <w:t>The process follows a structured six-step pipeline:</w:t>
      </w:r>
    </w:p>
    <w:p w14:paraId="6E1E9F19" w14:textId="77777777" w:rsidR="00C50A2D" w:rsidRPr="00C50A2D" w:rsidRDefault="00C50A2D" w:rsidP="00C50A2D">
      <w:pPr>
        <w:numPr>
          <w:ilvl w:val="0"/>
          <w:numId w:val="11"/>
        </w:numPr>
      </w:pPr>
      <w:r w:rsidRPr="00C50A2D">
        <w:rPr>
          <w:b/>
          <w:bCs/>
        </w:rPr>
        <w:t>User Input:</w:t>
      </w:r>
      <w:r w:rsidRPr="00C50A2D">
        <w:t xml:space="preserve"> Farmer enters total area, location, available resources (water/fertilizer), and current market/weather conditions.</w:t>
      </w:r>
    </w:p>
    <w:p w14:paraId="27CA868F" w14:textId="77777777" w:rsidR="00C50A2D" w:rsidRPr="00C50A2D" w:rsidRDefault="00C50A2D" w:rsidP="00C50A2D">
      <w:pPr>
        <w:numPr>
          <w:ilvl w:val="0"/>
          <w:numId w:val="11"/>
        </w:numPr>
      </w:pPr>
      <w:r w:rsidRPr="00C50A2D">
        <w:rPr>
          <w:b/>
          <w:bCs/>
        </w:rPr>
        <w:t>Data Preparation:</w:t>
      </w:r>
      <w:r w:rsidRPr="00C50A2D">
        <w:t xml:space="preserve"> The system generates synthetic rows for each potential crop, keeping environmental conditions identical to allow for a "fair" comparison.</w:t>
      </w:r>
    </w:p>
    <w:p w14:paraId="1F98D4D2" w14:textId="6F1ADB6E" w:rsidR="00C50A2D" w:rsidRPr="00C50A2D" w:rsidRDefault="00C50A2D" w:rsidP="00C50A2D">
      <w:pPr>
        <w:numPr>
          <w:ilvl w:val="0"/>
          <w:numId w:val="11"/>
        </w:numPr>
      </w:pPr>
      <w:r w:rsidRPr="00C50A2D">
        <w:rPr>
          <w:b/>
          <w:bCs/>
        </w:rPr>
        <w:t>ML Prediction:</w:t>
      </w:r>
      <w:r w:rsidRPr="00C50A2D">
        <w:t xml:space="preserve"> A Random Forest model predicts </w:t>
      </w:r>
      <w:proofErr w:type="spellStart"/>
      <w:r w:rsidRPr="00C50A2D">
        <w:t>p_i</w:t>
      </w:r>
      <w:proofErr w:type="spellEnd"/>
      <w:r w:rsidRPr="00C50A2D">
        <w:t xml:space="preserve"> (profit per hectare) for each crop </w:t>
      </w:r>
      <w:proofErr w:type="spellStart"/>
      <w:r w:rsidRPr="00C50A2D">
        <w:t>i</w:t>
      </w:r>
      <w:proofErr w:type="spellEnd"/>
    </w:p>
    <w:p w14:paraId="452950F5" w14:textId="209A1395" w:rsidR="00C50A2D" w:rsidRPr="00C50A2D" w:rsidRDefault="00C50A2D" w:rsidP="00C50A2D">
      <w:pPr>
        <w:numPr>
          <w:ilvl w:val="0"/>
          <w:numId w:val="11"/>
        </w:numPr>
      </w:pPr>
      <w:r w:rsidRPr="00C50A2D">
        <w:rPr>
          <w:b/>
          <w:bCs/>
        </w:rPr>
        <w:t>Resource Mapping:</w:t>
      </w:r>
      <w:r w:rsidRPr="00C50A2D">
        <w:t xml:space="preserve"> The system attaches historical resource requirements (water </w:t>
      </w:r>
      <w:proofErr w:type="spellStart"/>
      <w:r w:rsidRPr="00C50A2D">
        <w:t>w_i</w:t>
      </w:r>
      <w:proofErr w:type="spellEnd"/>
      <w:r w:rsidRPr="00C50A2D">
        <w:t xml:space="preserve"> and fertilizer </w:t>
      </w:r>
      <w:proofErr w:type="spellStart"/>
      <w:r w:rsidRPr="00C50A2D">
        <w:t>f_i</w:t>
      </w:r>
      <w:proofErr w:type="spellEnd"/>
      <w:r w:rsidRPr="00C50A2D">
        <w:t>) to each crop.</w:t>
      </w:r>
    </w:p>
    <w:p w14:paraId="5D13AA95" w14:textId="46FE5575" w:rsidR="00C50A2D" w:rsidRPr="00C50A2D" w:rsidRDefault="00C50A2D" w:rsidP="00C50A2D">
      <w:pPr>
        <w:numPr>
          <w:ilvl w:val="0"/>
          <w:numId w:val="11"/>
        </w:numPr>
      </w:pPr>
      <w:r w:rsidRPr="00C50A2D">
        <w:rPr>
          <w:b/>
          <w:bCs/>
        </w:rPr>
        <w:t>Optimization:</w:t>
      </w:r>
      <w:r w:rsidRPr="00C50A2D">
        <w:t xml:space="preserve"> A Sequential Least Squares Programming (SLSQP) solver determines the optimal area </w:t>
      </w:r>
      <w:proofErr w:type="spellStart"/>
      <w:r w:rsidRPr="00C50A2D">
        <w:t>a_i</w:t>
      </w:r>
      <w:proofErr w:type="spellEnd"/>
      <w:r w:rsidRPr="00C50A2D">
        <w:t xml:space="preserve"> for every crop.</w:t>
      </w:r>
    </w:p>
    <w:p w14:paraId="5683FF54" w14:textId="77777777" w:rsidR="00C50A2D" w:rsidRPr="00C50A2D" w:rsidRDefault="00C50A2D" w:rsidP="00C50A2D">
      <w:pPr>
        <w:numPr>
          <w:ilvl w:val="0"/>
          <w:numId w:val="11"/>
        </w:numPr>
      </w:pPr>
      <w:r w:rsidRPr="00C50A2D">
        <w:rPr>
          <w:b/>
          <w:bCs/>
        </w:rPr>
        <w:t>Output:</w:t>
      </w:r>
      <w:r w:rsidRPr="00C50A2D">
        <w:t xml:space="preserve"> The user receives a detailed breakdown of recommended areas, percentages, and expected financial yields.</w:t>
      </w:r>
    </w:p>
    <w:p w14:paraId="20E71442" w14:textId="4FF49773" w:rsidR="00C50A2D" w:rsidRPr="00C50A2D" w:rsidRDefault="00C50A2D" w:rsidP="00C50A2D"/>
    <w:p w14:paraId="5C00DA2D" w14:textId="77777777" w:rsidR="00C50A2D" w:rsidRPr="00641A26" w:rsidRDefault="00C50A2D" w:rsidP="00C50A2D">
      <w:pPr>
        <w:rPr>
          <w:b/>
          <w:bCs/>
          <w:sz w:val="28"/>
          <w:szCs w:val="28"/>
        </w:rPr>
      </w:pPr>
      <w:r w:rsidRPr="00641A26">
        <w:rPr>
          <w:b/>
          <w:bCs/>
          <w:sz w:val="28"/>
          <w:szCs w:val="28"/>
        </w:rPr>
        <w:t>4. Machine Learning Model</w:t>
      </w:r>
    </w:p>
    <w:p w14:paraId="27BEE503" w14:textId="77777777" w:rsidR="00C50A2D" w:rsidRPr="00C50A2D" w:rsidRDefault="00C50A2D" w:rsidP="00C50A2D">
      <w:r w:rsidRPr="00C50A2D">
        <w:rPr>
          <w:b/>
          <w:bCs/>
        </w:rPr>
        <w:t>Model Type:</w:t>
      </w:r>
      <w:r w:rsidRPr="00C50A2D">
        <w:t xml:space="preserve"> Random Forest Regressor</w:t>
      </w:r>
    </w:p>
    <w:p w14:paraId="616476CF" w14:textId="77777777" w:rsidR="00C50A2D" w:rsidRPr="00C50A2D" w:rsidRDefault="00C50A2D" w:rsidP="00C50A2D">
      <w:pPr>
        <w:rPr>
          <w:b/>
          <w:bCs/>
        </w:rPr>
      </w:pPr>
      <w:r w:rsidRPr="00C50A2D">
        <w:rPr>
          <w:b/>
          <w:bCs/>
        </w:rPr>
        <w:t>Why Random Forest?</w:t>
      </w:r>
    </w:p>
    <w:p w14:paraId="662ED16B" w14:textId="77777777" w:rsidR="00C50A2D" w:rsidRPr="00C50A2D" w:rsidRDefault="00C50A2D" w:rsidP="00C50A2D">
      <w:pPr>
        <w:numPr>
          <w:ilvl w:val="0"/>
          <w:numId w:val="12"/>
        </w:numPr>
      </w:pPr>
      <w:r w:rsidRPr="00C50A2D">
        <w:rPr>
          <w:b/>
          <w:bCs/>
        </w:rPr>
        <w:t>Nonlinear Handling:</w:t>
      </w:r>
      <w:r w:rsidRPr="00C50A2D">
        <w:t xml:space="preserve"> Captures complex interactions between weather, soil, and price.</w:t>
      </w:r>
    </w:p>
    <w:p w14:paraId="2D24D721" w14:textId="77777777" w:rsidR="00C50A2D" w:rsidRPr="00C50A2D" w:rsidRDefault="00C50A2D" w:rsidP="00C50A2D">
      <w:pPr>
        <w:numPr>
          <w:ilvl w:val="0"/>
          <w:numId w:val="12"/>
        </w:numPr>
      </w:pPr>
      <w:r w:rsidRPr="00C50A2D">
        <w:rPr>
          <w:b/>
          <w:bCs/>
        </w:rPr>
        <w:t>Robustness:</w:t>
      </w:r>
      <w:r w:rsidRPr="00C50A2D">
        <w:t xml:space="preserve"> Highly resistant to outliers and noise in agricultural data.</w:t>
      </w:r>
    </w:p>
    <w:p w14:paraId="795DDDFC" w14:textId="403CD934" w:rsidR="00C50A2D" w:rsidRPr="00C50A2D" w:rsidRDefault="00C50A2D" w:rsidP="00C50A2D">
      <w:pPr>
        <w:numPr>
          <w:ilvl w:val="0"/>
          <w:numId w:val="12"/>
        </w:numPr>
      </w:pPr>
      <w:r w:rsidRPr="00C50A2D">
        <w:rPr>
          <w:b/>
          <w:bCs/>
        </w:rPr>
        <w:t>High Accuracy:</w:t>
      </w:r>
      <w:r w:rsidRPr="00C50A2D">
        <w:t xml:space="preserve"> Achieves an R^2 score of approximately </w:t>
      </w:r>
      <w:r w:rsidRPr="00C50A2D">
        <w:rPr>
          <w:b/>
          <w:bCs/>
        </w:rPr>
        <w:t>0.96</w:t>
      </w:r>
      <w:r w:rsidRPr="00C50A2D">
        <w:t>.</w:t>
      </w:r>
    </w:p>
    <w:p w14:paraId="2119F3F3" w14:textId="77777777" w:rsidR="00C50A2D" w:rsidRPr="00C50A2D" w:rsidRDefault="00C50A2D" w:rsidP="00C50A2D">
      <w:pPr>
        <w:rPr>
          <w:b/>
          <w:bCs/>
        </w:rPr>
      </w:pPr>
      <w:r w:rsidRPr="00C50A2D">
        <w:rPr>
          <w:b/>
          <w:bCs/>
        </w:rPr>
        <w:t>Input Features &amp; Output</w:t>
      </w:r>
    </w:p>
    <w:p w14:paraId="7BB07E3A" w14:textId="77777777" w:rsidR="00C50A2D" w:rsidRPr="00C50A2D" w:rsidRDefault="00C50A2D" w:rsidP="00C50A2D">
      <w:r w:rsidRPr="00C50A2D">
        <w:t xml:space="preserve">The model analyzes variables including crop type, supply/demand levels, rainfall, humidity, and wind speed. By setting the input </w:t>
      </w:r>
      <w:proofErr w:type="spellStart"/>
      <w:r w:rsidRPr="00C50A2D">
        <w:t>area_size</w:t>
      </w:r>
      <w:proofErr w:type="spellEnd"/>
      <w:r w:rsidRPr="00C50A2D">
        <w:t xml:space="preserve"> = 1, the model's output is standardized to </w:t>
      </w:r>
      <w:r w:rsidRPr="00C50A2D">
        <w:rPr>
          <w:b/>
          <w:bCs/>
        </w:rPr>
        <w:t>Profit per Hectare</w:t>
      </w:r>
      <w:r w:rsidRPr="00C50A2D">
        <w:t>.</w:t>
      </w:r>
    </w:p>
    <w:p w14:paraId="3CE765D1" w14:textId="7562E5D3" w:rsidR="00C50A2D" w:rsidRPr="00C50A2D" w:rsidRDefault="00C50A2D" w:rsidP="00C50A2D"/>
    <w:p w14:paraId="1439C863" w14:textId="77777777" w:rsidR="00C50A2D" w:rsidRPr="00641A26" w:rsidRDefault="00C50A2D" w:rsidP="00C50A2D">
      <w:pPr>
        <w:rPr>
          <w:b/>
          <w:bCs/>
          <w:sz w:val="28"/>
          <w:szCs w:val="28"/>
        </w:rPr>
      </w:pPr>
      <w:r w:rsidRPr="00641A26">
        <w:rPr>
          <w:b/>
          <w:bCs/>
          <w:sz w:val="28"/>
          <w:szCs w:val="28"/>
        </w:rPr>
        <w:t>5. Mathematical Formulation</w:t>
      </w:r>
    </w:p>
    <w:p w14:paraId="07C9400E" w14:textId="77777777" w:rsidR="00C50A2D" w:rsidRPr="00C50A2D" w:rsidRDefault="00C50A2D" w:rsidP="00C50A2D">
      <w:r w:rsidRPr="00C50A2D">
        <w:t xml:space="preserve">The core of the system is a </w:t>
      </w:r>
      <w:r w:rsidRPr="00C50A2D">
        <w:rPr>
          <w:b/>
          <w:bCs/>
        </w:rPr>
        <w:t>Nonlinear Constrained Optimization</w:t>
      </w:r>
      <w:r w:rsidRPr="00C50A2D">
        <w:t xml:space="preserve"> problem.</w:t>
      </w:r>
    </w:p>
    <w:p w14:paraId="4EAB1481" w14:textId="77777777" w:rsidR="00C50A2D" w:rsidRPr="00C50A2D" w:rsidRDefault="00C50A2D" w:rsidP="00C50A2D">
      <w:pPr>
        <w:rPr>
          <w:b/>
          <w:bCs/>
        </w:rPr>
      </w:pPr>
      <w:r w:rsidRPr="00C50A2D">
        <w:rPr>
          <w:b/>
          <w:bCs/>
        </w:rPr>
        <w:t>Decision Variables</w:t>
      </w:r>
    </w:p>
    <w:p w14:paraId="143E7447" w14:textId="501413F7" w:rsidR="00C50A2D" w:rsidRPr="00C50A2D" w:rsidRDefault="00C50A2D" w:rsidP="00C50A2D">
      <w:pPr>
        <w:numPr>
          <w:ilvl w:val="0"/>
          <w:numId w:val="13"/>
        </w:numPr>
      </w:pPr>
      <w:proofErr w:type="spellStart"/>
      <w:r w:rsidRPr="00C50A2D">
        <w:t>a_i</w:t>
      </w:r>
      <w:proofErr w:type="spellEnd"/>
      <w:r w:rsidRPr="00C50A2D">
        <w:t xml:space="preserve">: Area allocated to crop </w:t>
      </w:r>
      <w:proofErr w:type="spellStart"/>
      <w:r w:rsidRPr="00C50A2D">
        <w:t>i</w:t>
      </w:r>
      <w:proofErr w:type="spellEnd"/>
      <w:r w:rsidRPr="00C50A2D">
        <w:t>.</w:t>
      </w:r>
    </w:p>
    <w:p w14:paraId="3AFF9259" w14:textId="77777777" w:rsidR="00C50A2D" w:rsidRPr="00C50A2D" w:rsidRDefault="00C50A2D" w:rsidP="00C50A2D">
      <w:pPr>
        <w:rPr>
          <w:b/>
          <w:bCs/>
        </w:rPr>
      </w:pPr>
      <w:r w:rsidRPr="00C50A2D">
        <w:rPr>
          <w:b/>
          <w:bCs/>
        </w:rPr>
        <w:t>Objective Function</w:t>
      </w:r>
    </w:p>
    <w:p w14:paraId="799E2FE7" w14:textId="77777777" w:rsidR="00C50A2D" w:rsidRPr="00C50A2D" w:rsidRDefault="00C50A2D" w:rsidP="00C50A2D">
      <w:r w:rsidRPr="00C50A2D">
        <w:t>The system seeks to maximize the following:</w:t>
      </w:r>
    </w:p>
    <w:p w14:paraId="73C1501C" w14:textId="1E59EDA0" w:rsidR="00A87A8E" w:rsidRPr="00C50A2D" w:rsidRDefault="00000000" w:rsidP="00A87A8E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-λ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d>
            </m:e>
          </m:func>
        </m:oMath>
      </m:oMathPara>
    </w:p>
    <w:p w14:paraId="63280A79" w14:textId="77777777" w:rsidR="00C50A2D" w:rsidRPr="00C50A2D" w:rsidRDefault="00C50A2D" w:rsidP="00C50A2D">
      <w:pPr>
        <w:numPr>
          <w:ilvl w:val="0"/>
          <w:numId w:val="14"/>
        </w:numPr>
      </w:pPr>
      <w:r w:rsidRPr="00C50A2D">
        <w:rPr>
          <w:b/>
          <w:bCs/>
        </w:rPr>
        <w:t>Term 1 (Profit):</w:t>
      </w:r>
      <w:r w:rsidRPr="00C50A2D">
        <w:t xml:space="preserve"> Maximizes total expected revenue.</w:t>
      </w:r>
    </w:p>
    <w:p w14:paraId="1226B28E" w14:textId="77777777" w:rsidR="00C50A2D" w:rsidRPr="00C50A2D" w:rsidRDefault="00C50A2D" w:rsidP="00C50A2D">
      <w:pPr>
        <w:numPr>
          <w:ilvl w:val="0"/>
          <w:numId w:val="14"/>
        </w:numPr>
      </w:pPr>
      <w:r w:rsidRPr="00C50A2D">
        <w:rPr>
          <w:b/>
          <w:bCs/>
        </w:rPr>
        <w:t>Term 2 (Penalty):</w:t>
      </w:r>
      <w:r w:rsidRPr="00C50A2D">
        <w:t xml:space="preserve"> A regularization term that prevents "all-or-nothing" allocations, ensuring the solution stays near a realistic target distribution ($</w:t>
      </w:r>
      <w:proofErr w:type="spellStart"/>
      <w:r w:rsidRPr="00C50A2D">
        <w:t>t_i</w:t>
      </w:r>
      <w:proofErr w:type="spellEnd"/>
      <w:r w:rsidRPr="00C50A2D">
        <w:t>$).</w:t>
      </w:r>
    </w:p>
    <w:p w14:paraId="719CA8F5" w14:textId="77777777" w:rsidR="00C50A2D" w:rsidRPr="00C50A2D" w:rsidRDefault="00C50A2D" w:rsidP="00C50A2D">
      <w:pPr>
        <w:rPr>
          <w:b/>
          <w:bCs/>
        </w:rPr>
      </w:pPr>
      <w:r w:rsidRPr="00C50A2D">
        <w:rPr>
          <w:b/>
          <w:bCs/>
        </w:rPr>
        <w:t>Target Distribution ($</w:t>
      </w:r>
      <w:proofErr w:type="spellStart"/>
      <w:r w:rsidRPr="00C50A2D">
        <w:rPr>
          <w:b/>
          <w:bCs/>
        </w:rPr>
        <w:t>t_i</w:t>
      </w:r>
      <w:proofErr w:type="spellEnd"/>
      <w:r w:rsidRPr="00C50A2D">
        <w:rPr>
          <w:b/>
          <w:bCs/>
        </w:rPr>
        <w:t>$)</w:t>
      </w:r>
    </w:p>
    <w:p w14:paraId="220AA1C3" w14:textId="77777777" w:rsidR="00C50A2D" w:rsidRPr="00C50A2D" w:rsidRDefault="00C50A2D" w:rsidP="00C50A2D">
      <w:r w:rsidRPr="00C50A2D">
        <w:t xml:space="preserve">To ensure the baseline is grounded in data, we use a </w:t>
      </w:r>
      <w:proofErr w:type="spellStart"/>
      <w:r w:rsidRPr="00C50A2D">
        <w:t>Softmax</w:t>
      </w:r>
      <w:proofErr w:type="spellEnd"/>
      <w:r w:rsidRPr="00C50A2D">
        <w:t>-style distribution:</w:t>
      </w:r>
    </w:p>
    <w:p w14:paraId="33D8089D" w14:textId="01CF4F8C" w:rsidR="00A87A8E" w:rsidRPr="00A87A8E" w:rsidRDefault="00000000" w:rsidP="00A87A8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α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A</m:t>
          </m:r>
        </m:oMath>
      </m:oMathPara>
    </w:p>
    <w:p w14:paraId="66E6FF32" w14:textId="516AA791" w:rsidR="00C50A2D" w:rsidRPr="00C50A2D" w:rsidRDefault="00C50A2D" w:rsidP="00C50A2D">
      <w:r w:rsidRPr="00C50A2D">
        <w:rPr>
          <w:i/>
          <w:iCs/>
        </w:rPr>
        <w:t xml:space="preserve">(Where A is total area and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C50A2D">
        <w:rPr>
          <w:i/>
          <w:iCs/>
        </w:rPr>
        <w:t xml:space="preserve"> is a smoothing parameter).</w:t>
      </w:r>
    </w:p>
    <w:p w14:paraId="46D913BB" w14:textId="6E17C1B1" w:rsidR="00C50A2D" w:rsidRPr="00C50A2D" w:rsidRDefault="00C50A2D" w:rsidP="00C50A2D"/>
    <w:p w14:paraId="10D6BC5C" w14:textId="77777777" w:rsidR="00C50A2D" w:rsidRPr="00641A26" w:rsidRDefault="00C50A2D" w:rsidP="00C50A2D">
      <w:pPr>
        <w:rPr>
          <w:b/>
          <w:bCs/>
          <w:sz w:val="28"/>
          <w:szCs w:val="28"/>
        </w:rPr>
      </w:pPr>
      <w:r w:rsidRPr="00641A26">
        <w:rPr>
          <w:b/>
          <w:bCs/>
          <w:sz w:val="28"/>
          <w:szCs w:val="28"/>
        </w:rPr>
        <w:t>6. Constraints</w:t>
      </w:r>
    </w:p>
    <w:p w14:paraId="1904DD95" w14:textId="77777777" w:rsidR="00C50A2D" w:rsidRPr="00C50A2D" w:rsidRDefault="00C50A2D" w:rsidP="00C50A2D">
      <w:r w:rsidRPr="00C50A2D">
        <w:t>To ensure the recommendation is physically and economically viable, the following constraints are enforced:</w:t>
      </w:r>
    </w:p>
    <w:tbl>
      <w:tblPr>
        <w:tblStyle w:val="PlainTable1"/>
        <w:tblW w:w="9370" w:type="dxa"/>
        <w:tblLook w:val="04A0" w:firstRow="1" w:lastRow="0" w:firstColumn="1" w:lastColumn="0" w:noHBand="0" w:noVBand="1"/>
      </w:tblPr>
      <w:tblGrid>
        <w:gridCol w:w="2032"/>
        <w:gridCol w:w="2186"/>
        <w:gridCol w:w="5152"/>
      </w:tblGrid>
      <w:tr w:rsidR="00A87A8E" w:rsidRPr="00C50A2D" w14:paraId="3F390E50" w14:textId="77777777" w:rsidTr="00641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54D88" w14:textId="77777777" w:rsidR="00C50A2D" w:rsidRPr="00C50A2D" w:rsidRDefault="00C50A2D" w:rsidP="00C50A2D">
            <w:r w:rsidRPr="00C50A2D">
              <w:t>Constraint</w:t>
            </w:r>
          </w:p>
        </w:tc>
        <w:tc>
          <w:tcPr>
            <w:tcW w:w="0" w:type="auto"/>
            <w:hideMark/>
          </w:tcPr>
          <w:p w14:paraId="486C4148" w14:textId="77777777" w:rsidR="00C50A2D" w:rsidRPr="00C50A2D" w:rsidRDefault="00C50A2D" w:rsidP="00C50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Formula</w:t>
            </w:r>
          </w:p>
        </w:tc>
        <w:tc>
          <w:tcPr>
            <w:tcW w:w="0" w:type="auto"/>
            <w:hideMark/>
          </w:tcPr>
          <w:p w14:paraId="7C11500D" w14:textId="77777777" w:rsidR="00C50A2D" w:rsidRPr="00C50A2D" w:rsidRDefault="00C50A2D" w:rsidP="00C50A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Description</w:t>
            </w:r>
          </w:p>
        </w:tc>
      </w:tr>
      <w:tr w:rsidR="00A87A8E" w:rsidRPr="00C50A2D" w14:paraId="2CF93D7A" w14:textId="77777777" w:rsidTr="00641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6FC31" w14:textId="77777777" w:rsidR="00C50A2D" w:rsidRPr="00C50A2D" w:rsidRDefault="00C50A2D" w:rsidP="00C50A2D">
            <w:r w:rsidRPr="00C50A2D">
              <w:t>Land</w:t>
            </w:r>
          </w:p>
        </w:tc>
        <w:tc>
          <w:tcPr>
            <w:tcW w:w="0" w:type="auto"/>
            <w:hideMark/>
          </w:tcPr>
          <w:p w14:paraId="5A659135" w14:textId="3C37482B" w:rsidR="00A87A8E" w:rsidRPr="00C50A2D" w:rsidRDefault="00000000" w:rsidP="00A87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  <m:r>
                  <w:rPr>
                    <w:rFonts w:ascii="Cambria Math" w:hAnsi="Cambria Math"/>
                  </w:rPr>
                  <m:t>=A</m:t>
                </m:r>
              </m:oMath>
            </m:oMathPara>
          </w:p>
        </w:tc>
        <w:tc>
          <w:tcPr>
            <w:tcW w:w="0" w:type="auto"/>
            <w:hideMark/>
          </w:tcPr>
          <w:p w14:paraId="05807AF2" w14:textId="77777777" w:rsidR="00C50A2D" w:rsidRPr="00C50A2D" w:rsidRDefault="00C50A2D" w:rsidP="00C50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Total allocated area must equal total farm size.</w:t>
            </w:r>
          </w:p>
        </w:tc>
      </w:tr>
      <w:tr w:rsidR="00A87A8E" w:rsidRPr="00C50A2D" w14:paraId="45007169" w14:textId="77777777" w:rsidTr="00641A2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8478F" w14:textId="77777777" w:rsidR="00C50A2D" w:rsidRPr="00C50A2D" w:rsidRDefault="00C50A2D" w:rsidP="00C50A2D">
            <w:r w:rsidRPr="00C50A2D">
              <w:t>Minimum Share</w:t>
            </w:r>
          </w:p>
        </w:tc>
        <w:tc>
          <w:tcPr>
            <w:tcW w:w="0" w:type="auto"/>
            <w:hideMark/>
          </w:tcPr>
          <w:p w14:paraId="689E3BC6" w14:textId="30B6AA03" w:rsidR="00A87A8E" w:rsidRPr="00C50A2D" w:rsidRDefault="00000000" w:rsidP="00A87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min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_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share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⋅A</m:t>
                </m:r>
              </m:oMath>
            </m:oMathPara>
          </w:p>
        </w:tc>
        <w:tc>
          <w:tcPr>
            <w:tcW w:w="0" w:type="auto"/>
            <w:hideMark/>
          </w:tcPr>
          <w:p w14:paraId="1967FA77" w14:textId="77777777" w:rsidR="00C50A2D" w:rsidRPr="00C50A2D" w:rsidRDefault="00C50A2D" w:rsidP="00C50A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Ensures crop diversity; no crop is ignored.</w:t>
            </w:r>
          </w:p>
        </w:tc>
      </w:tr>
      <w:tr w:rsidR="00A87A8E" w:rsidRPr="00C50A2D" w14:paraId="1B9C1847" w14:textId="77777777" w:rsidTr="00641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B9C3E" w14:textId="77777777" w:rsidR="00C50A2D" w:rsidRPr="00C50A2D" w:rsidRDefault="00C50A2D" w:rsidP="00C50A2D">
            <w:r w:rsidRPr="00C50A2D">
              <w:t>Maximum Share</w:t>
            </w:r>
          </w:p>
        </w:tc>
        <w:tc>
          <w:tcPr>
            <w:tcW w:w="0" w:type="auto"/>
            <w:hideMark/>
          </w:tcPr>
          <w:p w14:paraId="0175BADD" w14:textId="77B120BF" w:rsidR="00A87A8E" w:rsidRPr="00C50A2D" w:rsidRDefault="00000000" w:rsidP="00A87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max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_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share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⋅A</m:t>
                </m:r>
              </m:oMath>
            </m:oMathPara>
          </w:p>
        </w:tc>
        <w:tc>
          <w:tcPr>
            <w:tcW w:w="0" w:type="auto"/>
            <w:hideMark/>
          </w:tcPr>
          <w:p w14:paraId="1C8E5693" w14:textId="77777777" w:rsidR="00C50A2D" w:rsidRPr="00C50A2D" w:rsidRDefault="00C50A2D" w:rsidP="00C50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Prevents over-reliance on a single crop.</w:t>
            </w:r>
          </w:p>
        </w:tc>
      </w:tr>
      <w:tr w:rsidR="00A87A8E" w:rsidRPr="00C50A2D" w14:paraId="23EE2C31" w14:textId="77777777" w:rsidTr="00641A26">
        <w:trPr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C16B9" w14:textId="77777777" w:rsidR="00C50A2D" w:rsidRPr="00C50A2D" w:rsidRDefault="00C50A2D" w:rsidP="00C50A2D">
            <w:r w:rsidRPr="00C50A2D">
              <w:t>Water</w:t>
            </w:r>
          </w:p>
        </w:tc>
        <w:tc>
          <w:tcPr>
            <w:tcW w:w="0" w:type="auto"/>
            <w:hideMark/>
          </w:tcPr>
          <w:p w14:paraId="3DE09EDF" w14:textId="49BB32F2" w:rsidR="00A87A8E" w:rsidRPr="00C50A2D" w:rsidRDefault="00000000" w:rsidP="00A87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6D3BA321" w14:textId="77777777" w:rsidR="00C50A2D" w:rsidRPr="00C50A2D" w:rsidRDefault="00C50A2D" w:rsidP="00C50A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Total water use cannot exceed availability.</w:t>
            </w:r>
          </w:p>
        </w:tc>
      </w:tr>
      <w:tr w:rsidR="00A87A8E" w:rsidRPr="00C50A2D" w14:paraId="2B64B4AB" w14:textId="77777777" w:rsidTr="00641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20961" w14:textId="77777777" w:rsidR="00C50A2D" w:rsidRPr="00C50A2D" w:rsidRDefault="00C50A2D" w:rsidP="00C50A2D">
            <w:r w:rsidRPr="00C50A2D">
              <w:lastRenderedPageBreak/>
              <w:t>Fertilizer</w:t>
            </w:r>
          </w:p>
        </w:tc>
        <w:tc>
          <w:tcPr>
            <w:tcW w:w="0" w:type="auto"/>
            <w:hideMark/>
          </w:tcPr>
          <w:p w14:paraId="4BCE7CD8" w14:textId="6CDD13D4" w:rsidR="00A87A8E" w:rsidRPr="00C50A2D" w:rsidRDefault="00000000" w:rsidP="00A87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nary>
                  <m:naryPr>
                    <m:chr m:val="∑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  <w:hideMark/>
          </w:tcPr>
          <w:p w14:paraId="4B98438F" w14:textId="77777777" w:rsidR="00C50A2D" w:rsidRPr="00C50A2D" w:rsidRDefault="00C50A2D" w:rsidP="00C50A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Total fertilizer use must stay within limits.</w:t>
            </w:r>
          </w:p>
        </w:tc>
      </w:tr>
    </w:tbl>
    <w:p w14:paraId="5173D74A" w14:textId="55C65C35" w:rsidR="00C50A2D" w:rsidRPr="00C50A2D" w:rsidRDefault="00C50A2D" w:rsidP="00C50A2D"/>
    <w:p w14:paraId="6417238C" w14:textId="77777777" w:rsidR="00C50A2D" w:rsidRPr="00641A26" w:rsidRDefault="00C50A2D" w:rsidP="00C50A2D">
      <w:pPr>
        <w:rPr>
          <w:b/>
          <w:bCs/>
          <w:sz w:val="28"/>
          <w:szCs w:val="28"/>
        </w:rPr>
      </w:pPr>
      <w:r w:rsidRPr="00641A26">
        <w:rPr>
          <w:b/>
          <w:bCs/>
          <w:sz w:val="28"/>
          <w:szCs w:val="28"/>
        </w:rPr>
        <w:t>7. Comparison of Approaches</w:t>
      </w:r>
    </w:p>
    <w:p w14:paraId="66BBA0C0" w14:textId="77777777" w:rsidR="00C50A2D" w:rsidRPr="00C50A2D" w:rsidRDefault="00C50A2D" w:rsidP="00C50A2D">
      <w:r w:rsidRPr="00C50A2D">
        <w:t xml:space="preserve">The system utilizes </w:t>
      </w:r>
      <w:r w:rsidRPr="00C50A2D">
        <w:rPr>
          <w:b/>
          <w:bCs/>
        </w:rPr>
        <w:t>Nonlinear Optimization</w:t>
      </w:r>
      <w:r w:rsidRPr="00C50A2D">
        <w:t xml:space="preserve"> because linear models often produce "corner solutions" (e.g., planting 100% of the highest-profit crop), which is risky in real-world farming.</w:t>
      </w:r>
    </w:p>
    <w:tbl>
      <w:tblPr>
        <w:tblStyle w:val="PlainTable1"/>
        <w:tblW w:w="7693" w:type="dxa"/>
        <w:tblLook w:val="04A0" w:firstRow="1" w:lastRow="0" w:firstColumn="1" w:lastColumn="0" w:noHBand="0" w:noVBand="1"/>
      </w:tblPr>
      <w:tblGrid>
        <w:gridCol w:w="2193"/>
        <w:gridCol w:w="2849"/>
        <w:gridCol w:w="2651"/>
      </w:tblGrid>
      <w:tr w:rsidR="00C50A2D" w:rsidRPr="00C50A2D" w14:paraId="5312C785" w14:textId="77777777" w:rsidTr="00641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2DF5C" w14:textId="77777777" w:rsidR="00C50A2D" w:rsidRPr="00C50A2D" w:rsidRDefault="00C50A2D" w:rsidP="00C50A2D">
            <w:pPr>
              <w:spacing w:after="160" w:line="278" w:lineRule="auto"/>
            </w:pPr>
            <w:r w:rsidRPr="00C50A2D">
              <w:t>Feature</w:t>
            </w:r>
          </w:p>
        </w:tc>
        <w:tc>
          <w:tcPr>
            <w:tcW w:w="0" w:type="auto"/>
            <w:hideMark/>
          </w:tcPr>
          <w:p w14:paraId="3A0F9EB2" w14:textId="77777777" w:rsidR="00C50A2D" w:rsidRPr="00C50A2D" w:rsidRDefault="00C50A2D" w:rsidP="00C50A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Linear Optimization</w:t>
            </w:r>
          </w:p>
        </w:tc>
        <w:tc>
          <w:tcPr>
            <w:tcW w:w="0" w:type="auto"/>
            <w:hideMark/>
          </w:tcPr>
          <w:p w14:paraId="0447D714" w14:textId="77777777" w:rsidR="00C50A2D" w:rsidRPr="00C50A2D" w:rsidRDefault="00C50A2D" w:rsidP="00C50A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Our Nonlinear System</w:t>
            </w:r>
          </w:p>
        </w:tc>
      </w:tr>
      <w:tr w:rsidR="00C50A2D" w:rsidRPr="00C50A2D" w14:paraId="440FE530" w14:textId="77777777" w:rsidTr="00641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D2E6F" w14:textId="77777777" w:rsidR="00C50A2D" w:rsidRPr="00C50A2D" w:rsidRDefault="00C50A2D" w:rsidP="00C50A2D">
            <w:pPr>
              <w:spacing w:after="160" w:line="278" w:lineRule="auto"/>
            </w:pPr>
            <w:r w:rsidRPr="00C50A2D">
              <w:t>Allocation Style</w:t>
            </w:r>
          </w:p>
        </w:tc>
        <w:tc>
          <w:tcPr>
            <w:tcW w:w="0" w:type="auto"/>
            <w:hideMark/>
          </w:tcPr>
          <w:p w14:paraId="676B0820" w14:textId="77777777" w:rsidR="00C50A2D" w:rsidRPr="00C50A2D" w:rsidRDefault="00C50A2D" w:rsidP="00C50A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Extreme / All-or-nothing</w:t>
            </w:r>
          </w:p>
        </w:tc>
        <w:tc>
          <w:tcPr>
            <w:tcW w:w="0" w:type="auto"/>
            <w:hideMark/>
          </w:tcPr>
          <w:p w14:paraId="1023AF7C" w14:textId="77777777" w:rsidR="00C50A2D" w:rsidRPr="00C50A2D" w:rsidRDefault="00C50A2D" w:rsidP="00C50A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Smooth / Balanced</w:t>
            </w:r>
          </w:p>
        </w:tc>
      </w:tr>
      <w:tr w:rsidR="00C50A2D" w:rsidRPr="00C50A2D" w14:paraId="2D65F7C6" w14:textId="77777777" w:rsidTr="00641A26">
        <w:trPr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D844AB" w14:textId="77777777" w:rsidR="00C50A2D" w:rsidRPr="00C50A2D" w:rsidRDefault="00C50A2D" w:rsidP="00C50A2D">
            <w:pPr>
              <w:spacing w:after="160" w:line="278" w:lineRule="auto"/>
            </w:pPr>
            <w:r w:rsidRPr="00C50A2D">
              <w:t>Risk Management</w:t>
            </w:r>
          </w:p>
        </w:tc>
        <w:tc>
          <w:tcPr>
            <w:tcW w:w="0" w:type="auto"/>
            <w:hideMark/>
          </w:tcPr>
          <w:p w14:paraId="73CF32FA" w14:textId="77777777" w:rsidR="00C50A2D" w:rsidRPr="00C50A2D" w:rsidRDefault="00C50A2D" w:rsidP="00C50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Low (High concentration)</w:t>
            </w:r>
          </w:p>
        </w:tc>
        <w:tc>
          <w:tcPr>
            <w:tcW w:w="0" w:type="auto"/>
            <w:hideMark/>
          </w:tcPr>
          <w:p w14:paraId="6EE39F5F" w14:textId="77777777" w:rsidR="00C50A2D" w:rsidRPr="00C50A2D" w:rsidRDefault="00C50A2D" w:rsidP="00C50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High (Diversified)</w:t>
            </w:r>
          </w:p>
        </w:tc>
      </w:tr>
      <w:tr w:rsidR="00C50A2D" w:rsidRPr="00C50A2D" w14:paraId="798FD743" w14:textId="77777777" w:rsidTr="00641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F2EF0" w14:textId="77777777" w:rsidR="00C50A2D" w:rsidRPr="00C50A2D" w:rsidRDefault="00C50A2D" w:rsidP="00C50A2D">
            <w:pPr>
              <w:spacing w:after="160" w:line="278" w:lineRule="auto"/>
            </w:pPr>
            <w:r w:rsidRPr="00C50A2D">
              <w:t>Practicality</w:t>
            </w:r>
          </w:p>
        </w:tc>
        <w:tc>
          <w:tcPr>
            <w:tcW w:w="0" w:type="auto"/>
            <w:hideMark/>
          </w:tcPr>
          <w:p w14:paraId="7C187604" w14:textId="77777777" w:rsidR="00C50A2D" w:rsidRPr="00C50A2D" w:rsidRDefault="00C50A2D" w:rsidP="00C50A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Theoretical</w:t>
            </w:r>
          </w:p>
        </w:tc>
        <w:tc>
          <w:tcPr>
            <w:tcW w:w="0" w:type="auto"/>
            <w:hideMark/>
          </w:tcPr>
          <w:p w14:paraId="51746692" w14:textId="77777777" w:rsidR="00C50A2D" w:rsidRPr="00C50A2D" w:rsidRDefault="00C50A2D" w:rsidP="00C50A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Realistic</w:t>
            </w:r>
          </w:p>
        </w:tc>
      </w:tr>
    </w:tbl>
    <w:p w14:paraId="1E421895" w14:textId="35CC3659" w:rsidR="00C50A2D" w:rsidRPr="00C50A2D" w:rsidRDefault="00C50A2D" w:rsidP="00C50A2D"/>
    <w:p w14:paraId="68B5CDB0" w14:textId="77777777" w:rsidR="00C50A2D" w:rsidRPr="00641A26" w:rsidRDefault="00C50A2D" w:rsidP="00C50A2D">
      <w:pPr>
        <w:rPr>
          <w:b/>
          <w:bCs/>
          <w:sz w:val="28"/>
          <w:szCs w:val="28"/>
        </w:rPr>
      </w:pPr>
      <w:r w:rsidRPr="00641A26">
        <w:rPr>
          <w:b/>
          <w:bCs/>
          <w:sz w:val="28"/>
          <w:szCs w:val="28"/>
        </w:rPr>
        <w:t>8. Example Output &amp; Recommendation</w:t>
      </w:r>
    </w:p>
    <w:p w14:paraId="21A0D6AB" w14:textId="77777777" w:rsidR="00C50A2D" w:rsidRPr="00C50A2D" w:rsidRDefault="00C50A2D" w:rsidP="00C50A2D">
      <w:r w:rsidRPr="00C50A2D">
        <w:t>Based on a sample run with a diverse crop set, the system generates the following allocation:</w:t>
      </w:r>
    </w:p>
    <w:p w14:paraId="32583005" w14:textId="77777777" w:rsidR="00C50A2D" w:rsidRPr="00C50A2D" w:rsidRDefault="00C50A2D" w:rsidP="00C50A2D">
      <w:pPr>
        <w:rPr>
          <w:b/>
          <w:bCs/>
        </w:rPr>
      </w:pPr>
      <w:r w:rsidRPr="00C50A2D">
        <w:rPr>
          <w:b/>
          <w:bCs/>
        </w:rPr>
        <w:t>Allocation Summary</w:t>
      </w:r>
    </w:p>
    <w:p w14:paraId="7C36F7BF" w14:textId="316BD481" w:rsidR="00C50A2D" w:rsidRPr="00C50A2D" w:rsidRDefault="00C50A2D" w:rsidP="00C50A2D">
      <w:pPr>
        <w:numPr>
          <w:ilvl w:val="0"/>
          <w:numId w:val="15"/>
        </w:numPr>
      </w:pPr>
      <w:r w:rsidRPr="00C50A2D">
        <w:rPr>
          <w:b/>
          <w:bCs/>
        </w:rPr>
        <w:t>Total Expected Profit:</w:t>
      </w:r>
      <w:r w:rsidRPr="00C50A2D">
        <w:t xml:space="preserve"> 102,104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40"/>
        <w:gridCol w:w="2437"/>
        <w:gridCol w:w="1448"/>
        <w:gridCol w:w="1883"/>
      </w:tblGrid>
      <w:tr w:rsidR="00C50A2D" w:rsidRPr="00C50A2D" w14:paraId="6B6B1F19" w14:textId="77777777" w:rsidTr="00C50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B429C" w14:textId="77777777" w:rsidR="00C50A2D" w:rsidRPr="00C50A2D" w:rsidRDefault="00C50A2D" w:rsidP="00C50A2D">
            <w:pPr>
              <w:spacing w:after="160" w:line="278" w:lineRule="auto"/>
            </w:pPr>
            <w:r w:rsidRPr="00C50A2D">
              <w:t>Crop</w:t>
            </w:r>
          </w:p>
        </w:tc>
        <w:tc>
          <w:tcPr>
            <w:tcW w:w="0" w:type="auto"/>
            <w:hideMark/>
          </w:tcPr>
          <w:p w14:paraId="07C74DFE" w14:textId="77777777" w:rsidR="00C50A2D" w:rsidRPr="00C50A2D" w:rsidRDefault="00C50A2D" w:rsidP="00C50A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Recommended Area</w:t>
            </w:r>
          </w:p>
        </w:tc>
        <w:tc>
          <w:tcPr>
            <w:tcW w:w="0" w:type="auto"/>
            <w:hideMark/>
          </w:tcPr>
          <w:p w14:paraId="0407AB4B" w14:textId="77777777" w:rsidR="00C50A2D" w:rsidRPr="00C50A2D" w:rsidRDefault="00C50A2D" w:rsidP="00C50A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Percentage</w:t>
            </w:r>
          </w:p>
        </w:tc>
        <w:tc>
          <w:tcPr>
            <w:tcW w:w="0" w:type="auto"/>
            <w:hideMark/>
          </w:tcPr>
          <w:p w14:paraId="3543218E" w14:textId="77777777" w:rsidR="00C50A2D" w:rsidRPr="00C50A2D" w:rsidRDefault="00C50A2D" w:rsidP="00C50A2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Expected Profit</w:t>
            </w:r>
          </w:p>
        </w:tc>
      </w:tr>
      <w:tr w:rsidR="00C50A2D" w:rsidRPr="00C50A2D" w14:paraId="63DF9617" w14:textId="77777777" w:rsidTr="00C50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4EC1C" w14:textId="77777777" w:rsidR="00C50A2D" w:rsidRPr="00C50A2D" w:rsidRDefault="00C50A2D" w:rsidP="00C50A2D">
            <w:pPr>
              <w:spacing w:after="160" w:line="278" w:lineRule="auto"/>
            </w:pPr>
            <w:r w:rsidRPr="00C50A2D">
              <w:t>Banana</w:t>
            </w:r>
          </w:p>
        </w:tc>
        <w:tc>
          <w:tcPr>
            <w:tcW w:w="0" w:type="auto"/>
            <w:hideMark/>
          </w:tcPr>
          <w:p w14:paraId="7732A28B" w14:textId="77777777" w:rsidR="00C50A2D" w:rsidRPr="00C50A2D" w:rsidRDefault="00C50A2D" w:rsidP="00C50A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400</w:t>
            </w:r>
          </w:p>
        </w:tc>
        <w:tc>
          <w:tcPr>
            <w:tcW w:w="0" w:type="auto"/>
            <w:hideMark/>
          </w:tcPr>
          <w:p w14:paraId="6C92AD6C" w14:textId="77777777" w:rsidR="00C50A2D" w:rsidRPr="00C50A2D" w:rsidRDefault="00C50A2D" w:rsidP="00C50A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40%</w:t>
            </w:r>
          </w:p>
        </w:tc>
        <w:tc>
          <w:tcPr>
            <w:tcW w:w="0" w:type="auto"/>
            <w:hideMark/>
          </w:tcPr>
          <w:p w14:paraId="5213FD0C" w14:textId="77777777" w:rsidR="00C50A2D" w:rsidRPr="00C50A2D" w:rsidRDefault="00C50A2D" w:rsidP="00C50A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51,810</w:t>
            </w:r>
          </w:p>
        </w:tc>
      </w:tr>
      <w:tr w:rsidR="00C50A2D" w:rsidRPr="00C50A2D" w14:paraId="4CE7069D" w14:textId="77777777" w:rsidTr="00C50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DDD4E" w14:textId="77777777" w:rsidR="00C50A2D" w:rsidRPr="00C50A2D" w:rsidRDefault="00C50A2D" w:rsidP="00C50A2D">
            <w:pPr>
              <w:spacing w:after="160" w:line="278" w:lineRule="auto"/>
            </w:pPr>
            <w:r w:rsidRPr="00C50A2D">
              <w:t>Orange</w:t>
            </w:r>
          </w:p>
        </w:tc>
        <w:tc>
          <w:tcPr>
            <w:tcW w:w="0" w:type="auto"/>
            <w:hideMark/>
          </w:tcPr>
          <w:p w14:paraId="446FB0DC" w14:textId="77777777" w:rsidR="00C50A2D" w:rsidRPr="00C50A2D" w:rsidRDefault="00C50A2D" w:rsidP="00C50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155</w:t>
            </w:r>
          </w:p>
        </w:tc>
        <w:tc>
          <w:tcPr>
            <w:tcW w:w="0" w:type="auto"/>
            <w:hideMark/>
          </w:tcPr>
          <w:p w14:paraId="0BE0B241" w14:textId="77777777" w:rsidR="00C50A2D" w:rsidRPr="00C50A2D" w:rsidRDefault="00C50A2D" w:rsidP="00C50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15%</w:t>
            </w:r>
          </w:p>
        </w:tc>
        <w:tc>
          <w:tcPr>
            <w:tcW w:w="0" w:type="auto"/>
            <w:hideMark/>
          </w:tcPr>
          <w:p w14:paraId="46232248" w14:textId="77777777" w:rsidR="00C50A2D" w:rsidRPr="00C50A2D" w:rsidRDefault="00C50A2D" w:rsidP="00C50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14,275</w:t>
            </w:r>
          </w:p>
        </w:tc>
      </w:tr>
      <w:tr w:rsidR="00C50A2D" w:rsidRPr="00C50A2D" w14:paraId="19FE6C52" w14:textId="77777777" w:rsidTr="00C50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5826F" w14:textId="77777777" w:rsidR="00C50A2D" w:rsidRPr="00C50A2D" w:rsidRDefault="00C50A2D" w:rsidP="00C50A2D">
            <w:pPr>
              <w:spacing w:after="160" w:line="278" w:lineRule="auto"/>
            </w:pPr>
            <w:r w:rsidRPr="00C50A2D">
              <w:t>Apple</w:t>
            </w:r>
          </w:p>
        </w:tc>
        <w:tc>
          <w:tcPr>
            <w:tcW w:w="0" w:type="auto"/>
            <w:hideMark/>
          </w:tcPr>
          <w:p w14:paraId="4699CE84" w14:textId="77777777" w:rsidR="00C50A2D" w:rsidRPr="00C50A2D" w:rsidRDefault="00C50A2D" w:rsidP="00C50A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130</w:t>
            </w:r>
          </w:p>
        </w:tc>
        <w:tc>
          <w:tcPr>
            <w:tcW w:w="0" w:type="auto"/>
            <w:hideMark/>
          </w:tcPr>
          <w:p w14:paraId="159470E7" w14:textId="77777777" w:rsidR="00C50A2D" w:rsidRPr="00C50A2D" w:rsidRDefault="00C50A2D" w:rsidP="00C50A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13%</w:t>
            </w:r>
          </w:p>
        </w:tc>
        <w:tc>
          <w:tcPr>
            <w:tcW w:w="0" w:type="auto"/>
            <w:hideMark/>
          </w:tcPr>
          <w:p w14:paraId="7ABC0450" w14:textId="77777777" w:rsidR="00C50A2D" w:rsidRPr="00C50A2D" w:rsidRDefault="00C50A2D" w:rsidP="00C50A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11,211</w:t>
            </w:r>
          </w:p>
        </w:tc>
      </w:tr>
      <w:tr w:rsidR="00C50A2D" w:rsidRPr="00C50A2D" w14:paraId="6597385F" w14:textId="77777777" w:rsidTr="00C50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E57FC" w14:textId="77777777" w:rsidR="00C50A2D" w:rsidRPr="00C50A2D" w:rsidRDefault="00C50A2D" w:rsidP="00C50A2D">
            <w:pPr>
              <w:spacing w:after="160" w:line="278" w:lineRule="auto"/>
            </w:pPr>
            <w:r w:rsidRPr="00C50A2D">
              <w:t>Tomato</w:t>
            </w:r>
          </w:p>
        </w:tc>
        <w:tc>
          <w:tcPr>
            <w:tcW w:w="0" w:type="auto"/>
            <w:hideMark/>
          </w:tcPr>
          <w:p w14:paraId="7FD24259" w14:textId="77777777" w:rsidR="00C50A2D" w:rsidRPr="00C50A2D" w:rsidRDefault="00C50A2D" w:rsidP="00C50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123</w:t>
            </w:r>
          </w:p>
        </w:tc>
        <w:tc>
          <w:tcPr>
            <w:tcW w:w="0" w:type="auto"/>
            <w:hideMark/>
          </w:tcPr>
          <w:p w14:paraId="40484E70" w14:textId="77777777" w:rsidR="00C50A2D" w:rsidRPr="00C50A2D" w:rsidRDefault="00C50A2D" w:rsidP="00C50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12%</w:t>
            </w:r>
          </w:p>
        </w:tc>
        <w:tc>
          <w:tcPr>
            <w:tcW w:w="0" w:type="auto"/>
            <w:hideMark/>
          </w:tcPr>
          <w:p w14:paraId="30F5ED23" w14:textId="77777777" w:rsidR="00C50A2D" w:rsidRPr="00C50A2D" w:rsidRDefault="00C50A2D" w:rsidP="00C50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10,447</w:t>
            </w:r>
          </w:p>
        </w:tc>
      </w:tr>
      <w:tr w:rsidR="00C50A2D" w:rsidRPr="00C50A2D" w14:paraId="6B96E5F3" w14:textId="77777777" w:rsidTr="00C50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A7A7C" w14:textId="77777777" w:rsidR="00C50A2D" w:rsidRPr="00C50A2D" w:rsidRDefault="00C50A2D" w:rsidP="00C50A2D">
            <w:pPr>
              <w:spacing w:after="160" w:line="278" w:lineRule="auto"/>
            </w:pPr>
            <w:r w:rsidRPr="00C50A2D">
              <w:t>Potato</w:t>
            </w:r>
          </w:p>
        </w:tc>
        <w:tc>
          <w:tcPr>
            <w:tcW w:w="0" w:type="auto"/>
            <w:hideMark/>
          </w:tcPr>
          <w:p w14:paraId="2B19EF6B" w14:textId="77777777" w:rsidR="00C50A2D" w:rsidRPr="00C50A2D" w:rsidRDefault="00C50A2D" w:rsidP="00C50A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103</w:t>
            </w:r>
          </w:p>
        </w:tc>
        <w:tc>
          <w:tcPr>
            <w:tcW w:w="0" w:type="auto"/>
            <w:hideMark/>
          </w:tcPr>
          <w:p w14:paraId="1D02A5D4" w14:textId="77777777" w:rsidR="00C50A2D" w:rsidRPr="00C50A2D" w:rsidRDefault="00C50A2D" w:rsidP="00C50A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10%</w:t>
            </w:r>
          </w:p>
        </w:tc>
        <w:tc>
          <w:tcPr>
            <w:tcW w:w="0" w:type="auto"/>
            <w:hideMark/>
          </w:tcPr>
          <w:p w14:paraId="09A07436" w14:textId="77777777" w:rsidR="00C50A2D" w:rsidRPr="00C50A2D" w:rsidRDefault="00C50A2D" w:rsidP="00C50A2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0A2D">
              <w:t>7,999</w:t>
            </w:r>
          </w:p>
        </w:tc>
      </w:tr>
      <w:tr w:rsidR="00C50A2D" w:rsidRPr="00C50A2D" w14:paraId="69410BB6" w14:textId="77777777" w:rsidTr="00C50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08D2C" w14:textId="77777777" w:rsidR="00C50A2D" w:rsidRPr="00C50A2D" w:rsidRDefault="00C50A2D" w:rsidP="00C50A2D">
            <w:pPr>
              <w:spacing w:after="160" w:line="278" w:lineRule="auto"/>
            </w:pPr>
            <w:r w:rsidRPr="00C50A2D">
              <w:t>Rice</w:t>
            </w:r>
          </w:p>
        </w:tc>
        <w:tc>
          <w:tcPr>
            <w:tcW w:w="0" w:type="auto"/>
            <w:hideMark/>
          </w:tcPr>
          <w:p w14:paraId="0B34880F" w14:textId="77777777" w:rsidR="00C50A2D" w:rsidRPr="00C50A2D" w:rsidRDefault="00C50A2D" w:rsidP="00C50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89</w:t>
            </w:r>
          </w:p>
        </w:tc>
        <w:tc>
          <w:tcPr>
            <w:tcW w:w="0" w:type="auto"/>
            <w:hideMark/>
          </w:tcPr>
          <w:p w14:paraId="79546E54" w14:textId="77777777" w:rsidR="00C50A2D" w:rsidRPr="00C50A2D" w:rsidRDefault="00C50A2D" w:rsidP="00C50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9%</w:t>
            </w:r>
          </w:p>
        </w:tc>
        <w:tc>
          <w:tcPr>
            <w:tcW w:w="0" w:type="auto"/>
            <w:hideMark/>
          </w:tcPr>
          <w:p w14:paraId="37198646" w14:textId="77777777" w:rsidR="00C50A2D" w:rsidRPr="00C50A2D" w:rsidRDefault="00C50A2D" w:rsidP="00C50A2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0A2D">
              <w:t>6,360</w:t>
            </w:r>
          </w:p>
        </w:tc>
      </w:tr>
    </w:tbl>
    <w:p w14:paraId="6D33F538" w14:textId="77777777" w:rsidR="00C50A2D" w:rsidRDefault="00C50A2D" w:rsidP="00C50A2D">
      <w:pPr>
        <w:rPr>
          <w:b/>
          <w:bCs/>
        </w:rPr>
      </w:pPr>
    </w:p>
    <w:p w14:paraId="7F6B2E9D" w14:textId="33C6D05B" w:rsidR="00C50A2D" w:rsidRPr="00C50A2D" w:rsidRDefault="00C50A2D" w:rsidP="00C50A2D">
      <w:r w:rsidRPr="00C50A2D">
        <w:rPr>
          <w:b/>
          <w:bCs/>
        </w:rPr>
        <w:lastRenderedPageBreak/>
        <w:t>System Insight:</w:t>
      </w:r>
      <w:r w:rsidRPr="00C50A2D">
        <w:t xml:space="preserve"> The system recommends allocating the largest portion of the farm to </w:t>
      </w:r>
      <w:r w:rsidRPr="00C50A2D">
        <w:rPr>
          <w:b/>
          <w:bCs/>
        </w:rPr>
        <w:t>Banana (40%)</w:t>
      </w:r>
      <w:r w:rsidRPr="00C50A2D">
        <w:t xml:space="preserve"> due to its high expected profitability. However, the remaining land is strategically distributed across other crops to ensure a balanced farming strategy, protecting the farmer from market volatility and over-dependence.</w:t>
      </w:r>
    </w:p>
    <w:p w14:paraId="66110859" w14:textId="77777777" w:rsidR="001B61A7" w:rsidRDefault="001B61A7"/>
    <w:p w14:paraId="746DAB0E" w14:textId="77777777" w:rsidR="00A87A8E" w:rsidRDefault="00A87A8E"/>
    <w:sectPr w:rsidR="00A87A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EC60A" w14:textId="77777777" w:rsidR="00E517DF" w:rsidRDefault="00E517DF" w:rsidP="004B35EF">
      <w:pPr>
        <w:spacing w:after="0" w:line="240" w:lineRule="auto"/>
      </w:pPr>
      <w:r>
        <w:separator/>
      </w:r>
    </w:p>
  </w:endnote>
  <w:endnote w:type="continuationSeparator" w:id="0">
    <w:p w14:paraId="3DBEE600" w14:textId="77777777" w:rsidR="00E517DF" w:rsidRDefault="00E517DF" w:rsidP="004B3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jawal Medium">
    <w:altName w:val="Arial"/>
    <w:charset w:val="00"/>
    <w:family w:val="auto"/>
    <w:pitch w:val="variable"/>
    <w:sig w:usb0="8000202F" w:usb1="9000204A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FC6AC" w14:textId="77777777" w:rsidR="004B35EF" w:rsidRDefault="004B35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4E95C" w14:textId="77777777" w:rsidR="004B35EF" w:rsidRDefault="004B35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40B0C" w14:textId="77777777" w:rsidR="004B35EF" w:rsidRDefault="004B35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F4203" w14:textId="77777777" w:rsidR="00E517DF" w:rsidRDefault="00E517DF" w:rsidP="004B35EF">
      <w:pPr>
        <w:spacing w:after="0" w:line="240" w:lineRule="auto"/>
      </w:pPr>
      <w:r>
        <w:separator/>
      </w:r>
    </w:p>
  </w:footnote>
  <w:footnote w:type="continuationSeparator" w:id="0">
    <w:p w14:paraId="7FA7E41C" w14:textId="77777777" w:rsidR="00E517DF" w:rsidRDefault="00E517DF" w:rsidP="004B3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48653" w14:textId="5D4D188A" w:rsidR="004B35EF" w:rsidRDefault="004B35EF">
    <w:pPr>
      <w:pStyle w:val="Header"/>
    </w:pPr>
    <w:r>
      <w:rPr>
        <w:noProof/>
      </w:rPr>
      <w:pict w14:anchorId="71B344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9817735" o:spid="_x0000_s1026" type="#_x0000_t75" style="position:absolute;margin-left:0;margin-top:0;width:467.7pt;height:311.8pt;z-index:-251657216;mso-position-horizontal:center;mso-position-horizontal-relative:margin;mso-position-vertical:center;mso-position-vertical-relative:margin" o:allowincell="f">
          <v:imagedata r:id="rId1" o:title="Hassad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4641E" w14:textId="0561FCDB" w:rsidR="004B35EF" w:rsidRDefault="004B35EF">
    <w:pPr>
      <w:pStyle w:val="Header"/>
    </w:pPr>
    <w:r>
      <w:rPr>
        <w:noProof/>
      </w:rPr>
      <w:pict w14:anchorId="1B2E15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9817736" o:spid="_x0000_s1027" type="#_x0000_t75" style="position:absolute;margin-left:0;margin-top:0;width:467.7pt;height:311.8pt;z-index:-251656192;mso-position-horizontal:center;mso-position-horizontal-relative:margin;mso-position-vertical:center;mso-position-vertical-relative:margin" o:allowincell="f">
          <v:imagedata r:id="rId1" o:title="Hassad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6DD90" w14:textId="5B28BF7F" w:rsidR="004B35EF" w:rsidRDefault="004B35EF">
    <w:pPr>
      <w:pStyle w:val="Header"/>
    </w:pPr>
    <w:r>
      <w:rPr>
        <w:noProof/>
      </w:rPr>
      <w:pict w14:anchorId="454759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9817734" o:spid="_x0000_s1025" type="#_x0000_t75" style="position:absolute;margin-left:0;margin-top:0;width:467.7pt;height:311.8pt;z-index:-251658240;mso-position-horizontal:center;mso-position-horizontal-relative:margin;mso-position-vertical:center;mso-position-vertical-relative:margin" o:allowincell="f">
          <v:imagedata r:id="rId1" o:title="Hassad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69A6"/>
    <w:multiLevelType w:val="multilevel"/>
    <w:tmpl w:val="961E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36311"/>
    <w:multiLevelType w:val="multilevel"/>
    <w:tmpl w:val="AC9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404F6"/>
    <w:multiLevelType w:val="multilevel"/>
    <w:tmpl w:val="07C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04499"/>
    <w:multiLevelType w:val="multilevel"/>
    <w:tmpl w:val="E690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5473A"/>
    <w:multiLevelType w:val="multilevel"/>
    <w:tmpl w:val="81D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C76D7"/>
    <w:multiLevelType w:val="multilevel"/>
    <w:tmpl w:val="DEC6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D3704"/>
    <w:multiLevelType w:val="multilevel"/>
    <w:tmpl w:val="AA96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844E2F"/>
    <w:multiLevelType w:val="multilevel"/>
    <w:tmpl w:val="353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2374F"/>
    <w:multiLevelType w:val="multilevel"/>
    <w:tmpl w:val="14AE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64E5C"/>
    <w:multiLevelType w:val="multilevel"/>
    <w:tmpl w:val="EAF6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E012CD"/>
    <w:multiLevelType w:val="multilevel"/>
    <w:tmpl w:val="038E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13F6B"/>
    <w:multiLevelType w:val="multilevel"/>
    <w:tmpl w:val="7FA2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75634"/>
    <w:multiLevelType w:val="multilevel"/>
    <w:tmpl w:val="97A4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E52FC"/>
    <w:multiLevelType w:val="multilevel"/>
    <w:tmpl w:val="A4E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816FD"/>
    <w:multiLevelType w:val="multilevel"/>
    <w:tmpl w:val="2A8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332002">
    <w:abstractNumId w:val="7"/>
  </w:num>
  <w:num w:numId="2" w16cid:durableId="1305429558">
    <w:abstractNumId w:val="12"/>
  </w:num>
  <w:num w:numId="3" w16cid:durableId="27266795">
    <w:abstractNumId w:val="2"/>
  </w:num>
  <w:num w:numId="4" w16cid:durableId="119692781">
    <w:abstractNumId w:val="14"/>
  </w:num>
  <w:num w:numId="5" w16cid:durableId="1348213866">
    <w:abstractNumId w:val="0"/>
  </w:num>
  <w:num w:numId="6" w16cid:durableId="2130934188">
    <w:abstractNumId w:val="5"/>
  </w:num>
  <w:num w:numId="7" w16cid:durableId="1965965649">
    <w:abstractNumId w:val="8"/>
  </w:num>
  <w:num w:numId="8" w16cid:durableId="1903060365">
    <w:abstractNumId w:val="4"/>
  </w:num>
  <w:num w:numId="9" w16cid:durableId="1000474833">
    <w:abstractNumId w:val="3"/>
  </w:num>
  <w:num w:numId="10" w16cid:durableId="1224680902">
    <w:abstractNumId w:val="9"/>
  </w:num>
  <w:num w:numId="11" w16cid:durableId="1445228783">
    <w:abstractNumId w:val="6"/>
  </w:num>
  <w:num w:numId="12" w16cid:durableId="652100818">
    <w:abstractNumId w:val="10"/>
  </w:num>
  <w:num w:numId="13" w16cid:durableId="1848666748">
    <w:abstractNumId w:val="13"/>
  </w:num>
  <w:num w:numId="14" w16cid:durableId="2106654877">
    <w:abstractNumId w:val="11"/>
  </w:num>
  <w:num w:numId="15" w16cid:durableId="1500385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F7"/>
    <w:rsid w:val="00121E3A"/>
    <w:rsid w:val="001803AB"/>
    <w:rsid w:val="001B61A7"/>
    <w:rsid w:val="00356B6A"/>
    <w:rsid w:val="003C50C2"/>
    <w:rsid w:val="00471EC2"/>
    <w:rsid w:val="0048397D"/>
    <w:rsid w:val="004B35EF"/>
    <w:rsid w:val="004F15A0"/>
    <w:rsid w:val="00514CBA"/>
    <w:rsid w:val="00641A26"/>
    <w:rsid w:val="006C1B37"/>
    <w:rsid w:val="00705A82"/>
    <w:rsid w:val="00720672"/>
    <w:rsid w:val="007906F7"/>
    <w:rsid w:val="00A56717"/>
    <w:rsid w:val="00A87A8E"/>
    <w:rsid w:val="00C50A2D"/>
    <w:rsid w:val="00C86155"/>
    <w:rsid w:val="00D252DD"/>
    <w:rsid w:val="00D4355D"/>
    <w:rsid w:val="00E5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E45FE"/>
  <w15:chartTrackingRefBased/>
  <w15:docId w15:val="{27F397FC-ABBA-48AA-8FDD-5AA713A6F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6F7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C50A2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48397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B35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5EF"/>
  </w:style>
  <w:style w:type="paragraph" w:styleId="Footer">
    <w:name w:val="footer"/>
    <w:basedOn w:val="Normal"/>
    <w:link w:val="FooterChar"/>
    <w:uiPriority w:val="99"/>
    <w:unhideWhenUsed/>
    <w:rsid w:val="004B35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760</Words>
  <Characters>4168</Characters>
  <Application>Microsoft Office Word</Application>
  <DocSecurity>0</DocSecurity>
  <Lines>104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Yaman Abulaban</dc:creator>
  <cp:keywords/>
  <dc:description/>
  <cp:lastModifiedBy>HASHEM ALDOUS</cp:lastModifiedBy>
  <cp:revision>11</cp:revision>
  <dcterms:created xsi:type="dcterms:W3CDTF">2026-03-23T14:41:00Z</dcterms:created>
  <dcterms:modified xsi:type="dcterms:W3CDTF">2026-03-24T19:44:00Z</dcterms:modified>
</cp:coreProperties>
</file>