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2"/>
      </w:pPr>
    </w:p>
    <w:p>
      <w:pPr>
        <w:pStyle w:val="Heading2"/>
      </w:pPr>
    </w:p>
    <w:p>
      <w:pPr>
        <w:pStyle w:val="Heading2"/>
      </w:pPr>
      <w:r>
        <w:t xml:space="preserve">사고 보고서 (사고 보고서)</w:t>
      </w:r>
    </w:p>
    <w:p>
      <w:r>
        <w:t xml:space="preserve">사고 보고서는 사고의 세부 사항을 설명하는 중요한 문서입니다. 이 보고서는 일반적으로 법 집행관이 작성하여 사고 현장에서 귀하에게 제공됩니다. 다음 내용을 반드시 포함해 주세요.</w:t>
      </w:r>
    </w:p>
    <w:p>
      <w:pPr>
        <w:pStyle w:val="ListParagraph"/>
        <w:numPr>
          <w:ilvl w:val="0"/>
          <w:numId w:val="2"/>
        </w:numPr>
      </w:pPr>
      <w:r>
        <w:t xml:space="preserve">사고 날짜, 시간, 장소</w:t>
      </w:r>
    </w:p>
    <w:p>
      <w:pPr>
        <w:pStyle w:val="ListParagraph"/>
        <w:numPr>
          <w:ilvl w:val="0"/>
          <w:numId w:val="2"/>
        </w:numPr>
      </w:pPr>
      <w:r>
        <w:t xml:space="preserve">관련된 모든 부품의 연락처 정보</w:t>
      </w:r>
    </w:p>
    <w:p>
      <w:pPr>
        <w:pStyle w:val="ListParagraph"/>
        <w:numPr>
          <w:ilvl w:val="0"/>
          <w:numId w:val="2"/>
        </w:numPr>
      </w:pPr>
      <w:r>
        <w:t xml:space="preserve">사고에 대한 설명 및 사고 발생 경로</w:t>
      </w:r>
    </w:p>
    <w:p>
      <w:pPr>
        <w:pStyle w:val="ListParagraph"/>
        <w:numPr>
          <w:ilvl w:val="0"/>
          <w:numId w:val="2"/>
        </w:numPr>
      </w:pPr>
      <w:r>
        <w:t xml:space="preserve">경찰 보고서 (있는 경우)</w:t>
      </w:r>
    </w:p>
    <w:p/>
    <w:p>
      <w:r>
        <w:t xml:space="preserve">또는 사고에 연루된 양 당사자가 당사의 “자동차 사고에 관한 합의된 사실 진술서” 양식을 사고 보고서로 작성할 수도 있습니다. 그렇게 하기로 선택한 경우, 양 당사자는 양식에 서명하고 보험 증서를 청구서에 문서로 제출해야 합니다.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D20D5"/>
    <w:multiLevelType w:val="hybridMultilevel"/>
    <w:tmpl w:val="620851B4"/>
    <w:lvl w:ilvl="0" w:tplc="2CF662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809682">
    <w:abstractNumId w:val="0"/>
  </w:num>
  <w:num w:numId="2" w16cid:durableId="176568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63"/>
    <w:rsid w:val="00275963"/>
    <w:rsid w:val="005572FA"/>
    <w:rsid w:val="005B73EB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A9DFE"/>
  <w15:chartTrackingRefBased/>
  <w15:docId w15:val="{98005541-C631-2B4E-BE76-FA171FC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/>
    <w:rPrDefault>
      <w:rPr>
        <w:rFonts w:asciiTheme="minorHAnsi" w:hAnsiTheme="minorHAnsi" w:cstheme="minorBidi" w:eastAsiaTheme="minorHAnsi"/>
        <w:kern w:val="2"/>
        <w:sz w:val="24"/>
        <w:szCs w:val="24"/>
        <w14:ligatures w14:val="standardContextual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9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963"/>
    <w:pPr>
      <w:keepNext/>
      <w:keepLines/>
      <w:spacing w:before="40"/>
      <w:outlineLvl w:val="1"/>
    </w:pPr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963"/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마이라 라데이라 탱케</dc:creator>
  <cp:keywords/>
  <dc:description/>
  <cp:lastModifiedBy>Maira Ladeira Tanke</cp:lastModifiedBy>
  <cp:revision>1</cp:revision>
  <dcterms:created xsi:type="dcterms:W3CDTF">2023-11-06T15:38:00Z</dcterms:created>
  <dcterms:modified xsi:type="dcterms:W3CDTF">2023-11-06T15:38:00Z</dcterms:modified>
</cp:coreProperties>
</file>