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365B" w:rsidRDefault="00BF365B" w:rsidP="003C1050">
      <w:pPr>
        <w:pStyle w:val="NormalWeb"/>
        <w:shd w:val="clear" w:color="auto" w:fill="FFFFFF"/>
        <w:spacing w:before="0" w:beforeAutospacing="0" w:after="240" w:afterAutospacing="0"/>
        <w:rPr>
          <w:rFonts w:ascii="Malgun Gothic" w:eastAsia="Malgun Gothic" w:hAnsi="Malgun Gothic" w:cs="Malgun Gothic"/>
          <w:sz w:val="21"/>
          <w:szCs w:val="21"/>
          <w:lang w:val="en-US" w:eastAsia="ko-KR"/>
        </w:rPr>
      </w:pPr>
      <w:r w:rsidRPr="00FB5111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클레임</w:t>
      </w:r>
      <w:r w:rsidRPr="00FB5111">
        <w:rPr>
          <w:rFonts w:ascii="Segoe UI" w:hAnsi="Segoe UI" w:cs="Segoe UI" w:hint="eastAsia"/>
          <w:sz w:val="21"/>
          <w:szCs w:val="21"/>
          <w:lang w:val="en-KR" w:eastAsia="ko-KR"/>
        </w:rPr>
        <w:t xml:space="preserve"> </w:t>
      </w:r>
      <w:r w:rsidRPr="00FB5111">
        <w:rPr>
          <w:rFonts w:ascii="Segoe UI" w:hAnsi="Segoe UI" w:cs="Segoe UI"/>
          <w:sz w:val="21"/>
          <w:szCs w:val="21"/>
          <w:lang w:val="en-KR" w:eastAsia="ko-KR"/>
        </w:rPr>
        <w:t>ID: 3b45c-9d</w:t>
      </w:r>
    </w:p>
    <w:p w:rsidR="003C1050" w:rsidRDefault="003C1050" w:rsidP="003C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롯다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렌</w:t>
      </w:r>
      <w:r w:rsidR="00A85B6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트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카</w:t>
      </w:r>
      <w:proofErr w:type="spellEnd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,</w:t>
      </w:r>
      <w:r>
        <w:rPr>
          <w:rFonts w:ascii="Segoe UI" w:hAnsi="Segoe UI" w:cs="Segoe UI"/>
          <w:sz w:val="21"/>
          <w:szCs w:val="21"/>
          <w:lang w:eastAsia="ko-KR"/>
        </w:rPr>
        <w:t xml:space="preserve"> 555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성수동</w:t>
      </w:r>
      <w:r>
        <w:rPr>
          <w:rFonts w:ascii="Segoe UI" w:hAnsi="Segoe UI" w:cs="Segoe UI"/>
          <w:sz w:val="21"/>
          <w:szCs w:val="21"/>
          <w:lang w:eastAsia="ko-KR"/>
        </w:rPr>
        <w:t>, 90210 (555) 555-0199</w:t>
      </w:r>
    </w:p>
    <w:p w:rsidR="003C1050" w:rsidRDefault="003C1050" w:rsidP="003C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렌탈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계약서</w:t>
      </w:r>
      <w:r>
        <w:rPr>
          <w:rFonts w:ascii="Segoe UI" w:hAnsi="Segoe UI" w:cs="Segoe UI"/>
          <w:sz w:val="21"/>
          <w:szCs w:val="21"/>
          <w:lang w:eastAsia="ko-KR"/>
        </w:rPr>
        <w:t>: #85297</w:t>
      </w:r>
    </w:p>
    <w:p w:rsidR="003C1050" w:rsidRDefault="003C1050" w:rsidP="003C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렌터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김 대표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주소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Segoe UI" w:hAnsi="Segoe UI" w:cs="Segoe UI" w:hint="eastAsia"/>
          <w:sz w:val="21"/>
          <w:szCs w:val="21"/>
          <w:lang w:eastAsia="ko-KR"/>
        </w:rPr>
        <w:t>555</w:t>
      </w:r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성수동</w:t>
      </w:r>
    </w:p>
    <w:p w:rsidR="003C1050" w:rsidRPr="003C1050" w:rsidRDefault="003C1050" w:rsidP="003C1050">
      <w:pPr>
        <w:pStyle w:val="NormalWeb"/>
        <w:shd w:val="clear" w:color="auto" w:fill="FFFFFF"/>
        <w:spacing w:before="0" w:beforeAutospacing="0" w:after="240" w:afterAutospacing="0"/>
        <w:rPr>
          <w:rFonts w:ascii="Malgun Gothic" w:eastAsia="Malgun Gothic" w:hAnsi="Malgun Gothic" w:cs="Malgun Gothic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</w:t>
      </w:r>
      <w:r>
        <w:rPr>
          <w:rFonts w:ascii="Segoe UI" w:hAnsi="Segoe UI" w:cs="Segoe UI"/>
          <w:sz w:val="21"/>
          <w:szCs w:val="21"/>
          <w:lang w:eastAsia="ko-KR"/>
        </w:rPr>
        <w:t>: 2022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토요타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캠리</w:t>
      </w:r>
      <w:r>
        <w:rPr>
          <w:rFonts w:ascii="Segoe UI" w:hAnsi="Segoe UI" w:cs="Segoe UI"/>
          <w:sz w:val="21"/>
          <w:szCs w:val="21"/>
          <w:lang w:eastAsia="ko-KR"/>
        </w:rPr>
        <w:t xml:space="preserve"> -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실버컬러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차량번호</w:t>
      </w:r>
      <w:r w:rsidRPr="003C1050">
        <w:rPr>
          <w:rFonts w:ascii="Malgun Gothic" w:eastAsia="Malgun Gothic" w:hAnsi="Malgun Gothic" w:cs="Malgun Gothic"/>
          <w:sz w:val="21"/>
          <w:szCs w:val="21"/>
          <w:lang w:eastAsia="ko-KR"/>
        </w:rPr>
        <w:t xml:space="preserve">: </w:t>
      </w:r>
      <w:r w:rsidRP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34허3434</w:t>
      </w:r>
    </w:p>
    <w:p w:rsidR="003C1050" w:rsidRDefault="008C56FB" w:rsidP="003C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렌</w:t>
      </w:r>
      <w:r w:rsidR="00583C84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트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시작</w:t>
      </w:r>
      <w:r w:rsidR="003C1050">
        <w:rPr>
          <w:rFonts w:ascii="Segoe UI" w:hAnsi="Segoe UI" w:cs="Segoe UI"/>
          <w:sz w:val="21"/>
          <w:szCs w:val="21"/>
          <w:lang w:eastAsia="ko-KR"/>
        </w:rPr>
        <w:t>: 2023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년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5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월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2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일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오전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10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시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25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분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렌</w:t>
      </w:r>
      <w:r w:rsidR="00583C84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트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만료</w:t>
      </w:r>
      <w:r w:rsidR="003C1050">
        <w:rPr>
          <w:rFonts w:ascii="Segoe UI" w:hAnsi="Segoe UI" w:cs="Segoe UI"/>
          <w:sz w:val="21"/>
          <w:szCs w:val="21"/>
          <w:lang w:eastAsia="ko-KR"/>
        </w:rPr>
        <w:t>: 2023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년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5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월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17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일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오전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10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시</w:t>
      </w:r>
      <w:r w:rsidR="003C1050">
        <w:rPr>
          <w:rFonts w:ascii="Segoe UI" w:hAnsi="Segoe UI" w:cs="Segoe UI"/>
          <w:sz w:val="21"/>
          <w:szCs w:val="21"/>
          <w:lang w:eastAsia="ko-KR"/>
        </w:rPr>
        <w:t xml:space="preserve"> 25</w:t>
      </w:r>
      <w:r w:rsidR="003C105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분</w:t>
      </w:r>
    </w:p>
    <w:p w:rsidR="003C1050" w:rsidRDefault="003C1050" w:rsidP="003C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일일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렌탈료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>: ₩</w:t>
      </w:r>
      <w:r>
        <w:rPr>
          <w:rFonts w:ascii="Segoe UI" w:hAnsi="Segoe UI" w:cs="Segoe UI" w:hint="eastAsia"/>
          <w:sz w:val="21"/>
          <w:szCs w:val="21"/>
          <w:lang w:eastAsia="ko-KR"/>
        </w:rPr>
        <w:t>60,000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총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일수</w:t>
      </w:r>
      <w:r>
        <w:rPr>
          <w:rFonts w:ascii="Segoe UI" w:hAnsi="Segoe UI" w:cs="Segoe UI"/>
          <w:sz w:val="21"/>
          <w:szCs w:val="21"/>
          <w:lang w:eastAsia="ko-KR"/>
        </w:rPr>
        <w:t>: 15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일</w:t>
      </w:r>
    </w:p>
    <w:p w:rsidR="003C1050" w:rsidRDefault="003C1050" w:rsidP="003C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내역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렌탈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요금</w:t>
      </w:r>
      <w:r>
        <w:rPr>
          <w:rFonts w:ascii="Segoe UI" w:hAnsi="Segoe UI" w:cs="Segoe UI"/>
          <w:sz w:val="21"/>
          <w:szCs w:val="21"/>
          <w:lang w:eastAsia="ko-KR"/>
        </w:rPr>
        <w:t xml:space="preserve"> (15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일</w:t>
      </w:r>
      <w:r>
        <w:rPr>
          <w:rFonts w:ascii="Segoe UI" w:hAnsi="Segoe UI" w:cs="Segoe UI"/>
          <w:sz w:val="21"/>
          <w:szCs w:val="21"/>
          <w:lang w:eastAsia="ko-KR"/>
        </w:rPr>
        <w:t>): ₩</w:t>
      </w:r>
      <w:r>
        <w:rPr>
          <w:rFonts w:ascii="Segoe UI" w:hAnsi="Segoe UI" w:cs="Segoe UI" w:hint="eastAsia"/>
          <w:sz w:val="21"/>
          <w:szCs w:val="21"/>
          <w:lang w:eastAsia="ko-KR"/>
        </w:rPr>
        <w:t>900,000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추가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운전자</w:t>
      </w:r>
      <w:r>
        <w:rPr>
          <w:rFonts w:ascii="Segoe UI" w:hAnsi="Segoe UI" w:cs="Segoe UI"/>
          <w:sz w:val="21"/>
          <w:szCs w:val="21"/>
          <w:lang w:eastAsia="ko-KR"/>
        </w:rPr>
        <w:t>: ₩</w:t>
      </w:r>
      <w:r>
        <w:rPr>
          <w:rFonts w:ascii="Segoe UI" w:hAnsi="Segoe UI" w:cs="Segoe UI" w:hint="eastAsia"/>
          <w:sz w:val="21"/>
          <w:szCs w:val="21"/>
          <w:lang w:eastAsia="ko-KR"/>
        </w:rPr>
        <w:t>100,000</w:t>
      </w:r>
      <w:r>
        <w:rPr>
          <w:rFonts w:ascii="Segoe UI" w:hAnsi="Segoe UI" w:cs="Segoe UI"/>
          <w:sz w:val="21"/>
          <w:szCs w:val="21"/>
          <w:lang w:eastAsia="ko-KR"/>
        </w:rPr>
        <w:br/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세금</w:t>
      </w:r>
      <w:r>
        <w:rPr>
          <w:rFonts w:ascii="Segoe UI" w:hAnsi="Segoe UI" w:cs="Segoe UI"/>
          <w:sz w:val="21"/>
          <w:szCs w:val="21"/>
          <w:lang w:eastAsia="ko-KR"/>
        </w:rPr>
        <w:t xml:space="preserve"> (9.5%): ₩</w:t>
      </w:r>
      <w:r>
        <w:rPr>
          <w:rFonts w:ascii="Segoe UI" w:hAnsi="Segoe UI" w:cs="Segoe UI" w:hint="eastAsia"/>
          <w:sz w:val="21"/>
          <w:szCs w:val="21"/>
          <w:lang w:eastAsia="ko-KR"/>
        </w:rPr>
        <w:t>95,000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총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금액</w:t>
      </w:r>
      <w:r>
        <w:rPr>
          <w:rFonts w:ascii="Segoe UI" w:hAnsi="Segoe UI" w:cs="Segoe UI"/>
          <w:sz w:val="21"/>
          <w:szCs w:val="21"/>
          <w:lang w:eastAsia="ko-KR"/>
        </w:rPr>
        <w:t>: ₩</w:t>
      </w:r>
      <w:r>
        <w:rPr>
          <w:rFonts w:ascii="Segoe UI" w:hAnsi="Segoe UI" w:cs="Segoe UI" w:hint="eastAsia"/>
          <w:sz w:val="21"/>
          <w:szCs w:val="21"/>
          <w:lang w:eastAsia="ko-KR"/>
        </w:rPr>
        <w:t>1,095,000</w:t>
      </w:r>
    </w:p>
    <w:p w:rsidR="003C1050" w:rsidRDefault="003C1050" w:rsidP="003C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결제</w:t>
      </w:r>
      <w:r>
        <w:rPr>
          <w:rFonts w:ascii="Segoe UI" w:hAnsi="Segoe UI" w:cs="Segoe UI"/>
          <w:sz w:val="21"/>
          <w:szCs w:val="21"/>
          <w:lang w:eastAsia="ko-KR"/>
        </w:rPr>
        <w:t>: Visa xxxx1234: ₩</w:t>
      </w:r>
      <w:r>
        <w:rPr>
          <w:rFonts w:ascii="Segoe UI" w:hAnsi="Segoe UI" w:cs="Segoe UI" w:hint="eastAsia"/>
          <w:sz w:val="21"/>
          <w:szCs w:val="21"/>
          <w:lang w:eastAsia="ko-KR"/>
        </w:rPr>
        <w:t>1,095,000</w:t>
      </w:r>
    </w:p>
    <w:p w:rsidR="003C1050" w:rsidRDefault="003C1050" w:rsidP="003C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약관</w:t>
      </w:r>
      <w:r>
        <w:rPr>
          <w:rFonts w:ascii="Segoe UI" w:hAnsi="Segoe UI" w:cs="Segoe UI"/>
          <w:sz w:val="21"/>
          <w:szCs w:val="21"/>
          <w:lang w:eastAsia="ko-KR"/>
        </w:rPr>
        <w:t xml:space="preserve">: •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연체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매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시간</w:t>
      </w:r>
      <w:r>
        <w:rPr>
          <w:rFonts w:ascii="Segoe UI" w:hAnsi="Segoe UI" w:cs="Segoe UI"/>
          <w:sz w:val="21"/>
          <w:szCs w:val="21"/>
          <w:lang w:eastAsia="ko-KR"/>
        </w:rPr>
        <w:t xml:space="preserve"> ₩</w:t>
      </w:r>
      <w:r>
        <w:rPr>
          <w:rFonts w:ascii="Segoe UI" w:hAnsi="Segoe UI" w:cs="Segoe UI" w:hint="eastAsia"/>
          <w:sz w:val="21"/>
          <w:szCs w:val="21"/>
          <w:lang w:eastAsia="ko-KR"/>
        </w:rPr>
        <w:t>30,000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부과</w:t>
      </w:r>
      <w:r>
        <w:rPr>
          <w:rFonts w:ascii="Segoe UI" w:hAnsi="Segoe UI" w:cs="Segoe UI"/>
          <w:sz w:val="21"/>
          <w:szCs w:val="21"/>
          <w:lang w:eastAsia="ko-KR"/>
        </w:rPr>
        <w:t xml:space="preserve"> •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미흡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리터당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 xml:space="preserve"> ₩</w:t>
      </w:r>
      <w:r>
        <w:rPr>
          <w:rFonts w:ascii="Segoe UI" w:hAnsi="Segoe UI" w:cs="Segoe UI" w:hint="eastAsia"/>
          <w:sz w:val="21"/>
          <w:szCs w:val="21"/>
          <w:lang w:eastAsia="ko-KR"/>
        </w:rPr>
        <w:t>2,000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부과</w:t>
      </w:r>
      <w:r>
        <w:rPr>
          <w:rFonts w:ascii="Segoe UI" w:hAnsi="Segoe UI" w:cs="Segoe UI"/>
          <w:sz w:val="21"/>
          <w:szCs w:val="21"/>
          <w:lang w:eastAsia="ko-KR"/>
        </w:rPr>
        <w:t xml:space="preserve"> •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상태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그대로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반환해야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함</w:t>
      </w:r>
    </w:p>
    <w:p w:rsidR="000123FD" w:rsidRDefault="003C1050" w:rsidP="003C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저희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서비스를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이용해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주셔서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감사합니다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!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즐거운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렌탈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되셨기를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바랍니다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8E1664" w:rsidRPr="003C1050" w:rsidRDefault="008E1664" w:rsidP="003C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</w:p>
    <w:sectPr w:rsidR="008E1664" w:rsidRPr="003C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44376C"/>
    <w:multiLevelType w:val="multilevel"/>
    <w:tmpl w:val="F72C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92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15"/>
    <w:rsid w:val="000123FD"/>
    <w:rsid w:val="001C0A73"/>
    <w:rsid w:val="0034561D"/>
    <w:rsid w:val="003C1050"/>
    <w:rsid w:val="00512A20"/>
    <w:rsid w:val="00583C84"/>
    <w:rsid w:val="005E1F73"/>
    <w:rsid w:val="00600EF5"/>
    <w:rsid w:val="008B3015"/>
    <w:rsid w:val="008C56FB"/>
    <w:rsid w:val="008E1664"/>
    <w:rsid w:val="00A85B60"/>
    <w:rsid w:val="00B50485"/>
    <w:rsid w:val="00B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628EA"/>
  <w15:chartTrackingRefBased/>
  <w15:docId w15:val="{90E8553B-FA20-7A49-A857-5551B00A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30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Kaul</dc:creator>
  <cp:keywords/>
  <dc:description/>
  <cp:lastModifiedBy>Microsoft Office User</cp:lastModifiedBy>
  <cp:revision>3</cp:revision>
  <dcterms:created xsi:type="dcterms:W3CDTF">2024-09-15T05:25:00Z</dcterms:created>
  <dcterms:modified xsi:type="dcterms:W3CDTF">2024-09-15T10:48:00Z</dcterms:modified>
</cp:coreProperties>
</file>