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2"/>
      </w:pPr>
    </w:p>
    <w:p>
      <w:pPr>
        <w:pStyle w:val="Heading2"/>
      </w:pPr>
      <w:r>
        <w:t xml:space="preserve">운전 면허 (운전 면허증)</w:t>
      </w:r>
    </w:p>
    <w:p>
      <w:r>
        <w:t xml:space="preserve">신원 확인 및 운전 자격을 확인하려면 유효한 운전면허증이 필요합니다. 청구서를 작성할 때 운전면허증의 양면 사본을 제출해야 합니다.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80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23"/>
    <w:rsid w:val="005572FA"/>
    <w:rsid w:val="005B73EB"/>
    <w:rsid w:val="00B15723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751D2"/>
  <w15:chartTrackingRefBased/>
  <w15:docId w15:val="{08D245FB-5855-9942-9641-039A737A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/>
    <w:rPrDefault>
      <w:rPr>
        <w:rFonts w:asciiTheme="minorHAnsi" w:hAnsiTheme="minorHAnsi" w:cstheme="minorBidi" w:eastAsiaTheme="minorHAnsi"/>
        <w:kern w:val="2"/>
        <w:sz w:val="24"/>
        <w:szCs w:val="24"/>
        <w14:ligatures w14:val="standardContextual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723"/>
    <w:pPr>
      <w:keepNext/>
      <w:keepLines/>
      <w:spacing w:before="40"/>
      <w:outlineLvl w:val="1"/>
    </w:pPr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723"/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마이라 라데이라 탱크</dc:creator>
  <cp:keywords/>
  <dc:description/>
  <cp:lastModifiedBy>Maira Ladeira Tanke</cp:lastModifiedBy>
  <cp:revision>1</cp:revision>
  <dcterms:created xsi:type="dcterms:W3CDTF">2023-11-06T15:39:00Z</dcterms:created>
  <dcterms:modified xsi:type="dcterms:W3CDTF">2023-11-06T15:39:00Z</dcterms:modified>
</cp:coreProperties>
</file>