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1E060" w14:textId="77777777" w:rsidR="00D6646D" w:rsidRPr="00D6646D" w:rsidRDefault="00D6646D" w:rsidP="00D6646D">
      <w:pPr>
        <w:rPr>
          <w:b/>
          <w:sz w:val="24"/>
        </w:rPr>
      </w:pPr>
      <w:r w:rsidRPr="00D6646D">
        <w:rPr>
          <w:b/>
          <w:sz w:val="24"/>
        </w:rPr>
        <w:t>Chapter 5 Elastic Load Balancing, Amazon CloudWatch, and Auto Scaling</w:t>
      </w:r>
    </w:p>
    <w:p w14:paraId="38697095" w14:textId="77777777" w:rsidR="007B7583" w:rsidRPr="00D6646D" w:rsidRDefault="007B7583" w:rsidP="00D6646D">
      <w:pPr>
        <w:rPr>
          <w:b/>
        </w:rPr>
      </w:pPr>
      <w:r w:rsidRPr="00D6646D">
        <w:rPr>
          <w:b/>
        </w:rPr>
        <w:t xml:space="preserve">Review Questions </w:t>
      </w:r>
    </w:p>
    <w:p w14:paraId="4010D653" w14:textId="77777777" w:rsidR="007B7583" w:rsidRDefault="007B7583" w:rsidP="007B7583">
      <w:r>
        <w:t xml:space="preserve">1. </w:t>
      </w:r>
      <w:r>
        <w:t xml:space="preserve">Which of the following are required elements of an Auto Scaling group? (Choose 2 answers) </w:t>
      </w:r>
    </w:p>
    <w:p w14:paraId="60FB11F5" w14:textId="77777777" w:rsidR="007B7583" w:rsidRDefault="007B7583" w:rsidP="007B7583">
      <w:pPr>
        <w:pStyle w:val="a3"/>
        <w:numPr>
          <w:ilvl w:val="0"/>
          <w:numId w:val="2"/>
        </w:numPr>
        <w:ind w:leftChars="0"/>
      </w:pPr>
      <w:r>
        <w:t>Minimum size</w:t>
      </w:r>
      <w:r>
        <w:t xml:space="preserve"> </w:t>
      </w:r>
    </w:p>
    <w:p w14:paraId="1AECBBBF" w14:textId="77777777" w:rsidR="007B7583" w:rsidRDefault="007B7583" w:rsidP="007B7583">
      <w:pPr>
        <w:pStyle w:val="a3"/>
        <w:numPr>
          <w:ilvl w:val="0"/>
          <w:numId w:val="2"/>
        </w:numPr>
        <w:ind w:leftChars="0"/>
      </w:pPr>
      <w:r>
        <w:t xml:space="preserve">Health checks </w:t>
      </w:r>
    </w:p>
    <w:p w14:paraId="06EB5CC4" w14:textId="77777777" w:rsidR="007B7583" w:rsidRDefault="007B7583" w:rsidP="007B7583">
      <w:pPr>
        <w:pStyle w:val="a3"/>
        <w:numPr>
          <w:ilvl w:val="0"/>
          <w:numId w:val="2"/>
        </w:numPr>
        <w:ind w:leftChars="0"/>
      </w:pPr>
      <w:r>
        <w:t xml:space="preserve">Desired capacity </w:t>
      </w:r>
    </w:p>
    <w:p w14:paraId="0E527E88" w14:textId="77777777" w:rsidR="007B7583" w:rsidRDefault="007B7583" w:rsidP="007B7583">
      <w:pPr>
        <w:pStyle w:val="a3"/>
        <w:numPr>
          <w:ilvl w:val="0"/>
          <w:numId w:val="2"/>
        </w:numPr>
        <w:ind w:leftChars="0"/>
      </w:pPr>
      <w:r>
        <w:t xml:space="preserve">Launch configuration </w:t>
      </w:r>
    </w:p>
    <w:p w14:paraId="0DCCEB25" w14:textId="77777777" w:rsidR="007B7583" w:rsidRDefault="007B7583" w:rsidP="007B7583"/>
    <w:p w14:paraId="0965A5B7" w14:textId="77777777" w:rsidR="007B7583" w:rsidRDefault="007B7583" w:rsidP="007B7583">
      <w:r>
        <w:t xml:space="preserve">2. </w:t>
      </w:r>
      <w:r>
        <w:t>You have created an Elastic Load Balancing load balancer listening on port 80, and you registered it with a single Amazon Elastic Compute Cloud (Amazon EC2) instance also listening on port 80. A client makes a request to the load balancer with the correct protocol and port for the load balancer. In this scenario, how many connections does the balancer maintain?</w:t>
      </w:r>
    </w:p>
    <w:p w14:paraId="1B930498" w14:textId="77777777" w:rsidR="007B7583" w:rsidRDefault="007B7583" w:rsidP="00D6646D">
      <w:pPr>
        <w:pStyle w:val="a3"/>
        <w:numPr>
          <w:ilvl w:val="0"/>
          <w:numId w:val="21"/>
        </w:numPr>
        <w:ind w:leftChars="0"/>
      </w:pPr>
      <w:r>
        <w:t>1</w:t>
      </w:r>
    </w:p>
    <w:p w14:paraId="72240E03" w14:textId="77777777" w:rsidR="007B7583" w:rsidRDefault="007B7583" w:rsidP="00D6646D">
      <w:pPr>
        <w:pStyle w:val="a3"/>
        <w:numPr>
          <w:ilvl w:val="0"/>
          <w:numId w:val="21"/>
        </w:numPr>
        <w:ind w:leftChars="0"/>
      </w:pPr>
      <w:r>
        <w:t>2</w:t>
      </w:r>
    </w:p>
    <w:p w14:paraId="6C3A7E46" w14:textId="77777777" w:rsidR="007B7583" w:rsidRDefault="007B7583" w:rsidP="00D6646D">
      <w:pPr>
        <w:pStyle w:val="a3"/>
        <w:numPr>
          <w:ilvl w:val="0"/>
          <w:numId w:val="21"/>
        </w:numPr>
        <w:ind w:leftChars="0"/>
      </w:pPr>
      <w:r>
        <w:t>3</w:t>
      </w:r>
    </w:p>
    <w:p w14:paraId="1B0B46EE" w14:textId="77777777" w:rsidR="007B7583" w:rsidRDefault="007B7583" w:rsidP="00D6646D">
      <w:pPr>
        <w:pStyle w:val="a3"/>
        <w:numPr>
          <w:ilvl w:val="0"/>
          <w:numId w:val="21"/>
        </w:numPr>
        <w:ind w:leftChars="0"/>
      </w:pPr>
      <w:r>
        <w:t xml:space="preserve">4 </w:t>
      </w:r>
    </w:p>
    <w:p w14:paraId="1AACE9E9" w14:textId="77777777" w:rsidR="007B7583" w:rsidRDefault="007B7583" w:rsidP="007B7583"/>
    <w:p w14:paraId="76965420" w14:textId="77777777" w:rsidR="007B7583" w:rsidRDefault="007B7583" w:rsidP="007B7583">
      <w:r>
        <w:t xml:space="preserve">3. </w:t>
      </w:r>
      <w:r>
        <w:t xml:space="preserve">How long does Amazon CloudWatch keep metric data? </w:t>
      </w:r>
    </w:p>
    <w:p w14:paraId="00265095" w14:textId="77777777" w:rsidR="007B7583" w:rsidRDefault="007B7583" w:rsidP="00D6646D">
      <w:pPr>
        <w:pStyle w:val="a3"/>
        <w:numPr>
          <w:ilvl w:val="0"/>
          <w:numId w:val="20"/>
        </w:numPr>
        <w:ind w:leftChars="0"/>
      </w:pPr>
      <w:r>
        <w:t xml:space="preserve">1 day </w:t>
      </w:r>
    </w:p>
    <w:p w14:paraId="58EE0878" w14:textId="77777777" w:rsidR="007B7583" w:rsidRDefault="007B7583" w:rsidP="00D6646D">
      <w:pPr>
        <w:pStyle w:val="a3"/>
        <w:numPr>
          <w:ilvl w:val="0"/>
          <w:numId w:val="20"/>
        </w:numPr>
        <w:ind w:leftChars="0"/>
      </w:pPr>
      <w:r>
        <w:t xml:space="preserve">2 days </w:t>
      </w:r>
    </w:p>
    <w:p w14:paraId="3EC7C11B" w14:textId="77777777" w:rsidR="007B7583" w:rsidRDefault="007B7583" w:rsidP="00D6646D">
      <w:pPr>
        <w:pStyle w:val="a3"/>
        <w:numPr>
          <w:ilvl w:val="0"/>
          <w:numId w:val="20"/>
        </w:numPr>
        <w:ind w:leftChars="0"/>
      </w:pPr>
      <w:r>
        <w:t xml:space="preserve">1 week </w:t>
      </w:r>
    </w:p>
    <w:p w14:paraId="1048050C" w14:textId="77777777" w:rsidR="007B7583" w:rsidRDefault="007B7583" w:rsidP="00D6646D">
      <w:pPr>
        <w:pStyle w:val="a3"/>
        <w:numPr>
          <w:ilvl w:val="0"/>
          <w:numId w:val="20"/>
        </w:numPr>
        <w:ind w:leftChars="0"/>
      </w:pPr>
      <w:r>
        <w:t xml:space="preserve">2 weeks </w:t>
      </w:r>
    </w:p>
    <w:p w14:paraId="35F667D7" w14:textId="77777777" w:rsidR="007B7583" w:rsidRDefault="007B7583" w:rsidP="007B7583"/>
    <w:p w14:paraId="48FA6BB6" w14:textId="77777777" w:rsidR="007B7583" w:rsidRDefault="007B7583" w:rsidP="007B7583">
      <w:r>
        <w:t xml:space="preserve">4. </w:t>
      </w:r>
      <w:r>
        <w:t xml:space="preserve">Which of the following are the minimum required elements to create an Auto Scaling launch configuration? </w:t>
      </w:r>
    </w:p>
    <w:p w14:paraId="4A02FF55" w14:textId="77777777" w:rsidR="007B7583" w:rsidRDefault="007B7583" w:rsidP="00D6646D">
      <w:pPr>
        <w:pStyle w:val="a3"/>
        <w:numPr>
          <w:ilvl w:val="0"/>
          <w:numId w:val="19"/>
        </w:numPr>
        <w:ind w:leftChars="0"/>
      </w:pPr>
      <w:r>
        <w:t xml:space="preserve">Launch configuration name, Amazon Machine Image (AMI), and instance type </w:t>
      </w:r>
    </w:p>
    <w:p w14:paraId="700A2E07" w14:textId="77777777" w:rsidR="007B7583" w:rsidRDefault="007B7583" w:rsidP="00D6646D">
      <w:pPr>
        <w:pStyle w:val="a3"/>
        <w:numPr>
          <w:ilvl w:val="0"/>
          <w:numId w:val="19"/>
        </w:numPr>
        <w:ind w:leftChars="0"/>
      </w:pPr>
      <w:r>
        <w:t xml:space="preserve">Launch configuration name, AMI, instance type, and key pair </w:t>
      </w:r>
    </w:p>
    <w:p w14:paraId="5194ADB1" w14:textId="77777777" w:rsidR="007B7583" w:rsidRDefault="007B7583" w:rsidP="00D6646D">
      <w:pPr>
        <w:pStyle w:val="a3"/>
        <w:numPr>
          <w:ilvl w:val="0"/>
          <w:numId w:val="19"/>
        </w:numPr>
        <w:ind w:leftChars="0"/>
      </w:pPr>
      <w:r>
        <w:t xml:space="preserve">Launch configuration name, AMI, instance type, key pair, and security group </w:t>
      </w:r>
    </w:p>
    <w:p w14:paraId="4FD82F8C" w14:textId="77777777" w:rsidR="007B7583" w:rsidRDefault="007B7583" w:rsidP="00D6646D">
      <w:pPr>
        <w:pStyle w:val="a3"/>
        <w:numPr>
          <w:ilvl w:val="0"/>
          <w:numId w:val="19"/>
        </w:numPr>
        <w:ind w:leftChars="0"/>
      </w:pPr>
      <w:r>
        <w:t xml:space="preserve">Launch configuration name, AMI, instance type, key pair, security group, and block device mapping </w:t>
      </w:r>
    </w:p>
    <w:p w14:paraId="33A4FC4E" w14:textId="77777777" w:rsidR="007B7583" w:rsidRDefault="007B7583" w:rsidP="007B7583"/>
    <w:p w14:paraId="5B700C22" w14:textId="77777777" w:rsidR="007B7583" w:rsidRDefault="007B7583" w:rsidP="007B7583">
      <w:r>
        <w:lastRenderedPageBreak/>
        <w:t xml:space="preserve">5. </w:t>
      </w:r>
      <w:r>
        <w:t xml:space="preserve">You are responsible for the application logging solution for your company’s existing applications running on multiple Amazon EC2 instances. Which of the following is the best approach for aggregating the application logs within AWS? </w:t>
      </w:r>
    </w:p>
    <w:p w14:paraId="748E5F59" w14:textId="77777777" w:rsidR="007B7583" w:rsidRDefault="007B7583" w:rsidP="00D6646D">
      <w:pPr>
        <w:pStyle w:val="a3"/>
        <w:numPr>
          <w:ilvl w:val="0"/>
          <w:numId w:val="18"/>
        </w:numPr>
        <w:ind w:leftChars="0"/>
      </w:pPr>
      <w:r>
        <w:t xml:space="preserve">Amazon CloudWatch custom metrics </w:t>
      </w:r>
    </w:p>
    <w:p w14:paraId="14ECC1DC" w14:textId="77777777" w:rsidR="007B7583" w:rsidRDefault="007B7583" w:rsidP="00D6646D">
      <w:pPr>
        <w:pStyle w:val="a3"/>
        <w:numPr>
          <w:ilvl w:val="0"/>
          <w:numId w:val="18"/>
        </w:numPr>
        <w:ind w:leftChars="0"/>
      </w:pPr>
      <w:r>
        <w:t xml:space="preserve">Amazon CloudWatch Logs Agent </w:t>
      </w:r>
    </w:p>
    <w:p w14:paraId="59D5D762" w14:textId="77777777" w:rsidR="007B7583" w:rsidRDefault="007B7583" w:rsidP="00D6646D">
      <w:pPr>
        <w:pStyle w:val="a3"/>
        <w:numPr>
          <w:ilvl w:val="0"/>
          <w:numId w:val="18"/>
        </w:numPr>
        <w:ind w:leftChars="0"/>
      </w:pPr>
      <w:r>
        <w:t xml:space="preserve">An Elastic Load Balancing listener </w:t>
      </w:r>
    </w:p>
    <w:p w14:paraId="7BB4A8DC" w14:textId="77777777" w:rsidR="007B7583" w:rsidRDefault="007B7583" w:rsidP="00D6646D">
      <w:pPr>
        <w:pStyle w:val="a3"/>
        <w:numPr>
          <w:ilvl w:val="0"/>
          <w:numId w:val="18"/>
        </w:numPr>
        <w:ind w:leftChars="0"/>
      </w:pPr>
      <w:r>
        <w:t xml:space="preserve">An internal Elastic Load Balancing load balancer </w:t>
      </w:r>
    </w:p>
    <w:p w14:paraId="5CBEED17" w14:textId="77777777" w:rsidR="007B7583" w:rsidRDefault="007B7583" w:rsidP="007B7583"/>
    <w:p w14:paraId="239A7E39" w14:textId="77777777" w:rsidR="007B7583" w:rsidRDefault="007B7583" w:rsidP="007B7583">
      <w:r>
        <w:t xml:space="preserve">6. </w:t>
      </w:r>
      <w:r>
        <w:t xml:space="preserve">Which of the following must be configured on an Elastic Load Balancing load balancer to accept incoming traffic? </w:t>
      </w:r>
    </w:p>
    <w:p w14:paraId="78E915A3" w14:textId="77777777" w:rsidR="007B7583" w:rsidRDefault="007B7583" w:rsidP="00D6646D">
      <w:pPr>
        <w:pStyle w:val="a3"/>
        <w:numPr>
          <w:ilvl w:val="0"/>
          <w:numId w:val="17"/>
        </w:numPr>
        <w:ind w:leftChars="0"/>
      </w:pPr>
      <w:r>
        <w:t>A port</w:t>
      </w:r>
    </w:p>
    <w:p w14:paraId="20F0129E" w14:textId="77777777" w:rsidR="007B7583" w:rsidRDefault="007B7583" w:rsidP="00D6646D">
      <w:pPr>
        <w:pStyle w:val="a3"/>
        <w:numPr>
          <w:ilvl w:val="0"/>
          <w:numId w:val="17"/>
        </w:numPr>
        <w:ind w:leftChars="0"/>
      </w:pPr>
      <w:r>
        <w:t xml:space="preserve">A network </w:t>
      </w:r>
      <w:proofErr w:type="gramStart"/>
      <w:r>
        <w:t>interface</w:t>
      </w:r>
      <w:proofErr w:type="gramEnd"/>
      <w:r>
        <w:t xml:space="preserve"> </w:t>
      </w:r>
    </w:p>
    <w:p w14:paraId="3506E960" w14:textId="77777777" w:rsidR="007B7583" w:rsidRDefault="007B7583" w:rsidP="00D6646D">
      <w:pPr>
        <w:pStyle w:val="a3"/>
        <w:numPr>
          <w:ilvl w:val="0"/>
          <w:numId w:val="17"/>
        </w:numPr>
        <w:ind w:leftChars="0"/>
      </w:pPr>
      <w:r>
        <w:t xml:space="preserve">A listener </w:t>
      </w:r>
    </w:p>
    <w:p w14:paraId="6533E7A2" w14:textId="77777777" w:rsidR="007B7583" w:rsidRDefault="007B7583" w:rsidP="00D6646D">
      <w:pPr>
        <w:pStyle w:val="a3"/>
        <w:numPr>
          <w:ilvl w:val="0"/>
          <w:numId w:val="17"/>
        </w:numPr>
        <w:ind w:leftChars="0"/>
      </w:pPr>
      <w:r>
        <w:t xml:space="preserve">An instance </w:t>
      </w:r>
    </w:p>
    <w:p w14:paraId="134A10F0" w14:textId="77777777" w:rsidR="007B7583" w:rsidRDefault="007B7583" w:rsidP="007B7583"/>
    <w:p w14:paraId="1B788DEC" w14:textId="77777777" w:rsidR="007B7583" w:rsidRDefault="007B7583" w:rsidP="007B7583">
      <w:r>
        <w:t xml:space="preserve">7. </w:t>
      </w:r>
      <w:r>
        <w:t xml:space="preserve">You create an Auto Scaling group in a new region that is configured with a minimum size value of 10, a maximum size value of 100, and a desired capacity value of 50. However, you notice that 30 of the Amazon Elastic Compute Cloud (Amazon EC2) instances within the Auto Scaling group fail to launch. Which of the following is the cause of this behavior? </w:t>
      </w:r>
    </w:p>
    <w:p w14:paraId="7AE95C31" w14:textId="77777777" w:rsidR="00D653E1" w:rsidRDefault="007B7583" w:rsidP="00D6646D">
      <w:pPr>
        <w:pStyle w:val="a3"/>
        <w:numPr>
          <w:ilvl w:val="0"/>
          <w:numId w:val="16"/>
        </w:numPr>
        <w:ind w:leftChars="0"/>
      </w:pPr>
      <w:r>
        <w:t xml:space="preserve">You cannot define an Auto Scaling group larger than 20. </w:t>
      </w:r>
    </w:p>
    <w:p w14:paraId="6582AC40" w14:textId="77777777" w:rsidR="00D653E1" w:rsidRDefault="007B7583" w:rsidP="00D6646D">
      <w:pPr>
        <w:pStyle w:val="a3"/>
        <w:numPr>
          <w:ilvl w:val="0"/>
          <w:numId w:val="16"/>
        </w:numPr>
        <w:ind w:leftChars="0"/>
      </w:pPr>
      <w:r>
        <w:t>The Auto Scaling group maximum value cannot be more than 20.</w:t>
      </w:r>
    </w:p>
    <w:p w14:paraId="6116F52E" w14:textId="77777777" w:rsidR="00D653E1" w:rsidRDefault="007B7583" w:rsidP="00D6646D">
      <w:pPr>
        <w:pStyle w:val="a3"/>
        <w:numPr>
          <w:ilvl w:val="0"/>
          <w:numId w:val="16"/>
        </w:numPr>
        <w:ind w:leftChars="0"/>
      </w:pPr>
      <w:r>
        <w:t xml:space="preserve">You did not attach an Elastic Load Balancing load balancer to the Auto Scaling group. </w:t>
      </w:r>
    </w:p>
    <w:p w14:paraId="48C8CF0F" w14:textId="77777777" w:rsidR="00D653E1" w:rsidRDefault="007B7583" w:rsidP="00D6646D">
      <w:pPr>
        <w:pStyle w:val="a3"/>
        <w:numPr>
          <w:ilvl w:val="0"/>
          <w:numId w:val="16"/>
        </w:numPr>
        <w:ind w:leftChars="0"/>
      </w:pPr>
      <w:r>
        <w:t xml:space="preserve">You have not raised your default Amazon EC2 capacity (20) for the new region. </w:t>
      </w:r>
    </w:p>
    <w:p w14:paraId="5ABC5B1F" w14:textId="77777777" w:rsidR="00D653E1" w:rsidRDefault="00D653E1" w:rsidP="007B7583"/>
    <w:p w14:paraId="0700AAF4" w14:textId="77777777" w:rsidR="007B7583" w:rsidRDefault="00D653E1" w:rsidP="007B7583">
      <w:r>
        <w:t xml:space="preserve">8. </w:t>
      </w:r>
      <w:r w:rsidR="007B7583">
        <w:t xml:space="preserve">You want to host multiple Hypertext Transfer Protocol Secure (HTTPS) websites on a fleet of Amazon EC2 instances behind an Elastic Load Balancing load balancer with a single X. 509 certificate. How must you configure the Secure Sockets Layer (SSL) certificate so that clients connecting to the load balancer are not presented with a warning when they connect? </w:t>
      </w:r>
    </w:p>
    <w:p w14:paraId="3FAAFB54" w14:textId="77777777" w:rsidR="00D653E1" w:rsidRDefault="007B7583" w:rsidP="00D6646D">
      <w:pPr>
        <w:pStyle w:val="a3"/>
        <w:numPr>
          <w:ilvl w:val="0"/>
          <w:numId w:val="15"/>
        </w:numPr>
        <w:ind w:leftChars="0"/>
      </w:pPr>
      <w:r>
        <w:t xml:space="preserve">Create one SSL certificate with a Subject Alternative Name (SAN) value for each website name. </w:t>
      </w:r>
    </w:p>
    <w:p w14:paraId="1D789132" w14:textId="77777777" w:rsidR="00D653E1" w:rsidRDefault="007B7583" w:rsidP="00D6646D">
      <w:pPr>
        <w:pStyle w:val="a3"/>
        <w:numPr>
          <w:ilvl w:val="0"/>
          <w:numId w:val="15"/>
        </w:numPr>
        <w:ind w:leftChars="0"/>
      </w:pPr>
      <w:r>
        <w:t xml:space="preserve">Create one SSL certificate with the Server Name Indication (SNI) value checked. </w:t>
      </w:r>
    </w:p>
    <w:p w14:paraId="3566F02D" w14:textId="77777777" w:rsidR="00D653E1" w:rsidRDefault="007B7583" w:rsidP="00D6646D">
      <w:pPr>
        <w:pStyle w:val="a3"/>
        <w:numPr>
          <w:ilvl w:val="0"/>
          <w:numId w:val="15"/>
        </w:numPr>
        <w:ind w:leftChars="0"/>
      </w:pPr>
      <w:r>
        <w:t xml:space="preserve">Create multiple SSL certificates with a SAN value for each website name. </w:t>
      </w:r>
    </w:p>
    <w:p w14:paraId="4918ACFD" w14:textId="77777777" w:rsidR="00D653E1" w:rsidRDefault="007B7583" w:rsidP="00D6646D">
      <w:pPr>
        <w:pStyle w:val="a3"/>
        <w:numPr>
          <w:ilvl w:val="0"/>
          <w:numId w:val="15"/>
        </w:numPr>
        <w:ind w:leftChars="0"/>
      </w:pPr>
      <w:r>
        <w:t xml:space="preserve">Create SSL certificates for each Availability Zone with a SAN value for each website name. </w:t>
      </w:r>
    </w:p>
    <w:p w14:paraId="52B13A0E" w14:textId="77777777" w:rsidR="00D653E1" w:rsidRDefault="00D653E1" w:rsidP="007B7583"/>
    <w:p w14:paraId="740D043F" w14:textId="77777777" w:rsidR="007B7583" w:rsidRDefault="00D653E1" w:rsidP="007B7583">
      <w:r>
        <w:t xml:space="preserve">9. </w:t>
      </w:r>
      <w:r w:rsidR="007B7583">
        <w:t xml:space="preserve">Your web application front end consists of multiple Amazon Compute Cloud (Amazon EC2) instances behind an Elastic Load Balancing load balancer. You have configured the load balancer to perform health checks on these Amazon EC2 instances. If an instance fails to pass health checks, which statement will be true? </w:t>
      </w:r>
    </w:p>
    <w:p w14:paraId="3268EAEF" w14:textId="77777777" w:rsidR="00D653E1" w:rsidRDefault="007B7583" w:rsidP="00D6646D">
      <w:pPr>
        <w:pStyle w:val="a3"/>
        <w:numPr>
          <w:ilvl w:val="0"/>
          <w:numId w:val="14"/>
        </w:numPr>
        <w:ind w:leftChars="0"/>
      </w:pPr>
      <w:r>
        <w:t xml:space="preserve">The instance is replaced automatically by the load balancer. </w:t>
      </w:r>
    </w:p>
    <w:p w14:paraId="7E09AB03" w14:textId="77777777" w:rsidR="00D653E1" w:rsidRDefault="007B7583" w:rsidP="00D6646D">
      <w:pPr>
        <w:pStyle w:val="a3"/>
        <w:numPr>
          <w:ilvl w:val="0"/>
          <w:numId w:val="14"/>
        </w:numPr>
        <w:ind w:leftChars="0"/>
      </w:pPr>
      <w:r>
        <w:t xml:space="preserve">The instance is terminated automatically by the load balancer. </w:t>
      </w:r>
    </w:p>
    <w:p w14:paraId="53F28A46" w14:textId="77777777" w:rsidR="00D653E1" w:rsidRDefault="00D653E1" w:rsidP="00D6646D">
      <w:pPr>
        <w:pStyle w:val="a3"/>
        <w:numPr>
          <w:ilvl w:val="0"/>
          <w:numId w:val="14"/>
        </w:numPr>
        <w:ind w:leftChars="0"/>
      </w:pPr>
      <w:r>
        <w:t>T</w:t>
      </w:r>
      <w:r w:rsidR="007B7583">
        <w:t xml:space="preserve">he load balancer stops sending traffic to the instance that failed its health check. </w:t>
      </w:r>
    </w:p>
    <w:p w14:paraId="1AAF86C2" w14:textId="77777777" w:rsidR="00D653E1" w:rsidRDefault="007B7583" w:rsidP="00D6646D">
      <w:pPr>
        <w:pStyle w:val="a3"/>
        <w:numPr>
          <w:ilvl w:val="0"/>
          <w:numId w:val="14"/>
        </w:numPr>
        <w:ind w:leftChars="0"/>
      </w:pPr>
      <w:r>
        <w:t xml:space="preserve">The instance is quarantined by the load balancer for root cause analysis. </w:t>
      </w:r>
    </w:p>
    <w:p w14:paraId="5AD18675" w14:textId="77777777" w:rsidR="00D653E1" w:rsidRDefault="00D653E1" w:rsidP="007B7583"/>
    <w:p w14:paraId="3320295F" w14:textId="77777777" w:rsidR="007B7583" w:rsidRDefault="00D653E1" w:rsidP="007B7583">
      <w:r>
        <w:t xml:space="preserve">10. </w:t>
      </w:r>
      <w:r w:rsidR="007B7583">
        <w:t xml:space="preserve">In the basic monitoring package for Amazon Elastic Compute Cloud (Amazon EC2), what Amazon CloudWatch metrics are available? </w:t>
      </w:r>
    </w:p>
    <w:p w14:paraId="73DFE671" w14:textId="77777777" w:rsidR="00D653E1" w:rsidRDefault="007B7583" w:rsidP="00D6646D">
      <w:pPr>
        <w:pStyle w:val="a3"/>
        <w:numPr>
          <w:ilvl w:val="0"/>
          <w:numId w:val="13"/>
        </w:numPr>
        <w:ind w:leftChars="0"/>
      </w:pPr>
      <w:r>
        <w:t xml:space="preserve">Web server visible metrics such as number of failed transaction requests </w:t>
      </w:r>
    </w:p>
    <w:p w14:paraId="6F988172" w14:textId="77777777" w:rsidR="00D653E1" w:rsidRDefault="007B7583" w:rsidP="00D6646D">
      <w:pPr>
        <w:pStyle w:val="a3"/>
        <w:numPr>
          <w:ilvl w:val="0"/>
          <w:numId w:val="13"/>
        </w:numPr>
        <w:ind w:leftChars="0"/>
      </w:pPr>
      <w:r>
        <w:t xml:space="preserve">Operating system visible metrics such as memory utilization </w:t>
      </w:r>
    </w:p>
    <w:p w14:paraId="48AAF11E" w14:textId="77777777" w:rsidR="00D653E1" w:rsidRDefault="007B7583" w:rsidP="00D6646D">
      <w:pPr>
        <w:pStyle w:val="a3"/>
        <w:numPr>
          <w:ilvl w:val="0"/>
          <w:numId w:val="13"/>
        </w:numPr>
        <w:ind w:leftChars="0"/>
      </w:pPr>
      <w:r>
        <w:t>Database visible metrics such as number of connections</w:t>
      </w:r>
      <w:r>
        <w:rPr>
          <w:rFonts w:hint="eastAsia"/>
        </w:rPr>
        <w:t xml:space="preserve"> </w:t>
      </w:r>
    </w:p>
    <w:p w14:paraId="60F0EBBB" w14:textId="77777777" w:rsidR="007B7583" w:rsidRDefault="007B7583" w:rsidP="00D6646D">
      <w:pPr>
        <w:pStyle w:val="a3"/>
        <w:numPr>
          <w:ilvl w:val="0"/>
          <w:numId w:val="13"/>
        </w:numPr>
        <w:ind w:leftChars="0"/>
      </w:pPr>
      <w:r>
        <w:t xml:space="preserve">Hypervisor visible metrics such as CPU utilization </w:t>
      </w:r>
    </w:p>
    <w:p w14:paraId="15904AFD" w14:textId="77777777" w:rsidR="00D653E1" w:rsidRDefault="00D653E1" w:rsidP="007B7583"/>
    <w:p w14:paraId="5B998E85" w14:textId="77777777" w:rsidR="007B7583" w:rsidRDefault="00D653E1" w:rsidP="007B7583">
      <w:r>
        <w:t xml:space="preserve">11. </w:t>
      </w:r>
      <w:r w:rsidR="007B7583">
        <w:t xml:space="preserve">A cell phone company is running dynamic-content television commercials for a contest. They want their website to handle traffic spikes that come after a </w:t>
      </w:r>
      <w:proofErr w:type="gramStart"/>
      <w:r w:rsidR="007B7583">
        <w:t>commercial airs</w:t>
      </w:r>
      <w:proofErr w:type="gramEnd"/>
      <w:r w:rsidR="007B7583">
        <w:t xml:space="preserve">. The website is interactive, offering personalized content to each visitor based on location, purchase history, and the current commercial airing. Which architecture will configure Auto Scaling to scale out to respond to spikes of demand, while minimizing costs during quiet periods? </w:t>
      </w:r>
    </w:p>
    <w:p w14:paraId="2CFD7084" w14:textId="77777777" w:rsidR="00D653E1" w:rsidRDefault="007B7583" w:rsidP="00D6646D">
      <w:pPr>
        <w:pStyle w:val="a3"/>
        <w:numPr>
          <w:ilvl w:val="0"/>
          <w:numId w:val="12"/>
        </w:numPr>
        <w:ind w:leftChars="0"/>
      </w:pPr>
      <w:r>
        <w:t xml:space="preserve">Set the minimum size of the Auto Scaling group so that it can handle high traffic volumes without needing to scale out. </w:t>
      </w:r>
    </w:p>
    <w:p w14:paraId="11D23685" w14:textId="77777777" w:rsidR="00D653E1" w:rsidRDefault="007B7583" w:rsidP="00DA5AC8">
      <w:pPr>
        <w:pStyle w:val="a3"/>
        <w:numPr>
          <w:ilvl w:val="0"/>
          <w:numId w:val="12"/>
        </w:numPr>
        <w:ind w:leftChars="0"/>
      </w:pPr>
      <w:r>
        <w:t>Create an Auto Scaling group large enough to handle peak traffic loads, and then stop some instances.</w:t>
      </w:r>
      <w:r w:rsidR="00D6646D">
        <w:t xml:space="preserve"> </w:t>
      </w:r>
      <w:r>
        <w:t>Configure Auto Scaling to scale out when traffic increases using the stopped instances, so new capacity will come online quickly.</w:t>
      </w:r>
    </w:p>
    <w:p w14:paraId="4882597E" w14:textId="77777777" w:rsidR="00D653E1" w:rsidRDefault="007B7583" w:rsidP="00D6646D">
      <w:pPr>
        <w:pStyle w:val="a3"/>
        <w:numPr>
          <w:ilvl w:val="0"/>
          <w:numId w:val="12"/>
        </w:numPr>
        <w:ind w:leftChars="0"/>
      </w:pPr>
      <w:r>
        <w:t xml:space="preserve">Configure Auto Scaling to scale out as traffic increases. Configure the launch configuration to start new instances from a preconfigured Amazon Machine Image (AMI). </w:t>
      </w:r>
    </w:p>
    <w:p w14:paraId="4BB0140F" w14:textId="77777777" w:rsidR="00D653E1" w:rsidRDefault="007B7583" w:rsidP="00D6646D">
      <w:pPr>
        <w:pStyle w:val="a3"/>
        <w:numPr>
          <w:ilvl w:val="0"/>
          <w:numId w:val="12"/>
        </w:numPr>
        <w:ind w:leftChars="0"/>
      </w:pPr>
      <w:r>
        <w:t xml:space="preserve">Use Amazon CloudFront and Amazon Simple Storage Service (Amazon S3) to cache changing content, with the Auto Scaling group set as the origin. Configure Auto Scaling to have </w:t>
      </w:r>
      <w:proofErr w:type="gramStart"/>
      <w:r>
        <w:t>sufficient</w:t>
      </w:r>
      <w:proofErr w:type="gramEnd"/>
      <w:r>
        <w:t xml:space="preserve"> instances necessary to initially populate CloudFront and Amazon </w:t>
      </w:r>
      <w:proofErr w:type="spellStart"/>
      <w:r>
        <w:t>ElastiCache</w:t>
      </w:r>
      <w:proofErr w:type="spellEnd"/>
      <w:r>
        <w:t xml:space="preserve">, and then scale in after the cache is fully populated. </w:t>
      </w:r>
    </w:p>
    <w:p w14:paraId="3CFE62C2" w14:textId="77777777" w:rsidR="00D653E1" w:rsidRDefault="00D653E1" w:rsidP="007B7583"/>
    <w:p w14:paraId="061F881E" w14:textId="77777777" w:rsidR="007B7583" w:rsidRDefault="00D653E1" w:rsidP="007B7583">
      <w:r>
        <w:t xml:space="preserve">12. </w:t>
      </w:r>
      <w:r w:rsidR="007B7583">
        <w:t xml:space="preserve">For an application running in the ap-northeast-1 region with three Availability Zones (ap-northeast-1a, ap-northeast-1b, and ap-northeast-1c), which instance deployment provides high availability for the application that </w:t>
      </w:r>
      <w:r w:rsidR="007B7583">
        <w:lastRenderedPageBreak/>
        <w:t xml:space="preserve">normally requires nine running Amazon Elastic Compute Cloud (Amazon EC2) instances but can run on a minimum of 65 percent capacity while Auto Scaling launches replacement instances in the remaining Availability Zones? </w:t>
      </w:r>
    </w:p>
    <w:p w14:paraId="02B59FFF" w14:textId="77777777" w:rsidR="00D653E1" w:rsidRDefault="007B7583" w:rsidP="00D6646D">
      <w:pPr>
        <w:pStyle w:val="a3"/>
        <w:numPr>
          <w:ilvl w:val="0"/>
          <w:numId w:val="11"/>
        </w:numPr>
        <w:ind w:leftChars="0"/>
      </w:pPr>
      <w:r>
        <w:t>Deploy the application on four servers in ap-northeast-1a and five servers in ap-northeast-</w:t>
      </w:r>
      <w:proofErr w:type="gramStart"/>
      <w:r>
        <w:t>1b, and</w:t>
      </w:r>
      <w:proofErr w:type="gramEnd"/>
      <w:r>
        <w:t xml:space="preserve"> keep five stopped instances in ap-northeast-1a as reserve. </w:t>
      </w:r>
    </w:p>
    <w:p w14:paraId="0CC7BCDA" w14:textId="77777777" w:rsidR="00D653E1" w:rsidRDefault="007B7583" w:rsidP="00D6646D">
      <w:pPr>
        <w:pStyle w:val="a3"/>
        <w:numPr>
          <w:ilvl w:val="0"/>
          <w:numId w:val="11"/>
        </w:numPr>
        <w:ind w:leftChars="0"/>
      </w:pPr>
      <w:r>
        <w:t xml:space="preserve">Deploy the application on three servers in ap-northeast-1a, three servers in ap-northeast-1b, and three servers in ap-northeast-1c. </w:t>
      </w:r>
    </w:p>
    <w:p w14:paraId="65A4A80D" w14:textId="77777777" w:rsidR="00D653E1" w:rsidRDefault="007B7583" w:rsidP="00D6646D">
      <w:pPr>
        <w:pStyle w:val="a3"/>
        <w:numPr>
          <w:ilvl w:val="0"/>
          <w:numId w:val="11"/>
        </w:numPr>
        <w:ind w:leftChars="0"/>
      </w:pPr>
      <w:r>
        <w:t xml:space="preserve">Deploy the application on six servers in ap-northeast-1b and three servers in ap-northeast-1c. </w:t>
      </w:r>
    </w:p>
    <w:p w14:paraId="78CFD5AC" w14:textId="77777777" w:rsidR="00D653E1" w:rsidRDefault="007B7583" w:rsidP="00D6646D">
      <w:pPr>
        <w:pStyle w:val="a3"/>
        <w:numPr>
          <w:ilvl w:val="0"/>
          <w:numId w:val="11"/>
        </w:numPr>
        <w:ind w:leftChars="0"/>
      </w:pPr>
      <w:r>
        <w:t>Deploy the application on nine servers in ap-northeast-</w:t>
      </w:r>
      <w:proofErr w:type="gramStart"/>
      <w:r>
        <w:t>1b, and</w:t>
      </w:r>
      <w:proofErr w:type="gramEnd"/>
      <w:r>
        <w:t xml:space="preserve"> keep nine stopped instances in ap-northeast-1a as reserve. </w:t>
      </w:r>
    </w:p>
    <w:p w14:paraId="58452C08" w14:textId="77777777" w:rsidR="00D653E1" w:rsidRDefault="00D653E1" w:rsidP="007B7583"/>
    <w:p w14:paraId="70B7152E" w14:textId="77777777" w:rsidR="007B7583" w:rsidRDefault="00D653E1" w:rsidP="007B7583">
      <w:r>
        <w:t xml:space="preserve">13. </w:t>
      </w:r>
      <w:r w:rsidR="007B7583">
        <w:t xml:space="preserve">Which of the following are characteristics of the Auto Scaling service on AWS? (Choose 3 answers) </w:t>
      </w:r>
    </w:p>
    <w:p w14:paraId="3AB48397" w14:textId="77777777" w:rsidR="00D653E1" w:rsidRDefault="007B7583" w:rsidP="00D6646D">
      <w:pPr>
        <w:pStyle w:val="a3"/>
        <w:numPr>
          <w:ilvl w:val="0"/>
          <w:numId w:val="10"/>
        </w:numPr>
        <w:ind w:leftChars="0"/>
      </w:pPr>
      <w:r>
        <w:t xml:space="preserve">Sends traffic to healthy instances </w:t>
      </w:r>
    </w:p>
    <w:p w14:paraId="3A2917B0" w14:textId="77777777" w:rsidR="00D653E1" w:rsidRDefault="007B7583" w:rsidP="00D6646D">
      <w:pPr>
        <w:pStyle w:val="a3"/>
        <w:numPr>
          <w:ilvl w:val="0"/>
          <w:numId w:val="10"/>
        </w:numPr>
        <w:ind w:leftChars="0"/>
      </w:pPr>
      <w:r>
        <w:t xml:space="preserve">Responds to changing conditions by adding or terminating Amazon Elastic Compute Cloud (Amazon EC2) instances </w:t>
      </w:r>
    </w:p>
    <w:p w14:paraId="557EA0FD" w14:textId="77777777" w:rsidR="00D6646D" w:rsidRDefault="007B7583" w:rsidP="00D6646D">
      <w:pPr>
        <w:pStyle w:val="a3"/>
        <w:numPr>
          <w:ilvl w:val="0"/>
          <w:numId w:val="10"/>
        </w:numPr>
        <w:ind w:leftChars="0"/>
      </w:pPr>
      <w:r>
        <w:t xml:space="preserve">Collects and tracks metrics and sets alarms </w:t>
      </w:r>
    </w:p>
    <w:p w14:paraId="75F2F2E2" w14:textId="77777777" w:rsidR="00D6646D" w:rsidRDefault="007B7583" w:rsidP="00D6646D">
      <w:pPr>
        <w:pStyle w:val="a3"/>
        <w:numPr>
          <w:ilvl w:val="0"/>
          <w:numId w:val="10"/>
        </w:numPr>
        <w:ind w:leftChars="0"/>
      </w:pPr>
      <w:r>
        <w:t xml:space="preserve">Delivers push notifications </w:t>
      </w:r>
    </w:p>
    <w:p w14:paraId="045CB44D" w14:textId="77777777" w:rsidR="00D653E1" w:rsidRDefault="007B7583" w:rsidP="00D6646D">
      <w:pPr>
        <w:pStyle w:val="a3"/>
        <w:numPr>
          <w:ilvl w:val="0"/>
          <w:numId w:val="10"/>
        </w:numPr>
        <w:ind w:leftChars="0"/>
      </w:pPr>
      <w:r>
        <w:t xml:space="preserve">Launches instances from a specified Amazon Machine Image (AMI) </w:t>
      </w:r>
    </w:p>
    <w:p w14:paraId="737DAC89" w14:textId="77777777" w:rsidR="00D653E1" w:rsidRDefault="007B7583" w:rsidP="00D6646D">
      <w:pPr>
        <w:pStyle w:val="a3"/>
        <w:numPr>
          <w:ilvl w:val="0"/>
          <w:numId w:val="10"/>
        </w:numPr>
        <w:ind w:leftChars="0"/>
      </w:pPr>
      <w:r>
        <w:t xml:space="preserve">Enforces a minimum number of running Amazon EC2 instances </w:t>
      </w:r>
    </w:p>
    <w:p w14:paraId="3750F74F" w14:textId="77777777" w:rsidR="00D653E1" w:rsidRDefault="00D653E1" w:rsidP="007B7583"/>
    <w:p w14:paraId="382C6F23" w14:textId="77777777" w:rsidR="007B7583" w:rsidRDefault="00D653E1" w:rsidP="007B7583">
      <w:r>
        <w:t xml:space="preserve">14. </w:t>
      </w:r>
      <w:r w:rsidR="007B7583">
        <w:t xml:space="preserve">Why is the launch configuration referenced by the Auto Scaling group instead of being part of the Auto Scaling group? </w:t>
      </w:r>
    </w:p>
    <w:p w14:paraId="1BB05899" w14:textId="77777777" w:rsidR="00D653E1" w:rsidRDefault="007B7583" w:rsidP="00D6646D">
      <w:pPr>
        <w:pStyle w:val="a3"/>
        <w:numPr>
          <w:ilvl w:val="0"/>
          <w:numId w:val="9"/>
        </w:numPr>
        <w:ind w:leftChars="0"/>
      </w:pPr>
      <w:r>
        <w:t xml:space="preserve">It allows you to change the Amazon Elastic Compute Cloud (Amazon EC2) instance type and Amazon Machine Image (AMI) without disrupting the Auto Scaling group. </w:t>
      </w:r>
    </w:p>
    <w:p w14:paraId="5743B8FA" w14:textId="77777777" w:rsidR="00D653E1" w:rsidRDefault="007B7583" w:rsidP="00D6646D">
      <w:pPr>
        <w:pStyle w:val="a3"/>
        <w:numPr>
          <w:ilvl w:val="0"/>
          <w:numId w:val="9"/>
        </w:numPr>
        <w:ind w:leftChars="0"/>
      </w:pPr>
      <w:r>
        <w:t xml:space="preserve">It facilitates rolling out a patch to an existing set of instances managed by an Auto Scaling group. </w:t>
      </w:r>
    </w:p>
    <w:p w14:paraId="5C1C2F07" w14:textId="77777777" w:rsidR="00D653E1" w:rsidRDefault="007B7583" w:rsidP="00D6646D">
      <w:pPr>
        <w:pStyle w:val="a3"/>
        <w:numPr>
          <w:ilvl w:val="0"/>
          <w:numId w:val="9"/>
        </w:numPr>
        <w:ind w:leftChars="0"/>
      </w:pPr>
      <w:r>
        <w:t xml:space="preserve">It allows you to change security groups associated with the instances launched without having to make changes to the Auto Scaling group. </w:t>
      </w:r>
    </w:p>
    <w:p w14:paraId="40450213" w14:textId="77777777" w:rsidR="00D653E1" w:rsidRDefault="007B7583" w:rsidP="00D6646D">
      <w:pPr>
        <w:pStyle w:val="a3"/>
        <w:numPr>
          <w:ilvl w:val="0"/>
          <w:numId w:val="9"/>
        </w:numPr>
        <w:ind w:leftChars="0"/>
      </w:pPr>
      <w:proofErr w:type="gramStart"/>
      <w:r>
        <w:t>All of</w:t>
      </w:r>
      <w:proofErr w:type="gramEnd"/>
      <w:r>
        <w:t xml:space="preserve"> the above </w:t>
      </w:r>
    </w:p>
    <w:p w14:paraId="326D6746" w14:textId="77777777" w:rsidR="00D653E1" w:rsidRDefault="007B7583" w:rsidP="00D6646D">
      <w:pPr>
        <w:pStyle w:val="a3"/>
        <w:numPr>
          <w:ilvl w:val="0"/>
          <w:numId w:val="9"/>
        </w:numPr>
        <w:ind w:leftChars="0"/>
      </w:pPr>
      <w:r>
        <w:t xml:space="preserve">None of the above </w:t>
      </w:r>
    </w:p>
    <w:p w14:paraId="2A1FB023" w14:textId="77777777" w:rsidR="00D653E1" w:rsidRDefault="00D653E1" w:rsidP="007B7583"/>
    <w:p w14:paraId="1CB5020A" w14:textId="77777777" w:rsidR="00D653E1" w:rsidRDefault="00D653E1" w:rsidP="007B7583">
      <w:r>
        <w:t xml:space="preserve">15. </w:t>
      </w:r>
      <w:r w:rsidR="007B7583">
        <w:t xml:space="preserve">An Auto Scaling group may use: (Choose 2 answers) </w:t>
      </w:r>
    </w:p>
    <w:p w14:paraId="671BEC82" w14:textId="77777777" w:rsidR="00D653E1" w:rsidRDefault="007B7583" w:rsidP="00D6646D">
      <w:pPr>
        <w:pStyle w:val="a3"/>
        <w:numPr>
          <w:ilvl w:val="0"/>
          <w:numId w:val="8"/>
        </w:numPr>
        <w:ind w:leftChars="0"/>
      </w:pPr>
      <w:r>
        <w:t xml:space="preserve">On-Demand Instances </w:t>
      </w:r>
    </w:p>
    <w:p w14:paraId="354D1DE1" w14:textId="77777777" w:rsidR="00D653E1" w:rsidRDefault="007B7583" w:rsidP="00D6646D">
      <w:pPr>
        <w:pStyle w:val="a3"/>
        <w:numPr>
          <w:ilvl w:val="0"/>
          <w:numId w:val="8"/>
        </w:numPr>
        <w:ind w:leftChars="0"/>
      </w:pPr>
      <w:r>
        <w:lastRenderedPageBreak/>
        <w:t>Stopped instances</w:t>
      </w:r>
    </w:p>
    <w:p w14:paraId="6A8014BB" w14:textId="77777777" w:rsidR="00D653E1" w:rsidRDefault="007B7583" w:rsidP="00D6646D">
      <w:pPr>
        <w:pStyle w:val="a3"/>
        <w:numPr>
          <w:ilvl w:val="0"/>
          <w:numId w:val="8"/>
        </w:numPr>
        <w:ind w:leftChars="0"/>
      </w:pPr>
      <w:r>
        <w:t xml:space="preserve">Spot Instances </w:t>
      </w:r>
    </w:p>
    <w:p w14:paraId="4EA83B86" w14:textId="77777777" w:rsidR="00D653E1" w:rsidRDefault="007B7583" w:rsidP="00D6646D">
      <w:pPr>
        <w:pStyle w:val="a3"/>
        <w:numPr>
          <w:ilvl w:val="0"/>
          <w:numId w:val="8"/>
        </w:numPr>
        <w:ind w:leftChars="0"/>
      </w:pPr>
      <w:r>
        <w:t xml:space="preserve">On-premises instances </w:t>
      </w:r>
    </w:p>
    <w:p w14:paraId="27006B9B" w14:textId="77777777" w:rsidR="00D653E1" w:rsidRDefault="007B7583" w:rsidP="00D6646D">
      <w:pPr>
        <w:pStyle w:val="a3"/>
        <w:numPr>
          <w:ilvl w:val="0"/>
          <w:numId w:val="8"/>
        </w:numPr>
        <w:ind w:leftChars="0"/>
      </w:pPr>
      <w:r>
        <w:t xml:space="preserve">Already running instances if they use the same Amazon Machine Image (AMI) as the Auto Scaling group’s launch configuration and are not already part of another Auto Scaling group </w:t>
      </w:r>
    </w:p>
    <w:p w14:paraId="562CF0AD" w14:textId="77777777" w:rsidR="00D653E1" w:rsidRDefault="00D653E1" w:rsidP="007B7583"/>
    <w:p w14:paraId="1519EEBF" w14:textId="77777777" w:rsidR="007B7583" w:rsidRDefault="00D653E1" w:rsidP="007B7583">
      <w:r>
        <w:t xml:space="preserve">16. </w:t>
      </w:r>
      <w:r w:rsidR="007B7583">
        <w:t xml:space="preserve">Amazon CloudWatch supports which types of monitoring plans? (Choose 2 answers) </w:t>
      </w:r>
    </w:p>
    <w:p w14:paraId="1EE8DD52" w14:textId="77777777" w:rsidR="00D653E1" w:rsidRDefault="007B7583" w:rsidP="00D6646D">
      <w:pPr>
        <w:pStyle w:val="a3"/>
        <w:numPr>
          <w:ilvl w:val="0"/>
          <w:numId w:val="7"/>
        </w:numPr>
        <w:ind w:leftChars="0"/>
      </w:pPr>
      <w:r>
        <w:t xml:space="preserve">Basic monitoring, which is free </w:t>
      </w:r>
    </w:p>
    <w:p w14:paraId="667F54A6" w14:textId="77777777" w:rsidR="00D653E1" w:rsidRDefault="007B7583" w:rsidP="00D6646D">
      <w:pPr>
        <w:pStyle w:val="a3"/>
        <w:numPr>
          <w:ilvl w:val="0"/>
          <w:numId w:val="7"/>
        </w:numPr>
        <w:ind w:leftChars="0"/>
      </w:pPr>
      <w:r>
        <w:t xml:space="preserve">Basic monitoring, which has an additional cost </w:t>
      </w:r>
    </w:p>
    <w:p w14:paraId="3DDF578B" w14:textId="77777777" w:rsidR="00D653E1" w:rsidRDefault="007B7583" w:rsidP="00D6646D">
      <w:pPr>
        <w:pStyle w:val="a3"/>
        <w:numPr>
          <w:ilvl w:val="0"/>
          <w:numId w:val="7"/>
        </w:numPr>
        <w:ind w:leftChars="0"/>
      </w:pPr>
      <w:r>
        <w:t xml:space="preserve">Ad hoc monitoring, which is free </w:t>
      </w:r>
    </w:p>
    <w:p w14:paraId="3C2E5746" w14:textId="77777777" w:rsidR="00D653E1" w:rsidRDefault="007B7583" w:rsidP="00D6646D">
      <w:pPr>
        <w:pStyle w:val="a3"/>
        <w:numPr>
          <w:ilvl w:val="0"/>
          <w:numId w:val="7"/>
        </w:numPr>
        <w:ind w:leftChars="0"/>
      </w:pPr>
      <w:r>
        <w:t>Ad hoc monitoring, which has an additional cost</w:t>
      </w:r>
    </w:p>
    <w:p w14:paraId="58D6E1DC" w14:textId="77777777" w:rsidR="00D653E1" w:rsidRDefault="007B7583" w:rsidP="00D6646D">
      <w:pPr>
        <w:pStyle w:val="a3"/>
        <w:numPr>
          <w:ilvl w:val="0"/>
          <w:numId w:val="7"/>
        </w:numPr>
        <w:ind w:leftChars="0"/>
      </w:pPr>
      <w:r>
        <w:t xml:space="preserve">Detailed monitoring, which is free </w:t>
      </w:r>
    </w:p>
    <w:p w14:paraId="46A38F0F" w14:textId="77777777" w:rsidR="00D653E1" w:rsidRDefault="007B7583" w:rsidP="00D6646D">
      <w:pPr>
        <w:pStyle w:val="a3"/>
        <w:numPr>
          <w:ilvl w:val="0"/>
          <w:numId w:val="7"/>
        </w:numPr>
        <w:ind w:leftChars="0"/>
      </w:pPr>
      <w:r>
        <w:t xml:space="preserve">Detailed monitoring, which has an additional cost </w:t>
      </w:r>
    </w:p>
    <w:p w14:paraId="0BB41FFF" w14:textId="77777777" w:rsidR="00D653E1" w:rsidRDefault="00D653E1" w:rsidP="007B7583"/>
    <w:p w14:paraId="183C428B" w14:textId="77777777" w:rsidR="00D653E1" w:rsidRDefault="00D653E1" w:rsidP="007B7583">
      <w:r>
        <w:t xml:space="preserve">17. </w:t>
      </w:r>
      <w:r w:rsidR="007B7583">
        <w:t xml:space="preserve">Elastic Load Balancing health checks may be: (Choose 3 answers) </w:t>
      </w:r>
    </w:p>
    <w:p w14:paraId="5AD19E38" w14:textId="77777777" w:rsidR="00D653E1" w:rsidRDefault="007B7583" w:rsidP="00D6646D">
      <w:pPr>
        <w:pStyle w:val="a3"/>
        <w:numPr>
          <w:ilvl w:val="0"/>
          <w:numId w:val="6"/>
        </w:numPr>
        <w:ind w:leftChars="0"/>
      </w:pPr>
      <w:r>
        <w:t xml:space="preserve">A ping </w:t>
      </w:r>
    </w:p>
    <w:p w14:paraId="36AFAE60" w14:textId="77777777" w:rsidR="00D653E1" w:rsidRDefault="007B7583" w:rsidP="00D6646D">
      <w:pPr>
        <w:pStyle w:val="a3"/>
        <w:numPr>
          <w:ilvl w:val="0"/>
          <w:numId w:val="6"/>
        </w:numPr>
        <w:ind w:leftChars="0"/>
      </w:pPr>
      <w:r>
        <w:t xml:space="preserve">A key pair verification </w:t>
      </w:r>
    </w:p>
    <w:p w14:paraId="0CC15F29" w14:textId="77777777" w:rsidR="00D653E1" w:rsidRDefault="007B7583" w:rsidP="00D6646D">
      <w:pPr>
        <w:pStyle w:val="a3"/>
        <w:numPr>
          <w:ilvl w:val="0"/>
          <w:numId w:val="6"/>
        </w:numPr>
        <w:ind w:leftChars="0"/>
      </w:pPr>
      <w:r>
        <w:t xml:space="preserve">A connection </w:t>
      </w:r>
      <w:proofErr w:type="gramStart"/>
      <w:r>
        <w:t>attempt</w:t>
      </w:r>
      <w:proofErr w:type="gramEnd"/>
      <w:r>
        <w:t xml:space="preserve"> </w:t>
      </w:r>
    </w:p>
    <w:p w14:paraId="716C69E7" w14:textId="77777777" w:rsidR="00D653E1" w:rsidRDefault="007B7583" w:rsidP="00D6646D">
      <w:pPr>
        <w:pStyle w:val="a3"/>
        <w:numPr>
          <w:ilvl w:val="0"/>
          <w:numId w:val="6"/>
        </w:numPr>
        <w:ind w:leftChars="0"/>
      </w:pPr>
      <w:r>
        <w:t xml:space="preserve">A page </w:t>
      </w:r>
      <w:proofErr w:type="gramStart"/>
      <w:r>
        <w:t>request</w:t>
      </w:r>
      <w:proofErr w:type="gramEnd"/>
      <w:r>
        <w:t xml:space="preserve"> </w:t>
      </w:r>
    </w:p>
    <w:p w14:paraId="6727C418" w14:textId="77777777" w:rsidR="00D653E1" w:rsidRDefault="007B7583" w:rsidP="00D6646D">
      <w:pPr>
        <w:pStyle w:val="a3"/>
        <w:numPr>
          <w:ilvl w:val="0"/>
          <w:numId w:val="6"/>
        </w:numPr>
        <w:ind w:leftChars="0"/>
      </w:pPr>
      <w:r>
        <w:t xml:space="preserve">An Amazon Elastic Compute Cloud (Amazon EC2) instance status check </w:t>
      </w:r>
    </w:p>
    <w:p w14:paraId="7B9AAC40" w14:textId="77777777" w:rsidR="00D653E1" w:rsidRDefault="00D653E1" w:rsidP="007B7583"/>
    <w:p w14:paraId="77CF03CA" w14:textId="77777777" w:rsidR="007B7583" w:rsidRDefault="00D653E1" w:rsidP="007B7583">
      <w:r>
        <w:t xml:space="preserve">18. </w:t>
      </w:r>
      <w:r w:rsidR="007B7583">
        <w:t>When an Amazon Elastic Compute Cloud (Amazon EC2) instance registered with an Elastic Load Balancing load balancer using connection draining is deregistered or</w:t>
      </w:r>
      <w:r w:rsidR="007B7583">
        <w:t xml:space="preserve"> </w:t>
      </w:r>
      <w:r w:rsidR="007B7583">
        <w:t xml:space="preserve">unhealthy, which of the following will happen? (Choose 2 answers) </w:t>
      </w:r>
    </w:p>
    <w:p w14:paraId="5BD155FD" w14:textId="77777777" w:rsidR="00D653E1" w:rsidRDefault="007B7583" w:rsidP="00D6646D">
      <w:pPr>
        <w:pStyle w:val="a3"/>
        <w:numPr>
          <w:ilvl w:val="0"/>
          <w:numId w:val="5"/>
        </w:numPr>
        <w:ind w:leftChars="0"/>
      </w:pPr>
      <w:r>
        <w:t xml:space="preserve">Immediately close all existing connections to that instance. </w:t>
      </w:r>
    </w:p>
    <w:p w14:paraId="08DCC3A0" w14:textId="77777777" w:rsidR="00D653E1" w:rsidRDefault="007B7583" w:rsidP="00D6646D">
      <w:pPr>
        <w:pStyle w:val="a3"/>
        <w:numPr>
          <w:ilvl w:val="0"/>
          <w:numId w:val="5"/>
        </w:numPr>
        <w:ind w:leftChars="0"/>
      </w:pPr>
      <w:r>
        <w:t xml:space="preserve">Keep the connections open to that </w:t>
      </w:r>
      <w:proofErr w:type="gramStart"/>
      <w:r>
        <w:t>instance, and</w:t>
      </w:r>
      <w:proofErr w:type="gramEnd"/>
      <w:r>
        <w:t xml:space="preserve"> attempt to complete in-flight requests. </w:t>
      </w:r>
    </w:p>
    <w:p w14:paraId="18497624" w14:textId="77777777" w:rsidR="00D653E1" w:rsidRDefault="007B7583" w:rsidP="00D6646D">
      <w:pPr>
        <w:pStyle w:val="a3"/>
        <w:numPr>
          <w:ilvl w:val="0"/>
          <w:numId w:val="5"/>
        </w:numPr>
        <w:ind w:leftChars="0"/>
      </w:pPr>
      <w:r>
        <w:t xml:space="preserve">Redirect the requests to a user-defined error page like “Oops this is embarrassing” or “Under Construction.” </w:t>
      </w:r>
    </w:p>
    <w:p w14:paraId="55461293" w14:textId="77777777" w:rsidR="00D653E1" w:rsidRDefault="007B7583" w:rsidP="00D6646D">
      <w:pPr>
        <w:pStyle w:val="a3"/>
        <w:numPr>
          <w:ilvl w:val="0"/>
          <w:numId w:val="5"/>
        </w:numPr>
        <w:ind w:leftChars="0"/>
      </w:pPr>
      <w:r>
        <w:t xml:space="preserve">Forcibly close all connections to that instance after a timeout period. </w:t>
      </w:r>
    </w:p>
    <w:p w14:paraId="7C4386E3" w14:textId="77777777" w:rsidR="00D653E1" w:rsidRDefault="007B7583" w:rsidP="00D6646D">
      <w:pPr>
        <w:pStyle w:val="a3"/>
        <w:numPr>
          <w:ilvl w:val="0"/>
          <w:numId w:val="5"/>
        </w:numPr>
        <w:ind w:leftChars="0"/>
      </w:pPr>
      <w:r>
        <w:t xml:space="preserve">Leave the connections open </w:t>
      </w:r>
      <w:proofErr w:type="gramStart"/>
      <w:r>
        <w:t>as long as</w:t>
      </w:r>
      <w:proofErr w:type="gramEnd"/>
      <w:r>
        <w:t xml:space="preserve"> the load balancer is running. </w:t>
      </w:r>
    </w:p>
    <w:p w14:paraId="459AAB79" w14:textId="77777777" w:rsidR="00D653E1" w:rsidRDefault="00D653E1" w:rsidP="007B7583"/>
    <w:p w14:paraId="59B12848" w14:textId="77777777" w:rsidR="007B7583" w:rsidRDefault="00D653E1" w:rsidP="007B7583">
      <w:r>
        <w:lastRenderedPageBreak/>
        <w:t xml:space="preserve">19. </w:t>
      </w:r>
      <w:r w:rsidR="007B7583">
        <w:t xml:space="preserve">Elastic Load Balancing supports which of the following types of load balancers? (Choose 3 answers) </w:t>
      </w:r>
    </w:p>
    <w:p w14:paraId="7C633E80" w14:textId="77777777" w:rsidR="00D653E1" w:rsidRDefault="007B7583" w:rsidP="00D6646D">
      <w:pPr>
        <w:pStyle w:val="a3"/>
        <w:numPr>
          <w:ilvl w:val="0"/>
          <w:numId w:val="4"/>
        </w:numPr>
        <w:ind w:leftChars="0"/>
      </w:pPr>
      <w:r>
        <w:t xml:space="preserve">Cross-region </w:t>
      </w:r>
    </w:p>
    <w:p w14:paraId="0661A75E" w14:textId="77777777" w:rsidR="00D6646D" w:rsidRDefault="007B7583" w:rsidP="00D6646D">
      <w:pPr>
        <w:pStyle w:val="a3"/>
        <w:numPr>
          <w:ilvl w:val="0"/>
          <w:numId w:val="4"/>
        </w:numPr>
        <w:ind w:leftChars="0"/>
      </w:pPr>
      <w:r>
        <w:t xml:space="preserve">Internet-facing </w:t>
      </w:r>
    </w:p>
    <w:p w14:paraId="6B5E8628" w14:textId="77777777" w:rsidR="00D653E1" w:rsidRDefault="007B7583" w:rsidP="00D6646D">
      <w:pPr>
        <w:pStyle w:val="a3"/>
        <w:numPr>
          <w:ilvl w:val="0"/>
          <w:numId w:val="4"/>
        </w:numPr>
        <w:ind w:leftChars="0"/>
      </w:pPr>
      <w:r>
        <w:t xml:space="preserve">Interim </w:t>
      </w:r>
    </w:p>
    <w:p w14:paraId="244D9189" w14:textId="77777777" w:rsidR="00D6646D" w:rsidRDefault="007B7583" w:rsidP="00D6646D">
      <w:pPr>
        <w:pStyle w:val="a3"/>
        <w:numPr>
          <w:ilvl w:val="0"/>
          <w:numId w:val="4"/>
        </w:numPr>
        <w:ind w:leftChars="0"/>
      </w:pPr>
      <w:r>
        <w:t xml:space="preserve">Itinerant </w:t>
      </w:r>
    </w:p>
    <w:p w14:paraId="4ED508EA" w14:textId="77777777" w:rsidR="00D6646D" w:rsidRDefault="007B7583" w:rsidP="00D6646D">
      <w:pPr>
        <w:pStyle w:val="a3"/>
        <w:numPr>
          <w:ilvl w:val="0"/>
          <w:numId w:val="4"/>
        </w:numPr>
        <w:ind w:leftChars="0"/>
      </w:pPr>
      <w:r>
        <w:t xml:space="preserve">Internal </w:t>
      </w:r>
    </w:p>
    <w:p w14:paraId="5DC3D22C" w14:textId="77777777" w:rsidR="00D653E1" w:rsidRDefault="007B7583" w:rsidP="00D6646D">
      <w:pPr>
        <w:pStyle w:val="a3"/>
        <w:numPr>
          <w:ilvl w:val="0"/>
          <w:numId w:val="4"/>
        </w:numPr>
        <w:ind w:leftChars="0"/>
      </w:pPr>
      <w:r>
        <w:t xml:space="preserve">Hypertext Transfer Protocol Secure (HTTPS) using Secure Sockets Layer (SSL) </w:t>
      </w:r>
    </w:p>
    <w:p w14:paraId="3C62C1AB" w14:textId="77777777" w:rsidR="00D653E1" w:rsidRDefault="00D653E1" w:rsidP="007B7583"/>
    <w:p w14:paraId="33AC953D" w14:textId="77777777" w:rsidR="007B7583" w:rsidRDefault="00D653E1" w:rsidP="007B7583">
      <w:r>
        <w:t xml:space="preserve">20. </w:t>
      </w:r>
      <w:r w:rsidR="007B7583">
        <w:t>Auto Scaling supports which of the following plans for Auto Scaling groups? (Choose 3 answers)</w:t>
      </w:r>
    </w:p>
    <w:p w14:paraId="7EE61003" w14:textId="77777777" w:rsidR="00D6646D" w:rsidRDefault="007B7583" w:rsidP="00D6646D">
      <w:pPr>
        <w:pStyle w:val="a3"/>
        <w:numPr>
          <w:ilvl w:val="0"/>
          <w:numId w:val="3"/>
        </w:numPr>
        <w:ind w:leftChars="0"/>
      </w:pPr>
      <w:r>
        <w:t>Predictive</w:t>
      </w:r>
    </w:p>
    <w:p w14:paraId="5B012E89" w14:textId="77777777" w:rsidR="00D6646D" w:rsidRDefault="007B7583" w:rsidP="00D6646D">
      <w:pPr>
        <w:pStyle w:val="a3"/>
        <w:numPr>
          <w:ilvl w:val="0"/>
          <w:numId w:val="3"/>
        </w:numPr>
        <w:ind w:leftChars="0"/>
      </w:pPr>
      <w:r>
        <w:t xml:space="preserve">Manual </w:t>
      </w:r>
    </w:p>
    <w:p w14:paraId="576329E4" w14:textId="77777777" w:rsidR="00D6646D" w:rsidRDefault="007B7583" w:rsidP="00D6646D">
      <w:pPr>
        <w:pStyle w:val="a3"/>
        <w:numPr>
          <w:ilvl w:val="0"/>
          <w:numId w:val="3"/>
        </w:numPr>
        <w:ind w:leftChars="0"/>
      </w:pPr>
      <w:r>
        <w:t>Preemptive</w:t>
      </w:r>
    </w:p>
    <w:p w14:paraId="124AEDCB" w14:textId="77777777" w:rsidR="00D6646D" w:rsidRDefault="007B7583" w:rsidP="00D6646D">
      <w:pPr>
        <w:pStyle w:val="a3"/>
        <w:numPr>
          <w:ilvl w:val="0"/>
          <w:numId w:val="3"/>
        </w:numPr>
        <w:ind w:leftChars="0"/>
      </w:pPr>
      <w:r>
        <w:t xml:space="preserve">Scheduled </w:t>
      </w:r>
    </w:p>
    <w:p w14:paraId="5F912FAE" w14:textId="77777777" w:rsidR="00D6646D" w:rsidRDefault="007B7583" w:rsidP="00D6646D">
      <w:pPr>
        <w:pStyle w:val="a3"/>
        <w:numPr>
          <w:ilvl w:val="0"/>
          <w:numId w:val="3"/>
        </w:numPr>
        <w:ind w:leftChars="0"/>
      </w:pPr>
      <w:r>
        <w:t xml:space="preserve">Dynamic </w:t>
      </w:r>
    </w:p>
    <w:p w14:paraId="5FDF031F" w14:textId="77777777" w:rsidR="00D6646D" w:rsidRDefault="007B7583" w:rsidP="00D6646D">
      <w:pPr>
        <w:pStyle w:val="a3"/>
        <w:numPr>
          <w:ilvl w:val="0"/>
          <w:numId w:val="3"/>
        </w:numPr>
        <w:ind w:leftChars="0"/>
      </w:pPr>
      <w:r>
        <w:t>End-user request driv</w:t>
      </w:r>
      <w:r w:rsidR="00D6646D">
        <w:rPr>
          <w:rFonts w:hint="eastAsia"/>
        </w:rPr>
        <w:t>e</w:t>
      </w:r>
      <w:r w:rsidR="00D6646D">
        <w:t>n</w:t>
      </w:r>
    </w:p>
    <w:p w14:paraId="09879F19" w14:textId="71DB4A7F" w:rsidR="007B7583" w:rsidRDefault="007B7583" w:rsidP="00D6646D">
      <w:pPr>
        <w:pStyle w:val="a3"/>
        <w:numPr>
          <w:ilvl w:val="0"/>
          <w:numId w:val="3"/>
        </w:numPr>
        <w:ind w:leftChars="0"/>
      </w:pPr>
      <w:r>
        <w:t>Optimistic</w:t>
      </w:r>
    </w:p>
    <w:p w14:paraId="04C5E5B3" w14:textId="7E205411" w:rsidR="00056BE5" w:rsidRDefault="00056BE5" w:rsidP="00056BE5"/>
    <w:p w14:paraId="39461E77" w14:textId="520B92AC" w:rsidR="00056BE5" w:rsidRDefault="00056BE5" w:rsidP="00056BE5"/>
    <w:p w14:paraId="2106A95A" w14:textId="179BA582" w:rsidR="00056BE5" w:rsidRDefault="00056BE5" w:rsidP="00056BE5"/>
    <w:p w14:paraId="49292E77" w14:textId="4BE85496" w:rsidR="00056BE5" w:rsidRDefault="00056BE5" w:rsidP="00056BE5"/>
    <w:p w14:paraId="2B01D1AA" w14:textId="7FD5320F" w:rsidR="00056BE5" w:rsidRDefault="00056BE5" w:rsidP="00056BE5"/>
    <w:p w14:paraId="30EE5858" w14:textId="42BFFB37" w:rsidR="00056BE5" w:rsidRDefault="00056BE5" w:rsidP="00056BE5"/>
    <w:p w14:paraId="5A153F40" w14:textId="7C286505" w:rsidR="00056BE5" w:rsidRDefault="00056BE5" w:rsidP="00056BE5"/>
    <w:p w14:paraId="34B86ACD" w14:textId="21E60939" w:rsidR="00056BE5" w:rsidRDefault="00056BE5" w:rsidP="00056BE5"/>
    <w:p w14:paraId="10FCA5E1" w14:textId="477457DE" w:rsidR="00056BE5" w:rsidRDefault="00056BE5" w:rsidP="00056BE5"/>
    <w:p w14:paraId="555BC327" w14:textId="3C5A9166" w:rsidR="00056BE5" w:rsidRDefault="00056BE5" w:rsidP="00056BE5"/>
    <w:p w14:paraId="7988D4E9" w14:textId="115CED34" w:rsidR="00056BE5" w:rsidRDefault="00056BE5" w:rsidP="00056BE5"/>
    <w:p w14:paraId="35048F6D" w14:textId="0AFF1088" w:rsidR="00056BE5" w:rsidRDefault="00056BE5" w:rsidP="00056BE5"/>
    <w:p w14:paraId="7629F344" w14:textId="42666AF1" w:rsidR="00056BE5" w:rsidRDefault="00056BE5" w:rsidP="00056BE5"/>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6"/>
      </w:tblGrid>
      <w:tr w:rsidR="00056BE5" w:rsidRPr="00056BE5" w14:paraId="31CEFDB8" w14:textId="77777777" w:rsidTr="00056BE5">
        <w:trPr>
          <w:tblCellSpacing w:w="15" w:type="dxa"/>
        </w:trPr>
        <w:tc>
          <w:tcPr>
            <w:tcW w:w="0" w:type="auto"/>
            <w:shd w:val="clear" w:color="auto" w:fill="EEEEEE"/>
            <w:vAlign w:val="center"/>
            <w:hideMark/>
          </w:tcPr>
          <w:p w14:paraId="09D0FEE3" w14:textId="77777777" w:rsidR="00056BE5" w:rsidRPr="00056BE5" w:rsidRDefault="00056BE5" w:rsidP="00056BE5">
            <w:pPr>
              <w:rPr>
                <w:rFonts w:hint="eastAsia"/>
              </w:rPr>
            </w:pPr>
            <w:bookmarkStart w:id="0" w:name="1"/>
            <w:r w:rsidRPr="00056BE5">
              <w:rPr>
                <w:rFonts w:hint="eastAsia"/>
                <w:b/>
                <w:bCs/>
              </w:rPr>
              <w:t>페이지 1</w:t>
            </w:r>
            <w:bookmarkEnd w:id="0"/>
          </w:p>
        </w:tc>
      </w:tr>
    </w:tbl>
    <w:p w14:paraId="6CE8389C" w14:textId="77777777" w:rsidR="00056BE5" w:rsidRPr="00056BE5" w:rsidRDefault="00056BE5" w:rsidP="00056BE5">
      <w:pPr>
        <w:rPr>
          <w:rFonts w:hint="eastAsia"/>
        </w:rPr>
      </w:pPr>
      <w:r w:rsidRPr="00056BE5">
        <w:rPr>
          <w:rFonts w:hint="eastAsia"/>
          <w:b/>
          <w:bCs/>
        </w:rPr>
        <w:t>5 장 탄성 부하 분산, Amazon CloudWatch 및 자동 크기 조정</w:t>
      </w:r>
    </w:p>
    <w:p w14:paraId="23D09E6D" w14:textId="77777777" w:rsidR="00056BE5" w:rsidRPr="00056BE5" w:rsidRDefault="00056BE5" w:rsidP="00056BE5">
      <w:pPr>
        <w:rPr>
          <w:rFonts w:hint="eastAsia"/>
        </w:rPr>
      </w:pPr>
      <w:r w:rsidRPr="00056BE5">
        <w:rPr>
          <w:rFonts w:hint="eastAsia"/>
          <w:b/>
          <w:bCs/>
        </w:rPr>
        <w:t>질문 검토</w:t>
      </w:r>
    </w:p>
    <w:p w14:paraId="155A88DA" w14:textId="77777777" w:rsidR="00056BE5" w:rsidRPr="00056BE5" w:rsidRDefault="00056BE5" w:rsidP="00056BE5">
      <w:pPr>
        <w:rPr>
          <w:rFonts w:hint="eastAsia"/>
        </w:rPr>
      </w:pPr>
      <w:r w:rsidRPr="00056BE5">
        <w:rPr>
          <w:rFonts w:hint="eastAsia"/>
        </w:rPr>
        <w:t>1. Auto Scaling 그룹의 필수 요소는 다음 중 어느 것입니까? (2 답 선택)</w:t>
      </w:r>
    </w:p>
    <w:p w14:paraId="4D40D116" w14:textId="77777777" w:rsidR="00056BE5" w:rsidRPr="00056BE5" w:rsidRDefault="00056BE5" w:rsidP="00056BE5">
      <w:pPr>
        <w:rPr>
          <w:rFonts w:hint="eastAsia"/>
        </w:rPr>
      </w:pPr>
      <w:r w:rsidRPr="00056BE5">
        <w:rPr>
          <w:rFonts w:hint="eastAsia"/>
        </w:rPr>
        <w:t>A. 최소 크기</w:t>
      </w:r>
    </w:p>
    <w:p w14:paraId="4AA2142E" w14:textId="77777777" w:rsidR="00056BE5" w:rsidRPr="00056BE5" w:rsidRDefault="00056BE5" w:rsidP="00056BE5">
      <w:pPr>
        <w:rPr>
          <w:rFonts w:hint="eastAsia"/>
        </w:rPr>
      </w:pPr>
      <w:r w:rsidRPr="00056BE5">
        <w:rPr>
          <w:rFonts w:hint="eastAsia"/>
        </w:rPr>
        <w:t>B. 건강 검진</w:t>
      </w:r>
    </w:p>
    <w:p w14:paraId="46ED04B9" w14:textId="77777777" w:rsidR="00056BE5" w:rsidRPr="00056BE5" w:rsidRDefault="00056BE5" w:rsidP="00056BE5">
      <w:pPr>
        <w:rPr>
          <w:rFonts w:hint="eastAsia"/>
        </w:rPr>
      </w:pPr>
      <w:r w:rsidRPr="00056BE5">
        <w:rPr>
          <w:rFonts w:hint="eastAsia"/>
        </w:rPr>
        <w:t>C. 원하는 용량</w:t>
      </w:r>
    </w:p>
    <w:p w14:paraId="0DDB0926" w14:textId="77777777" w:rsidR="00056BE5" w:rsidRPr="00056BE5" w:rsidRDefault="00056BE5" w:rsidP="00056BE5">
      <w:pPr>
        <w:rPr>
          <w:rFonts w:hint="eastAsia"/>
        </w:rPr>
      </w:pPr>
      <w:r w:rsidRPr="00056BE5">
        <w:rPr>
          <w:rFonts w:hint="eastAsia"/>
        </w:rPr>
        <w:t>D. 구성 시작</w:t>
      </w:r>
    </w:p>
    <w:p w14:paraId="26FAA569" w14:textId="77777777" w:rsidR="00056BE5" w:rsidRPr="00056BE5" w:rsidRDefault="00056BE5" w:rsidP="00056BE5">
      <w:pPr>
        <w:rPr>
          <w:rFonts w:hint="eastAsia"/>
        </w:rPr>
      </w:pPr>
      <w:r w:rsidRPr="00056BE5">
        <w:rPr>
          <w:rFonts w:hint="eastAsia"/>
        </w:rPr>
        <w:t>2. 포트 80에서 수신하는 Elastic Load Balancing 부하 분산 장치를 만들었고 단일 포트로 등록했습니다</w:t>
      </w:r>
    </w:p>
    <w:p w14:paraId="78A8863B" w14:textId="77777777" w:rsidR="00056BE5" w:rsidRPr="00056BE5" w:rsidRDefault="00056BE5" w:rsidP="00056BE5">
      <w:pPr>
        <w:rPr>
          <w:rFonts w:hint="eastAsia"/>
        </w:rPr>
      </w:pPr>
      <w:r w:rsidRPr="00056BE5">
        <w:rPr>
          <w:rFonts w:hint="eastAsia"/>
        </w:rPr>
        <w:t>Amazon Elastic Compute Cloud (Amazon EC2) 인스턴스도 포트 80에서 수신 대기합니다. 클라이언트가</w:t>
      </w:r>
    </w:p>
    <w:p w14:paraId="74328482" w14:textId="77777777" w:rsidR="00056BE5" w:rsidRPr="00056BE5" w:rsidRDefault="00056BE5" w:rsidP="00056BE5">
      <w:pPr>
        <w:rPr>
          <w:rFonts w:hint="eastAsia"/>
        </w:rPr>
      </w:pPr>
      <w:r w:rsidRPr="00056BE5">
        <w:rPr>
          <w:rFonts w:hint="eastAsia"/>
        </w:rPr>
        <w:t xml:space="preserve">로드 </w:t>
      </w:r>
      <w:proofErr w:type="spellStart"/>
      <w:r w:rsidRPr="00056BE5">
        <w:rPr>
          <w:rFonts w:hint="eastAsia"/>
        </w:rPr>
        <w:t>밸런서에</w:t>
      </w:r>
      <w:proofErr w:type="spellEnd"/>
      <w:r w:rsidRPr="00056BE5">
        <w:rPr>
          <w:rFonts w:hint="eastAsia"/>
        </w:rPr>
        <w:t xml:space="preserve"> 올바른 프로토콜 및 </w:t>
      </w:r>
      <w:proofErr w:type="spellStart"/>
      <w:r w:rsidRPr="00056BE5">
        <w:rPr>
          <w:rFonts w:hint="eastAsia"/>
        </w:rPr>
        <w:t>포트가있는로드</w:t>
      </w:r>
      <w:proofErr w:type="spellEnd"/>
      <w:r w:rsidRPr="00056BE5">
        <w:rPr>
          <w:rFonts w:hint="eastAsia"/>
        </w:rPr>
        <w:t xml:space="preserve"> </w:t>
      </w:r>
      <w:proofErr w:type="spellStart"/>
      <w:r w:rsidRPr="00056BE5">
        <w:rPr>
          <w:rFonts w:hint="eastAsia"/>
        </w:rPr>
        <w:t>밸런서</w:t>
      </w:r>
      <w:proofErr w:type="spellEnd"/>
      <w:r w:rsidRPr="00056BE5">
        <w:rPr>
          <w:rFonts w:hint="eastAsia"/>
        </w:rPr>
        <w:t>. 이 시나리오에서는 몇 개의 연결이 수행합니까?</w:t>
      </w:r>
    </w:p>
    <w:p w14:paraId="511271D3" w14:textId="77777777" w:rsidR="00056BE5" w:rsidRPr="00056BE5" w:rsidRDefault="00056BE5" w:rsidP="00056BE5">
      <w:pPr>
        <w:rPr>
          <w:rFonts w:hint="eastAsia"/>
        </w:rPr>
      </w:pPr>
      <w:r w:rsidRPr="00056BE5">
        <w:rPr>
          <w:rFonts w:hint="eastAsia"/>
        </w:rPr>
        <w:t>균형을 유지합니까?</w:t>
      </w:r>
    </w:p>
    <w:p w14:paraId="4BA59C92" w14:textId="77777777" w:rsidR="00056BE5" w:rsidRPr="00056BE5" w:rsidRDefault="00056BE5" w:rsidP="00056BE5">
      <w:pPr>
        <w:rPr>
          <w:rFonts w:hint="eastAsia"/>
        </w:rPr>
      </w:pPr>
      <w:r w:rsidRPr="00056BE5">
        <w:rPr>
          <w:rFonts w:hint="eastAsia"/>
        </w:rPr>
        <w:t>대답 1</w:t>
      </w:r>
    </w:p>
    <w:p w14:paraId="2B745C9D" w14:textId="77777777" w:rsidR="00056BE5" w:rsidRPr="00056BE5" w:rsidRDefault="00056BE5" w:rsidP="00056BE5">
      <w:pPr>
        <w:rPr>
          <w:rFonts w:hint="eastAsia"/>
        </w:rPr>
      </w:pPr>
      <w:r w:rsidRPr="00056BE5">
        <w:rPr>
          <w:rFonts w:hint="eastAsia"/>
        </w:rPr>
        <w:t>B. 2</w:t>
      </w:r>
    </w:p>
    <w:p w14:paraId="2A11C921" w14:textId="77777777" w:rsidR="00056BE5" w:rsidRPr="00056BE5" w:rsidRDefault="00056BE5" w:rsidP="00056BE5">
      <w:pPr>
        <w:rPr>
          <w:rFonts w:hint="eastAsia"/>
        </w:rPr>
      </w:pPr>
      <w:r w:rsidRPr="00056BE5">
        <w:rPr>
          <w:rFonts w:hint="eastAsia"/>
        </w:rPr>
        <w:t>C. 3</w:t>
      </w:r>
    </w:p>
    <w:p w14:paraId="075DC584" w14:textId="77777777" w:rsidR="00056BE5" w:rsidRPr="00056BE5" w:rsidRDefault="00056BE5" w:rsidP="00056BE5">
      <w:pPr>
        <w:rPr>
          <w:rFonts w:hint="eastAsia"/>
        </w:rPr>
      </w:pPr>
      <w:r w:rsidRPr="00056BE5">
        <w:rPr>
          <w:rFonts w:hint="eastAsia"/>
        </w:rPr>
        <w:t>D. 4</w:t>
      </w:r>
    </w:p>
    <w:p w14:paraId="336F1A37" w14:textId="77777777" w:rsidR="00056BE5" w:rsidRPr="00056BE5" w:rsidRDefault="00056BE5" w:rsidP="00056BE5">
      <w:pPr>
        <w:rPr>
          <w:rFonts w:hint="eastAsia"/>
        </w:rPr>
      </w:pPr>
      <w:r w:rsidRPr="00056BE5">
        <w:rPr>
          <w:rFonts w:hint="eastAsia"/>
        </w:rPr>
        <w:t>3. Amazon CloudWatch는 측정 항목 데이터를 얼마나 오래 보관합니까?</w:t>
      </w:r>
    </w:p>
    <w:p w14:paraId="484D91D6" w14:textId="77777777" w:rsidR="00056BE5" w:rsidRPr="00056BE5" w:rsidRDefault="00056BE5" w:rsidP="00056BE5">
      <w:pPr>
        <w:rPr>
          <w:rFonts w:hint="eastAsia"/>
        </w:rPr>
      </w:pPr>
      <w:r w:rsidRPr="00056BE5">
        <w:rPr>
          <w:rFonts w:hint="eastAsia"/>
        </w:rPr>
        <w:t>A. 1 일</w:t>
      </w:r>
    </w:p>
    <w:p w14:paraId="62E0A11F" w14:textId="77777777" w:rsidR="00056BE5" w:rsidRPr="00056BE5" w:rsidRDefault="00056BE5" w:rsidP="00056BE5">
      <w:pPr>
        <w:rPr>
          <w:rFonts w:hint="eastAsia"/>
        </w:rPr>
      </w:pPr>
      <w:r w:rsidRPr="00056BE5">
        <w:rPr>
          <w:rFonts w:hint="eastAsia"/>
        </w:rPr>
        <w:t>B. 2 일</w:t>
      </w:r>
    </w:p>
    <w:p w14:paraId="5E920F0E" w14:textId="77777777" w:rsidR="00056BE5" w:rsidRPr="00056BE5" w:rsidRDefault="00056BE5" w:rsidP="00056BE5">
      <w:pPr>
        <w:rPr>
          <w:rFonts w:hint="eastAsia"/>
        </w:rPr>
      </w:pPr>
      <w:r w:rsidRPr="00056BE5">
        <w:rPr>
          <w:rFonts w:hint="eastAsia"/>
        </w:rPr>
        <w:t>C. 1 주</w:t>
      </w:r>
    </w:p>
    <w:p w14:paraId="24588266" w14:textId="77777777" w:rsidR="00056BE5" w:rsidRPr="00056BE5" w:rsidRDefault="00056BE5" w:rsidP="00056BE5">
      <w:pPr>
        <w:rPr>
          <w:rFonts w:hint="eastAsia"/>
        </w:rPr>
      </w:pPr>
      <w:r w:rsidRPr="00056BE5">
        <w:rPr>
          <w:rFonts w:hint="eastAsia"/>
        </w:rPr>
        <w:t>D. 2 주</w:t>
      </w:r>
    </w:p>
    <w:p w14:paraId="728F559F" w14:textId="77777777" w:rsidR="00056BE5" w:rsidRPr="00056BE5" w:rsidRDefault="00056BE5" w:rsidP="00056BE5">
      <w:pPr>
        <w:rPr>
          <w:rFonts w:hint="eastAsia"/>
        </w:rPr>
      </w:pPr>
      <w:r w:rsidRPr="00056BE5">
        <w:rPr>
          <w:rFonts w:hint="eastAsia"/>
        </w:rPr>
        <w:t>4. Auto Scaling 실행 구성을 생성하기 위해 필요한 최소 요소는 다음 중 어느 것입니까?</w:t>
      </w:r>
    </w:p>
    <w:p w14:paraId="7FD4BB67" w14:textId="77777777" w:rsidR="00056BE5" w:rsidRPr="00056BE5" w:rsidRDefault="00056BE5" w:rsidP="00056BE5">
      <w:pPr>
        <w:rPr>
          <w:rFonts w:hint="eastAsia"/>
        </w:rPr>
      </w:pPr>
      <w:r w:rsidRPr="00056BE5">
        <w:rPr>
          <w:rFonts w:hint="eastAsia"/>
        </w:rPr>
        <w:t>A. 구성 이름, Amazon Machine Image (AMI) 및 인스턴스 유형 시작</w:t>
      </w:r>
    </w:p>
    <w:p w14:paraId="1F266E5C" w14:textId="77777777" w:rsidR="00056BE5" w:rsidRPr="00056BE5" w:rsidRDefault="00056BE5" w:rsidP="00056BE5">
      <w:pPr>
        <w:rPr>
          <w:rFonts w:hint="eastAsia"/>
        </w:rPr>
      </w:pPr>
      <w:r w:rsidRPr="00056BE5">
        <w:rPr>
          <w:rFonts w:hint="eastAsia"/>
        </w:rPr>
        <w:t>B. 구성 이름, AMI, 인스턴스 유형 및 키 쌍 시작</w:t>
      </w:r>
    </w:p>
    <w:p w14:paraId="2064705A" w14:textId="77777777" w:rsidR="00056BE5" w:rsidRPr="00056BE5" w:rsidRDefault="00056BE5" w:rsidP="00056BE5">
      <w:pPr>
        <w:rPr>
          <w:rFonts w:hint="eastAsia"/>
        </w:rPr>
      </w:pPr>
      <w:r w:rsidRPr="00056BE5">
        <w:rPr>
          <w:rFonts w:hint="eastAsia"/>
        </w:rPr>
        <w:t>C. 구성 이름, AMI, 인스턴스 유형, 키 쌍 및 보안 그룹 실행</w:t>
      </w:r>
    </w:p>
    <w:p w14:paraId="4836F7A0" w14:textId="77777777" w:rsidR="00056BE5" w:rsidRPr="00056BE5" w:rsidRDefault="00056BE5" w:rsidP="00056BE5">
      <w:pPr>
        <w:rPr>
          <w:rFonts w:hint="eastAsia"/>
        </w:rPr>
      </w:pPr>
      <w:r w:rsidRPr="00056BE5">
        <w:rPr>
          <w:rFonts w:hint="eastAsia"/>
        </w:rPr>
        <w:t>D. 구성 이름, AMI, 인스턴스 유형, 키 쌍, 보안 그룹 및 블록 장치 매핑 시작</w:t>
      </w:r>
    </w:p>
    <w:p w14:paraId="7FC6812C" w14:textId="77777777" w:rsidR="00056BE5" w:rsidRPr="00056BE5" w:rsidRDefault="00056BE5" w:rsidP="00056BE5">
      <w:pPr>
        <w:rPr>
          <w:rFonts w:hint="eastAsia"/>
        </w:rPr>
      </w:pPr>
      <w:r w:rsidRPr="00056BE5">
        <w:rPr>
          <w:rFonts w:hint="eastAsia"/>
        </w:rPr>
        <w:pict w14:anchorId="540CBB99">
          <v:rect id="_x0000_i115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6"/>
      </w:tblGrid>
      <w:tr w:rsidR="00056BE5" w:rsidRPr="00056BE5" w14:paraId="7AF40C12" w14:textId="77777777" w:rsidTr="00056BE5">
        <w:trPr>
          <w:tblCellSpacing w:w="15" w:type="dxa"/>
        </w:trPr>
        <w:tc>
          <w:tcPr>
            <w:tcW w:w="0" w:type="auto"/>
            <w:shd w:val="clear" w:color="auto" w:fill="EEEEEE"/>
            <w:vAlign w:val="center"/>
            <w:hideMark/>
          </w:tcPr>
          <w:p w14:paraId="7D568332" w14:textId="77777777" w:rsidR="00056BE5" w:rsidRPr="00056BE5" w:rsidRDefault="00056BE5" w:rsidP="00056BE5">
            <w:pPr>
              <w:rPr>
                <w:rFonts w:hint="eastAsia"/>
              </w:rPr>
            </w:pPr>
            <w:bookmarkStart w:id="1" w:name="2"/>
            <w:r w:rsidRPr="00056BE5">
              <w:rPr>
                <w:b/>
                <w:bCs/>
              </w:rPr>
              <w:t>2 쪽</w:t>
            </w:r>
            <w:bookmarkEnd w:id="1"/>
          </w:p>
        </w:tc>
      </w:tr>
    </w:tbl>
    <w:p w14:paraId="7F8018EE" w14:textId="77777777" w:rsidR="00056BE5" w:rsidRPr="00056BE5" w:rsidRDefault="00056BE5" w:rsidP="00056BE5">
      <w:r w:rsidRPr="00056BE5">
        <w:rPr>
          <w:rFonts w:hint="eastAsia"/>
        </w:rPr>
        <w:t>5. 귀하는 귀하 회사의 기존 응용 프로그램에 대한 응용 프로그램 로깅 솔루션을 책임지고 있습니다.</w:t>
      </w:r>
    </w:p>
    <w:p w14:paraId="70494F2E" w14:textId="77777777" w:rsidR="00056BE5" w:rsidRPr="00056BE5" w:rsidRDefault="00056BE5" w:rsidP="00056BE5">
      <w:pPr>
        <w:rPr>
          <w:rFonts w:hint="eastAsia"/>
        </w:rPr>
      </w:pPr>
      <w:r w:rsidRPr="00056BE5">
        <w:rPr>
          <w:rFonts w:hint="eastAsia"/>
        </w:rPr>
        <w:t>여러 Amazon EC2 인스턴스. 다음 중 응용 프로그램 로그를 집계하는 최선의 방법은 무엇입니까?</w:t>
      </w:r>
    </w:p>
    <w:p w14:paraId="476F8721" w14:textId="77777777" w:rsidR="00056BE5" w:rsidRPr="00056BE5" w:rsidRDefault="00056BE5" w:rsidP="00056BE5">
      <w:pPr>
        <w:rPr>
          <w:rFonts w:hint="eastAsia"/>
        </w:rPr>
      </w:pPr>
      <w:r w:rsidRPr="00056BE5">
        <w:rPr>
          <w:rFonts w:hint="eastAsia"/>
        </w:rPr>
        <w:t>AWS 내에서?</w:t>
      </w:r>
    </w:p>
    <w:p w14:paraId="1C9FDABA" w14:textId="77777777" w:rsidR="00056BE5" w:rsidRPr="00056BE5" w:rsidRDefault="00056BE5" w:rsidP="00056BE5">
      <w:pPr>
        <w:rPr>
          <w:rFonts w:hint="eastAsia"/>
        </w:rPr>
      </w:pPr>
      <w:r w:rsidRPr="00056BE5">
        <w:rPr>
          <w:rFonts w:hint="eastAsia"/>
        </w:rPr>
        <w:t xml:space="preserve">A. Amazon CloudWatch 사용자 정의 </w:t>
      </w:r>
      <w:proofErr w:type="spellStart"/>
      <w:r w:rsidRPr="00056BE5">
        <w:rPr>
          <w:rFonts w:hint="eastAsia"/>
        </w:rPr>
        <w:t>메트릭</w:t>
      </w:r>
      <w:proofErr w:type="spellEnd"/>
    </w:p>
    <w:p w14:paraId="3B96CDF7" w14:textId="77777777" w:rsidR="00056BE5" w:rsidRPr="00056BE5" w:rsidRDefault="00056BE5" w:rsidP="00056BE5">
      <w:pPr>
        <w:rPr>
          <w:rFonts w:hint="eastAsia"/>
        </w:rPr>
      </w:pPr>
      <w:r w:rsidRPr="00056BE5">
        <w:rPr>
          <w:rFonts w:hint="eastAsia"/>
        </w:rPr>
        <w:t>B. Amazon CloudWatch 로그 에이전트</w:t>
      </w:r>
    </w:p>
    <w:p w14:paraId="23683FA5" w14:textId="77777777" w:rsidR="00056BE5" w:rsidRPr="00056BE5" w:rsidRDefault="00056BE5" w:rsidP="00056BE5">
      <w:pPr>
        <w:rPr>
          <w:rFonts w:hint="eastAsia"/>
        </w:rPr>
      </w:pPr>
      <w:r w:rsidRPr="00056BE5">
        <w:rPr>
          <w:rFonts w:hint="eastAsia"/>
        </w:rPr>
        <w:t xml:space="preserve">C. 탄성로드 </w:t>
      </w:r>
      <w:proofErr w:type="spellStart"/>
      <w:r w:rsidRPr="00056BE5">
        <w:rPr>
          <w:rFonts w:hint="eastAsia"/>
        </w:rPr>
        <w:t>밸런싱</w:t>
      </w:r>
      <w:proofErr w:type="spellEnd"/>
      <w:r w:rsidRPr="00056BE5">
        <w:rPr>
          <w:rFonts w:hint="eastAsia"/>
        </w:rPr>
        <w:t xml:space="preserve"> </w:t>
      </w:r>
      <w:proofErr w:type="spellStart"/>
      <w:r w:rsidRPr="00056BE5">
        <w:rPr>
          <w:rFonts w:hint="eastAsia"/>
        </w:rPr>
        <w:t>리스너</w:t>
      </w:r>
      <w:proofErr w:type="spellEnd"/>
    </w:p>
    <w:p w14:paraId="715E5848" w14:textId="77777777" w:rsidR="00056BE5" w:rsidRPr="00056BE5" w:rsidRDefault="00056BE5" w:rsidP="00056BE5">
      <w:pPr>
        <w:rPr>
          <w:rFonts w:hint="eastAsia"/>
        </w:rPr>
      </w:pPr>
      <w:r w:rsidRPr="00056BE5">
        <w:rPr>
          <w:rFonts w:hint="eastAsia"/>
        </w:rPr>
        <w:t xml:space="preserve">D. 내부 Elastic Load Balancing로드 </w:t>
      </w:r>
      <w:proofErr w:type="spellStart"/>
      <w:r w:rsidRPr="00056BE5">
        <w:rPr>
          <w:rFonts w:hint="eastAsia"/>
        </w:rPr>
        <w:t>밸런서</w:t>
      </w:r>
      <w:proofErr w:type="spellEnd"/>
    </w:p>
    <w:p w14:paraId="4B6DBCF7" w14:textId="77777777" w:rsidR="00056BE5" w:rsidRPr="00056BE5" w:rsidRDefault="00056BE5" w:rsidP="00056BE5">
      <w:pPr>
        <w:rPr>
          <w:rFonts w:hint="eastAsia"/>
        </w:rPr>
      </w:pPr>
      <w:r w:rsidRPr="00056BE5">
        <w:rPr>
          <w:rFonts w:hint="eastAsia"/>
        </w:rPr>
        <w:t xml:space="preserve">6. 들어오는 트래픽을 수용하기 위해 Elastic Load Balancing 부하 분산 장치에서 다음 중 </w:t>
      </w:r>
      <w:proofErr w:type="spellStart"/>
      <w:r w:rsidRPr="00056BE5">
        <w:rPr>
          <w:rFonts w:hint="eastAsia"/>
        </w:rPr>
        <w:t>구성해야하는</w:t>
      </w:r>
      <w:proofErr w:type="spellEnd"/>
      <w:r w:rsidRPr="00056BE5">
        <w:rPr>
          <w:rFonts w:hint="eastAsia"/>
        </w:rPr>
        <w:t xml:space="preserve"> 것은 무엇입니까?</w:t>
      </w:r>
    </w:p>
    <w:p w14:paraId="4BF71E7B" w14:textId="77777777" w:rsidR="00056BE5" w:rsidRPr="00056BE5" w:rsidRDefault="00056BE5" w:rsidP="00056BE5">
      <w:pPr>
        <w:rPr>
          <w:rFonts w:hint="eastAsia"/>
        </w:rPr>
      </w:pPr>
      <w:r w:rsidRPr="00056BE5">
        <w:rPr>
          <w:rFonts w:hint="eastAsia"/>
        </w:rPr>
        <w:t>A. 항구</w:t>
      </w:r>
    </w:p>
    <w:p w14:paraId="62592AD9" w14:textId="77777777" w:rsidR="00056BE5" w:rsidRPr="00056BE5" w:rsidRDefault="00056BE5" w:rsidP="00056BE5">
      <w:pPr>
        <w:rPr>
          <w:rFonts w:hint="eastAsia"/>
        </w:rPr>
      </w:pPr>
      <w:r w:rsidRPr="00056BE5">
        <w:rPr>
          <w:rFonts w:hint="eastAsia"/>
        </w:rPr>
        <w:t>B. 네트워크 인터페이스</w:t>
      </w:r>
    </w:p>
    <w:p w14:paraId="11CDC2B1" w14:textId="77777777" w:rsidR="00056BE5" w:rsidRPr="00056BE5" w:rsidRDefault="00056BE5" w:rsidP="00056BE5">
      <w:pPr>
        <w:rPr>
          <w:rFonts w:hint="eastAsia"/>
        </w:rPr>
      </w:pPr>
      <w:r w:rsidRPr="00056BE5">
        <w:rPr>
          <w:rFonts w:hint="eastAsia"/>
        </w:rPr>
        <w:t>C. 청취자</w:t>
      </w:r>
    </w:p>
    <w:p w14:paraId="1DB2BD72" w14:textId="77777777" w:rsidR="00056BE5" w:rsidRPr="00056BE5" w:rsidRDefault="00056BE5" w:rsidP="00056BE5">
      <w:pPr>
        <w:rPr>
          <w:rFonts w:hint="eastAsia"/>
        </w:rPr>
      </w:pPr>
      <w:r w:rsidRPr="00056BE5">
        <w:rPr>
          <w:rFonts w:hint="eastAsia"/>
        </w:rPr>
        <w:t>D. 인스턴스</w:t>
      </w:r>
    </w:p>
    <w:p w14:paraId="6D1A7A48" w14:textId="77777777" w:rsidR="00056BE5" w:rsidRPr="00056BE5" w:rsidRDefault="00056BE5" w:rsidP="00056BE5">
      <w:pPr>
        <w:rPr>
          <w:rFonts w:hint="eastAsia"/>
        </w:rPr>
      </w:pPr>
      <w:r w:rsidRPr="00056BE5">
        <w:rPr>
          <w:rFonts w:hint="eastAsia"/>
        </w:rPr>
        <w:t>7. 최소 크기 값 10, 최대 값으로 구성된 새 영역에 자동 크기 조정 그룹을 만듭니다</w:t>
      </w:r>
    </w:p>
    <w:p w14:paraId="2BD1FB04" w14:textId="77777777" w:rsidR="00056BE5" w:rsidRPr="00056BE5" w:rsidRDefault="00056BE5" w:rsidP="00056BE5">
      <w:pPr>
        <w:rPr>
          <w:rFonts w:hint="eastAsia"/>
        </w:rPr>
      </w:pPr>
      <w:r w:rsidRPr="00056BE5">
        <w:rPr>
          <w:rFonts w:hint="eastAsia"/>
        </w:rPr>
        <w:t>크기 값은 100이고 원하는 용량 값은 50입니다. 그러나 Amazon Elastic Compute</w:t>
      </w:r>
    </w:p>
    <w:p w14:paraId="3197A0CB" w14:textId="77777777" w:rsidR="00056BE5" w:rsidRPr="00056BE5" w:rsidRDefault="00056BE5" w:rsidP="00056BE5">
      <w:pPr>
        <w:rPr>
          <w:rFonts w:hint="eastAsia"/>
        </w:rPr>
      </w:pPr>
      <w:r w:rsidRPr="00056BE5">
        <w:rPr>
          <w:rFonts w:hint="eastAsia"/>
        </w:rPr>
        <w:t>Auto Scaling 그룹 내의 Cloud (Amazon EC2) 인스턴스가 시작되지 않습니다. 다음 중 원인은 무엇입니까?</w:t>
      </w:r>
    </w:p>
    <w:p w14:paraId="21006B82" w14:textId="77777777" w:rsidR="00056BE5" w:rsidRPr="00056BE5" w:rsidRDefault="00056BE5" w:rsidP="00056BE5">
      <w:pPr>
        <w:rPr>
          <w:rFonts w:hint="eastAsia"/>
        </w:rPr>
      </w:pPr>
      <w:r w:rsidRPr="00056BE5">
        <w:rPr>
          <w:rFonts w:hint="eastAsia"/>
        </w:rPr>
        <w:t>이 행동?</w:t>
      </w:r>
    </w:p>
    <w:p w14:paraId="282912F3" w14:textId="77777777" w:rsidR="00056BE5" w:rsidRPr="00056BE5" w:rsidRDefault="00056BE5" w:rsidP="00056BE5">
      <w:pPr>
        <w:rPr>
          <w:rFonts w:hint="eastAsia"/>
        </w:rPr>
      </w:pPr>
      <w:r w:rsidRPr="00056BE5">
        <w:rPr>
          <w:rFonts w:hint="eastAsia"/>
        </w:rPr>
        <w:t>A. 20보다 큰 Auto Scaling 그룹을 정의 할 수 없습니다.</w:t>
      </w:r>
    </w:p>
    <w:p w14:paraId="4AC8BB02" w14:textId="77777777" w:rsidR="00056BE5" w:rsidRPr="00056BE5" w:rsidRDefault="00056BE5" w:rsidP="00056BE5">
      <w:pPr>
        <w:rPr>
          <w:rFonts w:hint="eastAsia"/>
        </w:rPr>
      </w:pPr>
      <w:r w:rsidRPr="00056BE5">
        <w:rPr>
          <w:rFonts w:hint="eastAsia"/>
        </w:rPr>
        <w:t>B. Auto Scaling 그룹 최대 값은 20을 초과 할 수 없습니다.</w:t>
      </w:r>
    </w:p>
    <w:p w14:paraId="11BB278D" w14:textId="77777777" w:rsidR="00056BE5" w:rsidRPr="00056BE5" w:rsidRDefault="00056BE5" w:rsidP="00056BE5">
      <w:pPr>
        <w:rPr>
          <w:rFonts w:hint="eastAsia"/>
        </w:rPr>
      </w:pPr>
      <w:r w:rsidRPr="00056BE5">
        <w:rPr>
          <w:rFonts w:hint="eastAsia"/>
        </w:rPr>
        <w:t>C. 자동 확장 그룹에 Elastic Load Balancing 부하 분산 장치를 연결하지 않았습니다.</w:t>
      </w:r>
    </w:p>
    <w:p w14:paraId="53E90E4F" w14:textId="77777777" w:rsidR="00056BE5" w:rsidRPr="00056BE5" w:rsidRDefault="00056BE5" w:rsidP="00056BE5">
      <w:pPr>
        <w:rPr>
          <w:rFonts w:hint="eastAsia"/>
        </w:rPr>
      </w:pPr>
      <w:r w:rsidRPr="00056BE5">
        <w:rPr>
          <w:rFonts w:hint="eastAsia"/>
        </w:rPr>
        <w:t>D. 새 지역에 대한 기본 Amazon EC2 용량 (20)을 올리지 않았습니다.</w:t>
      </w:r>
    </w:p>
    <w:p w14:paraId="2ED6CE7B" w14:textId="77777777" w:rsidR="00056BE5" w:rsidRPr="00056BE5" w:rsidRDefault="00056BE5" w:rsidP="00056BE5">
      <w:pPr>
        <w:rPr>
          <w:rFonts w:hint="eastAsia"/>
        </w:rPr>
      </w:pPr>
      <w:r w:rsidRPr="00056BE5">
        <w:rPr>
          <w:rFonts w:hint="eastAsia"/>
        </w:rPr>
        <w:t xml:space="preserve">8. Amazon EC2 인스턴스에 여러 개의 HTTPS (Hypertext Transfer Protocol Secure) 웹 사이트를 </w:t>
      </w:r>
      <w:proofErr w:type="spellStart"/>
      <w:r w:rsidRPr="00056BE5">
        <w:rPr>
          <w:rFonts w:hint="eastAsia"/>
        </w:rPr>
        <w:t>호스팅하려고합니다</w:t>
      </w:r>
      <w:proofErr w:type="spellEnd"/>
      <w:r w:rsidRPr="00056BE5">
        <w:rPr>
          <w:rFonts w:hint="eastAsia"/>
        </w:rPr>
        <w:t>.</w:t>
      </w:r>
    </w:p>
    <w:p w14:paraId="01BC201A" w14:textId="77777777" w:rsidR="00056BE5" w:rsidRPr="00056BE5" w:rsidRDefault="00056BE5" w:rsidP="00056BE5">
      <w:pPr>
        <w:rPr>
          <w:rFonts w:hint="eastAsia"/>
        </w:rPr>
      </w:pPr>
      <w:r w:rsidRPr="00056BE5">
        <w:rPr>
          <w:rFonts w:hint="eastAsia"/>
        </w:rPr>
        <w:t xml:space="preserve">단일 X. 509 </w:t>
      </w:r>
      <w:proofErr w:type="spellStart"/>
      <w:r w:rsidRPr="00056BE5">
        <w:rPr>
          <w:rFonts w:hint="eastAsia"/>
        </w:rPr>
        <w:t>인증서가있는</w:t>
      </w:r>
      <w:proofErr w:type="spellEnd"/>
      <w:r w:rsidRPr="00056BE5">
        <w:rPr>
          <w:rFonts w:hint="eastAsia"/>
        </w:rPr>
        <w:t xml:space="preserve"> Elastic Load Balancing 부하 분산 장치 뒤. 보안을 어떻게 </w:t>
      </w:r>
      <w:proofErr w:type="spellStart"/>
      <w:r w:rsidRPr="00056BE5">
        <w:rPr>
          <w:rFonts w:hint="eastAsia"/>
        </w:rPr>
        <w:t>구성해야합니까</w:t>
      </w:r>
      <w:proofErr w:type="spellEnd"/>
      <w:r w:rsidRPr="00056BE5">
        <w:rPr>
          <w:rFonts w:hint="eastAsia"/>
        </w:rPr>
        <w:t>?</w:t>
      </w:r>
    </w:p>
    <w:p w14:paraId="292829A3" w14:textId="77777777" w:rsidR="00056BE5" w:rsidRPr="00056BE5" w:rsidRDefault="00056BE5" w:rsidP="00056BE5">
      <w:pPr>
        <w:rPr>
          <w:rFonts w:hint="eastAsia"/>
        </w:rPr>
      </w:pPr>
      <w:r w:rsidRPr="00056BE5">
        <w:rPr>
          <w:rFonts w:hint="eastAsia"/>
        </w:rPr>
        <w:t xml:space="preserve">로드 </w:t>
      </w:r>
      <w:proofErr w:type="spellStart"/>
      <w:r w:rsidRPr="00056BE5">
        <w:rPr>
          <w:rFonts w:hint="eastAsia"/>
        </w:rPr>
        <w:t>밸런서에</w:t>
      </w:r>
      <w:proofErr w:type="spellEnd"/>
      <w:r w:rsidRPr="00056BE5">
        <w:rPr>
          <w:rFonts w:hint="eastAsia"/>
        </w:rPr>
        <w:t xml:space="preserve"> 연결하는 클라이언트에 경고가 표시되지 않도록 SSL (Secure Sockets Layer) 인증서</w:t>
      </w:r>
    </w:p>
    <w:p w14:paraId="04D221CC" w14:textId="77777777" w:rsidR="00056BE5" w:rsidRPr="00056BE5" w:rsidRDefault="00056BE5" w:rsidP="00056BE5">
      <w:pPr>
        <w:rPr>
          <w:rFonts w:hint="eastAsia"/>
        </w:rPr>
      </w:pPr>
      <w:r w:rsidRPr="00056BE5">
        <w:rPr>
          <w:rFonts w:hint="eastAsia"/>
        </w:rPr>
        <w:t>그들이 연결될 때?</w:t>
      </w:r>
    </w:p>
    <w:p w14:paraId="0C672F7B" w14:textId="77777777" w:rsidR="00056BE5" w:rsidRPr="00056BE5" w:rsidRDefault="00056BE5" w:rsidP="00056BE5">
      <w:pPr>
        <w:rPr>
          <w:rFonts w:hint="eastAsia"/>
        </w:rPr>
      </w:pPr>
      <w:r w:rsidRPr="00056BE5">
        <w:rPr>
          <w:rFonts w:hint="eastAsia"/>
        </w:rPr>
        <w:t>A. 각 웹 사이트 이름에 대해 SAN (Subject Alternative Name) 값을 사용하여 하나의 SSL 인증서를 만듭니다.</w:t>
      </w:r>
    </w:p>
    <w:p w14:paraId="6D954724" w14:textId="77777777" w:rsidR="00056BE5" w:rsidRPr="00056BE5" w:rsidRDefault="00056BE5" w:rsidP="00056BE5">
      <w:pPr>
        <w:rPr>
          <w:rFonts w:hint="eastAsia"/>
        </w:rPr>
      </w:pPr>
      <w:r w:rsidRPr="00056BE5">
        <w:rPr>
          <w:rFonts w:hint="eastAsia"/>
        </w:rPr>
        <w:t>B. 서버 이름 표시 (SNI) 값이 선택된 상태에서 하나의 SSL 인증서를 만듭니다.</w:t>
      </w:r>
    </w:p>
    <w:p w14:paraId="12D71888" w14:textId="77777777" w:rsidR="00056BE5" w:rsidRPr="00056BE5" w:rsidRDefault="00056BE5" w:rsidP="00056BE5">
      <w:pPr>
        <w:rPr>
          <w:rFonts w:hint="eastAsia"/>
        </w:rPr>
      </w:pPr>
      <w:r w:rsidRPr="00056BE5">
        <w:rPr>
          <w:rFonts w:hint="eastAsia"/>
        </w:rPr>
        <w:t>C. 각 웹 사이트 이름에 대해 SAN 값을 사용하여 여러 SSL 인증서를 만듭니다.</w:t>
      </w:r>
    </w:p>
    <w:p w14:paraId="60D4D4F9" w14:textId="77777777" w:rsidR="00056BE5" w:rsidRPr="00056BE5" w:rsidRDefault="00056BE5" w:rsidP="00056BE5">
      <w:pPr>
        <w:rPr>
          <w:rFonts w:hint="eastAsia"/>
        </w:rPr>
      </w:pPr>
      <w:r w:rsidRPr="00056BE5">
        <w:rPr>
          <w:rFonts w:hint="eastAsia"/>
        </w:rPr>
        <w:t>D. 각 웹 사이트 이름에 대해 SAN 값을 사용하여 각 가용 영역에 대한 SSL 인증서를 만듭니다.</w:t>
      </w:r>
    </w:p>
    <w:p w14:paraId="5FFB3DCE" w14:textId="77777777" w:rsidR="00056BE5" w:rsidRPr="00056BE5" w:rsidRDefault="00056BE5" w:rsidP="00056BE5">
      <w:pPr>
        <w:rPr>
          <w:rFonts w:hint="eastAsia"/>
        </w:rPr>
      </w:pPr>
      <w:r w:rsidRPr="00056BE5">
        <w:rPr>
          <w:rFonts w:hint="eastAsia"/>
        </w:rPr>
        <w:pict w14:anchorId="0785C5DC">
          <v:rect id="_x0000_i114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6"/>
      </w:tblGrid>
      <w:tr w:rsidR="00056BE5" w:rsidRPr="00056BE5" w14:paraId="54DDA1E9" w14:textId="77777777" w:rsidTr="00056BE5">
        <w:trPr>
          <w:tblCellSpacing w:w="15" w:type="dxa"/>
        </w:trPr>
        <w:tc>
          <w:tcPr>
            <w:tcW w:w="0" w:type="auto"/>
            <w:shd w:val="clear" w:color="auto" w:fill="EEEEEE"/>
            <w:vAlign w:val="center"/>
            <w:hideMark/>
          </w:tcPr>
          <w:p w14:paraId="447EF083" w14:textId="77777777" w:rsidR="00056BE5" w:rsidRPr="00056BE5" w:rsidRDefault="00056BE5" w:rsidP="00056BE5">
            <w:pPr>
              <w:rPr>
                <w:rFonts w:hint="eastAsia"/>
              </w:rPr>
            </w:pPr>
            <w:bookmarkStart w:id="2" w:name="3"/>
            <w:r w:rsidRPr="00056BE5">
              <w:rPr>
                <w:b/>
                <w:bCs/>
              </w:rPr>
              <w:t>Page 3</w:t>
            </w:r>
            <w:bookmarkEnd w:id="2"/>
          </w:p>
        </w:tc>
      </w:tr>
    </w:tbl>
    <w:p w14:paraId="55995D0E" w14:textId="77777777" w:rsidR="00056BE5" w:rsidRPr="00056BE5" w:rsidRDefault="00056BE5" w:rsidP="00056BE5">
      <w:r w:rsidRPr="00056BE5">
        <w:rPr>
          <w:rFonts w:hint="eastAsia"/>
        </w:rPr>
        <w:t xml:space="preserve">9. 웹 응용 프로그램 프론트 엔드는 여러 개의 Amazon </w:t>
      </w:r>
      <w:proofErr w:type="spellStart"/>
      <w:r w:rsidRPr="00056BE5">
        <w:rPr>
          <w:rFonts w:hint="eastAsia"/>
        </w:rPr>
        <w:t>ECe</w:t>
      </w:r>
      <w:proofErr w:type="spellEnd"/>
      <w:r w:rsidRPr="00056BE5">
        <w:rPr>
          <w:rFonts w:hint="eastAsia"/>
        </w:rPr>
        <w:t xml:space="preserve"> (Amazon Compute Cloud) 인스턴스로 구성되어 있습니다.</w:t>
      </w:r>
    </w:p>
    <w:p w14:paraId="7793D420" w14:textId="77777777" w:rsidR="00056BE5" w:rsidRPr="00056BE5" w:rsidRDefault="00056BE5" w:rsidP="00056BE5">
      <w:pPr>
        <w:rPr>
          <w:rFonts w:hint="eastAsia"/>
        </w:rPr>
      </w:pPr>
      <w:r w:rsidRPr="00056BE5">
        <w:rPr>
          <w:rFonts w:hint="eastAsia"/>
        </w:rPr>
        <w:t xml:space="preserve">Elastic Load Balancing로드 </w:t>
      </w:r>
      <w:proofErr w:type="spellStart"/>
      <w:r w:rsidRPr="00056BE5">
        <w:rPr>
          <w:rFonts w:hint="eastAsia"/>
        </w:rPr>
        <w:t>밸런서</w:t>
      </w:r>
      <w:proofErr w:type="spellEnd"/>
      <w:r w:rsidRPr="00056BE5">
        <w:rPr>
          <w:rFonts w:hint="eastAsia"/>
        </w:rPr>
        <w:t>. 부하 분산 장치를 구성하여 이러한 부하 상태 검사를 수행합니다.</w:t>
      </w:r>
    </w:p>
    <w:p w14:paraId="7D3DBAFE" w14:textId="77777777" w:rsidR="00056BE5" w:rsidRPr="00056BE5" w:rsidRDefault="00056BE5" w:rsidP="00056BE5">
      <w:pPr>
        <w:rPr>
          <w:rFonts w:hint="eastAsia"/>
        </w:rPr>
      </w:pPr>
      <w:r w:rsidRPr="00056BE5">
        <w:rPr>
          <w:rFonts w:hint="eastAsia"/>
        </w:rPr>
        <w:t>Amazon EC2 인스턴스. 인스턴스가 상태 확인을 통과하지 못하면 어떤 진술이 사실입니까?</w:t>
      </w:r>
    </w:p>
    <w:p w14:paraId="443BADB7" w14:textId="77777777" w:rsidR="00056BE5" w:rsidRPr="00056BE5" w:rsidRDefault="00056BE5" w:rsidP="00056BE5">
      <w:pPr>
        <w:rPr>
          <w:rFonts w:hint="eastAsia"/>
        </w:rPr>
      </w:pPr>
      <w:r w:rsidRPr="00056BE5">
        <w:rPr>
          <w:rFonts w:hint="eastAsia"/>
        </w:rPr>
        <w:t xml:space="preserve">A. 인스턴스가 </w:t>
      </w:r>
      <w:proofErr w:type="spellStart"/>
      <w:r w:rsidRPr="00056BE5">
        <w:rPr>
          <w:rFonts w:hint="eastAsia"/>
        </w:rPr>
        <w:t>자동으로로드</w:t>
      </w:r>
      <w:proofErr w:type="spellEnd"/>
      <w:r w:rsidRPr="00056BE5">
        <w:rPr>
          <w:rFonts w:hint="eastAsia"/>
        </w:rPr>
        <w:t xml:space="preserve"> </w:t>
      </w:r>
      <w:proofErr w:type="spellStart"/>
      <w:r w:rsidRPr="00056BE5">
        <w:rPr>
          <w:rFonts w:hint="eastAsia"/>
        </w:rPr>
        <w:t>밸런서로</w:t>
      </w:r>
      <w:proofErr w:type="spellEnd"/>
      <w:r w:rsidRPr="00056BE5">
        <w:rPr>
          <w:rFonts w:hint="eastAsia"/>
        </w:rPr>
        <w:t xml:space="preserve"> 대체됩니다.</w:t>
      </w:r>
    </w:p>
    <w:p w14:paraId="408420AB" w14:textId="77777777" w:rsidR="00056BE5" w:rsidRPr="00056BE5" w:rsidRDefault="00056BE5" w:rsidP="00056BE5">
      <w:pPr>
        <w:rPr>
          <w:rFonts w:hint="eastAsia"/>
        </w:rPr>
      </w:pPr>
      <w:proofErr w:type="spellStart"/>
      <w:r w:rsidRPr="00056BE5">
        <w:rPr>
          <w:rFonts w:hint="eastAsia"/>
        </w:rPr>
        <w:t>인스턴스가로드</w:t>
      </w:r>
      <w:proofErr w:type="spellEnd"/>
      <w:r w:rsidRPr="00056BE5">
        <w:rPr>
          <w:rFonts w:hint="eastAsia"/>
        </w:rPr>
        <w:t xml:space="preserve"> </w:t>
      </w:r>
      <w:proofErr w:type="spellStart"/>
      <w:r w:rsidRPr="00056BE5">
        <w:rPr>
          <w:rFonts w:hint="eastAsia"/>
        </w:rPr>
        <w:t>밸런서에</w:t>
      </w:r>
      <w:proofErr w:type="spellEnd"/>
      <w:r w:rsidRPr="00056BE5">
        <w:rPr>
          <w:rFonts w:hint="eastAsia"/>
        </w:rPr>
        <w:t xml:space="preserve"> 의해 자동으로 종료됩니다.</w:t>
      </w:r>
    </w:p>
    <w:p w14:paraId="27E61C23" w14:textId="77777777" w:rsidR="00056BE5" w:rsidRPr="00056BE5" w:rsidRDefault="00056BE5" w:rsidP="00056BE5">
      <w:pPr>
        <w:rPr>
          <w:rFonts w:hint="eastAsia"/>
        </w:rPr>
      </w:pPr>
      <w:r w:rsidRPr="00056BE5">
        <w:rPr>
          <w:rFonts w:hint="eastAsia"/>
        </w:rPr>
        <w:t>C. 부하 분산 장치는 상태 검사에 실패한 인스턴스로 트래픽을 보내는 것을 중지합니다.</w:t>
      </w:r>
    </w:p>
    <w:p w14:paraId="41D2204A" w14:textId="77777777" w:rsidR="00056BE5" w:rsidRPr="00056BE5" w:rsidRDefault="00056BE5" w:rsidP="00056BE5">
      <w:pPr>
        <w:rPr>
          <w:rFonts w:hint="eastAsia"/>
        </w:rPr>
      </w:pPr>
      <w:r w:rsidRPr="00056BE5">
        <w:rPr>
          <w:rFonts w:hint="eastAsia"/>
        </w:rPr>
        <w:t xml:space="preserve">D. 인스턴스가 루트 원인 분석을 위해로드 </w:t>
      </w:r>
      <w:proofErr w:type="spellStart"/>
      <w:r w:rsidRPr="00056BE5">
        <w:rPr>
          <w:rFonts w:hint="eastAsia"/>
        </w:rPr>
        <w:t>밸런서에</w:t>
      </w:r>
      <w:proofErr w:type="spellEnd"/>
      <w:r w:rsidRPr="00056BE5">
        <w:rPr>
          <w:rFonts w:hint="eastAsia"/>
        </w:rPr>
        <w:t xml:space="preserve"> 의해 격리됩니다.</w:t>
      </w:r>
    </w:p>
    <w:p w14:paraId="352D8BDA" w14:textId="77777777" w:rsidR="00056BE5" w:rsidRPr="00056BE5" w:rsidRDefault="00056BE5" w:rsidP="00056BE5">
      <w:pPr>
        <w:rPr>
          <w:rFonts w:hint="eastAsia"/>
        </w:rPr>
      </w:pPr>
      <w:r w:rsidRPr="00056BE5">
        <w:rPr>
          <w:rFonts w:hint="eastAsia"/>
        </w:rPr>
        <w:t>10. Amazon EC2 (Amazon Elastic Compute Cloud)의 기본 모니터링 패키지에서 Amazon CloudWatch</w:t>
      </w:r>
    </w:p>
    <w:p w14:paraId="2F5B0349" w14:textId="77777777" w:rsidR="00056BE5" w:rsidRPr="00056BE5" w:rsidRDefault="00056BE5" w:rsidP="00056BE5">
      <w:pPr>
        <w:rPr>
          <w:rFonts w:hint="eastAsia"/>
        </w:rPr>
      </w:pPr>
      <w:r w:rsidRPr="00056BE5">
        <w:rPr>
          <w:rFonts w:hint="eastAsia"/>
        </w:rPr>
        <w:t>측정 항목을 사용할 수 있습니까?</w:t>
      </w:r>
    </w:p>
    <w:p w14:paraId="5199E03C" w14:textId="77777777" w:rsidR="00056BE5" w:rsidRPr="00056BE5" w:rsidRDefault="00056BE5" w:rsidP="00056BE5">
      <w:pPr>
        <w:rPr>
          <w:rFonts w:hint="eastAsia"/>
        </w:rPr>
      </w:pPr>
      <w:r w:rsidRPr="00056BE5">
        <w:rPr>
          <w:rFonts w:hint="eastAsia"/>
        </w:rPr>
        <w:t xml:space="preserve">A. 실패한 트랜잭션 요청 수와 같은 웹 서버 가시 </w:t>
      </w:r>
      <w:proofErr w:type="spellStart"/>
      <w:r w:rsidRPr="00056BE5">
        <w:rPr>
          <w:rFonts w:hint="eastAsia"/>
        </w:rPr>
        <w:t>메트릭</w:t>
      </w:r>
      <w:proofErr w:type="spellEnd"/>
    </w:p>
    <w:p w14:paraId="173C3A09" w14:textId="77777777" w:rsidR="00056BE5" w:rsidRPr="00056BE5" w:rsidRDefault="00056BE5" w:rsidP="00056BE5">
      <w:pPr>
        <w:rPr>
          <w:rFonts w:hint="eastAsia"/>
        </w:rPr>
      </w:pPr>
      <w:r w:rsidRPr="00056BE5">
        <w:rPr>
          <w:rFonts w:hint="eastAsia"/>
        </w:rPr>
        <w:t xml:space="preserve">B. 메모리 사용률과 같은 운영 체제 가시 </w:t>
      </w:r>
      <w:proofErr w:type="spellStart"/>
      <w:r w:rsidRPr="00056BE5">
        <w:rPr>
          <w:rFonts w:hint="eastAsia"/>
        </w:rPr>
        <w:t>메트릭</w:t>
      </w:r>
      <w:proofErr w:type="spellEnd"/>
    </w:p>
    <w:p w14:paraId="7C8B35BF" w14:textId="77777777" w:rsidR="00056BE5" w:rsidRPr="00056BE5" w:rsidRDefault="00056BE5" w:rsidP="00056BE5">
      <w:pPr>
        <w:rPr>
          <w:rFonts w:hint="eastAsia"/>
        </w:rPr>
      </w:pPr>
      <w:r w:rsidRPr="00056BE5">
        <w:rPr>
          <w:rFonts w:hint="eastAsia"/>
        </w:rPr>
        <w:t xml:space="preserve">C. 연결 수와 같은 데이터베이스 가시 </w:t>
      </w:r>
      <w:proofErr w:type="spellStart"/>
      <w:r w:rsidRPr="00056BE5">
        <w:rPr>
          <w:rFonts w:hint="eastAsia"/>
        </w:rPr>
        <w:t>메트릭</w:t>
      </w:r>
      <w:proofErr w:type="spellEnd"/>
    </w:p>
    <w:p w14:paraId="0399CF5C" w14:textId="77777777" w:rsidR="00056BE5" w:rsidRPr="00056BE5" w:rsidRDefault="00056BE5" w:rsidP="00056BE5">
      <w:pPr>
        <w:rPr>
          <w:rFonts w:hint="eastAsia"/>
        </w:rPr>
      </w:pPr>
      <w:r w:rsidRPr="00056BE5">
        <w:rPr>
          <w:rFonts w:hint="eastAsia"/>
        </w:rPr>
        <w:t xml:space="preserve">D. CPU 사용률과 같은 </w:t>
      </w:r>
      <w:proofErr w:type="spellStart"/>
      <w:r w:rsidRPr="00056BE5">
        <w:rPr>
          <w:rFonts w:hint="eastAsia"/>
        </w:rPr>
        <w:t>하이퍼</w:t>
      </w:r>
      <w:proofErr w:type="spellEnd"/>
      <w:r w:rsidRPr="00056BE5">
        <w:rPr>
          <w:rFonts w:hint="eastAsia"/>
        </w:rPr>
        <w:t xml:space="preserve"> </w:t>
      </w:r>
      <w:proofErr w:type="spellStart"/>
      <w:r w:rsidRPr="00056BE5">
        <w:rPr>
          <w:rFonts w:hint="eastAsia"/>
        </w:rPr>
        <w:t>바이저</w:t>
      </w:r>
      <w:proofErr w:type="spellEnd"/>
      <w:r w:rsidRPr="00056BE5">
        <w:rPr>
          <w:rFonts w:hint="eastAsia"/>
        </w:rPr>
        <w:t xml:space="preserve"> 가시 </w:t>
      </w:r>
      <w:proofErr w:type="spellStart"/>
      <w:r w:rsidRPr="00056BE5">
        <w:rPr>
          <w:rFonts w:hint="eastAsia"/>
        </w:rPr>
        <w:t>메트릭</w:t>
      </w:r>
      <w:proofErr w:type="spellEnd"/>
    </w:p>
    <w:p w14:paraId="3EB4B059" w14:textId="77777777" w:rsidR="00056BE5" w:rsidRPr="00056BE5" w:rsidRDefault="00056BE5" w:rsidP="00056BE5">
      <w:pPr>
        <w:rPr>
          <w:rFonts w:hint="eastAsia"/>
        </w:rPr>
      </w:pPr>
      <w:r w:rsidRPr="00056BE5">
        <w:rPr>
          <w:rFonts w:hint="eastAsia"/>
        </w:rPr>
        <w:t>11. 휴대 전화 회사는 콘테스트를 위해 다이나믹 콘텐츠 TV 광고를 운영하고 있습니다. 그들은 그들의 웹 사이트를 원한다.</w:t>
      </w:r>
    </w:p>
    <w:p w14:paraId="34DE1B74" w14:textId="77777777" w:rsidR="00056BE5" w:rsidRPr="00056BE5" w:rsidRDefault="00056BE5" w:rsidP="00056BE5">
      <w:pPr>
        <w:rPr>
          <w:rFonts w:hint="eastAsia"/>
        </w:rPr>
      </w:pPr>
      <w:r w:rsidRPr="00056BE5">
        <w:rPr>
          <w:rFonts w:hint="eastAsia"/>
        </w:rPr>
        <w:t>상용 대기 후에 발생하는 트래픽 급증을 처리합니다. 웹 사이트는 대화식으로 개인화 된 콘텐츠를 제공합니다.</w:t>
      </w:r>
    </w:p>
    <w:p w14:paraId="47CFF1CE" w14:textId="77777777" w:rsidR="00056BE5" w:rsidRPr="00056BE5" w:rsidRDefault="00056BE5" w:rsidP="00056BE5">
      <w:pPr>
        <w:rPr>
          <w:rFonts w:hint="eastAsia"/>
        </w:rPr>
      </w:pPr>
      <w:r w:rsidRPr="00056BE5">
        <w:rPr>
          <w:rFonts w:hint="eastAsia"/>
        </w:rPr>
        <w:t xml:space="preserve">위치, 구매 내역 및 현재 </w:t>
      </w:r>
      <w:proofErr w:type="spellStart"/>
      <w:r w:rsidRPr="00056BE5">
        <w:rPr>
          <w:rFonts w:hint="eastAsia"/>
        </w:rPr>
        <w:t>상업용</w:t>
      </w:r>
      <w:proofErr w:type="spellEnd"/>
      <w:r w:rsidRPr="00056BE5">
        <w:rPr>
          <w:rFonts w:hint="eastAsia"/>
        </w:rPr>
        <w:t xml:space="preserve"> 방영에 따라 각 방문자에게 어느 아키텍처가</w:t>
      </w:r>
    </w:p>
    <w:p w14:paraId="0F7C3C50" w14:textId="77777777" w:rsidR="00056BE5" w:rsidRPr="00056BE5" w:rsidRDefault="00056BE5" w:rsidP="00056BE5">
      <w:pPr>
        <w:rPr>
          <w:rFonts w:hint="eastAsia"/>
        </w:rPr>
      </w:pPr>
      <w:r w:rsidRPr="00056BE5">
        <w:rPr>
          <w:rFonts w:hint="eastAsia"/>
        </w:rPr>
        <w:t>조용한 기간 동안 비용을 최소화하면서 수요 급증에 대응할 수 있도록 자동 확장을 구성하십시오.</w:t>
      </w:r>
    </w:p>
    <w:p w14:paraId="2C227FB0" w14:textId="77777777" w:rsidR="00056BE5" w:rsidRPr="00056BE5" w:rsidRDefault="00056BE5" w:rsidP="00056BE5">
      <w:pPr>
        <w:rPr>
          <w:rFonts w:hint="eastAsia"/>
        </w:rPr>
      </w:pPr>
      <w:r w:rsidRPr="00056BE5">
        <w:rPr>
          <w:rFonts w:hint="eastAsia"/>
        </w:rPr>
        <w:t xml:space="preserve">A. </w:t>
      </w:r>
      <w:proofErr w:type="spellStart"/>
      <w:r w:rsidRPr="00056BE5">
        <w:rPr>
          <w:rFonts w:hint="eastAsia"/>
        </w:rPr>
        <w:t>필요없는</w:t>
      </w:r>
      <w:proofErr w:type="spellEnd"/>
      <w:r w:rsidRPr="00056BE5">
        <w:rPr>
          <w:rFonts w:hint="eastAsia"/>
        </w:rPr>
        <w:t xml:space="preserve"> 고속 트래픽 볼륨을 처리 할 수 ​​있도록 Auto Scaling 그룹의 최소 크기 설정</w:t>
      </w:r>
    </w:p>
    <w:p w14:paraId="42894660" w14:textId="77777777" w:rsidR="00056BE5" w:rsidRPr="00056BE5" w:rsidRDefault="00056BE5" w:rsidP="00056BE5">
      <w:pPr>
        <w:rPr>
          <w:rFonts w:hint="eastAsia"/>
        </w:rPr>
      </w:pPr>
      <w:r w:rsidRPr="00056BE5">
        <w:rPr>
          <w:rFonts w:hint="eastAsia"/>
        </w:rPr>
        <w:t xml:space="preserve">수평 </w:t>
      </w:r>
      <w:proofErr w:type="gramStart"/>
      <w:r w:rsidRPr="00056BE5">
        <w:rPr>
          <w:rFonts w:hint="eastAsia"/>
        </w:rPr>
        <w:t>확장 할</w:t>
      </w:r>
      <w:proofErr w:type="gramEnd"/>
      <w:r w:rsidRPr="00056BE5">
        <w:rPr>
          <w:rFonts w:hint="eastAsia"/>
        </w:rPr>
        <w:t xml:space="preserve"> 수 있습니다.</w:t>
      </w:r>
    </w:p>
    <w:p w14:paraId="275D96A3" w14:textId="77777777" w:rsidR="00056BE5" w:rsidRPr="00056BE5" w:rsidRDefault="00056BE5" w:rsidP="00056BE5">
      <w:pPr>
        <w:rPr>
          <w:rFonts w:hint="eastAsia"/>
        </w:rPr>
      </w:pPr>
      <w:r w:rsidRPr="00056BE5">
        <w:rPr>
          <w:rFonts w:hint="eastAsia"/>
        </w:rPr>
        <w:t xml:space="preserve">B. 최대 </w:t>
      </w:r>
      <w:proofErr w:type="spellStart"/>
      <w:r w:rsidRPr="00056BE5">
        <w:rPr>
          <w:rFonts w:hint="eastAsia"/>
        </w:rPr>
        <w:t>트래픽로드를</w:t>
      </w:r>
      <w:proofErr w:type="spellEnd"/>
      <w:r w:rsidRPr="00056BE5">
        <w:rPr>
          <w:rFonts w:hint="eastAsia"/>
        </w:rPr>
        <w:t xml:space="preserve"> 처리 할 </w:t>
      </w:r>
      <w:proofErr w:type="spellStart"/>
      <w:r w:rsidRPr="00056BE5">
        <w:rPr>
          <w:rFonts w:hint="eastAsia"/>
        </w:rPr>
        <w:t>수있을만큼</w:t>
      </w:r>
      <w:proofErr w:type="spellEnd"/>
      <w:r w:rsidRPr="00056BE5">
        <w:rPr>
          <w:rFonts w:hint="eastAsia"/>
        </w:rPr>
        <w:t xml:space="preserve"> 큰 자동 조정 그룹을 만든 다음 일부 인스턴스를 중지합니다.</w:t>
      </w:r>
    </w:p>
    <w:p w14:paraId="4C68A2D0" w14:textId="77777777" w:rsidR="00056BE5" w:rsidRPr="00056BE5" w:rsidRDefault="00056BE5" w:rsidP="00056BE5">
      <w:pPr>
        <w:rPr>
          <w:rFonts w:hint="eastAsia"/>
        </w:rPr>
      </w:pPr>
      <w:proofErr w:type="gramStart"/>
      <w:r w:rsidRPr="00056BE5">
        <w:rPr>
          <w:rFonts w:hint="eastAsia"/>
        </w:rPr>
        <w:t>중지 된</w:t>
      </w:r>
      <w:proofErr w:type="gramEnd"/>
      <w:r w:rsidRPr="00056BE5">
        <w:rPr>
          <w:rFonts w:hint="eastAsia"/>
        </w:rPr>
        <w:t xml:space="preserve"> 인스턴스를 사용하여 트래픽이 증가 할 때 확장되도록 자동 확장을 구성합니다. 따라서 새로운 용량</w:t>
      </w:r>
    </w:p>
    <w:p w14:paraId="653AD6DC" w14:textId="77777777" w:rsidR="00056BE5" w:rsidRPr="00056BE5" w:rsidRDefault="00056BE5" w:rsidP="00056BE5">
      <w:pPr>
        <w:rPr>
          <w:rFonts w:hint="eastAsia"/>
        </w:rPr>
      </w:pPr>
      <w:r w:rsidRPr="00056BE5">
        <w:rPr>
          <w:rFonts w:hint="eastAsia"/>
        </w:rPr>
        <w:t>빨리 온라인으로 올 것이다.</w:t>
      </w:r>
    </w:p>
    <w:p w14:paraId="1D5192D6" w14:textId="77777777" w:rsidR="00056BE5" w:rsidRPr="00056BE5" w:rsidRDefault="00056BE5" w:rsidP="00056BE5">
      <w:pPr>
        <w:rPr>
          <w:rFonts w:hint="eastAsia"/>
        </w:rPr>
      </w:pPr>
      <w:r w:rsidRPr="00056BE5">
        <w:rPr>
          <w:rFonts w:hint="eastAsia"/>
        </w:rPr>
        <w:t xml:space="preserve">C. 트래픽이 증가함에 따라 자동 확장을 확장하도록 구성합니다. 새로운 </w:t>
      </w:r>
      <w:proofErr w:type="spellStart"/>
      <w:r w:rsidRPr="00056BE5">
        <w:rPr>
          <w:rFonts w:hint="eastAsia"/>
        </w:rPr>
        <w:t>시작을위한</w:t>
      </w:r>
      <w:proofErr w:type="spellEnd"/>
      <w:r w:rsidRPr="00056BE5">
        <w:rPr>
          <w:rFonts w:hint="eastAsia"/>
        </w:rPr>
        <w:t xml:space="preserve"> 실행 구성 </w:t>
      </w:r>
      <w:proofErr w:type="spellStart"/>
      <w:r w:rsidRPr="00056BE5">
        <w:rPr>
          <w:rFonts w:hint="eastAsia"/>
        </w:rPr>
        <w:t>구성</w:t>
      </w:r>
      <w:proofErr w:type="spellEnd"/>
    </w:p>
    <w:p w14:paraId="5D7AD835" w14:textId="77777777" w:rsidR="00056BE5" w:rsidRPr="00056BE5" w:rsidRDefault="00056BE5" w:rsidP="00056BE5">
      <w:pPr>
        <w:rPr>
          <w:rFonts w:hint="eastAsia"/>
        </w:rPr>
      </w:pPr>
      <w:r w:rsidRPr="00056BE5">
        <w:rPr>
          <w:rFonts w:hint="eastAsia"/>
        </w:rPr>
        <w:t>사전 구성된 Amazon 머신 이미지 (AMI)의 인스턴스.</w:t>
      </w:r>
    </w:p>
    <w:p w14:paraId="4CC5597F" w14:textId="77777777" w:rsidR="00056BE5" w:rsidRPr="00056BE5" w:rsidRDefault="00056BE5" w:rsidP="00056BE5">
      <w:pPr>
        <w:rPr>
          <w:rFonts w:hint="eastAsia"/>
        </w:rPr>
      </w:pPr>
      <w:r w:rsidRPr="00056BE5">
        <w:rPr>
          <w:rFonts w:hint="eastAsia"/>
        </w:rPr>
        <w:t>D. Amazon CloudFront 및 Amazon Simple Storage Service (Amazon S</w:t>
      </w:r>
      <w:proofErr w:type="gramStart"/>
      <w:r w:rsidRPr="00056BE5">
        <w:rPr>
          <w:rFonts w:hint="eastAsia"/>
        </w:rPr>
        <w:t>3)를</w:t>
      </w:r>
      <w:proofErr w:type="gramEnd"/>
      <w:r w:rsidRPr="00056BE5">
        <w:rPr>
          <w:rFonts w:hint="eastAsia"/>
        </w:rPr>
        <w:t xml:space="preserve"> 사용하여 변화하는 콘텐츠를 </w:t>
      </w:r>
      <w:proofErr w:type="spellStart"/>
      <w:r w:rsidRPr="00056BE5">
        <w:rPr>
          <w:rFonts w:hint="eastAsia"/>
        </w:rPr>
        <w:t>캐싱합니다</w:t>
      </w:r>
      <w:proofErr w:type="spellEnd"/>
      <w:r w:rsidRPr="00056BE5">
        <w:rPr>
          <w:rFonts w:hint="eastAsia"/>
        </w:rPr>
        <w:t>.</w:t>
      </w:r>
    </w:p>
    <w:p w14:paraId="4A073AB9" w14:textId="77777777" w:rsidR="00056BE5" w:rsidRPr="00056BE5" w:rsidRDefault="00056BE5" w:rsidP="00056BE5">
      <w:pPr>
        <w:rPr>
          <w:rFonts w:hint="eastAsia"/>
        </w:rPr>
      </w:pPr>
      <w:r w:rsidRPr="00056BE5">
        <w:rPr>
          <w:rFonts w:hint="eastAsia"/>
        </w:rPr>
        <w:t>Auto Scaling 그룹이 원점으로 설정됩니다. Auto Scaling이 필요한 충분한 인스턴스를 갖도록 구성하십시오.</w:t>
      </w:r>
    </w:p>
    <w:p w14:paraId="1264A007" w14:textId="77777777" w:rsidR="00056BE5" w:rsidRPr="00056BE5" w:rsidRDefault="00056BE5" w:rsidP="00056BE5">
      <w:pPr>
        <w:rPr>
          <w:rFonts w:hint="eastAsia"/>
        </w:rPr>
      </w:pPr>
      <w:r w:rsidRPr="00056BE5">
        <w:rPr>
          <w:rFonts w:hint="eastAsia"/>
        </w:rPr>
        <w:t xml:space="preserve">처음에는 CloudFront 및 Amazon </w:t>
      </w:r>
      <w:proofErr w:type="spellStart"/>
      <w:r w:rsidRPr="00056BE5">
        <w:rPr>
          <w:rFonts w:hint="eastAsia"/>
        </w:rPr>
        <w:t>ElastiCache</w:t>
      </w:r>
      <w:proofErr w:type="spellEnd"/>
      <w:r w:rsidRPr="00056BE5">
        <w:rPr>
          <w:rFonts w:hint="eastAsia"/>
        </w:rPr>
        <w:t>를 채운 다음 캐시가 완전히 채워진 후에 크기를 조정합니다.</w:t>
      </w:r>
    </w:p>
    <w:p w14:paraId="395BF7B2" w14:textId="77777777" w:rsidR="00056BE5" w:rsidRPr="00056BE5" w:rsidRDefault="00056BE5" w:rsidP="00056BE5">
      <w:pPr>
        <w:rPr>
          <w:rFonts w:hint="eastAsia"/>
        </w:rPr>
      </w:pPr>
      <w:r w:rsidRPr="00056BE5">
        <w:rPr>
          <w:rFonts w:hint="eastAsia"/>
        </w:rPr>
        <w:t>12. 3 개의 가용 영역 (ap-northeast-1a, ap-northeast-1a)</w:t>
      </w:r>
      <w:proofErr w:type="spellStart"/>
      <w:r w:rsidRPr="00056BE5">
        <w:rPr>
          <w:rFonts w:hint="eastAsia"/>
        </w:rPr>
        <w:t>이있는</w:t>
      </w:r>
      <w:proofErr w:type="spellEnd"/>
      <w:r w:rsidRPr="00056BE5">
        <w:rPr>
          <w:rFonts w:hint="eastAsia"/>
        </w:rPr>
        <w:t xml:space="preserve"> ap-northeast-1 영역에서 실행되는 응용 프로그램의 경우,</w:t>
      </w:r>
    </w:p>
    <w:p w14:paraId="183A48A0" w14:textId="77777777" w:rsidR="00056BE5" w:rsidRPr="00056BE5" w:rsidRDefault="00056BE5" w:rsidP="00056BE5">
      <w:pPr>
        <w:rPr>
          <w:rFonts w:hint="eastAsia"/>
        </w:rPr>
      </w:pPr>
      <w:r w:rsidRPr="00056BE5">
        <w:rPr>
          <w:rFonts w:hint="eastAsia"/>
        </w:rPr>
        <w:t xml:space="preserve">northeast-1b 및 ap-northeast-1c)에 적용 할 수 </w:t>
      </w:r>
      <w:proofErr w:type="gramStart"/>
      <w:r w:rsidRPr="00056BE5">
        <w:rPr>
          <w:rFonts w:hint="eastAsia"/>
        </w:rPr>
        <w:t>있습니다.이</w:t>
      </w:r>
      <w:proofErr w:type="gramEnd"/>
      <w:r w:rsidRPr="00056BE5">
        <w:rPr>
          <w:rFonts w:hint="eastAsia"/>
        </w:rPr>
        <w:t xml:space="preserve"> 인스턴스 배포는</w:t>
      </w:r>
    </w:p>
    <w:p w14:paraId="0F00D741" w14:textId="77777777" w:rsidR="00056BE5" w:rsidRPr="00056BE5" w:rsidRDefault="00056BE5" w:rsidP="00056BE5">
      <w:pPr>
        <w:rPr>
          <w:rFonts w:hint="eastAsia"/>
        </w:rPr>
      </w:pPr>
      <w:r w:rsidRPr="00056BE5">
        <w:rPr>
          <w:rFonts w:hint="eastAsia"/>
        </w:rPr>
        <w:pict w14:anchorId="32044444">
          <v:rect id="_x0000_i114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6"/>
      </w:tblGrid>
      <w:tr w:rsidR="00056BE5" w:rsidRPr="00056BE5" w14:paraId="15220E63" w14:textId="77777777" w:rsidTr="00056BE5">
        <w:trPr>
          <w:tblCellSpacing w:w="15" w:type="dxa"/>
        </w:trPr>
        <w:tc>
          <w:tcPr>
            <w:tcW w:w="0" w:type="auto"/>
            <w:shd w:val="clear" w:color="auto" w:fill="EEEEEE"/>
            <w:vAlign w:val="center"/>
            <w:hideMark/>
          </w:tcPr>
          <w:p w14:paraId="2E4E83C6" w14:textId="77777777" w:rsidR="00056BE5" w:rsidRPr="00056BE5" w:rsidRDefault="00056BE5" w:rsidP="00056BE5">
            <w:pPr>
              <w:rPr>
                <w:rFonts w:hint="eastAsia"/>
              </w:rPr>
            </w:pPr>
            <w:bookmarkStart w:id="3" w:name="4"/>
            <w:r w:rsidRPr="00056BE5">
              <w:rPr>
                <w:b/>
                <w:bCs/>
              </w:rPr>
              <w:t>Page 4</w:t>
            </w:r>
            <w:bookmarkEnd w:id="3"/>
          </w:p>
        </w:tc>
      </w:tr>
    </w:tbl>
    <w:p w14:paraId="568E9C11" w14:textId="77777777" w:rsidR="00056BE5" w:rsidRPr="00056BE5" w:rsidRDefault="00056BE5" w:rsidP="00056BE5">
      <w:r w:rsidRPr="00056BE5">
        <w:rPr>
          <w:rFonts w:hint="eastAsia"/>
        </w:rPr>
        <w:t xml:space="preserve">일반적으로 Amazon Elastic Compute Cloud (Amazon EC2) 인스턴스를 9 개 </w:t>
      </w:r>
      <w:proofErr w:type="spellStart"/>
      <w:r w:rsidRPr="00056BE5">
        <w:rPr>
          <w:rFonts w:hint="eastAsia"/>
        </w:rPr>
        <w:t>실행해야하지만</w:t>
      </w:r>
      <w:proofErr w:type="spellEnd"/>
      <w:r w:rsidRPr="00056BE5">
        <w:rPr>
          <w:rFonts w:hint="eastAsia"/>
        </w:rPr>
        <w:t xml:space="preserve"> 최소 실행 가능</w:t>
      </w:r>
    </w:p>
    <w:p w14:paraId="3806298B" w14:textId="77777777" w:rsidR="00056BE5" w:rsidRPr="00056BE5" w:rsidRDefault="00056BE5" w:rsidP="00056BE5">
      <w:pPr>
        <w:rPr>
          <w:rFonts w:hint="eastAsia"/>
        </w:rPr>
      </w:pPr>
      <w:r w:rsidRPr="00056BE5">
        <w:rPr>
          <w:rFonts w:hint="eastAsia"/>
        </w:rPr>
        <w:t>Auto Scaling이 나머지 가용 영역에서 대체 인스턴스를 시작하는 동안 용량은 65 %입니까?</w:t>
      </w:r>
    </w:p>
    <w:p w14:paraId="5F748C84" w14:textId="77777777" w:rsidR="00056BE5" w:rsidRPr="00056BE5" w:rsidRDefault="00056BE5" w:rsidP="00056BE5">
      <w:pPr>
        <w:rPr>
          <w:rFonts w:hint="eastAsia"/>
        </w:rPr>
      </w:pPr>
      <w:r w:rsidRPr="00056BE5">
        <w:rPr>
          <w:rFonts w:hint="eastAsia"/>
        </w:rPr>
        <w:t>A. ap-northeast-1a의 4 개 서버와 ap-northeast-1b의 5 개 서버에 응용 프로그램을 배포하고</w:t>
      </w:r>
    </w:p>
    <w:p w14:paraId="153F87B0" w14:textId="77777777" w:rsidR="00056BE5" w:rsidRPr="00056BE5" w:rsidRDefault="00056BE5" w:rsidP="00056BE5">
      <w:pPr>
        <w:rPr>
          <w:rFonts w:hint="eastAsia"/>
        </w:rPr>
      </w:pPr>
      <w:r w:rsidRPr="00056BE5">
        <w:rPr>
          <w:rFonts w:hint="eastAsia"/>
        </w:rPr>
        <w:t xml:space="preserve">5 개의 </w:t>
      </w:r>
      <w:proofErr w:type="gramStart"/>
      <w:r w:rsidRPr="00056BE5">
        <w:rPr>
          <w:rFonts w:hint="eastAsia"/>
        </w:rPr>
        <w:t>정지 된</w:t>
      </w:r>
      <w:proofErr w:type="gramEnd"/>
      <w:r w:rsidRPr="00056BE5">
        <w:rPr>
          <w:rFonts w:hint="eastAsia"/>
        </w:rPr>
        <w:t xml:space="preserve"> 인스턴스가 예비로 동북 -a 1a에 있었다.</w:t>
      </w:r>
    </w:p>
    <w:p w14:paraId="41451559" w14:textId="77777777" w:rsidR="00056BE5" w:rsidRPr="00056BE5" w:rsidRDefault="00056BE5" w:rsidP="00056BE5">
      <w:pPr>
        <w:rPr>
          <w:rFonts w:hint="eastAsia"/>
        </w:rPr>
      </w:pPr>
      <w:r w:rsidRPr="00056BE5">
        <w:rPr>
          <w:rFonts w:hint="eastAsia"/>
        </w:rPr>
        <w:t>B. 응용 프로그램을 ap-northeast-1a의 세 서버, ap-northeast-1b의 세 서버 및 세 개의 서버에 배포합니다.</w:t>
      </w:r>
    </w:p>
    <w:p w14:paraId="1250C9D5" w14:textId="77777777" w:rsidR="00056BE5" w:rsidRPr="00056BE5" w:rsidRDefault="00056BE5" w:rsidP="00056BE5">
      <w:pPr>
        <w:rPr>
          <w:rFonts w:hint="eastAsia"/>
        </w:rPr>
      </w:pPr>
      <w:r w:rsidRPr="00056BE5">
        <w:rPr>
          <w:rFonts w:hint="eastAsia"/>
        </w:rPr>
        <w:t>ap-northeast-1c에있는 서버.</w:t>
      </w:r>
    </w:p>
    <w:p w14:paraId="405BA355" w14:textId="77777777" w:rsidR="00056BE5" w:rsidRPr="00056BE5" w:rsidRDefault="00056BE5" w:rsidP="00056BE5">
      <w:pPr>
        <w:rPr>
          <w:rFonts w:hint="eastAsia"/>
        </w:rPr>
      </w:pPr>
      <w:r w:rsidRPr="00056BE5">
        <w:rPr>
          <w:rFonts w:hint="eastAsia"/>
        </w:rPr>
        <w:t>C. ap-northeast-1b의 여섯 개의 서버와 ap-northeast-1c의 세 개의 서버에 응용 프로그램을 배포합니다.</w:t>
      </w:r>
    </w:p>
    <w:p w14:paraId="1695BB23" w14:textId="77777777" w:rsidR="00056BE5" w:rsidRPr="00056BE5" w:rsidRDefault="00056BE5" w:rsidP="00056BE5">
      <w:pPr>
        <w:rPr>
          <w:rFonts w:hint="eastAsia"/>
        </w:rPr>
      </w:pPr>
      <w:r w:rsidRPr="00056BE5">
        <w:rPr>
          <w:rFonts w:hint="eastAsia"/>
        </w:rPr>
        <w:t>D. ap-northeast-1b에있는 9 개의 서버에 응용 프로그램을 배포하고 ap-northeast-1b에 9 개의 중지 된 인스턴스를 유지합니다.</w:t>
      </w:r>
    </w:p>
    <w:p w14:paraId="0938FD98" w14:textId="77777777" w:rsidR="00056BE5" w:rsidRPr="00056BE5" w:rsidRDefault="00056BE5" w:rsidP="00056BE5">
      <w:pPr>
        <w:rPr>
          <w:rFonts w:hint="eastAsia"/>
        </w:rPr>
      </w:pPr>
      <w:r w:rsidRPr="00056BE5">
        <w:rPr>
          <w:rFonts w:hint="eastAsia"/>
        </w:rPr>
        <w:t>북동쪽 - 1a로 예비.</w:t>
      </w:r>
    </w:p>
    <w:p w14:paraId="6A655575" w14:textId="77777777" w:rsidR="00056BE5" w:rsidRPr="00056BE5" w:rsidRDefault="00056BE5" w:rsidP="00056BE5">
      <w:pPr>
        <w:rPr>
          <w:rFonts w:hint="eastAsia"/>
        </w:rPr>
      </w:pPr>
      <w:r w:rsidRPr="00056BE5">
        <w:rPr>
          <w:rFonts w:hint="eastAsia"/>
        </w:rPr>
        <w:t>13. 다음 중 AWS의 Auto Scaling 서비스의 특징은 무엇입니까? (3 답변 선택)</w:t>
      </w:r>
    </w:p>
    <w:p w14:paraId="4C8C4DE8" w14:textId="77777777" w:rsidR="00056BE5" w:rsidRPr="00056BE5" w:rsidRDefault="00056BE5" w:rsidP="00056BE5">
      <w:pPr>
        <w:rPr>
          <w:rFonts w:hint="eastAsia"/>
        </w:rPr>
      </w:pPr>
      <w:r w:rsidRPr="00056BE5">
        <w:rPr>
          <w:rFonts w:hint="eastAsia"/>
        </w:rPr>
        <w:t>A. 건강한 인스턴스로 트래픽을 보냅니다.</w:t>
      </w:r>
    </w:p>
    <w:p w14:paraId="3D95A668" w14:textId="77777777" w:rsidR="00056BE5" w:rsidRPr="00056BE5" w:rsidRDefault="00056BE5" w:rsidP="00056BE5">
      <w:pPr>
        <w:rPr>
          <w:rFonts w:hint="eastAsia"/>
        </w:rPr>
      </w:pPr>
      <w:r w:rsidRPr="00056BE5">
        <w:rPr>
          <w:rFonts w:hint="eastAsia"/>
        </w:rPr>
        <w:t xml:space="preserve">B. Amazon EC2 (Amazon Elastic Compute </w:t>
      </w:r>
      <w:proofErr w:type="gramStart"/>
      <w:r w:rsidRPr="00056BE5">
        <w:rPr>
          <w:rFonts w:hint="eastAsia"/>
        </w:rPr>
        <w:t>Cloud)를</w:t>
      </w:r>
      <w:proofErr w:type="gramEnd"/>
      <w:r w:rsidRPr="00056BE5">
        <w:rPr>
          <w:rFonts w:hint="eastAsia"/>
        </w:rPr>
        <w:t xml:space="preserve"> 추가하거나 종료하여 변화하는 조건에 응답합니다.</w:t>
      </w:r>
    </w:p>
    <w:p w14:paraId="311DB78D" w14:textId="77777777" w:rsidR="00056BE5" w:rsidRPr="00056BE5" w:rsidRDefault="00056BE5" w:rsidP="00056BE5">
      <w:pPr>
        <w:rPr>
          <w:rFonts w:hint="eastAsia"/>
        </w:rPr>
      </w:pPr>
      <w:r w:rsidRPr="00056BE5">
        <w:rPr>
          <w:rFonts w:hint="eastAsia"/>
        </w:rPr>
        <w:t>인스턴스들</w:t>
      </w:r>
    </w:p>
    <w:p w14:paraId="5C1778E8" w14:textId="77777777" w:rsidR="00056BE5" w:rsidRPr="00056BE5" w:rsidRDefault="00056BE5" w:rsidP="00056BE5">
      <w:pPr>
        <w:rPr>
          <w:rFonts w:hint="eastAsia"/>
        </w:rPr>
      </w:pPr>
      <w:r w:rsidRPr="00056BE5">
        <w:rPr>
          <w:rFonts w:hint="eastAsia"/>
        </w:rPr>
        <w:t>C. 통계를 수집하고 추적하고 경보를 설정합니다.</w:t>
      </w:r>
    </w:p>
    <w:p w14:paraId="0B865093" w14:textId="77777777" w:rsidR="00056BE5" w:rsidRPr="00056BE5" w:rsidRDefault="00056BE5" w:rsidP="00056BE5">
      <w:pPr>
        <w:rPr>
          <w:rFonts w:hint="eastAsia"/>
        </w:rPr>
      </w:pPr>
      <w:r w:rsidRPr="00056BE5">
        <w:rPr>
          <w:rFonts w:hint="eastAsia"/>
        </w:rPr>
        <w:t>푸시 알림 전달</w:t>
      </w:r>
    </w:p>
    <w:p w14:paraId="3ACDC748" w14:textId="77777777" w:rsidR="00056BE5" w:rsidRPr="00056BE5" w:rsidRDefault="00056BE5" w:rsidP="00056BE5">
      <w:pPr>
        <w:rPr>
          <w:rFonts w:hint="eastAsia"/>
        </w:rPr>
      </w:pPr>
      <w:r w:rsidRPr="00056BE5">
        <w:rPr>
          <w:rFonts w:hint="eastAsia"/>
        </w:rPr>
        <w:t>E. 지정된 Amazon Machine Image (AMI) 인스턴스를 시작합니다.</w:t>
      </w:r>
    </w:p>
    <w:p w14:paraId="0362F19F" w14:textId="77777777" w:rsidR="00056BE5" w:rsidRPr="00056BE5" w:rsidRDefault="00056BE5" w:rsidP="00056BE5">
      <w:pPr>
        <w:rPr>
          <w:rFonts w:hint="eastAsia"/>
        </w:rPr>
      </w:pPr>
      <w:r w:rsidRPr="00056BE5">
        <w:rPr>
          <w:rFonts w:hint="eastAsia"/>
        </w:rPr>
        <w:t>F. 실행중인 Amazon EC2 인스턴스의 최소 수를 적용합니다.</w:t>
      </w:r>
    </w:p>
    <w:p w14:paraId="05DC19C9" w14:textId="77777777" w:rsidR="00056BE5" w:rsidRPr="00056BE5" w:rsidRDefault="00056BE5" w:rsidP="00056BE5">
      <w:pPr>
        <w:rPr>
          <w:rFonts w:hint="eastAsia"/>
        </w:rPr>
      </w:pPr>
      <w:r w:rsidRPr="00056BE5">
        <w:rPr>
          <w:rFonts w:hint="eastAsia"/>
        </w:rPr>
        <w:t>14. 자동 확장의 일부가 아닌 자동 확장 그룹이 시작 구성을 참조하는 이유는 무엇입니까?</w:t>
      </w:r>
    </w:p>
    <w:p w14:paraId="67D5F043" w14:textId="77777777" w:rsidR="00056BE5" w:rsidRPr="00056BE5" w:rsidRDefault="00056BE5" w:rsidP="00056BE5">
      <w:pPr>
        <w:rPr>
          <w:rFonts w:hint="eastAsia"/>
        </w:rPr>
      </w:pPr>
      <w:r w:rsidRPr="00056BE5">
        <w:rPr>
          <w:rFonts w:hint="eastAsia"/>
        </w:rPr>
        <w:t>그룹?</w:t>
      </w:r>
    </w:p>
    <w:p w14:paraId="156F15AE" w14:textId="77777777" w:rsidR="00056BE5" w:rsidRPr="00056BE5" w:rsidRDefault="00056BE5" w:rsidP="00056BE5">
      <w:pPr>
        <w:rPr>
          <w:rFonts w:hint="eastAsia"/>
        </w:rPr>
      </w:pPr>
      <w:r w:rsidRPr="00056BE5">
        <w:rPr>
          <w:rFonts w:hint="eastAsia"/>
        </w:rPr>
        <w:t>A. Amazon EC2 (Amazon Elastic Compute Cloud) 인스턴스 유형과 Amazon (Amazon EC2) 인스턴스 유형을 변경할 수 있습니다.</w:t>
      </w:r>
    </w:p>
    <w:p w14:paraId="619F77CB" w14:textId="77777777" w:rsidR="00056BE5" w:rsidRPr="00056BE5" w:rsidRDefault="00056BE5" w:rsidP="00056BE5">
      <w:pPr>
        <w:rPr>
          <w:rFonts w:hint="eastAsia"/>
        </w:rPr>
      </w:pPr>
      <w:r w:rsidRPr="00056BE5">
        <w:rPr>
          <w:rFonts w:hint="eastAsia"/>
        </w:rPr>
        <w:t>자동 스케일링 그룹을 방해하지 않으면 서 머신 이미지 (AMI).</w:t>
      </w:r>
    </w:p>
    <w:p w14:paraId="3DC3A0CE" w14:textId="77777777" w:rsidR="00056BE5" w:rsidRPr="00056BE5" w:rsidRDefault="00056BE5" w:rsidP="00056BE5">
      <w:pPr>
        <w:rPr>
          <w:rFonts w:hint="eastAsia"/>
        </w:rPr>
      </w:pPr>
      <w:r w:rsidRPr="00056BE5">
        <w:rPr>
          <w:rFonts w:hint="eastAsia"/>
        </w:rPr>
        <w:t xml:space="preserve">B. Auto Scaling 그룹이 관리하는 기존 인스턴스 세트에 패치를 </w:t>
      </w:r>
      <w:proofErr w:type="spellStart"/>
      <w:r w:rsidRPr="00056BE5">
        <w:rPr>
          <w:rFonts w:hint="eastAsia"/>
        </w:rPr>
        <w:t>롤아웃하는</w:t>
      </w:r>
      <w:proofErr w:type="spellEnd"/>
      <w:r w:rsidRPr="00056BE5">
        <w:rPr>
          <w:rFonts w:hint="eastAsia"/>
        </w:rPr>
        <w:t xml:space="preserve"> 것을 </w:t>
      </w:r>
      <w:proofErr w:type="spellStart"/>
      <w:r w:rsidRPr="00056BE5">
        <w:rPr>
          <w:rFonts w:hint="eastAsia"/>
        </w:rPr>
        <w:t>용이하게합니다</w:t>
      </w:r>
      <w:proofErr w:type="spellEnd"/>
      <w:r w:rsidRPr="00056BE5">
        <w:rPr>
          <w:rFonts w:hint="eastAsia"/>
        </w:rPr>
        <w:t>.</w:t>
      </w:r>
    </w:p>
    <w:p w14:paraId="14FCD48F" w14:textId="77777777" w:rsidR="00056BE5" w:rsidRPr="00056BE5" w:rsidRDefault="00056BE5" w:rsidP="00056BE5">
      <w:pPr>
        <w:rPr>
          <w:rFonts w:hint="eastAsia"/>
        </w:rPr>
      </w:pPr>
      <w:r w:rsidRPr="00056BE5">
        <w:rPr>
          <w:rFonts w:hint="eastAsia"/>
        </w:rPr>
        <w:t>C. 인스턴스를 만들지 않고도 시작된 인스턴스와 관련된 보안 그룹을 변경할 수 있습니다.</w:t>
      </w:r>
    </w:p>
    <w:p w14:paraId="42731DA2" w14:textId="77777777" w:rsidR="00056BE5" w:rsidRPr="00056BE5" w:rsidRDefault="00056BE5" w:rsidP="00056BE5">
      <w:pPr>
        <w:rPr>
          <w:rFonts w:hint="eastAsia"/>
        </w:rPr>
      </w:pPr>
      <w:r w:rsidRPr="00056BE5">
        <w:rPr>
          <w:rFonts w:hint="eastAsia"/>
        </w:rPr>
        <w:t>Auto Scaling 그룹으로 변경됩니다.</w:t>
      </w:r>
    </w:p>
    <w:p w14:paraId="5544A5B8" w14:textId="77777777" w:rsidR="00056BE5" w:rsidRPr="00056BE5" w:rsidRDefault="00056BE5" w:rsidP="00056BE5">
      <w:pPr>
        <w:rPr>
          <w:rFonts w:hint="eastAsia"/>
        </w:rPr>
      </w:pPr>
      <w:r w:rsidRPr="00056BE5">
        <w:rPr>
          <w:rFonts w:hint="eastAsia"/>
        </w:rPr>
        <w:t>D. 위의 모든 것</w:t>
      </w:r>
    </w:p>
    <w:p w14:paraId="459663D4" w14:textId="77777777" w:rsidR="00056BE5" w:rsidRPr="00056BE5" w:rsidRDefault="00056BE5" w:rsidP="00056BE5">
      <w:pPr>
        <w:rPr>
          <w:rFonts w:hint="eastAsia"/>
        </w:rPr>
      </w:pPr>
      <w:r w:rsidRPr="00056BE5">
        <w:rPr>
          <w:rFonts w:hint="eastAsia"/>
        </w:rPr>
        <w:t>E. 위의 어느 것도 없음</w:t>
      </w:r>
    </w:p>
    <w:p w14:paraId="358089A4" w14:textId="77777777" w:rsidR="00056BE5" w:rsidRPr="00056BE5" w:rsidRDefault="00056BE5" w:rsidP="00056BE5">
      <w:pPr>
        <w:rPr>
          <w:rFonts w:hint="eastAsia"/>
        </w:rPr>
      </w:pPr>
      <w:r w:rsidRPr="00056BE5">
        <w:rPr>
          <w:rFonts w:hint="eastAsia"/>
        </w:rPr>
        <w:t xml:space="preserve">15. Auto Scaling 그룹은 다음을 사용할 수 </w:t>
      </w:r>
      <w:proofErr w:type="gramStart"/>
      <w:r w:rsidRPr="00056BE5">
        <w:rPr>
          <w:rFonts w:hint="eastAsia"/>
        </w:rPr>
        <w:t>있습니다 :</w:t>
      </w:r>
      <w:proofErr w:type="gramEnd"/>
      <w:r w:rsidRPr="00056BE5">
        <w:rPr>
          <w:rFonts w:hint="eastAsia"/>
        </w:rPr>
        <w:t xml:space="preserve"> (2 개의 답을 선택하십시오)</w:t>
      </w:r>
    </w:p>
    <w:p w14:paraId="1F2D3950" w14:textId="77777777" w:rsidR="00056BE5" w:rsidRPr="00056BE5" w:rsidRDefault="00056BE5" w:rsidP="00056BE5">
      <w:pPr>
        <w:rPr>
          <w:rFonts w:hint="eastAsia"/>
        </w:rPr>
      </w:pPr>
      <w:r w:rsidRPr="00056BE5">
        <w:rPr>
          <w:rFonts w:hint="eastAsia"/>
        </w:rPr>
        <w:t>A. 주문형 인스턴스</w:t>
      </w:r>
    </w:p>
    <w:p w14:paraId="24FC78A6" w14:textId="77777777" w:rsidR="00056BE5" w:rsidRPr="00056BE5" w:rsidRDefault="00056BE5" w:rsidP="00056BE5">
      <w:pPr>
        <w:rPr>
          <w:rFonts w:hint="eastAsia"/>
        </w:rPr>
      </w:pPr>
      <w:r w:rsidRPr="00056BE5">
        <w:rPr>
          <w:rFonts w:hint="eastAsia"/>
        </w:rPr>
        <w:pict w14:anchorId="68BBB925">
          <v:rect id="_x0000_i114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6"/>
      </w:tblGrid>
      <w:tr w:rsidR="00056BE5" w:rsidRPr="00056BE5" w14:paraId="0310A259" w14:textId="77777777" w:rsidTr="00056BE5">
        <w:trPr>
          <w:tblCellSpacing w:w="15" w:type="dxa"/>
        </w:trPr>
        <w:tc>
          <w:tcPr>
            <w:tcW w:w="0" w:type="auto"/>
            <w:shd w:val="clear" w:color="auto" w:fill="EEEEEE"/>
            <w:vAlign w:val="center"/>
            <w:hideMark/>
          </w:tcPr>
          <w:p w14:paraId="04AD2FD5" w14:textId="77777777" w:rsidR="00056BE5" w:rsidRPr="00056BE5" w:rsidRDefault="00056BE5" w:rsidP="00056BE5">
            <w:pPr>
              <w:rPr>
                <w:rFonts w:hint="eastAsia"/>
              </w:rPr>
            </w:pPr>
            <w:bookmarkStart w:id="4" w:name="5"/>
            <w:r w:rsidRPr="00056BE5">
              <w:rPr>
                <w:b/>
                <w:bCs/>
              </w:rPr>
              <w:t>Page 5</w:t>
            </w:r>
            <w:bookmarkEnd w:id="4"/>
          </w:p>
        </w:tc>
      </w:tr>
    </w:tbl>
    <w:p w14:paraId="3030EB01" w14:textId="77777777" w:rsidR="00056BE5" w:rsidRPr="00056BE5" w:rsidRDefault="00056BE5" w:rsidP="00056BE5">
      <w:r w:rsidRPr="00056BE5">
        <w:rPr>
          <w:rFonts w:hint="eastAsia"/>
        </w:rPr>
        <w:t>B. 중지 된 인스턴스</w:t>
      </w:r>
    </w:p>
    <w:p w14:paraId="5FB44175" w14:textId="77777777" w:rsidR="00056BE5" w:rsidRPr="00056BE5" w:rsidRDefault="00056BE5" w:rsidP="00056BE5">
      <w:pPr>
        <w:rPr>
          <w:rFonts w:hint="eastAsia"/>
        </w:rPr>
      </w:pPr>
      <w:r w:rsidRPr="00056BE5">
        <w:rPr>
          <w:rFonts w:hint="eastAsia"/>
        </w:rPr>
        <w:t xml:space="preserve">C. </w:t>
      </w:r>
      <w:proofErr w:type="spellStart"/>
      <w:r w:rsidRPr="00056BE5">
        <w:rPr>
          <w:rFonts w:hint="eastAsia"/>
        </w:rPr>
        <w:t>스팟</w:t>
      </w:r>
      <w:proofErr w:type="spellEnd"/>
      <w:r w:rsidRPr="00056BE5">
        <w:rPr>
          <w:rFonts w:hint="eastAsia"/>
        </w:rPr>
        <w:t xml:space="preserve"> 인스턴스</w:t>
      </w:r>
    </w:p>
    <w:p w14:paraId="214009E9" w14:textId="77777777" w:rsidR="00056BE5" w:rsidRPr="00056BE5" w:rsidRDefault="00056BE5" w:rsidP="00056BE5">
      <w:pPr>
        <w:rPr>
          <w:rFonts w:hint="eastAsia"/>
        </w:rPr>
      </w:pPr>
      <w:r w:rsidRPr="00056BE5">
        <w:rPr>
          <w:rFonts w:hint="eastAsia"/>
        </w:rPr>
        <w:t xml:space="preserve">D. 온 - </w:t>
      </w:r>
      <w:proofErr w:type="spellStart"/>
      <w:r w:rsidRPr="00056BE5">
        <w:rPr>
          <w:rFonts w:hint="eastAsia"/>
        </w:rPr>
        <w:t>프레미스</w:t>
      </w:r>
      <w:proofErr w:type="spellEnd"/>
      <w:r w:rsidRPr="00056BE5">
        <w:rPr>
          <w:rFonts w:hint="eastAsia"/>
        </w:rPr>
        <w:t xml:space="preserve"> 인스턴스</w:t>
      </w:r>
    </w:p>
    <w:p w14:paraId="30C8F268" w14:textId="77777777" w:rsidR="00056BE5" w:rsidRPr="00056BE5" w:rsidRDefault="00056BE5" w:rsidP="00056BE5">
      <w:pPr>
        <w:rPr>
          <w:rFonts w:hint="eastAsia"/>
        </w:rPr>
      </w:pPr>
      <w:r w:rsidRPr="00056BE5">
        <w:rPr>
          <w:rFonts w:hint="eastAsia"/>
        </w:rPr>
        <w:t>E. Auto Scaling 그룹과 동일한 Amazon Machine Image (AMI)를 사용하는 경우 이미 인스턴스를 실행 중입니다.</w:t>
      </w:r>
    </w:p>
    <w:p w14:paraId="2808538E" w14:textId="77777777" w:rsidR="00056BE5" w:rsidRPr="00056BE5" w:rsidRDefault="00056BE5" w:rsidP="00056BE5">
      <w:pPr>
        <w:rPr>
          <w:rFonts w:hint="eastAsia"/>
        </w:rPr>
      </w:pPr>
      <w:r w:rsidRPr="00056BE5">
        <w:rPr>
          <w:rFonts w:hint="eastAsia"/>
        </w:rPr>
        <w:t>구성을 시작하지만 이미 다른 Auto Scaling 그룹의 일부가 아닙니다.</w:t>
      </w:r>
    </w:p>
    <w:p w14:paraId="627A24E8" w14:textId="77777777" w:rsidR="00056BE5" w:rsidRPr="00056BE5" w:rsidRDefault="00056BE5" w:rsidP="00056BE5">
      <w:pPr>
        <w:rPr>
          <w:rFonts w:hint="eastAsia"/>
        </w:rPr>
      </w:pPr>
      <w:r w:rsidRPr="00056BE5">
        <w:rPr>
          <w:rFonts w:hint="eastAsia"/>
        </w:rPr>
        <w:t>16. Amazon CloudWatch는 어떤 유형의 모니터링 계획을 지원합니까? (2 답 선택)</w:t>
      </w:r>
    </w:p>
    <w:p w14:paraId="02E6CC93" w14:textId="77777777" w:rsidR="00056BE5" w:rsidRPr="00056BE5" w:rsidRDefault="00056BE5" w:rsidP="00056BE5">
      <w:pPr>
        <w:rPr>
          <w:rFonts w:hint="eastAsia"/>
        </w:rPr>
      </w:pPr>
      <w:r w:rsidRPr="00056BE5">
        <w:rPr>
          <w:rFonts w:hint="eastAsia"/>
        </w:rPr>
        <w:t>기본 모니터링. 무료입니다.</w:t>
      </w:r>
    </w:p>
    <w:p w14:paraId="6B42D347" w14:textId="77777777" w:rsidR="00056BE5" w:rsidRPr="00056BE5" w:rsidRDefault="00056BE5" w:rsidP="00056BE5">
      <w:pPr>
        <w:rPr>
          <w:rFonts w:hint="eastAsia"/>
        </w:rPr>
      </w:pPr>
      <w:r w:rsidRPr="00056BE5">
        <w:rPr>
          <w:rFonts w:hint="eastAsia"/>
        </w:rPr>
        <w:t>B. 기본 모니터링, 추가 비용 있음.</w:t>
      </w:r>
    </w:p>
    <w:p w14:paraId="7DB04D9E" w14:textId="77777777" w:rsidR="00056BE5" w:rsidRPr="00056BE5" w:rsidRDefault="00056BE5" w:rsidP="00056BE5">
      <w:pPr>
        <w:rPr>
          <w:rFonts w:hint="eastAsia"/>
        </w:rPr>
      </w:pPr>
      <w:r w:rsidRPr="00056BE5">
        <w:rPr>
          <w:rFonts w:hint="eastAsia"/>
        </w:rPr>
        <w:t>C. 무료 인 임시 모니터링</w:t>
      </w:r>
    </w:p>
    <w:p w14:paraId="6F9E9CDC" w14:textId="77777777" w:rsidR="00056BE5" w:rsidRPr="00056BE5" w:rsidRDefault="00056BE5" w:rsidP="00056BE5">
      <w:pPr>
        <w:rPr>
          <w:rFonts w:hint="eastAsia"/>
        </w:rPr>
      </w:pPr>
      <w:r w:rsidRPr="00056BE5">
        <w:rPr>
          <w:rFonts w:hint="eastAsia"/>
        </w:rPr>
        <w:t>추가적인 비용이 드는 특별 모니터링</w:t>
      </w:r>
    </w:p>
    <w:p w14:paraId="32F48481" w14:textId="77777777" w:rsidR="00056BE5" w:rsidRPr="00056BE5" w:rsidRDefault="00056BE5" w:rsidP="00056BE5">
      <w:pPr>
        <w:rPr>
          <w:rFonts w:hint="eastAsia"/>
        </w:rPr>
      </w:pPr>
      <w:r w:rsidRPr="00056BE5">
        <w:rPr>
          <w:rFonts w:hint="eastAsia"/>
        </w:rPr>
        <w:t>E. 상세 모니터링, 무료입니다</w:t>
      </w:r>
    </w:p>
    <w:p w14:paraId="698C27F2" w14:textId="77777777" w:rsidR="00056BE5" w:rsidRPr="00056BE5" w:rsidRDefault="00056BE5" w:rsidP="00056BE5">
      <w:pPr>
        <w:rPr>
          <w:rFonts w:hint="eastAsia"/>
        </w:rPr>
      </w:pPr>
      <w:r w:rsidRPr="00056BE5">
        <w:rPr>
          <w:rFonts w:hint="eastAsia"/>
        </w:rPr>
        <w:t>F. 추가 모니터링이 필요한 추가 모니터링</w:t>
      </w:r>
    </w:p>
    <w:p w14:paraId="40E55C03" w14:textId="77777777" w:rsidR="00056BE5" w:rsidRPr="00056BE5" w:rsidRDefault="00056BE5" w:rsidP="00056BE5">
      <w:pPr>
        <w:rPr>
          <w:rFonts w:hint="eastAsia"/>
        </w:rPr>
      </w:pPr>
      <w:r w:rsidRPr="00056BE5">
        <w:rPr>
          <w:rFonts w:hint="eastAsia"/>
        </w:rPr>
        <w:t xml:space="preserve">17. Elastic Load Balancing 상태 검사는 다음과 같을 수 </w:t>
      </w:r>
      <w:proofErr w:type="gramStart"/>
      <w:r w:rsidRPr="00056BE5">
        <w:rPr>
          <w:rFonts w:hint="eastAsia"/>
        </w:rPr>
        <w:t>있습니다 :</w:t>
      </w:r>
      <w:proofErr w:type="gramEnd"/>
      <w:r w:rsidRPr="00056BE5">
        <w:rPr>
          <w:rFonts w:hint="eastAsia"/>
        </w:rPr>
        <w:t xml:space="preserve"> (3 개의 답을 선택하십시오)</w:t>
      </w:r>
    </w:p>
    <w:p w14:paraId="3A07A48D" w14:textId="77777777" w:rsidR="00056BE5" w:rsidRPr="00056BE5" w:rsidRDefault="00056BE5" w:rsidP="00056BE5">
      <w:pPr>
        <w:rPr>
          <w:rFonts w:hint="eastAsia"/>
        </w:rPr>
      </w:pPr>
      <w:r w:rsidRPr="00056BE5">
        <w:rPr>
          <w:rFonts w:hint="eastAsia"/>
        </w:rPr>
        <w:t>A. 핑</w:t>
      </w:r>
    </w:p>
    <w:p w14:paraId="5240774F" w14:textId="77777777" w:rsidR="00056BE5" w:rsidRPr="00056BE5" w:rsidRDefault="00056BE5" w:rsidP="00056BE5">
      <w:pPr>
        <w:rPr>
          <w:rFonts w:hint="eastAsia"/>
        </w:rPr>
      </w:pPr>
      <w:r w:rsidRPr="00056BE5">
        <w:rPr>
          <w:rFonts w:hint="eastAsia"/>
        </w:rPr>
        <w:t>B. 키 쌍 확인</w:t>
      </w:r>
    </w:p>
    <w:p w14:paraId="0E2DF37C" w14:textId="77777777" w:rsidR="00056BE5" w:rsidRPr="00056BE5" w:rsidRDefault="00056BE5" w:rsidP="00056BE5">
      <w:pPr>
        <w:rPr>
          <w:rFonts w:hint="eastAsia"/>
        </w:rPr>
      </w:pPr>
      <w:r w:rsidRPr="00056BE5">
        <w:rPr>
          <w:rFonts w:hint="eastAsia"/>
        </w:rPr>
        <w:t>C. 연결 시도</w:t>
      </w:r>
    </w:p>
    <w:p w14:paraId="13E29119" w14:textId="77777777" w:rsidR="00056BE5" w:rsidRPr="00056BE5" w:rsidRDefault="00056BE5" w:rsidP="00056BE5">
      <w:pPr>
        <w:rPr>
          <w:rFonts w:hint="eastAsia"/>
        </w:rPr>
      </w:pPr>
      <w:r w:rsidRPr="00056BE5">
        <w:rPr>
          <w:rFonts w:hint="eastAsia"/>
        </w:rPr>
        <w:t>D. 페이지 요청</w:t>
      </w:r>
    </w:p>
    <w:p w14:paraId="75E536A2" w14:textId="77777777" w:rsidR="00056BE5" w:rsidRPr="00056BE5" w:rsidRDefault="00056BE5" w:rsidP="00056BE5">
      <w:pPr>
        <w:rPr>
          <w:rFonts w:hint="eastAsia"/>
        </w:rPr>
      </w:pPr>
      <w:r w:rsidRPr="00056BE5">
        <w:rPr>
          <w:rFonts w:hint="eastAsia"/>
        </w:rPr>
        <w:t>E. Amazon Elastic Compute Cloud (Amazon EC2) 인스턴스 상태 확인</w:t>
      </w:r>
    </w:p>
    <w:p w14:paraId="756DDAC9" w14:textId="77777777" w:rsidR="00056BE5" w:rsidRPr="00056BE5" w:rsidRDefault="00056BE5" w:rsidP="00056BE5">
      <w:pPr>
        <w:rPr>
          <w:rFonts w:hint="eastAsia"/>
        </w:rPr>
      </w:pPr>
      <w:r w:rsidRPr="00056BE5">
        <w:rPr>
          <w:rFonts w:hint="eastAsia"/>
        </w:rPr>
        <w:t xml:space="preserve">18. Amazon Elastic Compute Cloud (Amazon EC2) 인스턴스가 Elastic Load Balancing로드로 </w:t>
      </w:r>
      <w:proofErr w:type="gramStart"/>
      <w:r w:rsidRPr="00056BE5">
        <w:rPr>
          <w:rFonts w:hint="eastAsia"/>
        </w:rPr>
        <w:t>등록 된</w:t>
      </w:r>
      <w:proofErr w:type="gramEnd"/>
      <w:r w:rsidRPr="00056BE5">
        <w:rPr>
          <w:rFonts w:hint="eastAsia"/>
        </w:rPr>
        <w:t xml:space="preserve"> 경우</w:t>
      </w:r>
    </w:p>
    <w:p w14:paraId="126F4DA1" w14:textId="77777777" w:rsidR="00056BE5" w:rsidRPr="00056BE5" w:rsidRDefault="00056BE5" w:rsidP="00056BE5">
      <w:pPr>
        <w:rPr>
          <w:rFonts w:hint="eastAsia"/>
        </w:rPr>
      </w:pPr>
      <w:r w:rsidRPr="00056BE5">
        <w:rPr>
          <w:rFonts w:hint="eastAsia"/>
        </w:rPr>
        <w:t>연결 유출을 사용하는 균형 장치가 등록 취소되었거나 건강에 해로운 경우 다음 중 어떤 현상이 발생합니까? (2 선택</w:t>
      </w:r>
    </w:p>
    <w:p w14:paraId="5301CFA9" w14:textId="77777777" w:rsidR="00056BE5" w:rsidRPr="00056BE5" w:rsidRDefault="00056BE5" w:rsidP="00056BE5">
      <w:pPr>
        <w:rPr>
          <w:rFonts w:hint="eastAsia"/>
        </w:rPr>
      </w:pPr>
      <w:r w:rsidRPr="00056BE5">
        <w:rPr>
          <w:rFonts w:hint="eastAsia"/>
        </w:rPr>
        <w:t>답변)</w:t>
      </w:r>
    </w:p>
    <w:p w14:paraId="07886CC0" w14:textId="77777777" w:rsidR="00056BE5" w:rsidRPr="00056BE5" w:rsidRDefault="00056BE5" w:rsidP="00056BE5">
      <w:pPr>
        <w:rPr>
          <w:rFonts w:hint="eastAsia"/>
        </w:rPr>
      </w:pPr>
      <w:r w:rsidRPr="00056BE5">
        <w:rPr>
          <w:rFonts w:hint="eastAsia"/>
        </w:rPr>
        <w:t>A. 해당 인스턴스에 대한 모든 기존 연결을 즉시 닫습니다.</w:t>
      </w:r>
    </w:p>
    <w:p w14:paraId="17C0B9E0" w14:textId="77777777" w:rsidR="00056BE5" w:rsidRPr="00056BE5" w:rsidRDefault="00056BE5" w:rsidP="00056BE5">
      <w:pPr>
        <w:rPr>
          <w:rFonts w:hint="eastAsia"/>
        </w:rPr>
      </w:pPr>
      <w:r w:rsidRPr="00056BE5">
        <w:rPr>
          <w:rFonts w:hint="eastAsia"/>
        </w:rPr>
        <w:t>B. 해당 인스턴스에 대한 연결을 열린 상태로 유지하고 기내 요청을 완료하려고 시도합니다.</w:t>
      </w:r>
    </w:p>
    <w:p w14:paraId="57A77BB9" w14:textId="77777777" w:rsidR="00056BE5" w:rsidRPr="00056BE5" w:rsidRDefault="00056BE5" w:rsidP="00056BE5">
      <w:pPr>
        <w:rPr>
          <w:rFonts w:hint="eastAsia"/>
        </w:rPr>
      </w:pPr>
      <w:r w:rsidRPr="00056BE5">
        <w:rPr>
          <w:rFonts w:hint="eastAsia"/>
        </w:rPr>
        <w:t>C. "Oops is embarrassing"또는 "Under Construction"과 같은 사용자 정의 오류 페이지로 요청을 리디렉션합니다.</w:t>
      </w:r>
    </w:p>
    <w:p w14:paraId="4F424EA2" w14:textId="77777777" w:rsidR="00056BE5" w:rsidRPr="00056BE5" w:rsidRDefault="00056BE5" w:rsidP="00056BE5">
      <w:pPr>
        <w:rPr>
          <w:rFonts w:hint="eastAsia"/>
        </w:rPr>
      </w:pPr>
      <w:r w:rsidRPr="00056BE5">
        <w:rPr>
          <w:rFonts w:hint="eastAsia"/>
        </w:rPr>
        <w:t>D. 제한 시간 후에 해당 인스턴스에 대한 모든 연결을 강제로 닫으십시오.</w:t>
      </w:r>
    </w:p>
    <w:p w14:paraId="3DCF824E" w14:textId="77777777" w:rsidR="00056BE5" w:rsidRPr="00056BE5" w:rsidRDefault="00056BE5" w:rsidP="00056BE5">
      <w:pPr>
        <w:rPr>
          <w:rFonts w:hint="eastAsia"/>
        </w:rPr>
      </w:pPr>
      <w:r w:rsidRPr="00056BE5">
        <w:rPr>
          <w:rFonts w:hint="eastAsia"/>
        </w:rPr>
        <w:t xml:space="preserve">로드 </w:t>
      </w:r>
      <w:proofErr w:type="spellStart"/>
      <w:r w:rsidRPr="00056BE5">
        <w:rPr>
          <w:rFonts w:hint="eastAsia"/>
        </w:rPr>
        <w:t>밸런서가</w:t>
      </w:r>
      <w:proofErr w:type="spellEnd"/>
      <w:r w:rsidRPr="00056BE5">
        <w:rPr>
          <w:rFonts w:hint="eastAsia"/>
        </w:rPr>
        <w:t xml:space="preserve"> 실행되는 동안 연결을 열린 상태로 둡니다.</w:t>
      </w:r>
    </w:p>
    <w:p w14:paraId="5CC6C1ED" w14:textId="77777777" w:rsidR="00056BE5" w:rsidRPr="00056BE5" w:rsidRDefault="00056BE5" w:rsidP="00056BE5">
      <w:pPr>
        <w:rPr>
          <w:rFonts w:hint="eastAsia"/>
        </w:rPr>
      </w:pPr>
      <w:r w:rsidRPr="00056BE5">
        <w:rPr>
          <w:rFonts w:hint="eastAsia"/>
        </w:rPr>
        <w:pict w14:anchorId="04BAB57C">
          <v:rect id="_x0000_i114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6"/>
      </w:tblGrid>
      <w:tr w:rsidR="00056BE5" w:rsidRPr="00056BE5" w14:paraId="3F0C647D" w14:textId="77777777" w:rsidTr="00056BE5">
        <w:trPr>
          <w:tblCellSpacing w:w="15" w:type="dxa"/>
        </w:trPr>
        <w:tc>
          <w:tcPr>
            <w:tcW w:w="0" w:type="auto"/>
            <w:shd w:val="clear" w:color="auto" w:fill="EEEEEE"/>
            <w:vAlign w:val="center"/>
            <w:hideMark/>
          </w:tcPr>
          <w:p w14:paraId="500A87E6" w14:textId="77777777" w:rsidR="00056BE5" w:rsidRPr="00056BE5" w:rsidRDefault="00056BE5" w:rsidP="00056BE5">
            <w:pPr>
              <w:rPr>
                <w:rFonts w:hint="eastAsia"/>
              </w:rPr>
            </w:pPr>
            <w:bookmarkStart w:id="5" w:name="6"/>
            <w:r w:rsidRPr="00056BE5">
              <w:rPr>
                <w:b/>
                <w:bCs/>
              </w:rPr>
              <w:t>Page 6</w:t>
            </w:r>
            <w:bookmarkEnd w:id="5"/>
          </w:p>
        </w:tc>
      </w:tr>
    </w:tbl>
    <w:p w14:paraId="5977D265" w14:textId="77777777" w:rsidR="00056BE5" w:rsidRPr="00056BE5" w:rsidRDefault="00056BE5" w:rsidP="00056BE5">
      <w:r w:rsidRPr="00056BE5">
        <w:rPr>
          <w:rFonts w:hint="eastAsia"/>
        </w:rPr>
        <w:t xml:space="preserve">19. Elastic Load Balancing은 다음 중 어떤 </w:t>
      </w:r>
      <w:proofErr w:type="spellStart"/>
      <w:r w:rsidRPr="00056BE5">
        <w:rPr>
          <w:rFonts w:hint="eastAsia"/>
        </w:rPr>
        <w:t>유형의로드</w:t>
      </w:r>
      <w:proofErr w:type="spellEnd"/>
      <w:r w:rsidRPr="00056BE5">
        <w:rPr>
          <w:rFonts w:hint="eastAsia"/>
        </w:rPr>
        <w:t xml:space="preserve"> </w:t>
      </w:r>
      <w:proofErr w:type="spellStart"/>
      <w:r w:rsidRPr="00056BE5">
        <w:rPr>
          <w:rFonts w:hint="eastAsia"/>
        </w:rPr>
        <w:t>밸런서를</w:t>
      </w:r>
      <w:proofErr w:type="spellEnd"/>
      <w:r w:rsidRPr="00056BE5">
        <w:rPr>
          <w:rFonts w:hint="eastAsia"/>
        </w:rPr>
        <w:t xml:space="preserve"> 지원합니까? (3 답변 선택)</w:t>
      </w:r>
    </w:p>
    <w:p w14:paraId="64CF555D" w14:textId="77777777" w:rsidR="00056BE5" w:rsidRPr="00056BE5" w:rsidRDefault="00056BE5" w:rsidP="00056BE5">
      <w:pPr>
        <w:rPr>
          <w:rFonts w:hint="eastAsia"/>
        </w:rPr>
      </w:pPr>
      <w:r w:rsidRPr="00056BE5">
        <w:rPr>
          <w:rFonts w:hint="eastAsia"/>
        </w:rPr>
        <w:t>A. 교차 지역</w:t>
      </w:r>
    </w:p>
    <w:p w14:paraId="010AC77A" w14:textId="77777777" w:rsidR="00056BE5" w:rsidRPr="00056BE5" w:rsidRDefault="00056BE5" w:rsidP="00056BE5">
      <w:pPr>
        <w:rPr>
          <w:rFonts w:hint="eastAsia"/>
        </w:rPr>
      </w:pPr>
      <w:r w:rsidRPr="00056BE5">
        <w:rPr>
          <w:rFonts w:hint="eastAsia"/>
        </w:rPr>
        <w:t>B. 인터넷 연결</w:t>
      </w:r>
    </w:p>
    <w:p w14:paraId="15933C02" w14:textId="77777777" w:rsidR="00056BE5" w:rsidRPr="00056BE5" w:rsidRDefault="00056BE5" w:rsidP="00056BE5">
      <w:pPr>
        <w:rPr>
          <w:rFonts w:hint="eastAsia"/>
        </w:rPr>
      </w:pPr>
      <w:r w:rsidRPr="00056BE5">
        <w:rPr>
          <w:rFonts w:hint="eastAsia"/>
        </w:rPr>
        <w:t>C. 중간</w:t>
      </w:r>
    </w:p>
    <w:p w14:paraId="4C71E468" w14:textId="77777777" w:rsidR="00056BE5" w:rsidRPr="00056BE5" w:rsidRDefault="00056BE5" w:rsidP="00056BE5">
      <w:pPr>
        <w:rPr>
          <w:rFonts w:hint="eastAsia"/>
        </w:rPr>
      </w:pPr>
      <w:r w:rsidRPr="00056BE5">
        <w:rPr>
          <w:rFonts w:hint="eastAsia"/>
        </w:rPr>
        <w:t>D. 순회</w:t>
      </w:r>
    </w:p>
    <w:p w14:paraId="48543A4B" w14:textId="77777777" w:rsidR="00056BE5" w:rsidRPr="00056BE5" w:rsidRDefault="00056BE5" w:rsidP="00056BE5">
      <w:pPr>
        <w:rPr>
          <w:rFonts w:hint="eastAsia"/>
        </w:rPr>
      </w:pPr>
      <w:r w:rsidRPr="00056BE5">
        <w:rPr>
          <w:rFonts w:hint="eastAsia"/>
        </w:rPr>
        <w:t>E. 내부</w:t>
      </w:r>
    </w:p>
    <w:p w14:paraId="624D1C92" w14:textId="77777777" w:rsidR="00056BE5" w:rsidRPr="00056BE5" w:rsidRDefault="00056BE5" w:rsidP="00056BE5">
      <w:pPr>
        <w:rPr>
          <w:rFonts w:hint="eastAsia"/>
        </w:rPr>
      </w:pPr>
      <w:r w:rsidRPr="00056BE5">
        <w:rPr>
          <w:rFonts w:hint="eastAsia"/>
        </w:rPr>
        <w:t xml:space="preserve">F. SSL (Secure Sockets </w:t>
      </w:r>
      <w:proofErr w:type="gramStart"/>
      <w:r w:rsidRPr="00056BE5">
        <w:rPr>
          <w:rFonts w:hint="eastAsia"/>
        </w:rPr>
        <w:t>Layer)을</w:t>
      </w:r>
      <w:proofErr w:type="gramEnd"/>
      <w:r w:rsidRPr="00056BE5">
        <w:rPr>
          <w:rFonts w:hint="eastAsia"/>
        </w:rPr>
        <w:t xml:space="preserve"> 사용한 HTTPS (Hypertext Transfer Protocol Secure)</w:t>
      </w:r>
    </w:p>
    <w:p w14:paraId="434DF843" w14:textId="77777777" w:rsidR="00056BE5" w:rsidRPr="00056BE5" w:rsidRDefault="00056BE5" w:rsidP="00056BE5">
      <w:pPr>
        <w:rPr>
          <w:rFonts w:hint="eastAsia"/>
        </w:rPr>
      </w:pPr>
      <w:r w:rsidRPr="00056BE5">
        <w:rPr>
          <w:rFonts w:hint="eastAsia"/>
        </w:rPr>
        <w:t>20. Auto Scaling은 Auto Scaling 그룹에 대해 다음 계획 중 어느 것을 지원합니까? (3 답변 선택)</w:t>
      </w:r>
    </w:p>
    <w:p w14:paraId="2139F969" w14:textId="77777777" w:rsidR="00056BE5" w:rsidRPr="00056BE5" w:rsidRDefault="00056BE5" w:rsidP="00056BE5">
      <w:pPr>
        <w:rPr>
          <w:rFonts w:hint="eastAsia"/>
        </w:rPr>
      </w:pPr>
      <w:r w:rsidRPr="00056BE5">
        <w:rPr>
          <w:rFonts w:hint="eastAsia"/>
        </w:rPr>
        <w:t>A. 예측</w:t>
      </w:r>
    </w:p>
    <w:p w14:paraId="4821E72B" w14:textId="77777777" w:rsidR="00056BE5" w:rsidRPr="00056BE5" w:rsidRDefault="00056BE5" w:rsidP="00056BE5">
      <w:pPr>
        <w:rPr>
          <w:rFonts w:hint="eastAsia"/>
        </w:rPr>
      </w:pPr>
      <w:r w:rsidRPr="00056BE5">
        <w:rPr>
          <w:rFonts w:hint="eastAsia"/>
        </w:rPr>
        <w:t>B. 매뉴얼</w:t>
      </w:r>
    </w:p>
    <w:p w14:paraId="57AE3509" w14:textId="77777777" w:rsidR="00056BE5" w:rsidRPr="00056BE5" w:rsidRDefault="00056BE5" w:rsidP="00056BE5">
      <w:pPr>
        <w:rPr>
          <w:rFonts w:hint="eastAsia"/>
        </w:rPr>
      </w:pPr>
      <w:r w:rsidRPr="00056BE5">
        <w:rPr>
          <w:rFonts w:hint="eastAsia"/>
        </w:rPr>
        <w:t>C. 선제 적</w:t>
      </w:r>
    </w:p>
    <w:p w14:paraId="513580FF" w14:textId="77777777" w:rsidR="00056BE5" w:rsidRPr="00056BE5" w:rsidRDefault="00056BE5" w:rsidP="00056BE5">
      <w:pPr>
        <w:rPr>
          <w:rFonts w:hint="eastAsia"/>
        </w:rPr>
      </w:pPr>
      <w:r w:rsidRPr="00056BE5">
        <w:rPr>
          <w:rFonts w:hint="eastAsia"/>
        </w:rPr>
        <w:t>D. 예약 됨</w:t>
      </w:r>
    </w:p>
    <w:p w14:paraId="0CA2919A" w14:textId="77777777" w:rsidR="00056BE5" w:rsidRPr="00056BE5" w:rsidRDefault="00056BE5" w:rsidP="00056BE5">
      <w:pPr>
        <w:rPr>
          <w:rFonts w:hint="eastAsia"/>
        </w:rPr>
      </w:pPr>
      <w:r w:rsidRPr="00056BE5">
        <w:rPr>
          <w:rFonts w:hint="eastAsia"/>
        </w:rPr>
        <w:t>E. 동적</w:t>
      </w:r>
    </w:p>
    <w:p w14:paraId="53B8880D" w14:textId="77777777" w:rsidR="00056BE5" w:rsidRPr="00056BE5" w:rsidRDefault="00056BE5" w:rsidP="00056BE5">
      <w:pPr>
        <w:rPr>
          <w:rFonts w:hint="eastAsia"/>
        </w:rPr>
      </w:pPr>
      <w:r w:rsidRPr="00056BE5">
        <w:rPr>
          <w:rFonts w:hint="eastAsia"/>
        </w:rPr>
        <w:t>F. 최종 사용자 요청 구동</w:t>
      </w:r>
    </w:p>
    <w:p w14:paraId="69484305" w14:textId="77777777" w:rsidR="00056BE5" w:rsidRPr="00056BE5" w:rsidRDefault="00056BE5" w:rsidP="00056BE5">
      <w:pPr>
        <w:rPr>
          <w:rFonts w:hint="eastAsia"/>
        </w:rPr>
      </w:pPr>
      <w:r w:rsidRPr="00056BE5">
        <w:rPr>
          <w:rFonts w:hint="eastAsia"/>
        </w:rPr>
        <w:t>G. 낙관적 인</w:t>
      </w:r>
    </w:p>
    <w:p w14:paraId="6E218779" w14:textId="14DAD94D" w:rsidR="00056BE5" w:rsidRDefault="00056BE5" w:rsidP="00056BE5"/>
    <w:p w14:paraId="2ACF1213" w14:textId="64F53818" w:rsidR="00BA258C" w:rsidRDefault="00BA258C" w:rsidP="00056BE5"/>
    <w:p w14:paraId="06E57802" w14:textId="77777777" w:rsidR="00495798" w:rsidRDefault="00495798" w:rsidP="00495798">
      <w:r>
        <w:t>Chapter 5: Elastic Load Balancing, Amazon CloudWatch, and Auto Scaling</w:t>
      </w:r>
    </w:p>
    <w:p w14:paraId="21C0FFBA" w14:textId="7A06A65D" w:rsidR="00495798" w:rsidRDefault="00495798" w:rsidP="00495798">
      <w:r>
        <w:t xml:space="preserve">1. </w:t>
      </w:r>
      <w:r>
        <w:t xml:space="preserve">A, D. An Auto Scaling group must have a minimum size and a launch configuration defined </w:t>
      </w:r>
      <w:proofErr w:type="gramStart"/>
      <w:r>
        <w:t>in order to</w:t>
      </w:r>
      <w:proofErr w:type="gramEnd"/>
      <w:r>
        <w:t xml:space="preserve"> be created. Health checks and a desired capacity are optional. </w:t>
      </w:r>
    </w:p>
    <w:p w14:paraId="6900DA2E" w14:textId="77777777" w:rsidR="00495798" w:rsidRDefault="00495798" w:rsidP="00495798"/>
    <w:p w14:paraId="5ED68090" w14:textId="75556B43" w:rsidR="00495798" w:rsidRDefault="00495798" w:rsidP="00495798">
      <w:r>
        <w:t xml:space="preserve">2. </w:t>
      </w:r>
      <w:r>
        <w:t xml:space="preserve">B. The load balancer maintains two separate connections: one connection with the client and one connection with the Amazon EC2 instance. </w:t>
      </w:r>
    </w:p>
    <w:p w14:paraId="1B4F7E2B" w14:textId="77777777" w:rsidR="00495798" w:rsidRDefault="00495798" w:rsidP="00495798"/>
    <w:p w14:paraId="3E8E4355" w14:textId="60BF05D4" w:rsidR="00495798" w:rsidRDefault="00495798" w:rsidP="00495798">
      <w:r>
        <w:t xml:space="preserve">3. </w:t>
      </w:r>
      <w:r>
        <w:t xml:space="preserve">D. Amazon CloudWatch metric data is kept for 2 weeks. </w:t>
      </w:r>
    </w:p>
    <w:p w14:paraId="6EB60FF0" w14:textId="77777777" w:rsidR="00495798" w:rsidRDefault="00495798" w:rsidP="00495798"/>
    <w:p w14:paraId="482BA4E8" w14:textId="53A7FD87" w:rsidR="00495798" w:rsidRDefault="00495798" w:rsidP="00495798">
      <w:r>
        <w:t xml:space="preserve">4. </w:t>
      </w:r>
      <w:r>
        <w:t xml:space="preserve">A. Only the launch configuration name, AMI, and instance type are needed to create an Auto Scaling launch configuration. Identifying a key pair, security group, and a block device mapping are optional elements for an Auto Scaling launch configuration. </w:t>
      </w:r>
    </w:p>
    <w:p w14:paraId="45106D0B" w14:textId="77777777" w:rsidR="00495798" w:rsidRDefault="00495798" w:rsidP="00495798"/>
    <w:p w14:paraId="6668991D" w14:textId="598E599B" w:rsidR="00495798" w:rsidRDefault="00495798" w:rsidP="00495798">
      <w:r>
        <w:t xml:space="preserve">5. </w:t>
      </w:r>
      <w:r>
        <w:t xml:space="preserve">B. You can use the Amazon CloudWatch Logs Agent installer on existing Amazon EC2 instances to install and configure the CloudWatch Logs Agent. </w:t>
      </w:r>
    </w:p>
    <w:p w14:paraId="44FFAC06" w14:textId="77777777" w:rsidR="00495798" w:rsidRDefault="00495798" w:rsidP="00495798"/>
    <w:p w14:paraId="02F152C7" w14:textId="223421C1" w:rsidR="00495798" w:rsidRDefault="00495798" w:rsidP="00495798">
      <w:r>
        <w:t xml:space="preserve">6. </w:t>
      </w:r>
      <w:r>
        <w:t xml:space="preserve">C. You configure your load balancer to accept incoming traffic by specifying one or more listeners. </w:t>
      </w:r>
    </w:p>
    <w:p w14:paraId="3D742FE9" w14:textId="77777777" w:rsidR="00495798" w:rsidRDefault="00495798" w:rsidP="00495798"/>
    <w:p w14:paraId="3829F82F" w14:textId="1F7743E3" w:rsidR="00495798" w:rsidRDefault="00495798" w:rsidP="00495798">
      <w:r>
        <w:t xml:space="preserve">7. </w:t>
      </w:r>
      <w:r>
        <w:t xml:space="preserve">D. The default Amazon EC2 instance limit for all regions is 20. </w:t>
      </w:r>
    </w:p>
    <w:p w14:paraId="28D134FD" w14:textId="77777777" w:rsidR="00495798" w:rsidRDefault="00495798" w:rsidP="00495798"/>
    <w:p w14:paraId="4A5AAA3F" w14:textId="2D5ECC52" w:rsidR="00495798" w:rsidRDefault="00495798" w:rsidP="00495798">
      <w:r>
        <w:t xml:space="preserve">8. </w:t>
      </w:r>
      <w:r>
        <w:t xml:space="preserve">A. An SSL certificate must specify the name of the website in either the subject name or listed as a value in the SAN extension of the certificate </w:t>
      </w:r>
      <w:proofErr w:type="gramStart"/>
      <w:r>
        <w:t>in order for</w:t>
      </w:r>
      <w:proofErr w:type="gramEnd"/>
      <w:r>
        <w:t xml:space="preserve"> connecting clients to not receive a warning. </w:t>
      </w:r>
    </w:p>
    <w:p w14:paraId="5129A2CF" w14:textId="77777777" w:rsidR="00495798" w:rsidRDefault="00495798" w:rsidP="00495798"/>
    <w:p w14:paraId="3AC3B241" w14:textId="7CEAA785" w:rsidR="00495798" w:rsidRDefault="00495798" w:rsidP="00495798">
      <w:r>
        <w:t xml:space="preserve">9. </w:t>
      </w:r>
      <w:r>
        <w:t xml:space="preserve">C. When Amazon EC2 instances fail the requisite number of consecutive health checks, the load balancer stops sending traffic to the Amazon EC2 instance. </w:t>
      </w:r>
    </w:p>
    <w:p w14:paraId="532E719D" w14:textId="77777777" w:rsidR="00495798" w:rsidRDefault="00495798" w:rsidP="00495798"/>
    <w:p w14:paraId="5496B395" w14:textId="4557C507" w:rsidR="00495798" w:rsidRDefault="00495798" w:rsidP="00495798">
      <w:r>
        <w:t xml:space="preserve">10. </w:t>
      </w:r>
      <w:r>
        <w:t>D. Amazon CloudWatch metrics provide hypervisor visible metrics.</w:t>
      </w:r>
    </w:p>
    <w:p w14:paraId="4463C93D" w14:textId="77777777" w:rsidR="00495798" w:rsidRDefault="00495798" w:rsidP="00495798"/>
    <w:p w14:paraId="6656DF9B" w14:textId="37C9663B" w:rsidR="00495798" w:rsidRDefault="00495798" w:rsidP="00495798">
      <w:r>
        <w:t xml:space="preserve">11. </w:t>
      </w:r>
      <w:r>
        <w:t xml:space="preserve">C. Auto Scaling is designed to scale out based on an event like increased traffic while being cost effective when not needed. </w:t>
      </w:r>
    </w:p>
    <w:p w14:paraId="0A2B6C4C" w14:textId="77777777" w:rsidR="00495798" w:rsidRDefault="00495798" w:rsidP="00495798"/>
    <w:p w14:paraId="31624E71" w14:textId="432C00E7" w:rsidR="00495798" w:rsidRDefault="00495798" w:rsidP="00495798">
      <w:r>
        <w:t>12</w:t>
      </w:r>
      <w:r>
        <w:t xml:space="preserve">. B. Auto Scaling will provide high availability across three Availability Zones with three Amazon EC2 instances in each and keep capacity above the required minimum capacity, even in the event of an entire Availability Zone becoming unavailable. </w:t>
      </w:r>
    </w:p>
    <w:p w14:paraId="250884ED" w14:textId="77777777" w:rsidR="00495798" w:rsidRDefault="00495798" w:rsidP="00495798"/>
    <w:p w14:paraId="6A8D387C" w14:textId="3EE652F0" w:rsidR="00495798" w:rsidRDefault="00495798" w:rsidP="00495798">
      <w:r>
        <w:t>13</w:t>
      </w:r>
      <w:r>
        <w:t xml:space="preserve">. B, E, F. Auto Scaling responds to changing conditions by adding or terminating instances, launches instances from an AMI specified in the launch configuration associated with the Auto Scaling group, and enforces a minimum number of instances in the min-size parameter of the Auto Scaling group. </w:t>
      </w:r>
    </w:p>
    <w:p w14:paraId="7E1F6A9F" w14:textId="77777777" w:rsidR="00495798" w:rsidRDefault="00495798" w:rsidP="00495798"/>
    <w:p w14:paraId="2CC8F814" w14:textId="52E0335D" w:rsidR="00495798" w:rsidRDefault="00495798" w:rsidP="00495798">
      <w:r>
        <w:t>14</w:t>
      </w:r>
      <w:r>
        <w:t xml:space="preserve">. D. A, B, and C are all true statements about launch configurations being loosely coupled and referenced by the Auto Scaling group instead of being part of the Auto Scaling group. </w:t>
      </w:r>
    </w:p>
    <w:p w14:paraId="3BC282A2" w14:textId="77777777" w:rsidR="00495798" w:rsidRDefault="00495798" w:rsidP="00495798"/>
    <w:p w14:paraId="5759539B" w14:textId="164A4EEC" w:rsidR="00495798" w:rsidRDefault="00495798" w:rsidP="00495798">
      <w:r>
        <w:t>15</w:t>
      </w:r>
      <w:r>
        <w:t xml:space="preserve">. A, C. An Auto Scaling group may use On-Demand and Spot Instances. An Auto Scaling group may not use already stopped instances, instances running someplace other than AWS, and already running instances not started by the Auto Scaling group itself. </w:t>
      </w:r>
    </w:p>
    <w:p w14:paraId="7F9FD840" w14:textId="77777777" w:rsidR="00495798" w:rsidRDefault="00495798" w:rsidP="00495798"/>
    <w:p w14:paraId="476968A6" w14:textId="301A64F5" w:rsidR="00495798" w:rsidRDefault="00495798" w:rsidP="00495798">
      <w:r>
        <w:t>16</w:t>
      </w:r>
      <w:r>
        <w:t xml:space="preserve">. A, F. Amazon CloudWatch has two plans: basic, which is free, and detailed, which has an additional cost. There is no ad hoc plan for Amazon CloudWatch. </w:t>
      </w:r>
    </w:p>
    <w:p w14:paraId="2D4534FD" w14:textId="77777777" w:rsidR="00495798" w:rsidRDefault="00495798" w:rsidP="00495798"/>
    <w:p w14:paraId="230BF7A8" w14:textId="323819DE" w:rsidR="00495798" w:rsidRDefault="00495798" w:rsidP="00495798">
      <w:r>
        <w:t>17</w:t>
      </w:r>
      <w:r>
        <w:t xml:space="preserve">. A, C, D. An Elastic Load Balancing health check may be a ping, a connection attempt, or a page that is checked. </w:t>
      </w:r>
    </w:p>
    <w:p w14:paraId="70F088D4" w14:textId="77777777" w:rsidR="00495798" w:rsidRDefault="00495798" w:rsidP="00495798"/>
    <w:p w14:paraId="0BEAE2C2" w14:textId="530E917F" w:rsidR="00495798" w:rsidRDefault="00495798" w:rsidP="00495798">
      <w:r>
        <w:t>18</w:t>
      </w:r>
      <w:r>
        <w:t>. B, D. When connection draining is enabled, the load balancer will stop sending requests to a deregistered or unhealthy instance and attempt to complete in-flight requests until a connection draining timeout period is reached, which is 300 seconds by default.</w:t>
      </w:r>
    </w:p>
    <w:p w14:paraId="583B7621" w14:textId="77777777" w:rsidR="00495798" w:rsidRDefault="00495798" w:rsidP="00495798"/>
    <w:p w14:paraId="278FBAB2" w14:textId="56BE2919" w:rsidR="00495798" w:rsidRDefault="00495798" w:rsidP="00495798">
      <w:r>
        <w:t>19</w:t>
      </w:r>
      <w:r>
        <w:t xml:space="preserve">. B, E, F. Elastic Load Balancing supports Internet-facing, internal, and HTTPS load balancers. </w:t>
      </w:r>
    </w:p>
    <w:p w14:paraId="4AFAA28B" w14:textId="77777777" w:rsidR="00495798" w:rsidRDefault="00495798" w:rsidP="00495798"/>
    <w:p w14:paraId="222B7627" w14:textId="507593B9" w:rsidR="00495798" w:rsidRDefault="00495798" w:rsidP="00495798">
      <w:r>
        <w:t>20</w:t>
      </w:r>
      <w:r>
        <w:t>. B, D, E. Auto Scaling supports maintaining the current size of an Auto Scaling group using four plans: maintain current levels, manual scaling, scheduled scaling, and dynamic scaling.</w:t>
      </w:r>
    </w:p>
    <w:p w14:paraId="49B10702" w14:textId="2766B9A9" w:rsidR="00036786" w:rsidRDefault="00036786" w:rsidP="00495798"/>
    <w:p w14:paraId="2AED4B62" w14:textId="6C71B0E9" w:rsidR="00036786" w:rsidRDefault="00036786" w:rsidP="00495798"/>
    <w:p w14:paraId="609CD154" w14:textId="7B1778ED" w:rsidR="00036786" w:rsidRDefault="00036786" w:rsidP="00495798"/>
    <w:p w14:paraId="4E870E23" w14:textId="2E36403D" w:rsidR="00036786" w:rsidRDefault="00036786" w:rsidP="00495798"/>
    <w:p w14:paraId="7A3F3EC0" w14:textId="77777777" w:rsidR="00036786" w:rsidRDefault="00036786" w:rsidP="00036786">
      <w:r>
        <w:t xml:space="preserve">5 </w:t>
      </w:r>
      <w:proofErr w:type="gramStart"/>
      <w:r>
        <w:t>장 :</w:t>
      </w:r>
      <w:proofErr w:type="gramEnd"/>
      <w:r>
        <w:t xml:space="preserve"> 탄성 부하 분산, Amazon CloudWatch 및 자동 크기 조정</w:t>
      </w:r>
    </w:p>
    <w:p w14:paraId="6757467B" w14:textId="77777777" w:rsidR="00036786" w:rsidRDefault="00036786" w:rsidP="00036786">
      <w:r>
        <w:t>1. A, D. 자동 스케일링 그룹은 최소 크기와 생성을 위해 정의 된 실행 구성을 가져야합니다. 건강 검진과 원하는 용량은 선택 사항입니다.</w:t>
      </w:r>
    </w:p>
    <w:p w14:paraId="1A37CAE8" w14:textId="77777777" w:rsidR="00036786" w:rsidRDefault="00036786" w:rsidP="00036786"/>
    <w:p w14:paraId="696FE12C" w14:textId="77777777" w:rsidR="00036786" w:rsidRDefault="00036786" w:rsidP="00036786">
      <w:r>
        <w:t xml:space="preserve">2.로드 </w:t>
      </w:r>
      <w:proofErr w:type="spellStart"/>
      <w:r>
        <w:t>밸런서는</w:t>
      </w:r>
      <w:proofErr w:type="spellEnd"/>
      <w:r>
        <w:t xml:space="preserve"> 클라이언트와의 연결과 Amazon EC2 인스턴스와의 연결이라는 두 가지 별도의 연결을 유지 관리합니다.</w:t>
      </w:r>
    </w:p>
    <w:p w14:paraId="041E4C59" w14:textId="77777777" w:rsidR="00036786" w:rsidRDefault="00036786" w:rsidP="00036786"/>
    <w:p w14:paraId="1963B35F" w14:textId="77777777" w:rsidR="00036786" w:rsidRDefault="00036786" w:rsidP="00036786">
      <w:r>
        <w:t xml:space="preserve">3. D. Amazon CloudWatch </w:t>
      </w:r>
      <w:proofErr w:type="spellStart"/>
      <w:r>
        <w:t>메트릭</w:t>
      </w:r>
      <w:proofErr w:type="spellEnd"/>
      <w:r>
        <w:t xml:space="preserve"> 데이터는 2 주 동안 보관됩니다.</w:t>
      </w:r>
    </w:p>
    <w:p w14:paraId="20E51077" w14:textId="77777777" w:rsidR="00036786" w:rsidRDefault="00036786" w:rsidP="00036786"/>
    <w:p w14:paraId="0EB56D9D" w14:textId="77777777" w:rsidR="00036786" w:rsidRDefault="00036786" w:rsidP="00036786">
      <w:r>
        <w:t>4. 자동 실행 시작 구성을 만들려면 실행 구성 이름, AMI 및 인스턴스 유형 만 필요합니다. 키 쌍, 보안 그룹 및 블록 장치 매핑을 식별하는 것은 자동 확장 실행 구성의 선택적 요소입니다.</w:t>
      </w:r>
    </w:p>
    <w:p w14:paraId="613AE558" w14:textId="77777777" w:rsidR="00036786" w:rsidRDefault="00036786" w:rsidP="00036786"/>
    <w:p w14:paraId="2B7D3B7C" w14:textId="77777777" w:rsidR="00036786" w:rsidRDefault="00036786" w:rsidP="00036786">
      <w:r>
        <w:t>5. B. 기존 Amazon EC2 인스턴스의 Amazon CloudWatch Logs 에이전트 설치 프로그램을 사용하여 CloudWatch Logs Agent를 설치 및 구성 할 수 있습니다.</w:t>
      </w:r>
    </w:p>
    <w:p w14:paraId="7E5FC7B4" w14:textId="77777777" w:rsidR="00036786" w:rsidRDefault="00036786" w:rsidP="00036786"/>
    <w:p w14:paraId="3B7D456B" w14:textId="77777777" w:rsidR="00036786" w:rsidRDefault="00036786" w:rsidP="00036786">
      <w:r>
        <w:t>6. 하나 이상의 수신기를 지정하여 들어오는 트래픽을 허용하도록 부하 분산 장치를 구성합니다.</w:t>
      </w:r>
    </w:p>
    <w:p w14:paraId="4FDCEB9E" w14:textId="77777777" w:rsidR="00036786" w:rsidRDefault="00036786" w:rsidP="00036786"/>
    <w:p w14:paraId="6947ECC1" w14:textId="77777777" w:rsidR="00036786" w:rsidRDefault="00036786" w:rsidP="00036786">
      <w:r>
        <w:t>7. D. 모든 지역의 기본 Amazon EC2 인스턴스 제한은 20입니다.</w:t>
      </w:r>
    </w:p>
    <w:p w14:paraId="07529896" w14:textId="77777777" w:rsidR="00036786" w:rsidRDefault="00036786" w:rsidP="00036786"/>
    <w:p w14:paraId="06B45843" w14:textId="77777777" w:rsidR="00036786" w:rsidRDefault="00036786" w:rsidP="00036786">
      <w:r>
        <w:t xml:space="preserve">8. A. SSL 인증서는 주체 이름으로 웹 사이트의 이름을 지정하거나 클라이언트가 </w:t>
      </w:r>
      <w:proofErr w:type="spellStart"/>
      <w:r>
        <w:t>경고를받지</w:t>
      </w:r>
      <w:proofErr w:type="spellEnd"/>
      <w:r>
        <w:t xml:space="preserve"> </w:t>
      </w:r>
      <w:proofErr w:type="spellStart"/>
      <w:r>
        <w:t>못하도록하기</w:t>
      </w:r>
      <w:proofErr w:type="spellEnd"/>
      <w:r>
        <w:t xml:space="preserve"> 위해 인증서의 SAN 확장에 값으로 </w:t>
      </w:r>
      <w:proofErr w:type="spellStart"/>
      <w:r>
        <w:t>나열되어야합니다</w:t>
      </w:r>
      <w:proofErr w:type="spellEnd"/>
      <w:r>
        <w:t>.</w:t>
      </w:r>
    </w:p>
    <w:p w14:paraId="4FAAA46E" w14:textId="77777777" w:rsidR="00036786" w:rsidRDefault="00036786" w:rsidP="00036786"/>
    <w:p w14:paraId="60730299" w14:textId="77777777" w:rsidR="00036786" w:rsidRDefault="00036786" w:rsidP="00036786">
      <w:r>
        <w:t xml:space="preserve">9. Amazon EC2 인스턴스가 필요한 수의 연속적인 상태 검사에 </w:t>
      </w:r>
      <w:proofErr w:type="spellStart"/>
      <w:r>
        <w:t>실패하면로드</w:t>
      </w:r>
      <w:proofErr w:type="spellEnd"/>
      <w:r>
        <w:t xml:space="preserve"> </w:t>
      </w:r>
      <w:proofErr w:type="spellStart"/>
      <w:r>
        <w:t>밸런서는</w:t>
      </w:r>
      <w:proofErr w:type="spellEnd"/>
      <w:r>
        <w:t xml:space="preserve"> Amazon EC2 인스턴스로의 트래픽 전송을 중지합니다.</w:t>
      </w:r>
    </w:p>
    <w:p w14:paraId="3737A457" w14:textId="77777777" w:rsidR="00036786" w:rsidRDefault="00036786" w:rsidP="00036786"/>
    <w:p w14:paraId="6CA861A3" w14:textId="77777777" w:rsidR="00036786" w:rsidRDefault="00036786" w:rsidP="00036786">
      <w:r>
        <w:t xml:space="preserve">10. Amazon CloudWatch </w:t>
      </w:r>
      <w:proofErr w:type="spellStart"/>
      <w:r>
        <w:t>메트릭은</w:t>
      </w:r>
      <w:proofErr w:type="spellEnd"/>
      <w:r>
        <w:t xml:space="preserve"> </w:t>
      </w:r>
      <w:proofErr w:type="spellStart"/>
      <w:r>
        <w:t>하이퍼</w:t>
      </w:r>
      <w:proofErr w:type="spellEnd"/>
      <w:r>
        <w:t xml:space="preserve"> </w:t>
      </w:r>
      <w:proofErr w:type="spellStart"/>
      <w:r>
        <w:t>바이저</w:t>
      </w:r>
      <w:proofErr w:type="spellEnd"/>
      <w:r>
        <w:t xml:space="preserve"> 가시 </w:t>
      </w:r>
      <w:proofErr w:type="spellStart"/>
      <w:r>
        <w:t>메트릭을</w:t>
      </w:r>
      <w:proofErr w:type="spellEnd"/>
      <w:r>
        <w:t xml:space="preserve"> 제공합니다.</w:t>
      </w:r>
    </w:p>
    <w:p w14:paraId="12B6A7B9" w14:textId="77777777" w:rsidR="00036786" w:rsidRDefault="00036786" w:rsidP="00036786"/>
    <w:p w14:paraId="044D2147" w14:textId="77777777" w:rsidR="00036786" w:rsidRDefault="00036786" w:rsidP="00036786">
      <w:r>
        <w:t xml:space="preserve">C. 자동 스케일링은 증가 된 트래픽과 같은 이벤트를 기반으로 스케일 아웃 (scale </w:t>
      </w:r>
      <w:proofErr w:type="gramStart"/>
      <w:r>
        <w:t>out)되고</w:t>
      </w:r>
      <w:proofErr w:type="gramEnd"/>
      <w:r>
        <w:t xml:space="preserve"> 필요하지 않은 경우 비용 효과적 이도록 설계되었습니다.</w:t>
      </w:r>
    </w:p>
    <w:p w14:paraId="1E0255B2" w14:textId="1A7755BE" w:rsidR="00036786" w:rsidRDefault="00036786" w:rsidP="00036786"/>
    <w:p w14:paraId="6F211EBB" w14:textId="77777777" w:rsidR="00036786" w:rsidRDefault="00036786" w:rsidP="00036786">
      <w:pPr>
        <w:rPr>
          <w:rFonts w:hint="eastAsia"/>
        </w:rPr>
      </w:pPr>
      <w:bookmarkStart w:id="6" w:name="_GoBack"/>
      <w:bookmarkEnd w:id="6"/>
    </w:p>
    <w:p w14:paraId="5A9E4A48" w14:textId="77777777" w:rsidR="00036786" w:rsidRDefault="00036786" w:rsidP="00036786">
      <w:r>
        <w:t xml:space="preserve">B. 자동 확장은 3 개의 가용 영역 전반에 3 개의 Amazon EC2 </w:t>
      </w:r>
      <w:proofErr w:type="spellStart"/>
      <w:r>
        <w:t>인스턴스가있는</w:t>
      </w:r>
      <w:proofErr w:type="spellEnd"/>
      <w:r>
        <w:t xml:space="preserve"> 고 가용성을 제공하고 전체 가용 영역을 사용할 수 없게 된 경우에도 용량을 필요한 최소 용량 이상으로 유지합니다.</w:t>
      </w:r>
    </w:p>
    <w:p w14:paraId="059483FA" w14:textId="77777777" w:rsidR="00036786" w:rsidRDefault="00036786" w:rsidP="00036786"/>
    <w:p w14:paraId="2D97BCCD" w14:textId="77777777" w:rsidR="00036786" w:rsidRDefault="00036786" w:rsidP="00036786">
      <w:r>
        <w:t>13. B, E, F. 자동 확장은 인스턴스를 추가하거나 종료하여 조건 변경에 응답하고, 자동 확장 그룹과 연결된 실행 구성에 지정된 AMI에서 인스턴스를 시작하고 최소 크기 매개 변수에 최소 인스턴스 수를 적용합니다 Auto Scaling 그룹의</w:t>
      </w:r>
    </w:p>
    <w:p w14:paraId="3132DA0B" w14:textId="77777777" w:rsidR="00036786" w:rsidRDefault="00036786" w:rsidP="00036786"/>
    <w:p w14:paraId="06E39C1C" w14:textId="77777777" w:rsidR="00036786" w:rsidRDefault="00036786" w:rsidP="00036786">
      <w:r>
        <w:t>D. A, B 및 C는 Auto Scaling 그룹에 속하지 않고 Auto Scaling 그룹에 의해 느슨하게 결합되고 참조되는 실행 구성에 대한 모든 진술입니다.</w:t>
      </w:r>
    </w:p>
    <w:p w14:paraId="64E895EB" w14:textId="77777777" w:rsidR="00036786" w:rsidRDefault="00036786" w:rsidP="00036786"/>
    <w:p w14:paraId="49CC379B" w14:textId="77777777" w:rsidR="00036786" w:rsidRDefault="00036786" w:rsidP="00036786">
      <w:r>
        <w:rPr>
          <w:rFonts w:hint="eastAsia"/>
        </w:rPr>
        <w:t>자동</w:t>
      </w:r>
      <w:r>
        <w:t xml:space="preserve"> </w:t>
      </w:r>
      <w:proofErr w:type="spellStart"/>
      <w:r>
        <w:t>스케</w:t>
      </w:r>
      <w:proofErr w:type="spellEnd"/>
      <w:r>
        <w:t xml:space="preserve"> 일 그룹은 온 </w:t>
      </w:r>
      <w:proofErr w:type="spellStart"/>
      <w:r>
        <w:t>디맨드</w:t>
      </w:r>
      <w:proofErr w:type="spellEnd"/>
      <w:r>
        <w:t xml:space="preserve"> 및 </w:t>
      </w:r>
      <w:proofErr w:type="spellStart"/>
      <w:r>
        <w:t>스팟</w:t>
      </w:r>
      <w:proofErr w:type="spellEnd"/>
      <w:r>
        <w:t xml:space="preserve"> 인스턴스를 사용할 수 있습니다. Auto Scaling 그룹은 이미 </w:t>
      </w:r>
      <w:proofErr w:type="gramStart"/>
      <w:r>
        <w:t>중지 된</w:t>
      </w:r>
      <w:proofErr w:type="gramEnd"/>
      <w:r>
        <w:t xml:space="preserve"> 인스턴스, AWS 이외의 다른 곳에서 실행중인 인스턴스 및 Auto Scaling 그룹 자체에서 시작하지 않은 이미 실행중인 인스턴스를 사용할 수 없습니다.</w:t>
      </w:r>
    </w:p>
    <w:p w14:paraId="3A7E09FA" w14:textId="77777777" w:rsidR="00036786" w:rsidRDefault="00036786" w:rsidP="00036786"/>
    <w:p w14:paraId="10519F67" w14:textId="77777777" w:rsidR="00036786" w:rsidRDefault="00036786" w:rsidP="00036786">
      <w:r>
        <w:t>16. A, F. Amazon CloudWatch에는 기본 요금이 무료이며 상세하며 추가 비용이 있습니다. Amazon CloudWatch에 대한 특별 계획은 없습니다.</w:t>
      </w:r>
    </w:p>
    <w:p w14:paraId="265CF542" w14:textId="77777777" w:rsidR="00036786" w:rsidRDefault="00036786" w:rsidP="00036786"/>
    <w:p w14:paraId="5739995A" w14:textId="77777777" w:rsidR="00036786" w:rsidRDefault="00036786" w:rsidP="00036786">
      <w:r>
        <w:t>17. A, C, D. Elastic Load Balancing 상태 검사는 ping, 연결 시도 또는 검사 된 페이지 일 수 있습니다.</w:t>
      </w:r>
    </w:p>
    <w:p w14:paraId="57BCEA42" w14:textId="77777777" w:rsidR="00036786" w:rsidRDefault="00036786" w:rsidP="00036786"/>
    <w:p w14:paraId="0573DAA5" w14:textId="77777777" w:rsidR="00036786" w:rsidRDefault="00036786" w:rsidP="00036786">
      <w:r>
        <w:t>18. 연결 유출이 활성화되면 부하 분산 장치는 연결이 끊어지는 제한 시간에 도달 할 때까지 (</w:t>
      </w:r>
      <w:proofErr w:type="gramStart"/>
      <w:r>
        <w:t>기본값 :</w:t>
      </w:r>
      <w:proofErr w:type="gramEnd"/>
      <w:r>
        <w:t xml:space="preserve"> 300 초) 등록 취소되거나 유해한 인스턴스로 요청을 보내지 않고 실행중인 요청을 완료하려고 시도합니다.</w:t>
      </w:r>
    </w:p>
    <w:p w14:paraId="4897984C" w14:textId="77777777" w:rsidR="00036786" w:rsidRDefault="00036786" w:rsidP="00036786"/>
    <w:p w14:paraId="7ABA89D3" w14:textId="77777777" w:rsidR="00036786" w:rsidRDefault="00036786" w:rsidP="00036786">
      <w:r>
        <w:t xml:space="preserve">19. B, E, F. Elastic Load Balancing은 인터넷 연결, 내부 및 HTTPS로드 </w:t>
      </w:r>
      <w:proofErr w:type="spellStart"/>
      <w:r>
        <w:t>밸런서를</w:t>
      </w:r>
      <w:proofErr w:type="spellEnd"/>
      <w:r>
        <w:t xml:space="preserve"> 지원합니다.</w:t>
      </w:r>
    </w:p>
    <w:p w14:paraId="61466B45" w14:textId="77777777" w:rsidR="00036786" w:rsidRDefault="00036786" w:rsidP="00036786"/>
    <w:p w14:paraId="724B30BC" w14:textId="658E2D93" w:rsidR="00036786" w:rsidRDefault="00036786" w:rsidP="00036786">
      <w:pPr>
        <w:rPr>
          <w:rFonts w:hint="eastAsia"/>
        </w:rPr>
      </w:pPr>
      <w:r>
        <w:t>20. B, D, E. 자동 스케일링은 현재 레벨 유지, 수동 스케일링, 스케줄링 된 스케일링 및 동적 스케일링이라는 네 가지 계획을 사용하여 Auto Scaling 그룹의 현재 크기를 유지 관리합니다.</w:t>
      </w:r>
    </w:p>
    <w:sectPr w:rsidR="00036786" w:rsidSect="00D6646D">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6246"/>
    <w:multiLevelType w:val="hybridMultilevel"/>
    <w:tmpl w:val="A65A5F88"/>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BEA520D"/>
    <w:multiLevelType w:val="hybridMultilevel"/>
    <w:tmpl w:val="1512B544"/>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B9D0513"/>
    <w:multiLevelType w:val="hybridMultilevel"/>
    <w:tmpl w:val="952417A0"/>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E3C5EC9"/>
    <w:multiLevelType w:val="hybridMultilevel"/>
    <w:tmpl w:val="3FB8E042"/>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24D7A8C"/>
    <w:multiLevelType w:val="hybridMultilevel"/>
    <w:tmpl w:val="50484E42"/>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43A5D62"/>
    <w:multiLevelType w:val="hybridMultilevel"/>
    <w:tmpl w:val="7780F224"/>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9133F97"/>
    <w:multiLevelType w:val="hybridMultilevel"/>
    <w:tmpl w:val="A2A6562C"/>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D2B619F"/>
    <w:multiLevelType w:val="hybridMultilevel"/>
    <w:tmpl w:val="B082D642"/>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3C2304A"/>
    <w:multiLevelType w:val="hybridMultilevel"/>
    <w:tmpl w:val="A626AED6"/>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5464860"/>
    <w:multiLevelType w:val="hybridMultilevel"/>
    <w:tmpl w:val="BA12ECAA"/>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CD937F6"/>
    <w:multiLevelType w:val="hybridMultilevel"/>
    <w:tmpl w:val="0EBA3224"/>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0FF5C31"/>
    <w:multiLevelType w:val="hybridMultilevel"/>
    <w:tmpl w:val="3E06D5C4"/>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63382D29"/>
    <w:multiLevelType w:val="hybridMultilevel"/>
    <w:tmpl w:val="5C301CF4"/>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6AA4DD4"/>
    <w:multiLevelType w:val="hybridMultilevel"/>
    <w:tmpl w:val="E5880E52"/>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A14589C"/>
    <w:multiLevelType w:val="hybridMultilevel"/>
    <w:tmpl w:val="27BE049A"/>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6CF671B6"/>
    <w:multiLevelType w:val="hybridMultilevel"/>
    <w:tmpl w:val="3FC8610C"/>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6E3F2B67"/>
    <w:multiLevelType w:val="hybridMultilevel"/>
    <w:tmpl w:val="A3DCDFF2"/>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F0970F2"/>
    <w:multiLevelType w:val="hybridMultilevel"/>
    <w:tmpl w:val="A7FE5ECE"/>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76C777AE"/>
    <w:multiLevelType w:val="hybridMultilevel"/>
    <w:tmpl w:val="35CC22C4"/>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7BC0510C"/>
    <w:multiLevelType w:val="hybridMultilevel"/>
    <w:tmpl w:val="0956993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EB3740B"/>
    <w:multiLevelType w:val="hybridMultilevel"/>
    <w:tmpl w:val="4E9629D6"/>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9"/>
  </w:num>
  <w:num w:numId="2">
    <w:abstractNumId w:val="11"/>
  </w:num>
  <w:num w:numId="3">
    <w:abstractNumId w:val="15"/>
  </w:num>
  <w:num w:numId="4">
    <w:abstractNumId w:val="7"/>
  </w:num>
  <w:num w:numId="5">
    <w:abstractNumId w:val="2"/>
  </w:num>
  <w:num w:numId="6">
    <w:abstractNumId w:val="4"/>
  </w:num>
  <w:num w:numId="7">
    <w:abstractNumId w:val="3"/>
  </w:num>
  <w:num w:numId="8">
    <w:abstractNumId w:val="17"/>
  </w:num>
  <w:num w:numId="9">
    <w:abstractNumId w:val="16"/>
  </w:num>
  <w:num w:numId="10">
    <w:abstractNumId w:val="8"/>
  </w:num>
  <w:num w:numId="11">
    <w:abstractNumId w:val="13"/>
  </w:num>
  <w:num w:numId="12">
    <w:abstractNumId w:val="5"/>
  </w:num>
  <w:num w:numId="13">
    <w:abstractNumId w:val="9"/>
  </w:num>
  <w:num w:numId="14">
    <w:abstractNumId w:val="18"/>
  </w:num>
  <w:num w:numId="15">
    <w:abstractNumId w:val="0"/>
  </w:num>
  <w:num w:numId="16">
    <w:abstractNumId w:val="14"/>
  </w:num>
  <w:num w:numId="17">
    <w:abstractNumId w:val="20"/>
  </w:num>
  <w:num w:numId="18">
    <w:abstractNumId w:val="1"/>
  </w:num>
  <w:num w:numId="19">
    <w:abstractNumId w:val="10"/>
  </w:num>
  <w:num w:numId="20">
    <w:abstractNumId w:val="1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83"/>
    <w:rsid w:val="00036786"/>
    <w:rsid w:val="00056BE5"/>
    <w:rsid w:val="00495798"/>
    <w:rsid w:val="007B7583"/>
    <w:rsid w:val="00980C80"/>
    <w:rsid w:val="00BA258C"/>
    <w:rsid w:val="00D653E1"/>
    <w:rsid w:val="00D6646D"/>
    <w:rsid w:val="00FF03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4EE8"/>
  <w15:chartTrackingRefBased/>
  <w15:docId w15:val="{90BF539A-21D2-444F-900D-6A501377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583"/>
    <w:pPr>
      <w:ind w:leftChars="400" w:left="800"/>
    </w:pPr>
  </w:style>
  <w:style w:type="paragraph" w:styleId="a4">
    <w:name w:val="Balloon Text"/>
    <w:basedOn w:val="a"/>
    <w:link w:val="Char"/>
    <w:uiPriority w:val="99"/>
    <w:semiHidden/>
    <w:unhideWhenUsed/>
    <w:rsid w:val="00056BE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056BE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343438">
      <w:bodyDiv w:val="1"/>
      <w:marLeft w:val="0"/>
      <w:marRight w:val="0"/>
      <w:marTop w:val="0"/>
      <w:marBottom w:val="0"/>
      <w:divBdr>
        <w:top w:val="none" w:sz="0" w:space="0" w:color="auto"/>
        <w:left w:val="none" w:sz="0" w:space="0" w:color="auto"/>
        <w:bottom w:val="none" w:sz="0" w:space="0" w:color="auto"/>
        <w:right w:val="none" w:sz="0" w:space="0" w:color="auto"/>
      </w:divBdr>
      <w:divsChild>
        <w:div w:id="2057928488">
          <w:marLeft w:val="0"/>
          <w:marRight w:val="0"/>
          <w:marTop w:val="0"/>
          <w:marBottom w:val="0"/>
          <w:divBdr>
            <w:top w:val="none" w:sz="0" w:space="0" w:color="auto"/>
            <w:left w:val="none" w:sz="0" w:space="0" w:color="auto"/>
            <w:bottom w:val="none" w:sz="0" w:space="0" w:color="auto"/>
            <w:right w:val="none" w:sz="0" w:space="0" w:color="auto"/>
          </w:divBdr>
        </w:div>
        <w:div w:id="1361780085">
          <w:marLeft w:val="0"/>
          <w:marRight w:val="0"/>
          <w:marTop w:val="0"/>
          <w:marBottom w:val="0"/>
          <w:divBdr>
            <w:top w:val="none" w:sz="0" w:space="0" w:color="auto"/>
            <w:left w:val="none" w:sz="0" w:space="0" w:color="auto"/>
            <w:bottom w:val="none" w:sz="0" w:space="0" w:color="auto"/>
            <w:right w:val="none" w:sz="0" w:space="0" w:color="auto"/>
          </w:divBdr>
        </w:div>
        <w:div w:id="430781606">
          <w:marLeft w:val="0"/>
          <w:marRight w:val="0"/>
          <w:marTop w:val="0"/>
          <w:marBottom w:val="0"/>
          <w:divBdr>
            <w:top w:val="none" w:sz="0" w:space="0" w:color="auto"/>
            <w:left w:val="none" w:sz="0" w:space="0" w:color="auto"/>
            <w:bottom w:val="none" w:sz="0" w:space="0" w:color="auto"/>
            <w:right w:val="none" w:sz="0" w:space="0" w:color="auto"/>
          </w:divBdr>
        </w:div>
        <w:div w:id="1538395989">
          <w:marLeft w:val="0"/>
          <w:marRight w:val="0"/>
          <w:marTop w:val="0"/>
          <w:marBottom w:val="0"/>
          <w:divBdr>
            <w:top w:val="none" w:sz="0" w:space="0" w:color="auto"/>
            <w:left w:val="none" w:sz="0" w:space="0" w:color="auto"/>
            <w:bottom w:val="none" w:sz="0" w:space="0" w:color="auto"/>
            <w:right w:val="none" w:sz="0" w:space="0" w:color="auto"/>
          </w:divBdr>
        </w:div>
        <w:div w:id="1062871889">
          <w:marLeft w:val="0"/>
          <w:marRight w:val="0"/>
          <w:marTop w:val="0"/>
          <w:marBottom w:val="0"/>
          <w:divBdr>
            <w:top w:val="none" w:sz="0" w:space="0" w:color="auto"/>
            <w:left w:val="none" w:sz="0" w:space="0" w:color="auto"/>
            <w:bottom w:val="none" w:sz="0" w:space="0" w:color="auto"/>
            <w:right w:val="none" w:sz="0" w:space="0" w:color="auto"/>
          </w:divBdr>
        </w:div>
        <w:div w:id="1818180912">
          <w:marLeft w:val="0"/>
          <w:marRight w:val="0"/>
          <w:marTop w:val="0"/>
          <w:marBottom w:val="0"/>
          <w:divBdr>
            <w:top w:val="none" w:sz="0" w:space="0" w:color="auto"/>
            <w:left w:val="none" w:sz="0" w:space="0" w:color="auto"/>
            <w:bottom w:val="none" w:sz="0" w:space="0" w:color="auto"/>
            <w:right w:val="none" w:sz="0" w:space="0" w:color="auto"/>
          </w:divBdr>
        </w:div>
        <w:div w:id="1913274523">
          <w:marLeft w:val="0"/>
          <w:marRight w:val="0"/>
          <w:marTop w:val="0"/>
          <w:marBottom w:val="0"/>
          <w:divBdr>
            <w:top w:val="none" w:sz="0" w:space="0" w:color="auto"/>
            <w:left w:val="none" w:sz="0" w:space="0" w:color="auto"/>
            <w:bottom w:val="none" w:sz="0" w:space="0" w:color="auto"/>
            <w:right w:val="none" w:sz="0" w:space="0" w:color="auto"/>
          </w:divBdr>
        </w:div>
        <w:div w:id="661279994">
          <w:marLeft w:val="0"/>
          <w:marRight w:val="0"/>
          <w:marTop w:val="0"/>
          <w:marBottom w:val="0"/>
          <w:divBdr>
            <w:top w:val="none" w:sz="0" w:space="0" w:color="auto"/>
            <w:left w:val="none" w:sz="0" w:space="0" w:color="auto"/>
            <w:bottom w:val="none" w:sz="0" w:space="0" w:color="auto"/>
            <w:right w:val="none" w:sz="0" w:space="0" w:color="auto"/>
          </w:divBdr>
        </w:div>
        <w:div w:id="408160661">
          <w:marLeft w:val="0"/>
          <w:marRight w:val="0"/>
          <w:marTop w:val="0"/>
          <w:marBottom w:val="0"/>
          <w:divBdr>
            <w:top w:val="none" w:sz="0" w:space="0" w:color="auto"/>
            <w:left w:val="none" w:sz="0" w:space="0" w:color="auto"/>
            <w:bottom w:val="none" w:sz="0" w:space="0" w:color="auto"/>
            <w:right w:val="none" w:sz="0" w:space="0" w:color="auto"/>
          </w:divBdr>
        </w:div>
        <w:div w:id="406540383">
          <w:marLeft w:val="0"/>
          <w:marRight w:val="0"/>
          <w:marTop w:val="0"/>
          <w:marBottom w:val="0"/>
          <w:divBdr>
            <w:top w:val="none" w:sz="0" w:space="0" w:color="auto"/>
            <w:left w:val="none" w:sz="0" w:space="0" w:color="auto"/>
            <w:bottom w:val="none" w:sz="0" w:space="0" w:color="auto"/>
            <w:right w:val="none" w:sz="0" w:space="0" w:color="auto"/>
          </w:divBdr>
        </w:div>
        <w:div w:id="1676152541">
          <w:marLeft w:val="0"/>
          <w:marRight w:val="0"/>
          <w:marTop w:val="0"/>
          <w:marBottom w:val="0"/>
          <w:divBdr>
            <w:top w:val="none" w:sz="0" w:space="0" w:color="auto"/>
            <w:left w:val="none" w:sz="0" w:space="0" w:color="auto"/>
            <w:bottom w:val="none" w:sz="0" w:space="0" w:color="auto"/>
            <w:right w:val="none" w:sz="0" w:space="0" w:color="auto"/>
          </w:divBdr>
        </w:div>
        <w:div w:id="1235165074">
          <w:marLeft w:val="0"/>
          <w:marRight w:val="0"/>
          <w:marTop w:val="0"/>
          <w:marBottom w:val="0"/>
          <w:divBdr>
            <w:top w:val="none" w:sz="0" w:space="0" w:color="auto"/>
            <w:left w:val="none" w:sz="0" w:space="0" w:color="auto"/>
            <w:bottom w:val="none" w:sz="0" w:space="0" w:color="auto"/>
            <w:right w:val="none" w:sz="0" w:space="0" w:color="auto"/>
          </w:divBdr>
        </w:div>
        <w:div w:id="913857538">
          <w:marLeft w:val="0"/>
          <w:marRight w:val="0"/>
          <w:marTop w:val="0"/>
          <w:marBottom w:val="0"/>
          <w:divBdr>
            <w:top w:val="none" w:sz="0" w:space="0" w:color="auto"/>
            <w:left w:val="none" w:sz="0" w:space="0" w:color="auto"/>
            <w:bottom w:val="none" w:sz="0" w:space="0" w:color="auto"/>
            <w:right w:val="none" w:sz="0" w:space="0" w:color="auto"/>
          </w:divBdr>
        </w:div>
        <w:div w:id="1317688239">
          <w:marLeft w:val="0"/>
          <w:marRight w:val="0"/>
          <w:marTop w:val="0"/>
          <w:marBottom w:val="0"/>
          <w:divBdr>
            <w:top w:val="none" w:sz="0" w:space="0" w:color="auto"/>
            <w:left w:val="none" w:sz="0" w:space="0" w:color="auto"/>
            <w:bottom w:val="none" w:sz="0" w:space="0" w:color="auto"/>
            <w:right w:val="none" w:sz="0" w:space="0" w:color="auto"/>
          </w:divBdr>
        </w:div>
        <w:div w:id="126438775">
          <w:marLeft w:val="0"/>
          <w:marRight w:val="0"/>
          <w:marTop w:val="0"/>
          <w:marBottom w:val="0"/>
          <w:divBdr>
            <w:top w:val="none" w:sz="0" w:space="0" w:color="auto"/>
            <w:left w:val="none" w:sz="0" w:space="0" w:color="auto"/>
            <w:bottom w:val="none" w:sz="0" w:space="0" w:color="auto"/>
            <w:right w:val="none" w:sz="0" w:space="0" w:color="auto"/>
          </w:divBdr>
        </w:div>
        <w:div w:id="1688677307">
          <w:marLeft w:val="0"/>
          <w:marRight w:val="0"/>
          <w:marTop w:val="0"/>
          <w:marBottom w:val="0"/>
          <w:divBdr>
            <w:top w:val="none" w:sz="0" w:space="0" w:color="auto"/>
            <w:left w:val="none" w:sz="0" w:space="0" w:color="auto"/>
            <w:bottom w:val="none" w:sz="0" w:space="0" w:color="auto"/>
            <w:right w:val="none" w:sz="0" w:space="0" w:color="auto"/>
          </w:divBdr>
        </w:div>
        <w:div w:id="743528603">
          <w:marLeft w:val="0"/>
          <w:marRight w:val="0"/>
          <w:marTop w:val="0"/>
          <w:marBottom w:val="0"/>
          <w:divBdr>
            <w:top w:val="none" w:sz="0" w:space="0" w:color="auto"/>
            <w:left w:val="none" w:sz="0" w:space="0" w:color="auto"/>
            <w:bottom w:val="none" w:sz="0" w:space="0" w:color="auto"/>
            <w:right w:val="none" w:sz="0" w:space="0" w:color="auto"/>
          </w:divBdr>
        </w:div>
        <w:div w:id="1551192325">
          <w:marLeft w:val="0"/>
          <w:marRight w:val="0"/>
          <w:marTop w:val="0"/>
          <w:marBottom w:val="0"/>
          <w:divBdr>
            <w:top w:val="none" w:sz="0" w:space="0" w:color="auto"/>
            <w:left w:val="none" w:sz="0" w:space="0" w:color="auto"/>
            <w:bottom w:val="none" w:sz="0" w:space="0" w:color="auto"/>
            <w:right w:val="none" w:sz="0" w:space="0" w:color="auto"/>
          </w:divBdr>
        </w:div>
        <w:div w:id="1331567520">
          <w:marLeft w:val="0"/>
          <w:marRight w:val="0"/>
          <w:marTop w:val="0"/>
          <w:marBottom w:val="0"/>
          <w:divBdr>
            <w:top w:val="none" w:sz="0" w:space="0" w:color="auto"/>
            <w:left w:val="none" w:sz="0" w:space="0" w:color="auto"/>
            <w:bottom w:val="none" w:sz="0" w:space="0" w:color="auto"/>
            <w:right w:val="none" w:sz="0" w:space="0" w:color="auto"/>
          </w:divBdr>
        </w:div>
        <w:div w:id="1331985229">
          <w:marLeft w:val="0"/>
          <w:marRight w:val="0"/>
          <w:marTop w:val="0"/>
          <w:marBottom w:val="0"/>
          <w:divBdr>
            <w:top w:val="none" w:sz="0" w:space="0" w:color="auto"/>
            <w:left w:val="none" w:sz="0" w:space="0" w:color="auto"/>
            <w:bottom w:val="none" w:sz="0" w:space="0" w:color="auto"/>
            <w:right w:val="none" w:sz="0" w:space="0" w:color="auto"/>
          </w:divBdr>
        </w:div>
        <w:div w:id="1688212570">
          <w:marLeft w:val="0"/>
          <w:marRight w:val="0"/>
          <w:marTop w:val="0"/>
          <w:marBottom w:val="0"/>
          <w:divBdr>
            <w:top w:val="none" w:sz="0" w:space="0" w:color="auto"/>
            <w:left w:val="none" w:sz="0" w:space="0" w:color="auto"/>
            <w:bottom w:val="none" w:sz="0" w:space="0" w:color="auto"/>
            <w:right w:val="none" w:sz="0" w:space="0" w:color="auto"/>
          </w:divBdr>
        </w:div>
        <w:div w:id="1500928503">
          <w:marLeft w:val="0"/>
          <w:marRight w:val="0"/>
          <w:marTop w:val="0"/>
          <w:marBottom w:val="0"/>
          <w:divBdr>
            <w:top w:val="none" w:sz="0" w:space="0" w:color="auto"/>
            <w:left w:val="none" w:sz="0" w:space="0" w:color="auto"/>
            <w:bottom w:val="none" w:sz="0" w:space="0" w:color="auto"/>
            <w:right w:val="none" w:sz="0" w:space="0" w:color="auto"/>
          </w:divBdr>
        </w:div>
        <w:div w:id="141582435">
          <w:marLeft w:val="0"/>
          <w:marRight w:val="0"/>
          <w:marTop w:val="0"/>
          <w:marBottom w:val="0"/>
          <w:divBdr>
            <w:top w:val="none" w:sz="0" w:space="0" w:color="auto"/>
            <w:left w:val="none" w:sz="0" w:space="0" w:color="auto"/>
            <w:bottom w:val="none" w:sz="0" w:space="0" w:color="auto"/>
            <w:right w:val="none" w:sz="0" w:space="0" w:color="auto"/>
          </w:divBdr>
        </w:div>
        <w:div w:id="1517232720">
          <w:marLeft w:val="0"/>
          <w:marRight w:val="0"/>
          <w:marTop w:val="0"/>
          <w:marBottom w:val="0"/>
          <w:divBdr>
            <w:top w:val="none" w:sz="0" w:space="0" w:color="auto"/>
            <w:left w:val="none" w:sz="0" w:space="0" w:color="auto"/>
            <w:bottom w:val="none" w:sz="0" w:space="0" w:color="auto"/>
            <w:right w:val="none" w:sz="0" w:space="0" w:color="auto"/>
          </w:divBdr>
        </w:div>
        <w:div w:id="1477798589">
          <w:marLeft w:val="0"/>
          <w:marRight w:val="0"/>
          <w:marTop w:val="0"/>
          <w:marBottom w:val="0"/>
          <w:divBdr>
            <w:top w:val="none" w:sz="0" w:space="0" w:color="auto"/>
            <w:left w:val="none" w:sz="0" w:space="0" w:color="auto"/>
            <w:bottom w:val="none" w:sz="0" w:space="0" w:color="auto"/>
            <w:right w:val="none" w:sz="0" w:space="0" w:color="auto"/>
          </w:divBdr>
        </w:div>
        <w:div w:id="748309522">
          <w:marLeft w:val="0"/>
          <w:marRight w:val="0"/>
          <w:marTop w:val="0"/>
          <w:marBottom w:val="0"/>
          <w:divBdr>
            <w:top w:val="none" w:sz="0" w:space="0" w:color="auto"/>
            <w:left w:val="none" w:sz="0" w:space="0" w:color="auto"/>
            <w:bottom w:val="none" w:sz="0" w:space="0" w:color="auto"/>
            <w:right w:val="none" w:sz="0" w:space="0" w:color="auto"/>
          </w:divBdr>
        </w:div>
        <w:div w:id="1655840001">
          <w:marLeft w:val="0"/>
          <w:marRight w:val="0"/>
          <w:marTop w:val="0"/>
          <w:marBottom w:val="0"/>
          <w:divBdr>
            <w:top w:val="none" w:sz="0" w:space="0" w:color="auto"/>
            <w:left w:val="none" w:sz="0" w:space="0" w:color="auto"/>
            <w:bottom w:val="none" w:sz="0" w:space="0" w:color="auto"/>
            <w:right w:val="none" w:sz="0" w:space="0" w:color="auto"/>
          </w:divBdr>
        </w:div>
        <w:div w:id="1298099029">
          <w:marLeft w:val="0"/>
          <w:marRight w:val="0"/>
          <w:marTop w:val="0"/>
          <w:marBottom w:val="0"/>
          <w:divBdr>
            <w:top w:val="none" w:sz="0" w:space="0" w:color="auto"/>
            <w:left w:val="none" w:sz="0" w:space="0" w:color="auto"/>
            <w:bottom w:val="none" w:sz="0" w:space="0" w:color="auto"/>
            <w:right w:val="none" w:sz="0" w:space="0" w:color="auto"/>
          </w:divBdr>
        </w:div>
        <w:div w:id="1133907950">
          <w:marLeft w:val="0"/>
          <w:marRight w:val="0"/>
          <w:marTop w:val="0"/>
          <w:marBottom w:val="0"/>
          <w:divBdr>
            <w:top w:val="none" w:sz="0" w:space="0" w:color="auto"/>
            <w:left w:val="none" w:sz="0" w:space="0" w:color="auto"/>
            <w:bottom w:val="none" w:sz="0" w:space="0" w:color="auto"/>
            <w:right w:val="none" w:sz="0" w:space="0" w:color="auto"/>
          </w:divBdr>
        </w:div>
        <w:div w:id="977875053">
          <w:marLeft w:val="0"/>
          <w:marRight w:val="0"/>
          <w:marTop w:val="0"/>
          <w:marBottom w:val="0"/>
          <w:divBdr>
            <w:top w:val="none" w:sz="0" w:space="0" w:color="auto"/>
            <w:left w:val="none" w:sz="0" w:space="0" w:color="auto"/>
            <w:bottom w:val="none" w:sz="0" w:space="0" w:color="auto"/>
            <w:right w:val="none" w:sz="0" w:space="0" w:color="auto"/>
          </w:divBdr>
        </w:div>
        <w:div w:id="1323898481">
          <w:marLeft w:val="0"/>
          <w:marRight w:val="0"/>
          <w:marTop w:val="0"/>
          <w:marBottom w:val="0"/>
          <w:divBdr>
            <w:top w:val="none" w:sz="0" w:space="0" w:color="auto"/>
            <w:left w:val="none" w:sz="0" w:space="0" w:color="auto"/>
            <w:bottom w:val="none" w:sz="0" w:space="0" w:color="auto"/>
            <w:right w:val="none" w:sz="0" w:space="0" w:color="auto"/>
          </w:divBdr>
        </w:div>
        <w:div w:id="32661080">
          <w:marLeft w:val="0"/>
          <w:marRight w:val="0"/>
          <w:marTop w:val="0"/>
          <w:marBottom w:val="0"/>
          <w:divBdr>
            <w:top w:val="none" w:sz="0" w:space="0" w:color="auto"/>
            <w:left w:val="none" w:sz="0" w:space="0" w:color="auto"/>
            <w:bottom w:val="none" w:sz="0" w:space="0" w:color="auto"/>
            <w:right w:val="none" w:sz="0" w:space="0" w:color="auto"/>
          </w:divBdr>
        </w:div>
        <w:div w:id="1966764321">
          <w:marLeft w:val="0"/>
          <w:marRight w:val="0"/>
          <w:marTop w:val="0"/>
          <w:marBottom w:val="0"/>
          <w:divBdr>
            <w:top w:val="none" w:sz="0" w:space="0" w:color="auto"/>
            <w:left w:val="none" w:sz="0" w:space="0" w:color="auto"/>
            <w:bottom w:val="none" w:sz="0" w:space="0" w:color="auto"/>
            <w:right w:val="none" w:sz="0" w:space="0" w:color="auto"/>
          </w:divBdr>
        </w:div>
        <w:div w:id="958536890">
          <w:marLeft w:val="0"/>
          <w:marRight w:val="0"/>
          <w:marTop w:val="0"/>
          <w:marBottom w:val="0"/>
          <w:divBdr>
            <w:top w:val="none" w:sz="0" w:space="0" w:color="auto"/>
            <w:left w:val="none" w:sz="0" w:space="0" w:color="auto"/>
            <w:bottom w:val="none" w:sz="0" w:space="0" w:color="auto"/>
            <w:right w:val="none" w:sz="0" w:space="0" w:color="auto"/>
          </w:divBdr>
        </w:div>
        <w:div w:id="542601787">
          <w:marLeft w:val="0"/>
          <w:marRight w:val="0"/>
          <w:marTop w:val="0"/>
          <w:marBottom w:val="0"/>
          <w:divBdr>
            <w:top w:val="none" w:sz="0" w:space="0" w:color="auto"/>
            <w:left w:val="none" w:sz="0" w:space="0" w:color="auto"/>
            <w:bottom w:val="none" w:sz="0" w:space="0" w:color="auto"/>
            <w:right w:val="none" w:sz="0" w:space="0" w:color="auto"/>
          </w:divBdr>
        </w:div>
        <w:div w:id="1929920895">
          <w:marLeft w:val="0"/>
          <w:marRight w:val="0"/>
          <w:marTop w:val="0"/>
          <w:marBottom w:val="0"/>
          <w:divBdr>
            <w:top w:val="none" w:sz="0" w:space="0" w:color="auto"/>
            <w:left w:val="none" w:sz="0" w:space="0" w:color="auto"/>
            <w:bottom w:val="none" w:sz="0" w:space="0" w:color="auto"/>
            <w:right w:val="none" w:sz="0" w:space="0" w:color="auto"/>
          </w:divBdr>
        </w:div>
        <w:div w:id="780226687">
          <w:marLeft w:val="0"/>
          <w:marRight w:val="0"/>
          <w:marTop w:val="0"/>
          <w:marBottom w:val="0"/>
          <w:divBdr>
            <w:top w:val="none" w:sz="0" w:space="0" w:color="auto"/>
            <w:left w:val="none" w:sz="0" w:space="0" w:color="auto"/>
            <w:bottom w:val="none" w:sz="0" w:space="0" w:color="auto"/>
            <w:right w:val="none" w:sz="0" w:space="0" w:color="auto"/>
          </w:divBdr>
        </w:div>
        <w:div w:id="1037581501">
          <w:marLeft w:val="0"/>
          <w:marRight w:val="0"/>
          <w:marTop w:val="0"/>
          <w:marBottom w:val="0"/>
          <w:divBdr>
            <w:top w:val="none" w:sz="0" w:space="0" w:color="auto"/>
            <w:left w:val="none" w:sz="0" w:space="0" w:color="auto"/>
            <w:bottom w:val="none" w:sz="0" w:space="0" w:color="auto"/>
            <w:right w:val="none" w:sz="0" w:space="0" w:color="auto"/>
          </w:divBdr>
        </w:div>
        <w:div w:id="754591735">
          <w:marLeft w:val="0"/>
          <w:marRight w:val="0"/>
          <w:marTop w:val="0"/>
          <w:marBottom w:val="0"/>
          <w:divBdr>
            <w:top w:val="none" w:sz="0" w:space="0" w:color="auto"/>
            <w:left w:val="none" w:sz="0" w:space="0" w:color="auto"/>
            <w:bottom w:val="none" w:sz="0" w:space="0" w:color="auto"/>
            <w:right w:val="none" w:sz="0" w:space="0" w:color="auto"/>
          </w:divBdr>
        </w:div>
        <w:div w:id="1034229340">
          <w:marLeft w:val="0"/>
          <w:marRight w:val="0"/>
          <w:marTop w:val="0"/>
          <w:marBottom w:val="0"/>
          <w:divBdr>
            <w:top w:val="none" w:sz="0" w:space="0" w:color="auto"/>
            <w:left w:val="none" w:sz="0" w:space="0" w:color="auto"/>
            <w:bottom w:val="none" w:sz="0" w:space="0" w:color="auto"/>
            <w:right w:val="none" w:sz="0" w:space="0" w:color="auto"/>
          </w:divBdr>
        </w:div>
        <w:div w:id="1287850744">
          <w:marLeft w:val="0"/>
          <w:marRight w:val="0"/>
          <w:marTop w:val="0"/>
          <w:marBottom w:val="0"/>
          <w:divBdr>
            <w:top w:val="none" w:sz="0" w:space="0" w:color="auto"/>
            <w:left w:val="none" w:sz="0" w:space="0" w:color="auto"/>
            <w:bottom w:val="none" w:sz="0" w:space="0" w:color="auto"/>
            <w:right w:val="none" w:sz="0" w:space="0" w:color="auto"/>
          </w:divBdr>
        </w:div>
        <w:div w:id="1393582849">
          <w:marLeft w:val="0"/>
          <w:marRight w:val="0"/>
          <w:marTop w:val="0"/>
          <w:marBottom w:val="0"/>
          <w:divBdr>
            <w:top w:val="none" w:sz="0" w:space="0" w:color="auto"/>
            <w:left w:val="none" w:sz="0" w:space="0" w:color="auto"/>
            <w:bottom w:val="none" w:sz="0" w:space="0" w:color="auto"/>
            <w:right w:val="none" w:sz="0" w:space="0" w:color="auto"/>
          </w:divBdr>
        </w:div>
        <w:div w:id="974725030">
          <w:marLeft w:val="0"/>
          <w:marRight w:val="0"/>
          <w:marTop w:val="0"/>
          <w:marBottom w:val="0"/>
          <w:divBdr>
            <w:top w:val="none" w:sz="0" w:space="0" w:color="auto"/>
            <w:left w:val="none" w:sz="0" w:space="0" w:color="auto"/>
            <w:bottom w:val="none" w:sz="0" w:space="0" w:color="auto"/>
            <w:right w:val="none" w:sz="0" w:space="0" w:color="auto"/>
          </w:divBdr>
        </w:div>
        <w:div w:id="976102636">
          <w:marLeft w:val="0"/>
          <w:marRight w:val="0"/>
          <w:marTop w:val="0"/>
          <w:marBottom w:val="0"/>
          <w:divBdr>
            <w:top w:val="none" w:sz="0" w:space="0" w:color="auto"/>
            <w:left w:val="none" w:sz="0" w:space="0" w:color="auto"/>
            <w:bottom w:val="none" w:sz="0" w:space="0" w:color="auto"/>
            <w:right w:val="none" w:sz="0" w:space="0" w:color="auto"/>
          </w:divBdr>
        </w:div>
        <w:div w:id="272322300">
          <w:marLeft w:val="0"/>
          <w:marRight w:val="0"/>
          <w:marTop w:val="0"/>
          <w:marBottom w:val="0"/>
          <w:divBdr>
            <w:top w:val="none" w:sz="0" w:space="0" w:color="auto"/>
            <w:left w:val="none" w:sz="0" w:space="0" w:color="auto"/>
            <w:bottom w:val="none" w:sz="0" w:space="0" w:color="auto"/>
            <w:right w:val="none" w:sz="0" w:space="0" w:color="auto"/>
          </w:divBdr>
        </w:div>
        <w:div w:id="703941490">
          <w:marLeft w:val="0"/>
          <w:marRight w:val="0"/>
          <w:marTop w:val="0"/>
          <w:marBottom w:val="0"/>
          <w:divBdr>
            <w:top w:val="none" w:sz="0" w:space="0" w:color="auto"/>
            <w:left w:val="none" w:sz="0" w:space="0" w:color="auto"/>
            <w:bottom w:val="none" w:sz="0" w:space="0" w:color="auto"/>
            <w:right w:val="none" w:sz="0" w:space="0" w:color="auto"/>
          </w:divBdr>
        </w:div>
        <w:div w:id="1906524950">
          <w:marLeft w:val="0"/>
          <w:marRight w:val="0"/>
          <w:marTop w:val="0"/>
          <w:marBottom w:val="0"/>
          <w:divBdr>
            <w:top w:val="none" w:sz="0" w:space="0" w:color="auto"/>
            <w:left w:val="none" w:sz="0" w:space="0" w:color="auto"/>
            <w:bottom w:val="none" w:sz="0" w:space="0" w:color="auto"/>
            <w:right w:val="none" w:sz="0" w:space="0" w:color="auto"/>
          </w:divBdr>
        </w:div>
        <w:div w:id="1296986011">
          <w:marLeft w:val="0"/>
          <w:marRight w:val="0"/>
          <w:marTop w:val="0"/>
          <w:marBottom w:val="0"/>
          <w:divBdr>
            <w:top w:val="none" w:sz="0" w:space="0" w:color="auto"/>
            <w:left w:val="none" w:sz="0" w:space="0" w:color="auto"/>
            <w:bottom w:val="none" w:sz="0" w:space="0" w:color="auto"/>
            <w:right w:val="none" w:sz="0" w:space="0" w:color="auto"/>
          </w:divBdr>
        </w:div>
        <w:div w:id="808858826">
          <w:marLeft w:val="0"/>
          <w:marRight w:val="0"/>
          <w:marTop w:val="0"/>
          <w:marBottom w:val="0"/>
          <w:divBdr>
            <w:top w:val="none" w:sz="0" w:space="0" w:color="auto"/>
            <w:left w:val="none" w:sz="0" w:space="0" w:color="auto"/>
            <w:bottom w:val="none" w:sz="0" w:space="0" w:color="auto"/>
            <w:right w:val="none" w:sz="0" w:space="0" w:color="auto"/>
          </w:divBdr>
        </w:div>
        <w:div w:id="1339388248">
          <w:marLeft w:val="0"/>
          <w:marRight w:val="0"/>
          <w:marTop w:val="0"/>
          <w:marBottom w:val="0"/>
          <w:divBdr>
            <w:top w:val="none" w:sz="0" w:space="0" w:color="auto"/>
            <w:left w:val="none" w:sz="0" w:space="0" w:color="auto"/>
            <w:bottom w:val="none" w:sz="0" w:space="0" w:color="auto"/>
            <w:right w:val="none" w:sz="0" w:space="0" w:color="auto"/>
          </w:divBdr>
        </w:div>
        <w:div w:id="1809938353">
          <w:marLeft w:val="0"/>
          <w:marRight w:val="0"/>
          <w:marTop w:val="0"/>
          <w:marBottom w:val="0"/>
          <w:divBdr>
            <w:top w:val="none" w:sz="0" w:space="0" w:color="auto"/>
            <w:left w:val="none" w:sz="0" w:space="0" w:color="auto"/>
            <w:bottom w:val="none" w:sz="0" w:space="0" w:color="auto"/>
            <w:right w:val="none" w:sz="0" w:space="0" w:color="auto"/>
          </w:divBdr>
        </w:div>
        <w:div w:id="1635136726">
          <w:marLeft w:val="0"/>
          <w:marRight w:val="0"/>
          <w:marTop w:val="0"/>
          <w:marBottom w:val="0"/>
          <w:divBdr>
            <w:top w:val="none" w:sz="0" w:space="0" w:color="auto"/>
            <w:left w:val="none" w:sz="0" w:space="0" w:color="auto"/>
            <w:bottom w:val="none" w:sz="0" w:space="0" w:color="auto"/>
            <w:right w:val="none" w:sz="0" w:space="0" w:color="auto"/>
          </w:divBdr>
        </w:div>
        <w:div w:id="246614310">
          <w:marLeft w:val="0"/>
          <w:marRight w:val="0"/>
          <w:marTop w:val="0"/>
          <w:marBottom w:val="0"/>
          <w:divBdr>
            <w:top w:val="none" w:sz="0" w:space="0" w:color="auto"/>
            <w:left w:val="none" w:sz="0" w:space="0" w:color="auto"/>
            <w:bottom w:val="none" w:sz="0" w:space="0" w:color="auto"/>
            <w:right w:val="none" w:sz="0" w:space="0" w:color="auto"/>
          </w:divBdr>
        </w:div>
        <w:div w:id="70003783">
          <w:marLeft w:val="0"/>
          <w:marRight w:val="0"/>
          <w:marTop w:val="0"/>
          <w:marBottom w:val="0"/>
          <w:divBdr>
            <w:top w:val="none" w:sz="0" w:space="0" w:color="auto"/>
            <w:left w:val="none" w:sz="0" w:space="0" w:color="auto"/>
            <w:bottom w:val="none" w:sz="0" w:space="0" w:color="auto"/>
            <w:right w:val="none" w:sz="0" w:space="0" w:color="auto"/>
          </w:divBdr>
        </w:div>
        <w:div w:id="952130719">
          <w:marLeft w:val="0"/>
          <w:marRight w:val="0"/>
          <w:marTop w:val="0"/>
          <w:marBottom w:val="0"/>
          <w:divBdr>
            <w:top w:val="none" w:sz="0" w:space="0" w:color="auto"/>
            <w:left w:val="none" w:sz="0" w:space="0" w:color="auto"/>
            <w:bottom w:val="none" w:sz="0" w:space="0" w:color="auto"/>
            <w:right w:val="none" w:sz="0" w:space="0" w:color="auto"/>
          </w:divBdr>
        </w:div>
        <w:div w:id="1467502296">
          <w:marLeft w:val="0"/>
          <w:marRight w:val="0"/>
          <w:marTop w:val="0"/>
          <w:marBottom w:val="0"/>
          <w:divBdr>
            <w:top w:val="none" w:sz="0" w:space="0" w:color="auto"/>
            <w:left w:val="none" w:sz="0" w:space="0" w:color="auto"/>
            <w:bottom w:val="none" w:sz="0" w:space="0" w:color="auto"/>
            <w:right w:val="none" w:sz="0" w:space="0" w:color="auto"/>
          </w:divBdr>
        </w:div>
        <w:div w:id="1495685887">
          <w:marLeft w:val="0"/>
          <w:marRight w:val="0"/>
          <w:marTop w:val="0"/>
          <w:marBottom w:val="0"/>
          <w:divBdr>
            <w:top w:val="none" w:sz="0" w:space="0" w:color="auto"/>
            <w:left w:val="none" w:sz="0" w:space="0" w:color="auto"/>
            <w:bottom w:val="none" w:sz="0" w:space="0" w:color="auto"/>
            <w:right w:val="none" w:sz="0" w:space="0" w:color="auto"/>
          </w:divBdr>
        </w:div>
        <w:div w:id="2025009445">
          <w:marLeft w:val="0"/>
          <w:marRight w:val="0"/>
          <w:marTop w:val="0"/>
          <w:marBottom w:val="0"/>
          <w:divBdr>
            <w:top w:val="none" w:sz="0" w:space="0" w:color="auto"/>
            <w:left w:val="none" w:sz="0" w:space="0" w:color="auto"/>
            <w:bottom w:val="none" w:sz="0" w:space="0" w:color="auto"/>
            <w:right w:val="none" w:sz="0" w:space="0" w:color="auto"/>
          </w:divBdr>
        </w:div>
        <w:div w:id="1873300847">
          <w:marLeft w:val="0"/>
          <w:marRight w:val="0"/>
          <w:marTop w:val="0"/>
          <w:marBottom w:val="0"/>
          <w:divBdr>
            <w:top w:val="none" w:sz="0" w:space="0" w:color="auto"/>
            <w:left w:val="none" w:sz="0" w:space="0" w:color="auto"/>
            <w:bottom w:val="none" w:sz="0" w:space="0" w:color="auto"/>
            <w:right w:val="none" w:sz="0" w:space="0" w:color="auto"/>
          </w:divBdr>
        </w:div>
        <w:div w:id="767389411">
          <w:marLeft w:val="0"/>
          <w:marRight w:val="0"/>
          <w:marTop w:val="0"/>
          <w:marBottom w:val="0"/>
          <w:divBdr>
            <w:top w:val="none" w:sz="0" w:space="0" w:color="auto"/>
            <w:left w:val="none" w:sz="0" w:space="0" w:color="auto"/>
            <w:bottom w:val="none" w:sz="0" w:space="0" w:color="auto"/>
            <w:right w:val="none" w:sz="0" w:space="0" w:color="auto"/>
          </w:divBdr>
        </w:div>
        <w:div w:id="348720578">
          <w:marLeft w:val="0"/>
          <w:marRight w:val="0"/>
          <w:marTop w:val="0"/>
          <w:marBottom w:val="0"/>
          <w:divBdr>
            <w:top w:val="none" w:sz="0" w:space="0" w:color="auto"/>
            <w:left w:val="none" w:sz="0" w:space="0" w:color="auto"/>
            <w:bottom w:val="none" w:sz="0" w:space="0" w:color="auto"/>
            <w:right w:val="none" w:sz="0" w:space="0" w:color="auto"/>
          </w:divBdr>
        </w:div>
        <w:div w:id="1345863701">
          <w:marLeft w:val="0"/>
          <w:marRight w:val="0"/>
          <w:marTop w:val="0"/>
          <w:marBottom w:val="0"/>
          <w:divBdr>
            <w:top w:val="none" w:sz="0" w:space="0" w:color="auto"/>
            <w:left w:val="none" w:sz="0" w:space="0" w:color="auto"/>
            <w:bottom w:val="none" w:sz="0" w:space="0" w:color="auto"/>
            <w:right w:val="none" w:sz="0" w:space="0" w:color="auto"/>
          </w:divBdr>
        </w:div>
        <w:div w:id="305210356">
          <w:marLeft w:val="0"/>
          <w:marRight w:val="0"/>
          <w:marTop w:val="0"/>
          <w:marBottom w:val="0"/>
          <w:divBdr>
            <w:top w:val="none" w:sz="0" w:space="0" w:color="auto"/>
            <w:left w:val="none" w:sz="0" w:space="0" w:color="auto"/>
            <w:bottom w:val="none" w:sz="0" w:space="0" w:color="auto"/>
            <w:right w:val="none" w:sz="0" w:space="0" w:color="auto"/>
          </w:divBdr>
        </w:div>
        <w:div w:id="1553810605">
          <w:marLeft w:val="0"/>
          <w:marRight w:val="0"/>
          <w:marTop w:val="0"/>
          <w:marBottom w:val="0"/>
          <w:divBdr>
            <w:top w:val="none" w:sz="0" w:space="0" w:color="auto"/>
            <w:left w:val="none" w:sz="0" w:space="0" w:color="auto"/>
            <w:bottom w:val="none" w:sz="0" w:space="0" w:color="auto"/>
            <w:right w:val="none" w:sz="0" w:space="0" w:color="auto"/>
          </w:divBdr>
        </w:div>
        <w:div w:id="1121072217">
          <w:marLeft w:val="0"/>
          <w:marRight w:val="0"/>
          <w:marTop w:val="0"/>
          <w:marBottom w:val="0"/>
          <w:divBdr>
            <w:top w:val="none" w:sz="0" w:space="0" w:color="auto"/>
            <w:left w:val="none" w:sz="0" w:space="0" w:color="auto"/>
            <w:bottom w:val="none" w:sz="0" w:space="0" w:color="auto"/>
            <w:right w:val="none" w:sz="0" w:space="0" w:color="auto"/>
          </w:divBdr>
        </w:div>
        <w:div w:id="1123036901">
          <w:marLeft w:val="0"/>
          <w:marRight w:val="0"/>
          <w:marTop w:val="0"/>
          <w:marBottom w:val="0"/>
          <w:divBdr>
            <w:top w:val="none" w:sz="0" w:space="0" w:color="auto"/>
            <w:left w:val="none" w:sz="0" w:space="0" w:color="auto"/>
            <w:bottom w:val="none" w:sz="0" w:space="0" w:color="auto"/>
            <w:right w:val="none" w:sz="0" w:space="0" w:color="auto"/>
          </w:divBdr>
        </w:div>
        <w:div w:id="625040079">
          <w:marLeft w:val="0"/>
          <w:marRight w:val="0"/>
          <w:marTop w:val="0"/>
          <w:marBottom w:val="0"/>
          <w:divBdr>
            <w:top w:val="none" w:sz="0" w:space="0" w:color="auto"/>
            <w:left w:val="none" w:sz="0" w:space="0" w:color="auto"/>
            <w:bottom w:val="none" w:sz="0" w:space="0" w:color="auto"/>
            <w:right w:val="none" w:sz="0" w:space="0" w:color="auto"/>
          </w:divBdr>
        </w:div>
        <w:div w:id="1202329411">
          <w:marLeft w:val="0"/>
          <w:marRight w:val="0"/>
          <w:marTop w:val="0"/>
          <w:marBottom w:val="0"/>
          <w:divBdr>
            <w:top w:val="none" w:sz="0" w:space="0" w:color="auto"/>
            <w:left w:val="none" w:sz="0" w:space="0" w:color="auto"/>
            <w:bottom w:val="none" w:sz="0" w:space="0" w:color="auto"/>
            <w:right w:val="none" w:sz="0" w:space="0" w:color="auto"/>
          </w:divBdr>
        </w:div>
        <w:div w:id="2115585529">
          <w:marLeft w:val="0"/>
          <w:marRight w:val="0"/>
          <w:marTop w:val="0"/>
          <w:marBottom w:val="0"/>
          <w:divBdr>
            <w:top w:val="none" w:sz="0" w:space="0" w:color="auto"/>
            <w:left w:val="none" w:sz="0" w:space="0" w:color="auto"/>
            <w:bottom w:val="none" w:sz="0" w:space="0" w:color="auto"/>
            <w:right w:val="none" w:sz="0" w:space="0" w:color="auto"/>
          </w:divBdr>
        </w:div>
        <w:div w:id="66658715">
          <w:marLeft w:val="0"/>
          <w:marRight w:val="0"/>
          <w:marTop w:val="0"/>
          <w:marBottom w:val="0"/>
          <w:divBdr>
            <w:top w:val="none" w:sz="0" w:space="0" w:color="auto"/>
            <w:left w:val="none" w:sz="0" w:space="0" w:color="auto"/>
            <w:bottom w:val="none" w:sz="0" w:space="0" w:color="auto"/>
            <w:right w:val="none" w:sz="0" w:space="0" w:color="auto"/>
          </w:divBdr>
        </w:div>
        <w:div w:id="1115755081">
          <w:marLeft w:val="0"/>
          <w:marRight w:val="0"/>
          <w:marTop w:val="0"/>
          <w:marBottom w:val="0"/>
          <w:divBdr>
            <w:top w:val="none" w:sz="0" w:space="0" w:color="auto"/>
            <w:left w:val="none" w:sz="0" w:space="0" w:color="auto"/>
            <w:bottom w:val="none" w:sz="0" w:space="0" w:color="auto"/>
            <w:right w:val="none" w:sz="0" w:space="0" w:color="auto"/>
          </w:divBdr>
        </w:div>
        <w:div w:id="433669019">
          <w:marLeft w:val="0"/>
          <w:marRight w:val="0"/>
          <w:marTop w:val="0"/>
          <w:marBottom w:val="0"/>
          <w:divBdr>
            <w:top w:val="none" w:sz="0" w:space="0" w:color="auto"/>
            <w:left w:val="none" w:sz="0" w:space="0" w:color="auto"/>
            <w:bottom w:val="none" w:sz="0" w:space="0" w:color="auto"/>
            <w:right w:val="none" w:sz="0" w:space="0" w:color="auto"/>
          </w:divBdr>
        </w:div>
        <w:div w:id="895819167">
          <w:marLeft w:val="0"/>
          <w:marRight w:val="0"/>
          <w:marTop w:val="0"/>
          <w:marBottom w:val="0"/>
          <w:divBdr>
            <w:top w:val="none" w:sz="0" w:space="0" w:color="auto"/>
            <w:left w:val="none" w:sz="0" w:space="0" w:color="auto"/>
            <w:bottom w:val="none" w:sz="0" w:space="0" w:color="auto"/>
            <w:right w:val="none" w:sz="0" w:space="0" w:color="auto"/>
          </w:divBdr>
        </w:div>
        <w:div w:id="2007780487">
          <w:marLeft w:val="0"/>
          <w:marRight w:val="0"/>
          <w:marTop w:val="0"/>
          <w:marBottom w:val="0"/>
          <w:divBdr>
            <w:top w:val="none" w:sz="0" w:space="0" w:color="auto"/>
            <w:left w:val="none" w:sz="0" w:space="0" w:color="auto"/>
            <w:bottom w:val="none" w:sz="0" w:space="0" w:color="auto"/>
            <w:right w:val="none" w:sz="0" w:space="0" w:color="auto"/>
          </w:divBdr>
        </w:div>
        <w:div w:id="2132555310">
          <w:marLeft w:val="0"/>
          <w:marRight w:val="0"/>
          <w:marTop w:val="0"/>
          <w:marBottom w:val="0"/>
          <w:divBdr>
            <w:top w:val="none" w:sz="0" w:space="0" w:color="auto"/>
            <w:left w:val="none" w:sz="0" w:space="0" w:color="auto"/>
            <w:bottom w:val="none" w:sz="0" w:space="0" w:color="auto"/>
            <w:right w:val="none" w:sz="0" w:space="0" w:color="auto"/>
          </w:divBdr>
        </w:div>
        <w:div w:id="466513494">
          <w:marLeft w:val="0"/>
          <w:marRight w:val="0"/>
          <w:marTop w:val="0"/>
          <w:marBottom w:val="0"/>
          <w:divBdr>
            <w:top w:val="none" w:sz="0" w:space="0" w:color="auto"/>
            <w:left w:val="none" w:sz="0" w:space="0" w:color="auto"/>
            <w:bottom w:val="none" w:sz="0" w:space="0" w:color="auto"/>
            <w:right w:val="none" w:sz="0" w:space="0" w:color="auto"/>
          </w:divBdr>
        </w:div>
        <w:div w:id="222915273">
          <w:marLeft w:val="0"/>
          <w:marRight w:val="0"/>
          <w:marTop w:val="0"/>
          <w:marBottom w:val="0"/>
          <w:divBdr>
            <w:top w:val="none" w:sz="0" w:space="0" w:color="auto"/>
            <w:left w:val="none" w:sz="0" w:space="0" w:color="auto"/>
            <w:bottom w:val="none" w:sz="0" w:space="0" w:color="auto"/>
            <w:right w:val="none" w:sz="0" w:space="0" w:color="auto"/>
          </w:divBdr>
        </w:div>
        <w:div w:id="1474832460">
          <w:marLeft w:val="0"/>
          <w:marRight w:val="0"/>
          <w:marTop w:val="0"/>
          <w:marBottom w:val="0"/>
          <w:divBdr>
            <w:top w:val="none" w:sz="0" w:space="0" w:color="auto"/>
            <w:left w:val="none" w:sz="0" w:space="0" w:color="auto"/>
            <w:bottom w:val="none" w:sz="0" w:space="0" w:color="auto"/>
            <w:right w:val="none" w:sz="0" w:space="0" w:color="auto"/>
          </w:divBdr>
        </w:div>
        <w:div w:id="97070148">
          <w:marLeft w:val="0"/>
          <w:marRight w:val="0"/>
          <w:marTop w:val="0"/>
          <w:marBottom w:val="0"/>
          <w:divBdr>
            <w:top w:val="none" w:sz="0" w:space="0" w:color="auto"/>
            <w:left w:val="none" w:sz="0" w:space="0" w:color="auto"/>
            <w:bottom w:val="none" w:sz="0" w:space="0" w:color="auto"/>
            <w:right w:val="none" w:sz="0" w:space="0" w:color="auto"/>
          </w:divBdr>
        </w:div>
        <w:div w:id="796682088">
          <w:marLeft w:val="0"/>
          <w:marRight w:val="0"/>
          <w:marTop w:val="0"/>
          <w:marBottom w:val="0"/>
          <w:divBdr>
            <w:top w:val="none" w:sz="0" w:space="0" w:color="auto"/>
            <w:left w:val="none" w:sz="0" w:space="0" w:color="auto"/>
            <w:bottom w:val="none" w:sz="0" w:space="0" w:color="auto"/>
            <w:right w:val="none" w:sz="0" w:space="0" w:color="auto"/>
          </w:divBdr>
        </w:div>
        <w:div w:id="443235891">
          <w:marLeft w:val="0"/>
          <w:marRight w:val="0"/>
          <w:marTop w:val="0"/>
          <w:marBottom w:val="0"/>
          <w:divBdr>
            <w:top w:val="none" w:sz="0" w:space="0" w:color="auto"/>
            <w:left w:val="none" w:sz="0" w:space="0" w:color="auto"/>
            <w:bottom w:val="none" w:sz="0" w:space="0" w:color="auto"/>
            <w:right w:val="none" w:sz="0" w:space="0" w:color="auto"/>
          </w:divBdr>
        </w:div>
        <w:div w:id="997458552">
          <w:marLeft w:val="0"/>
          <w:marRight w:val="0"/>
          <w:marTop w:val="0"/>
          <w:marBottom w:val="0"/>
          <w:divBdr>
            <w:top w:val="none" w:sz="0" w:space="0" w:color="auto"/>
            <w:left w:val="none" w:sz="0" w:space="0" w:color="auto"/>
            <w:bottom w:val="none" w:sz="0" w:space="0" w:color="auto"/>
            <w:right w:val="none" w:sz="0" w:space="0" w:color="auto"/>
          </w:divBdr>
        </w:div>
        <w:div w:id="880283378">
          <w:marLeft w:val="0"/>
          <w:marRight w:val="0"/>
          <w:marTop w:val="0"/>
          <w:marBottom w:val="0"/>
          <w:divBdr>
            <w:top w:val="none" w:sz="0" w:space="0" w:color="auto"/>
            <w:left w:val="none" w:sz="0" w:space="0" w:color="auto"/>
            <w:bottom w:val="none" w:sz="0" w:space="0" w:color="auto"/>
            <w:right w:val="none" w:sz="0" w:space="0" w:color="auto"/>
          </w:divBdr>
        </w:div>
        <w:div w:id="1916433064">
          <w:marLeft w:val="0"/>
          <w:marRight w:val="0"/>
          <w:marTop w:val="0"/>
          <w:marBottom w:val="0"/>
          <w:divBdr>
            <w:top w:val="none" w:sz="0" w:space="0" w:color="auto"/>
            <w:left w:val="none" w:sz="0" w:space="0" w:color="auto"/>
            <w:bottom w:val="none" w:sz="0" w:space="0" w:color="auto"/>
            <w:right w:val="none" w:sz="0" w:space="0" w:color="auto"/>
          </w:divBdr>
        </w:div>
        <w:div w:id="1658336537">
          <w:marLeft w:val="0"/>
          <w:marRight w:val="0"/>
          <w:marTop w:val="0"/>
          <w:marBottom w:val="0"/>
          <w:divBdr>
            <w:top w:val="none" w:sz="0" w:space="0" w:color="auto"/>
            <w:left w:val="none" w:sz="0" w:space="0" w:color="auto"/>
            <w:bottom w:val="none" w:sz="0" w:space="0" w:color="auto"/>
            <w:right w:val="none" w:sz="0" w:space="0" w:color="auto"/>
          </w:divBdr>
        </w:div>
        <w:div w:id="291836385">
          <w:marLeft w:val="0"/>
          <w:marRight w:val="0"/>
          <w:marTop w:val="0"/>
          <w:marBottom w:val="0"/>
          <w:divBdr>
            <w:top w:val="none" w:sz="0" w:space="0" w:color="auto"/>
            <w:left w:val="none" w:sz="0" w:space="0" w:color="auto"/>
            <w:bottom w:val="none" w:sz="0" w:space="0" w:color="auto"/>
            <w:right w:val="none" w:sz="0" w:space="0" w:color="auto"/>
          </w:divBdr>
        </w:div>
        <w:div w:id="1827547980">
          <w:marLeft w:val="0"/>
          <w:marRight w:val="0"/>
          <w:marTop w:val="0"/>
          <w:marBottom w:val="0"/>
          <w:divBdr>
            <w:top w:val="none" w:sz="0" w:space="0" w:color="auto"/>
            <w:left w:val="none" w:sz="0" w:space="0" w:color="auto"/>
            <w:bottom w:val="none" w:sz="0" w:space="0" w:color="auto"/>
            <w:right w:val="none" w:sz="0" w:space="0" w:color="auto"/>
          </w:divBdr>
        </w:div>
        <w:div w:id="71783857">
          <w:marLeft w:val="0"/>
          <w:marRight w:val="0"/>
          <w:marTop w:val="0"/>
          <w:marBottom w:val="0"/>
          <w:divBdr>
            <w:top w:val="none" w:sz="0" w:space="0" w:color="auto"/>
            <w:left w:val="none" w:sz="0" w:space="0" w:color="auto"/>
            <w:bottom w:val="none" w:sz="0" w:space="0" w:color="auto"/>
            <w:right w:val="none" w:sz="0" w:space="0" w:color="auto"/>
          </w:divBdr>
        </w:div>
        <w:div w:id="401488368">
          <w:marLeft w:val="0"/>
          <w:marRight w:val="0"/>
          <w:marTop w:val="0"/>
          <w:marBottom w:val="0"/>
          <w:divBdr>
            <w:top w:val="none" w:sz="0" w:space="0" w:color="auto"/>
            <w:left w:val="none" w:sz="0" w:space="0" w:color="auto"/>
            <w:bottom w:val="none" w:sz="0" w:space="0" w:color="auto"/>
            <w:right w:val="none" w:sz="0" w:space="0" w:color="auto"/>
          </w:divBdr>
        </w:div>
        <w:div w:id="1079863623">
          <w:marLeft w:val="0"/>
          <w:marRight w:val="0"/>
          <w:marTop w:val="0"/>
          <w:marBottom w:val="0"/>
          <w:divBdr>
            <w:top w:val="none" w:sz="0" w:space="0" w:color="auto"/>
            <w:left w:val="none" w:sz="0" w:space="0" w:color="auto"/>
            <w:bottom w:val="none" w:sz="0" w:space="0" w:color="auto"/>
            <w:right w:val="none" w:sz="0" w:space="0" w:color="auto"/>
          </w:divBdr>
        </w:div>
        <w:div w:id="1993632814">
          <w:marLeft w:val="0"/>
          <w:marRight w:val="0"/>
          <w:marTop w:val="0"/>
          <w:marBottom w:val="0"/>
          <w:divBdr>
            <w:top w:val="none" w:sz="0" w:space="0" w:color="auto"/>
            <w:left w:val="none" w:sz="0" w:space="0" w:color="auto"/>
            <w:bottom w:val="none" w:sz="0" w:space="0" w:color="auto"/>
            <w:right w:val="none" w:sz="0" w:space="0" w:color="auto"/>
          </w:divBdr>
        </w:div>
        <w:div w:id="1292787801">
          <w:marLeft w:val="0"/>
          <w:marRight w:val="0"/>
          <w:marTop w:val="0"/>
          <w:marBottom w:val="0"/>
          <w:divBdr>
            <w:top w:val="none" w:sz="0" w:space="0" w:color="auto"/>
            <w:left w:val="none" w:sz="0" w:space="0" w:color="auto"/>
            <w:bottom w:val="none" w:sz="0" w:space="0" w:color="auto"/>
            <w:right w:val="none" w:sz="0" w:space="0" w:color="auto"/>
          </w:divBdr>
        </w:div>
        <w:div w:id="1576351685">
          <w:marLeft w:val="0"/>
          <w:marRight w:val="0"/>
          <w:marTop w:val="0"/>
          <w:marBottom w:val="0"/>
          <w:divBdr>
            <w:top w:val="none" w:sz="0" w:space="0" w:color="auto"/>
            <w:left w:val="none" w:sz="0" w:space="0" w:color="auto"/>
            <w:bottom w:val="none" w:sz="0" w:space="0" w:color="auto"/>
            <w:right w:val="none" w:sz="0" w:space="0" w:color="auto"/>
          </w:divBdr>
        </w:div>
        <w:div w:id="120349709">
          <w:marLeft w:val="0"/>
          <w:marRight w:val="0"/>
          <w:marTop w:val="0"/>
          <w:marBottom w:val="0"/>
          <w:divBdr>
            <w:top w:val="none" w:sz="0" w:space="0" w:color="auto"/>
            <w:left w:val="none" w:sz="0" w:space="0" w:color="auto"/>
            <w:bottom w:val="none" w:sz="0" w:space="0" w:color="auto"/>
            <w:right w:val="none" w:sz="0" w:space="0" w:color="auto"/>
          </w:divBdr>
        </w:div>
        <w:div w:id="2050253615">
          <w:marLeft w:val="0"/>
          <w:marRight w:val="0"/>
          <w:marTop w:val="0"/>
          <w:marBottom w:val="0"/>
          <w:divBdr>
            <w:top w:val="none" w:sz="0" w:space="0" w:color="auto"/>
            <w:left w:val="none" w:sz="0" w:space="0" w:color="auto"/>
            <w:bottom w:val="none" w:sz="0" w:space="0" w:color="auto"/>
            <w:right w:val="none" w:sz="0" w:space="0" w:color="auto"/>
          </w:divBdr>
        </w:div>
        <w:div w:id="435638287">
          <w:marLeft w:val="0"/>
          <w:marRight w:val="0"/>
          <w:marTop w:val="0"/>
          <w:marBottom w:val="0"/>
          <w:divBdr>
            <w:top w:val="none" w:sz="0" w:space="0" w:color="auto"/>
            <w:left w:val="none" w:sz="0" w:space="0" w:color="auto"/>
            <w:bottom w:val="none" w:sz="0" w:space="0" w:color="auto"/>
            <w:right w:val="none" w:sz="0" w:space="0" w:color="auto"/>
          </w:divBdr>
        </w:div>
        <w:div w:id="1735811281">
          <w:marLeft w:val="0"/>
          <w:marRight w:val="0"/>
          <w:marTop w:val="0"/>
          <w:marBottom w:val="0"/>
          <w:divBdr>
            <w:top w:val="none" w:sz="0" w:space="0" w:color="auto"/>
            <w:left w:val="none" w:sz="0" w:space="0" w:color="auto"/>
            <w:bottom w:val="none" w:sz="0" w:space="0" w:color="auto"/>
            <w:right w:val="none" w:sz="0" w:space="0" w:color="auto"/>
          </w:divBdr>
        </w:div>
        <w:div w:id="1588811131">
          <w:marLeft w:val="0"/>
          <w:marRight w:val="0"/>
          <w:marTop w:val="0"/>
          <w:marBottom w:val="0"/>
          <w:divBdr>
            <w:top w:val="none" w:sz="0" w:space="0" w:color="auto"/>
            <w:left w:val="none" w:sz="0" w:space="0" w:color="auto"/>
            <w:bottom w:val="none" w:sz="0" w:space="0" w:color="auto"/>
            <w:right w:val="none" w:sz="0" w:space="0" w:color="auto"/>
          </w:divBdr>
        </w:div>
        <w:div w:id="16201636">
          <w:marLeft w:val="0"/>
          <w:marRight w:val="0"/>
          <w:marTop w:val="0"/>
          <w:marBottom w:val="0"/>
          <w:divBdr>
            <w:top w:val="none" w:sz="0" w:space="0" w:color="auto"/>
            <w:left w:val="none" w:sz="0" w:space="0" w:color="auto"/>
            <w:bottom w:val="none" w:sz="0" w:space="0" w:color="auto"/>
            <w:right w:val="none" w:sz="0" w:space="0" w:color="auto"/>
          </w:divBdr>
        </w:div>
        <w:div w:id="926886174">
          <w:marLeft w:val="0"/>
          <w:marRight w:val="0"/>
          <w:marTop w:val="0"/>
          <w:marBottom w:val="0"/>
          <w:divBdr>
            <w:top w:val="none" w:sz="0" w:space="0" w:color="auto"/>
            <w:left w:val="none" w:sz="0" w:space="0" w:color="auto"/>
            <w:bottom w:val="none" w:sz="0" w:space="0" w:color="auto"/>
            <w:right w:val="none" w:sz="0" w:space="0" w:color="auto"/>
          </w:divBdr>
        </w:div>
        <w:div w:id="1840347853">
          <w:marLeft w:val="0"/>
          <w:marRight w:val="0"/>
          <w:marTop w:val="0"/>
          <w:marBottom w:val="0"/>
          <w:divBdr>
            <w:top w:val="none" w:sz="0" w:space="0" w:color="auto"/>
            <w:left w:val="none" w:sz="0" w:space="0" w:color="auto"/>
            <w:bottom w:val="none" w:sz="0" w:space="0" w:color="auto"/>
            <w:right w:val="none" w:sz="0" w:space="0" w:color="auto"/>
          </w:divBdr>
        </w:div>
        <w:div w:id="974141678">
          <w:marLeft w:val="0"/>
          <w:marRight w:val="0"/>
          <w:marTop w:val="0"/>
          <w:marBottom w:val="0"/>
          <w:divBdr>
            <w:top w:val="none" w:sz="0" w:space="0" w:color="auto"/>
            <w:left w:val="none" w:sz="0" w:space="0" w:color="auto"/>
            <w:bottom w:val="none" w:sz="0" w:space="0" w:color="auto"/>
            <w:right w:val="none" w:sz="0" w:space="0" w:color="auto"/>
          </w:divBdr>
        </w:div>
        <w:div w:id="248738845">
          <w:marLeft w:val="0"/>
          <w:marRight w:val="0"/>
          <w:marTop w:val="0"/>
          <w:marBottom w:val="0"/>
          <w:divBdr>
            <w:top w:val="none" w:sz="0" w:space="0" w:color="auto"/>
            <w:left w:val="none" w:sz="0" w:space="0" w:color="auto"/>
            <w:bottom w:val="none" w:sz="0" w:space="0" w:color="auto"/>
            <w:right w:val="none" w:sz="0" w:space="0" w:color="auto"/>
          </w:divBdr>
        </w:div>
        <w:div w:id="937568804">
          <w:marLeft w:val="0"/>
          <w:marRight w:val="0"/>
          <w:marTop w:val="0"/>
          <w:marBottom w:val="0"/>
          <w:divBdr>
            <w:top w:val="none" w:sz="0" w:space="0" w:color="auto"/>
            <w:left w:val="none" w:sz="0" w:space="0" w:color="auto"/>
            <w:bottom w:val="none" w:sz="0" w:space="0" w:color="auto"/>
            <w:right w:val="none" w:sz="0" w:space="0" w:color="auto"/>
          </w:divBdr>
        </w:div>
        <w:div w:id="806774797">
          <w:marLeft w:val="0"/>
          <w:marRight w:val="0"/>
          <w:marTop w:val="0"/>
          <w:marBottom w:val="0"/>
          <w:divBdr>
            <w:top w:val="none" w:sz="0" w:space="0" w:color="auto"/>
            <w:left w:val="none" w:sz="0" w:space="0" w:color="auto"/>
            <w:bottom w:val="none" w:sz="0" w:space="0" w:color="auto"/>
            <w:right w:val="none" w:sz="0" w:space="0" w:color="auto"/>
          </w:divBdr>
        </w:div>
        <w:div w:id="1339304928">
          <w:marLeft w:val="0"/>
          <w:marRight w:val="0"/>
          <w:marTop w:val="0"/>
          <w:marBottom w:val="0"/>
          <w:divBdr>
            <w:top w:val="none" w:sz="0" w:space="0" w:color="auto"/>
            <w:left w:val="none" w:sz="0" w:space="0" w:color="auto"/>
            <w:bottom w:val="none" w:sz="0" w:space="0" w:color="auto"/>
            <w:right w:val="none" w:sz="0" w:space="0" w:color="auto"/>
          </w:divBdr>
        </w:div>
        <w:div w:id="1160266124">
          <w:marLeft w:val="0"/>
          <w:marRight w:val="0"/>
          <w:marTop w:val="0"/>
          <w:marBottom w:val="0"/>
          <w:divBdr>
            <w:top w:val="none" w:sz="0" w:space="0" w:color="auto"/>
            <w:left w:val="none" w:sz="0" w:space="0" w:color="auto"/>
            <w:bottom w:val="none" w:sz="0" w:space="0" w:color="auto"/>
            <w:right w:val="none" w:sz="0" w:space="0" w:color="auto"/>
          </w:divBdr>
        </w:div>
        <w:div w:id="807208105">
          <w:marLeft w:val="0"/>
          <w:marRight w:val="0"/>
          <w:marTop w:val="0"/>
          <w:marBottom w:val="0"/>
          <w:divBdr>
            <w:top w:val="none" w:sz="0" w:space="0" w:color="auto"/>
            <w:left w:val="none" w:sz="0" w:space="0" w:color="auto"/>
            <w:bottom w:val="none" w:sz="0" w:space="0" w:color="auto"/>
            <w:right w:val="none" w:sz="0" w:space="0" w:color="auto"/>
          </w:divBdr>
        </w:div>
        <w:div w:id="1530946851">
          <w:marLeft w:val="0"/>
          <w:marRight w:val="0"/>
          <w:marTop w:val="0"/>
          <w:marBottom w:val="0"/>
          <w:divBdr>
            <w:top w:val="none" w:sz="0" w:space="0" w:color="auto"/>
            <w:left w:val="none" w:sz="0" w:space="0" w:color="auto"/>
            <w:bottom w:val="none" w:sz="0" w:space="0" w:color="auto"/>
            <w:right w:val="none" w:sz="0" w:space="0" w:color="auto"/>
          </w:divBdr>
        </w:div>
        <w:div w:id="122039462">
          <w:marLeft w:val="0"/>
          <w:marRight w:val="0"/>
          <w:marTop w:val="0"/>
          <w:marBottom w:val="0"/>
          <w:divBdr>
            <w:top w:val="none" w:sz="0" w:space="0" w:color="auto"/>
            <w:left w:val="none" w:sz="0" w:space="0" w:color="auto"/>
            <w:bottom w:val="none" w:sz="0" w:space="0" w:color="auto"/>
            <w:right w:val="none" w:sz="0" w:space="0" w:color="auto"/>
          </w:divBdr>
        </w:div>
        <w:div w:id="1754811261">
          <w:marLeft w:val="0"/>
          <w:marRight w:val="0"/>
          <w:marTop w:val="0"/>
          <w:marBottom w:val="0"/>
          <w:divBdr>
            <w:top w:val="none" w:sz="0" w:space="0" w:color="auto"/>
            <w:left w:val="none" w:sz="0" w:space="0" w:color="auto"/>
            <w:bottom w:val="none" w:sz="0" w:space="0" w:color="auto"/>
            <w:right w:val="none" w:sz="0" w:space="0" w:color="auto"/>
          </w:divBdr>
        </w:div>
        <w:div w:id="218246993">
          <w:marLeft w:val="0"/>
          <w:marRight w:val="0"/>
          <w:marTop w:val="0"/>
          <w:marBottom w:val="0"/>
          <w:divBdr>
            <w:top w:val="none" w:sz="0" w:space="0" w:color="auto"/>
            <w:left w:val="none" w:sz="0" w:space="0" w:color="auto"/>
            <w:bottom w:val="none" w:sz="0" w:space="0" w:color="auto"/>
            <w:right w:val="none" w:sz="0" w:space="0" w:color="auto"/>
          </w:divBdr>
        </w:div>
        <w:div w:id="1294628948">
          <w:marLeft w:val="0"/>
          <w:marRight w:val="0"/>
          <w:marTop w:val="0"/>
          <w:marBottom w:val="0"/>
          <w:divBdr>
            <w:top w:val="none" w:sz="0" w:space="0" w:color="auto"/>
            <w:left w:val="none" w:sz="0" w:space="0" w:color="auto"/>
            <w:bottom w:val="none" w:sz="0" w:space="0" w:color="auto"/>
            <w:right w:val="none" w:sz="0" w:space="0" w:color="auto"/>
          </w:divBdr>
        </w:div>
        <w:div w:id="171842082">
          <w:marLeft w:val="0"/>
          <w:marRight w:val="0"/>
          <w:marTop w:val="0"/>
          <w:marBottom w:val="0"/>
          <w:divBdr>
            <w:top w:val="none" w:sz="0" w:space="0" w:color="auto"/>
            <w:left w:val="none" w:sz="0" w:space="0" w:color="auto"/>
            <w:bottom w:val="none" w:sz="0" w:space="0" w:color="auto"/>
            <w:right w:val="none" w:sz="0" w:space="0" w:color="auto"/>
          </w:divBdr>
        </w:div>
        <w:div w:id="604384281">
          <w:marLeft w:val="0"/>
          <w:marRight w:val="0"/>
          <w:marTop w:val="0"/>
          <w:marBottom w:val="0"/>
          <w:divBdr>
            <w:top w:val="none" w:sz="0" w:space="0" w:color="auto"/>
            <w:left w:val="none" w:sz="0" w:space="0" w:color="auto"/>
            <w:bottom w:val="none" w:sz="0" w:space="0" w:color="auto"/>
            <w:right w:val="none" w:sz="0" w:space="0" w:color="auto"/>
          </w:divBdr>
        </w:div>
        <w:div w:id="1516072833">
          <w:marLeft w:val="0"/>
          <w:marRight w:val="0"/>
          <w:marTop w:val="0"/>
          <w:marBottom w:val="0"/>
          <w:divBdr>
            <w:top w:val="none" w:sz="0" w:space="0" w:color="auto"/>
            <w:left w:val="none" w:sz="0" w:space="0" w:color="auto"/>
            <w:bottom w:val="none" w:sz="0" w:space="0" w:color="auto"/>
            <w:right w:val="none" w:sz="0" w:space="0" w:color="auto"/>
          </w:divBdr>
        </w:div>
        <w:div w:id="1174301413">
          <w:marLeft w:val="0"/>
          <w:marRight w:val="0"/>
          <w:marTop w:val="0"/>
          <w:marBottom w:val="0"/>
          <w:divBdr>
            <w:top w:val="none" w:sz="0" w:space="0" w:color="auto"/>
            <w:left w:val="none" w:sz="0" w:space="0" w:color="auto"/>
            <w:bottom w:val="none" w:sz="0" w:space="0" w:color="auto"/>
            <w:right w:val="none" w:sz="0" w:space="0" w:color="auto"/>
          </w:divBdr>
        </w:div>
        <w:div w:id="1967658339">
          <w:marLeft w:val="0"/>
          <w:marRight w:val="0"/>
          <w:marTop w:val="0"/>
          <w:marBottom w:val="0"/>
          <w:divBdr>
            <w:top w:val="none" w:sz="0" w:space="0" w:color="auto"/>
            <w:left w:val="none" w:sz="0" w:space="0" w:color="auto"/>
            <w:bottom w:val="none" w:sz="0" w:space="0" w:color="auto"/>
            <w:right w:val="none" w:sz="0" w:space="0" w:color="auto"/>
          </w:divBdr>
        </w:div>
        <w:div w:id="380521516">
          <w:marLeft w:val="0"/>
          <w:marRight w:val="0"/>
          <w:marTop w:val="0"/>
          <w:marBottom w:val="0"/>
          <w:divBdr>
            <w:top w:val="none" w:sz="0" w:space="0" w:color="auto"/>
            <w:left w:val="none" w:sz="0" w:space="0" w:color="auto"/>
            <w:bottom w:val="none" w:sz="0" w:space="0" w:color="auto"/>
            <w:right w:val="none" w:sz="0" w:space="0" w:color="auto"/>
          </w:divBdr>
        </w:div>
        <w:div w:id="1222212625">
          <w:marLeft w:val="0"/>
          <w:marRight w:val="0"/>
          <w:marTop w:val="0"/>
          <w:marBottom w:val="0"/>
          <w:divBdr>
            <w:top w:val="none" w:sz="0" w:space="0" w:color="auto"/>
            <w:left w:val="none" w:sz="0" w:space="0" w:color="auto"/>
            <w:bottom w:val="none" w:sz="0" w:space="0" w:color="auto"/>
            <w:right w:val="none" w:sz="0" w:space="0" w:color="auto"/>
          </w:divBdr>
        </w:div>
        <w:div w:id="1175803814">
          <w:marLeft w:val="0"/>
          <w:marRight w:val="0"/>
          <w:marTop w:val="0"/>
          <w:marBottom w:val="0"/>
          <w:divBdr>
            <w:top w:val="none" w:sz="0" w:space="0" w:color="auto"/>
            <w:left w:val="none" w:sz="0" w:space="0" w:color="auto"/>
            <w:bottom w:val="none" w:sz="0" w:space="0" w:color="auto"/>
            <w:right w:val="none" w:sz="0" w:space="0" w:color="auto"/>
          </w:divBdr>
        </w:div>
        <w:div w:id="626358007">
          <w:marLeft w:val="0"/>
          <w:marRight w:val="0"/>
          <w:marTop w:val="0"/>
          <w:marBottom w:val="0"/>
          <w:divBdr>
            <w:top w:val="none" w:sz="0" w:space="0" w:color="auto"/>
            <w:left w:val="none" w:sz="0" w:space="0" w:color="auto"/>
            <w:bottom w:val="none" w:sz="0" w:space="0" w:color="auto"/>
            <w:right w:val="none" w:sz="0" w:space="0" w:color="auto"/>
          </w:divBdr>
        </w:div>
        <w:div w:id="75133122">
          <w:marLeft w:val="0"/>
          <w:marRight w:val="0"/>
          <w:marTop w:val="0"/>
          <w:marBottom w:val="0"/>
          <w:divBdr>
            <w:top w:val="none" w:sz="0" w:space="0" w:color="auto"/>
            <w:left w:val="none" w:sz="0" w:space="0" w:color="auto"/>
            <w:bottom w:val="none" w:sz="0" w:space="0" w:color="auto"/>
            <w:right w:val="none" w:sz="0" w:space="0" w:color="auto"/>
          </w:divBdr>
        </w:div>
        <w:div w:id="1655911341">
          <w:marLeft w:val="0"/>
          <w:marRight w:val="0"/>
          <w:marTop w:val="0"/>
          <w:marBottom w:val="0"/>
          <w:divBdr>
            <w:top w:val="none" w:sz="0" w:space="0" w:color="auto"/>
            <w:left w:val="none" w:sz="0" w:space="0" w:color="auto"/>
            <w:bottom w:val="none" w:sz="0" w:space="0" w:color="auto"/>
            <w:right w:val="none" w:sz="0" w:space="0" w:color="auto"/>
          </w:divBdr>
        </w:div>
        <w:div w:id="288047223">
          <w:marLeft w:val="0"/>
          <w:marRight w:val="0"/>
          <w:marTop w:val="0"/>
          <w:marBottom w:val="0"/>
          <w:divBdr>
            <w:top w:val="none" w:sz="0" w:space="0" w:color="auto"/>
            <w:left w:val="none" w:sz="0" w:space="0" w:color="auto"/>
            <w:bottom w:val="none" w:sz="0" w:space="0" w:color="auto"/>
            <w:right w:val="none" w:sz="0" w:space="0" w:color="auto"/>
          </w:divBdr>
        </w:div>
        <w:div w:id="571238315">
          <w:marLeft w:val="0"/>
          <w:marRight w:val="0"/>
          <w:marTop w:val="0"/>
          <w:marBottom w:val="0"/>
          <w:divBdr>
            <w:top w:val="none" w:sz="0" w:space="0" w:color="auto"/>
            <w:left w:val="none" w:sz="0" w:space="0" w:color="auto"/>
            <w:bottom w:val="none" w:sz="0" w:space="0" w:color="auto"/>
            <w:right w:val="none" w:sz="0" w:space="0" w:color="auto"/>
          </w:divBdr>
        </w:div>
        <w:div w:id="829325101">
          <w:marLeft w:val="0"/>
          <w:marRight w:val="0"/>
          <w:marTop w:val="0"/>
          <w:marBottom w:val="0"/>
          <w:divBdr>
            <w:top w:val="none" w:sz="0" w:space="0" w:color="auto"/>
            <w:left w:val="none" w:sz="0" w:space="0" w:color="auto"/>
            <w:bottom w:val="none" w:sz="0" w:space="0" w:color="auto"/>
            <w:right w:val="none" w:sz="0" w:space="0" w:color="auto"/>
          </w:divBdr>
        </w:div>
        <w:div w:id="388264369">
          <w:marLeft w:val="0"/>
          <w:marRight w:val="0"/>
          <w:marTop w:val="0"/>
          <w:marBottom w:val="0"/>
          <w:divBdr>
            <w:top w:val="none" w:sz="0" w:space="0" w:color="auto"/>
            <w:left w:val="none" w:sz="0" w:space="0" w:color="auto"/>
            <w:bottom w:val="none" w:sz="0" w:space="0" w:color="auto"/>
            <w:right w:val="none" w:sz="0" w:space="0" w:color="auto"/>
          </w:divBdr>
        </w:div>
        <w:div w:id="1298072845">
          <w:marLeft w:val="0"/>
          <w:marRight w:val="0"/>
          <w:marTop w:val="0"/>
          <w:marBottom w:val="0"/>
          <w:divBdr>
            <w:top w:val="none" w:sz="0" w:space="0" w:color="auto"/>
            <w:left w:val="none" w:sz="0" w:space="0" w:color="auto"/>
            <w:bottom w:val="none" w:sz="0" w:space="0" w:color="auto"/>
            <w:right w:val="none" w:sz="0" w:space="0" w:color="auto"/>
          </w:divBdr>
        </w:div>
        <w:div w:id="1106191401">
          <w:marLeft w:val="0"/>
          <w:marRight w:val="0"/>
          <w:marTop w:val="0"/>
          <w:marBottom w:val="0"/>
          <w:divBdr>
            <w:top w:val="none" w:sz="0" w:space="0" w:color="auto"/>
            <w:left w:val="none" w:sz="0" w:space="0" w:color="auto"/>
            <w:bottom w:val="none" w:sz="0" w:space="0" w:color="auto"/>
            <w:right w:val="none" w:sz="0" w:space="0" w:color="auto"/>
          </w:divBdr>
        </w:div>
        <w:div w:id="1430005999">
          <w:marLeft w:val="0"/>
          <w:marRight w:val="0"/>
          <w:marTop w:val="0"/>
          <w:marBottom w:val="0"/>
          <w:divBdr>
            <w:top w:val="none" w:sz="0" w:space="0" w:color="auto"/>
            <w:left w:val="none" w:sz="0" w:space="0" w:color="auto"/>
            <w:bottom w:val="none" w:sz="0" w:space="0" w:color="auto"/>
            <w:right w:val="none" w:sz="0" w:space="0" w:color="auto"/>
          </w:divBdr>
        </w:div>
        <w:div w:id="2131241239">
          <w:marLeft w:val="0"/>
          <w:marRight w:val="0"/>
          <w:marTop w:val="0"/>
          <w:marBottom w:val="0"/>
          <w:divBdr>
            <w:top w:val="none" w:sz="0" w:space="0" w:color="auto"/>
            <w:left w:val="none" w:sz="0" w:space="0" w:color="auto"/>
            <w:bottom w:val="none" w:sz="0" w:space="0" w:color="auto"/>
            <w:right w:val="none" w:sz="0" w:space="0" w:color="auto"/>
          </w:divBdr>
        </w:div>
        <w:div w:id="1771201178">
          <w:marLeft w:val="0"/>
          <w:marRight w:val="0"/>
          <w:marTop w:val="0"/>
          <w:marBottom w:val="0"/>
          <w:divBdr>
            <w:top w:val="none" w:sz="0" w:space="0" w:color="auto"/>
            <w:left w:val="none" w:sz="0" w:space="0" w:color="auto"/>
            <w:bottom w:val="none" w:sz="0" w:space="0" w:color="auto"/>
            <w:right w:val="none" w:sz="0" w:space="0" w:color="auto"/>
          </w:divBdr>
        </w:div>
        <w:div w:id="1621570022">
          <w:marLeft w:val="0"/>
          <w:marRight w:val="0"/>
          <w:marTop w:val="0"/>
          <w:marBottom w:val="0"/>
          <w:divBdr>
            <w:top w:val="none" w:sz="0" w:space="0" w:color="auto"/>
            <w:left w:val="none" w:sz="0" w:space="0" w:color="auto"/>
            <w:bottom w:val="none" w:sz="0" w:space="0" w:color="auto"/>
            <w:right w:val="none" w:sz="0" w:space="0" w:color="auto"/>
          </w:divBdr>
        </w:div>
        <w:div w:id="1808283229">
          <w:marLeft w:val="0"/>
          <w:marRight w:val="0"/>
          <w:marTop w:val="0"/>
          <w:marBottom w:val="0"/>
          <w:divBdr>
            <w:top w:val="none" w:sz="0" w:space="0" w:color="auto"/>
            <w:left w:val="none" w:sz="0" w:space="0" w:color="auto"/>
            <w:bottom w:val="none" w:sz="0" w:space="0" w:color="auto"/>
            <w:right w:val="none" w:sz="0" w:space="0" w:color="auto"/>
          </w:divBdr>
        </w:div>
        <w:div w:id="615328929">
          <w:marLeft w:val="0"/>
          <w:marRight w:val="0"/>
          <w:marTop w:val="0"/>
          <w:marBottom w:val="0"/>
          <w:divBdr>
            <w:top w:val="none" w:sz="0" w:space="0" w:color="auto"/>
            <w:left w:val="none" w:sz="0" w:space="0" w:color="auto"/>
            <w:bottom w:val="none" w:sz="0" w:space="0" w:color="auto"/>
            <w:right w:val="none" w:sz="0" w:space="0" w:color="auto"/>
          </w:divBdr>
        </w:div>
        <w:div w:id="960840400">
          <w:marLeft w:val="0"/>
          <w:marRight w:val="0"/>
          <w:marTop w:val="0"/>
          <w:marBottom w:val="0"/>
          <w:divBdr>
            <w:top w:val="none" w:sz="0" w:space="0" w:color="auto"/>
            <w:left w:val="none" w:sz="0" w:space="0" w:color="auto"/>
            <w:bottom w:val="none" w:sz="0" w:space="0" w:color="auto"/>
            <w:right w:val="none" w:sz="0" w:space="0" w:color="auto"/>
          </w:divBdr>
        </w:div>
        <w:div w:id="1406337033">
          <w:marLeft w:val="0"/>
          <w:marRight w:val="0"/>
          <w:marTop w:val="0"/>
          <w:marBottom w:val="0"/>
          <w:divBdr>
            <w:top w:val="none" w:sz="0" w:space="0" w:color="auto"/>
            <w:left w:val="none" w:sz="0" w:space="0" w:color="auto"/>
            <w:bottom w:val="none" w:sz="0" w:space="0" w:color="auto"/>
            <w:right w:val="none" w:sz="0" w:space="0" w:color="auto"/>
          </w:divBdr>
        </w:div>
        <w:div w:id="1474173377">
          <w:marLeft w:val="0"/>
          <w:marRight w:val="0"/>
          <w:marTop w:val="0"/>
          <w:marBottom w:val="0"/>
          <w:divBdr>
            <w:top w:val="none" w:sz="0" w:space="0" w:color="auto"/>
            <w:left w:val="none" w:sz="0" w:space="0" w:color="auto"/>
            <w:bottom w:val="none" w:sz="0" w:space="0" w:color="auto"/>
            <w:right w:val="none" w:sz="0" w:space="0" w:color="auto"/>
          </w:divBdr>
        </w:div>
        <w:div w:id="225145268">
          <w:marLeft w:val="0"/>
          <w:marRight w:val="0"/>
          <w:marTop w:val="0"/>
          <w:marBottom w:val="0"/>
          <w:divBdr>
            <w:top w:val="none" w:sz="0" w:space="0" w:color="auto"/>
            <w:left w:val="none" w:sz="0" w:space="0" w:color="auto"/>
            <w:bottom w:val="none" w:sz="0" w:space="0" w:color="auto"/>
            <w:right w:val="none" w:sz="0" w:space="0" w:color="auto"/>
          </w:divBdr>
        </w:div>
        <w:div w:id="1814908882">
          <w:marLeft w:val="0"/>
          <w:marRight w:val="0"/>
          <w:marTop w:val="0"/>
          <w:marBottom w:val="0"/>
          <w:divBdr>
            <w:top w:val="none" w:sz="0" w:space="0" w:color="auto"/>
            <w:left w:val="none" w:sz="0" w:space="0" w:color="auto"/>
            <w:bottom w:val="none" w:sz="0" w:space="0" w:color="auto"/>
            <w:right w:val="none" w:sz="0" w:space="0" w:color="auto"/>
          </w:divBdr>
        </w:div>
        <w:div w:id="1326013321">
          <w:marLeft w:val="0"/>
          <w:marRight w:val="0"/>
          <w:marTop w:val="0"/>
          <w:marBottom w:val="0"/>
          <w:divBdr>
            <w:top w:val="none" w:sz="0" w:space="0" w:color="auto"/>
            <w:left w:val="none" w:sz="0" w:space="0" w:color="auto"/>
            <w:bottom w:val="none" w:sz="0" w:space="0" w:color="auto"/>
            <w:right w:val="none" w:sz="0" w:space="0" w:color="auto"/>
          </w:divBdr>
        </w:div>
        <w:div w:id="963341501">
          <w:marLeft w:val="0"/>
          <w:marRight w:val="0"/>
          <w:marTop w:val="0"/>
          <w:marBottom w:val="0"/>
          <w:divBdr>
            <w:top w:val="none" w:sz="0" w:space="0" w:color="auto"/>
            <w:left w:val="none" w:sz="0" w:space="0" w:color="auto"/>
            <w:bottom w:val="none" w:sz="0" w:space="0" w:color="auto"/>
            <w:right w:val="none" w:sz="0" w:space="0" w:color="auto"/>
          </w:divBdr>
        </w:div>
        <w:div w:id="963853800">
          <w:marLeft w:val="0"/>
          <w:marRight w:val="0"/>
          <w:marTop w:val="0"/>
          <w:marBottom w:val="0"/>
          <w:divBdr>
            <w:top w:val="none" w:sz="0" w:space="0" w:color="auto"/>
            <w:left w:val="none" w:sz="0" w:space="0" w:color="auto"/>
            <w:bottom w:val="none" w:sz="0" w:space="0" w:color="auto"/>
            <w:right w:val="none" w:sz="0" w:space="0" w:color="auto"/>
          </w:divBdr>
        </w:div>
        <w:div w:id="27147923">
          <w:marLeft w:val="0"/>
          <w:marRight w:val="0"/>
          <w:marTop w:val="0"/>
          <w:marBottom w:val="0"/>
          <w:divBdr>
            <w:top w:val="none" w:sz="0" w:space="0" w:color="auto"/>
            <w:left w:val="none" w:sz="0" w:space="0" w:color="auto"/>
            <w:bottom w:val="none" w:sz="0" w:space="0" w:color="auto"/>
            <w:right w:val="none" w:sz="0" w:space="0" w:color="auto"/>
          </w:divBdr>
        </w:div>
        <w:div w:id="738789205">
          <w:marLeft w:val="0"/>
          <w:marRight w:val="0"/>
          <w:marTop w:val="0"/>
          <w:marBottom w:val="0"/>
          <w:divBdr>
            <w:top w:val="none" w:sz="0" w:space="0" w:color="auto"/>
            <w:left w:val="none" w:sz="0" w:space="0" w:color="auto"/>
            <w:bottom w:val="none" w:sz="0" w:space="0" w:color="auto"/>
            <w:right w:val="none" w:sz="0" w:space="0" w:color="auto"/>
          </w:divBdr>
        </w:div>
        <w:div w:id="1183283927">
          <w:marLeft w:val="0"/>
          <w:marRight w:val="0"/>
          <w:marTop w:val="0"/>
          <w:marBottom w:val="0"/>
          <w:divBdr>
            <w:top w:val="none" w:sz="0" w:space="0" w:color="auto"/>
            <w:left w:val="none" w:sz="0" w:space="0" w:color="auto"/>
            <w:bottom w:val="none" w:sz="0" w:space="0" w:color="auto"/>
            <w:right w:val="none" w:sz="0" w:space="0" w:color="auto"/>
          </w:divBdr>
        </w:div>
        <w:div w:id="856121357">
          <w:marLeft w:val="0"/>
          <w:marRight w:val="0"/>
          <w:marTop w:val="0"/>
          <w:marBottom w:val="0"/>
          <w:divBdr>
            <w:top w:val="none" w:sz="0" w:space="0" w:color="auto"/>
            <w:left w:val="none" w:sz="0" w:space="0" w:color="auto"/>
            <w:bottom w:val="none" w:sz="0" w:space="0" w:color="auto"/>
            <w:right w:val="none" w:sz="0" w:space="0" w:color="auto"/>
          </w:divBdr>
        </w:div>
        <w:div w:id="98763220">
          <w:marLeft w:val="0"/>
          <w:marRight w:val="0"/>
          <w:marTop w:val="0"/>
          <w:marBottom w:val="0"/>
          <w:divBdr>
            <w:top w:val="none" w:sz="0" w:space="0" w:color="auto"/>
            <w:left w:val="none" w:sz="0" w:space="0" w:color="auto"/>
            <w:bottom w:val="none" w:sz="0" w:space="0" w:color="auto"/>
            <w:right w:val="none" w:sz="0" w:space="0" w:color="auto"/>
          </w:divBdr>
        </w:div>
        <w:div w:id="792752226">
          <w:marLeft w:val="0"/>
          <w:marRight w:val="0"/>
          <w:marTop w:val="0"/>
          <w:marBottom w:val="0"/>
          <w:divBdr>
            <w:top w:val="none" w:sz="0" w:space="0" w:color="auto"/>
            <w:left w:val="none" w:sz="0" w:space="0" w:color="auto"/>
            <w:bottom w:val="none" w:sz="0" w:space="0" w:color="auto"/>
            <w:right w:val="none" w:sz="0" w:space="0" w:color="auto"/>
          </w:divBdr>
        </w:div>
        <w:div w:id="325328512">
          <w:marLeft w:val="0"/>
          <w:marRight w:val="0"/>
          <w:marTop w:val="0"/>
          <w:marBottom w:val="0"/>
          <w:divBdr>
            <w:top w:val="none" w:sz="0" w:space="0" w:color="auto"/>
            <w:left w:val="none" w:sz="0" w:space="0" w:color="auto"/>
            <w:bottom w:val="none" w:sz="0" w:space="0" w:color="auto"/>
            <w:right w:val="none" w:sz="0" w:space="0" w:color="auto"/>
          </w:divBdr>
        </w:div>
        <w:div w:id="758911679">
          <w:marLeft w:val="0"/>
          <w:marRight w:val="0"/>
          <w:marTop w:val="0"/>
          <w:marBottom w:val="0"/>
          <w:divBdr>
            <w:top w:val="none" w:sz="0" w:space="0" w:color="auto"/>
            <w:left w:val="none" w:sz="0" w:space="0" w:color="auto"/>
            <w:bottom w:val="none" w:sz="0" w:space="0" w:color="auto"/>
            <w:right w:val="none" w:sz="0" w:space="0" w:color="auto"/>
          </w:divBdr>
        </w:div>
        <w:div w:id="680283956">
          <w:marLeft w:val="0"/>
          <w:marRight w:val="0"/>
          <w:marTop w:val="0"/>
          <w:marBottom w:val="0"/>
          <w:divBdr>
            <w:top w:val="none" w:sz="0" w:space="0" w:color="auto"/>
            <w:left w:val="none" w:sz="0" w:space="0" w:color="auto"/>
            <w:bottom w:val="none" w:sz="0" w:space="0" w:color="auto"/>
            <w:right w:val="none" w:sz="0" w:space="0" w:color="auto"/>
          </w:divBdr>
        </w:div>
        <w:div w:id="660817737">
          <w:marLeft w:val="0"/>
          <w:marRight w:val="0"/>
          <w:marTop w:val="0"/>
          <w:marBottom w:val="0"/>
          <w:divBdr>
            <w:top w:val="none" w:sz="0" w:space="0" w:color="auto"/>
            <w:left w:val="none" w:sz="0" w:space="0" w:color="auto"/>
            <w:bottom w:val="none" w:sz="0" w:space="0" w:color="auto"/>
            <w:right w:val="none" w:sz="0" w:space="0" w:color="auto"/>
          </w:divBdr>
        </w:div>
        <w:div w:id="1491286621">
          <w:marLeft w:val="0"/>
          <w:marRight w:val="0"/>
          <w:marTop w:val="0"/>
          <w:marBottom w:val="0"/>
          <w:divBdr>
            <w:top w:val="none" w:sz="0" w:space="0" w:color="auto"/>
            <w:left w:val="none" w:sz="0" w:space="0" w:color="auto"/>
            <w:bottom w:val="none" w:sz="0" w:space="0" w:color="auto"/>
            <w:right w:val="none" w:sz="0" w:space="0" w:color="auto"/>
          </w:divBdr>
        </w:div>
        <w:div w:id="744231611">
          <w:marLeft w:val="0"/>
          <w:marRight w:val="0"/>
          <w:marTop w:val="0"/>
          <w:marBottom w:val="0"/>
          <w:divBdr>
            <w:top w:val="none" w:sz="0" w:space="0" w:color="auto"/>
            <w:left w:val="none" w:sz="0" w:space="0" w:color="auto"/>
            <w:bottom w:val="none" w:sz="0" w:space="0" w:color="auto"/>
            <w:right w:val="none" w:sz="0" w:space="0" w:color="auto"/>
          </w:divBdr>
        </w:div>
      </w:divsChild>
    </w:div>
    <w:div w:id="709916670">
      <w:bodyDiv w:val="1"/>
      <w:marLeft w:val="0"/>
      <w:marRight w:val="0"/>
      <w:marTop w:val="0"/>
      <w:marBottom w:val="0"/>
      <w:divBdr>
        <w:top w:val="none" w:sz="0" w:space="0" w:color="auto"/>
        <w:left w:val="none" w:sz="0" w:space="0" w:color="auto"/>
        <w:bottom w:val="none" w:sz="0" w:space="0" w:color="auto"/>
        <w:right w:val="none" w:sz="0" w:space="0" w:color="auto"/>
      </w:divBdr>
      <w:divsChild>
        <w:div w:id="1563563858">
          <w:marLeft w:val="0"/>
          <w:marRight w:val="0"/>
          <w:marTop w:val="0"/>
          <w:marBottom w:val="0"/>
          <w:divBdr>
            <w:top w:val="none" w:sz="0" w:space="0" w:color="auto"/>
            <w:left w:val="none" w:sz="0" w:space="0" w:color="auto"/>
            <w:bottom w:val="none" w:sz="0" w:space="0" w:color="auto"/>
            <w:right w:val="none" w:sz="0" w:space="0" w:color="auto"/>
          </w:divBdr>
        </w:div>
        <w:div w:id="977953746">
          <w:marLeft w:val="0"/>
          <w:marRight w:val="0"/>
          <w:marTop w:val="0"/>
          <w:marBottom w:val="0"/>
          <w:divBdr>
            <w:top w:val="none" w:sz="0" w:space="0" w:color="auto"/>
            <w:left w:val="none" w:sz="0" w:space="0" w:color="auto"/>
            <w:bottom w:val="none" w:sz="0" w:space="0" w:color="auto"/>
            <w:right w:val="none" w:sz="0" w:space="0" w:color="auto"/>
          </w:divBdr>
        </w:div>
        <w:div w:id="56126392">
          <w:marLeft w:val="0"/>
          <w:marRight w:val="0"/>
          <w:marTop w:val="0"/>
          <w:marBottom w:val="0"/>
          <w:divBdr>
            <w:top w:val="none" w:sz="0" w:space="0" w:color="auto"/>
            <w:left w:val="none" w:sz="0" w:space="0" w:color="auto"/>
            <w:bottom w:val="none" w:sz="0" w:space="0" w:color="auto"/>
            <w:right w:val="none" w:sz="0" w:space="0" w:color="auto"/>
          </w:divBdr>
        </w:div>
        <w:div w:id="334772728">
          <w:marLeft w:val="0"/>
          <w:marRight w:val="0"/>
          <w:marTop w:val="0"/>
          <w:marBottom w:val="0"/>
          <w:divBdr>
            <w:top w:val="none" w:sz="0" w:space="0" w:color="auto"/>
            <w:left w:val="none" w:sz="0" w:space="0" w:color="auto"/>
            <w:bottom w:val="none" w:sz="0" w:space="0" w:color="auto"/>
            <w:right w:val="none" w:sz="0" w:space="0" w:color="auto"/>
          </w:divBdr>
        </w:div>
        <w:div w:id="1709723458">
          <w:marLeft w:val="0"/>
          <w:marRight w:val="0"/>
          <w:marTop w:val="0"/>
          <w:marBottom w:val="0"/>
          <w:divBdr>
            <w:top w:val="none" w:sz="0" w:space="0" w:color="auto"/>
            <w:left w:val="none" w:sz="0" w:space="0" w:color="auto"/>
            <w:bottom w:val="none" w:sz="0" w:space="0" w:color="auto"/>
            <w:right w:val="none" w:sz="0" w:space="0" w:color="auto"/>
          </w:divBdr>
        </w:div>
        <w:div w:id="703212220">
          <w:marLeft w:val="0"/>
          <w:marRight w:val="0"/>
          <w:marTop w:val="0"/>
          <w:marBottom w:val="0"/>
          <w:divBdr>
            <w:top w:val="none" w:sz="0" w:space="0" w:color="auto"/>
            <w:left w:val="none" w:sz="0" w:space="0" w:color="auto"/>
            <w:bottom w:val="none" w:sz="0" w:space="0" w:color="auto"/>
            <w:right w:val="none" w:sz="0" w:space="0" w:color="auto"/>
          </w:divBdr>
        </w:div>
        <w:div w:id="2127235829">
          <w:marLeft w:val="0"/>
          <w:marRight w:val="0"/>
          <w:marTop w:val="0"/>
          <w:marBottom w:val="0"/>
          <w:divBdr>
            <w:top w:val="none" w:sz="0" w:space="0" w:color="auto"/>
            <w:left w:val="none" w:sz="0" w:space="0" w:color="auto"/>
            <w:bottom w:val="none" w:sz="0" w:space="0" w:color="auto"/>
            <w:right w:val="none" w:sz="0" w:space="0" w:color="auto"/>
          </w:divBdr>
        </w:div>
        <w:div w:id="1677145439">
          <w:marLeft w:val="0"/>
          <w:marRight w:val="0"/>
          <w:marTop w:val="0"/>
          <w:marBottom w:val="0"/>
          <w:divBdr>
            <w:top w:val="none" w:sz="0" w:space="0" w:color="auto"/>
            <w:left w:val="none" w:sz="0" w:space="0" w:color="auto"/>
            <w:bottom w:val="none" w:sz="0" w:space="0" w:color="auto"/>
            <w:right w:val="none" w:sz="0" w:space="0" w:color="auto"/>
          </w:divBdr>
        </w:div>
        <w:div w:id="615671784">
          <w:marLeft w:val="0"/>
          <w:marRight w:val="0"/>
          <w:marTop w:val="0"/>
          <w:marBottom w:val="0"/>
          <w:divBdr>
            <w:top w:val="none" w:sz="0" w:space="0" w:color="auto"/>
            <w:left w:val="none" w:sz="0" w:space="0" w:color="auto"/>
            <w:bottom w:val="none" w:sz="0" w:space="0" w:color="auto"/>
            <w:right w:val="none" w:sz="0" w:space="0" w:color="auto"/>
          </w:divBdr>
        </w:div>
        <w:div w:id="1647927208">
          <w:marLeft w:val="0"/>
          <w:marRight w:val="0"/>
          <w:marTop w:val="0"/>
          <w:marBottom w:val="0"/>
          <w:divBdr>
            <w:top w:val="none" w:sz="0" w:space="0" w:color="auto"/>
            <w:left w:val="none" w:sz="0" w:space="0" w:color="auto"/>
            <w:bottom w:val="none" w:sz="0" w:space="0" w:color="auto"/>
            <w:right w:val="none" w:sz="0" w:space="0" w:color="auto"/>
          </w:divBdr>
        </w:div>
        <w:div w:id="1414283228">
          <w:marLeft w:val="0"/>
          <w:marRight w:val="0"/>
          <w:marTop w:val="0"/>
          <w:marBottom w:val="0"/>
          <w:divBdr>
            <w:top w:val="none" w:sz="0" w:space="0" w:color="auto"/>
            <w:left w:val="none" w:sz="0" w:space="0" w:color="auto"/>
            <w:bottom w:val="none" w:sz="0" w:space="0" w:color="auto"/>
            <w:right w:val="none" w:sz="0" w:space="0" w:color="auto"/>
          </w:divBdr>
        </w:div>
        <w:div w:id="2131393896">
          <w:marLeft w:val="0"/>
          <w:marRight w:val="0"/>
          <w:marTop w:val="0"/>
          <w:marBottom w:val="0"/>
          <w:divBdr>
            <w:top w:val="none" w:sz="0" w:space="0" w:color="auto"/>
            <w:left w:val="none" w:sz="0" w:space="0" w:color="auto"/>
            <w:bottom w:val="none" w:sz="0" w:space="0" w:color="auto"/>
            <w:right w:val="none" w:sz="0" w:space="0" w:color="auto"/>
          </w:divBdr>
        </w:div>
        <w:div w:id="729888376">
          <w:marLeft w:val="0"/>
          <w:marRight w:val="0"/>
          <w:marTop w:val="0"/>
          <w:marBottom w:val="0"/>
          <w:divBdr>
            <w:top w:val="none" w:sz="0" w:space="0" w:color="auto"/>
            <w:left w:val="none" w:sz="0" w:space="0" w:color="auto"/>
            <w:bottom w:val="none" w:sz="0" w:space="0" w:color="auto"/>
            <w:right w:val="none" w:sz="0" w:space="0" w:color="auto"/>
          </w:divBdr>
        </w:div>
        <w:div w:id="838622621">
          <w:marLeft w:val="0"/>
          <w:marRight w:val="0"/>
          <w:marTop w:val="0"/>
          <w:marBottom w:val="0"/>
          <w:divBdr>
            <w:top w:val="none" w:sz="0" w:space="0" w:color="auto"/>
            <w:left w:val="none" w:sz="0" w:space="0" w:color="auto"/>
            <w:bottom w:val="none" w:sz="0" w:space="0" w:color="auto"/>
            <w:right w:val="none" w:sz="0" w:space="0" w:color="auto"/>
          </w:divBdr>
        </w:div>
        <w:div w:id="2047825047">
          <w:marLeft w:val="0"/>
          <w:marRight w:val="0"/>
          <w:marTop w:val="0"/>
          <w:marBottom w:val="0"/>
          <w:divBdr>
            <w:top w:val="none" w:sz="0" w:space="0" w:color="auto"/>
            <w:left w:val="none" w:sz="0" w:space="0" w:color="auto"/>
            <w:bottom w:val="none" w:sz="0" w:space="0" w:color="auto"/>
            <w:right w:val="none" w:sz="0" w:space="0" w:color="auto"/>
          </w:divBdr>
        </w:div>
        <w:div w:id="1357928992">
          <w:marLeft w:val="0"/>
          <w:marRight w:val="0"/>
          <w:marTop w:val="0"/>
          <w:marBottom w:val="0"/>
          <w:divBdr>
            <w:top w:val="none" w:sz="0" w:space="0" w:color="auto"/>
            <w:left w:val="none" w:sz="0" w:space="0" w:color="auto"/>
            <w:bottom w:val="none" w:sz="0" w:space="0" w:color="auto"/>
            <w:right w:val="none" w:sz="0" w:space="0" w:color="auto"/>
          </w:divBdr>
        </w:div>
        <w:div w:id="258802646">
          <w:marLeft w:val="0"/>
          <w:marRight w:val="0"/>
          <w:marTop w:val="0"/>
          <w:marBottom w:val="0"/>
          <w:divBdr>
            <w:top w:val="none" w:sz="0" w:space="0" w:color="auto"/>
            <w:left w:val="none" w:sz="0" w:space="0" w:color="auto"/>
            <w:bottom w:val="none" w:sz="0" w:space="0" w:color="auto"/>
            <w:right w:val="none" w:sz="0" w:space="0" w:color="auto"/>
          </w:divBdr>
        </w:div>
        <w:div w:id="539972871">
          <w:marLeft w:val="0"/>
          <w:marRight w:val="0"/>
          <w:marTop w:val="0"/>
          <w:marBottom w:val="0"/>
          <w:divBdr>
            <w:top w:val="none" w:sz="0" w:space="0" w:color="auto"/>
            <w:left w:val="none" w:sz="0" w:space="0" w:color="auto"/>
            <w:bottom w:val="none" w:sz="0" w:space="0" w:color="auto"/>
            <w:right w:val="none" w:sz="0" w:space="0" w:color="auto"/>
          </w:divBdr>
        </w:div>
        <w:div w:id="540365514">
          <w:marLeft w:val="0"/>
          <w:marRight w:val="0"/>
          <w:marTop w:val="0"/>
          <w:marBottom w:val="0"/>
          <w:divBdr>
            <w:top w:val="none" w:sz="0" w:space="0" w:color="auto"/>
            <w:left w:val="none" w:sz="0" w:space="0" w:color="auto"/>
            <w:bottom w:val="none" w:sz="0" w:space="0" w:color="auto"/>
            <w:right w:val="none" w:sz="0" w:space="0" w:color="auto"/>
          </w:divBdr>
        </w:div>
        <w:div w:id="1027026341">
          <w:marLeft w:val="0"/>
          <w:marRight w:val="0"/>
          <w:marTop w:val="0"/>
          <w:marBottom w:val="0"/>
          <w:divBdr>
            <w:top w:val="none" w:sz="0" w:space="0" w:color="auto"/>
            <w:left w:val="none" w:sz="0" w:space="0" w:color="auto"/>
            <w:bottom w:val="none" w:sz="0" w:space="0" w:color="auto"/>
            <w:right w:val="none" w:sz="0" w:space="0" w:color="auto"/>
          </w:divBdr>
        </w:div>
        <w:div w:id="813595570">
          <w:marLeft w:val="0"/>
          <w:marRight w:val="0"/>
          <w:marTop w:val="0"/>
          <w:marBottom w:val="0"/>
          <w:divBdr>
            <w:top w:val="none" w:sz="0" w:space="0" w:color="auto"/>
            <w:left w:val="none" w:sz="0" w:space="0" w:color="auto"/>
            <w:bottom w:val="none" w:sz="0" w:space="0" w:color="auto"/>
            <w:right w:val="none" w:sz="0" w:space="0" w:color="auto"/>
          </w:divBdr>
        </w:div>
        <w:div w:id="2028209466">
          <w:marLeft w:val="0"/>
          <w:marRight w:val="0"/>
          <w:marTop w:val="0"/>
          <w:marBottom w:val="0"/>
          <w:divBdr>
            <w:top w:val="none" w:sz="0" w:space="0" w:color="auto"/>
            <w:left w:val="none" w:sz="0" w:space="0" w:color="auto"/>
            <w:bottom w:val="none" w:sz="0" w:space="0" w:color="auto"/>
            <w:right w:val="none" w:sz="0" w:space="0" w:color="auto"/>
          </w:divBdr>
        </w:div>
        <w:div w:id="465049785">
          <w:marLeft w:val="0"/>
          <w:marRight w:val="0"/>
          <w:marTop w:val="0"/>
          <w:marBottom w:val="0"/>
          <w:divBdr>
            <w:top w:val="none" w:sz="0" w:space="0" w:color="auto"/>
            <w:left w:val="none" w:sz="0" w:space="0" w:color="auto"/>
            <w:bottom w:val="none" w:sz="0" w:space="0" w:color="auto"/>
            <w:right w:val="none" w:sz="0" w:space="0" w:color="auto"/>
          </w:divBdr>
        </w:div>
        <w:div w:id="2026904789">
          <w:marLeft w:val="0"/>
          <w:marRight w:val="0"/>
          <w:marTop w:val="0"/>
          <w:marBottom w:val="0"/>
          <w:divBdr>
            <w:top w:val="none" w:sz="0" w:space="0" w:color="auto"/>
            <w:left w:val="none" w:sz="0" w:space="0" w:color="auto"/>
            <w:bottom w:val="none" w:sz="0" w:space="0" w:color="auto"/>
            <w:right w:val="none" w:sz="0" w:space="0" w:color="auto"/>
          </w:divBdr>
        </w:div>
        <w:div w:id="889996263">
          <w:marLeft w:val="0"/>
          <w:marRight w:val="0"/>
          <w:marTop w:val="0"/>
          <w:marBottom w:val="0"/>
          <w:divBdr>
            <w:top w:val="none" w:sz="0" w:space="0" w:color="auto"/>
            <w:left w:val="none" w:sz="0" w:space="0" w:color="auto"/>
            <w:bottom w:val="none" w:sz="0" w:space="0" w:color="auto"/>
            <w:right w:val="none" w:sz="0" w:space="0" w:color="auto"/>
          </w:divBdr>
        </w:div>
        <w:div w:id="385957742">
          <w:marLeft w:val="0"/>
          <w:marRight w:val="0"/>
          <w:marTop w:val="0"/>
          <w:marBottom w:val="0"/>
          <w:divBdr>
            <w:top w:val="none" w:sz="0" w:space="0" w:color="auto"/>
            <w:left w:val="none" w:sz="0" w:space="0" w:color="auto"/>
            <w:bottom w:val="none" w:sz="0" w:space="0" w:color="auto"/>
            <w:right w:val="none" w:sz="0" w:space="0" w:color="auto"/>
          </w:divBdr>
        </w:div>
        <w:div w:id="1724671866">
          <w:marLeft w:val="0"/>
          <w:marRight w:val="0"/>
          <w:marTop w:val="0"/>
          <w:marBottom w:val="0"/>
          <w:divBdr>
            <w:top w:val="none" w:sz="0" w:space="0" w:color="auto"/>
            <w:left w:val="none" w:sz="0" w:space="0" w:color="auto"/>
            <w:bottom w:val="none" w:sz="0" w:space="0" w:color="auto"/>
            <w:right w:val="none" w:sz="0" w:space="0" w:color="auto"/>
          </w:divBdr>
        </w:div>
        <w:div w:id="1260135158">
          <w:marLeft w:val="0"/>
          <w:marRight w:val="0"/>
          <w:marTop w:val="0"/>
          <w:marBottom w:val="0"/>
          <w:divBdr>
            <w:top w:val="none" w:sz="0" w:space="0" w:color="auto"/>
            <w:left w:val="none" w:sz="0" w:space="0" w:color="auto"/>
            <w:bottom w:val="none" w:sz="0" w:space="0" w:color="auto"/>
            <w:right w:val="none" w:sz="0" w:space="0" w:color="auto"/>
          </w:divBdr>
        </w:div>
        <w:div w:id="1170949216">
          <w:marLeft w:val="0"/>
          <w:marRight w:val="0"/>
          <w:marTop w:val="0"/>
          <w:marBottom w:val="0"/>
          <w:divBdr>
            <w:top w:val="none" w:sz="0" w:space="0" w:color="auto"/>
            <w:left w:val="none" w:sz="0" w:space="0" w:color="auto"/>
            <w:bottom w:val="none" w:sz="0" w:space="0" w:color="auto"/>
            <w:right w:val="none" w:sz="0" w:space="0" w:color="auto"/>
          </w:divBdr>
        </w:div>
        <w:div w:id="611788591">
          <w:marLeft w:val="0"/>
          <w:marRight w:val="0"/>
          <w:marTop w:val="0"/>
          <w:marBottom w:val="0"/>
          <w:divBdr>
            <w:top w:val="none" w:sz="0" w:space="0" w:color="auto"/>
            <w:left w:val="none" w:sz="0" w:space="0" w:color="auto"/>
            <w:bottom w:val="none" w:sz="0" w:space="0" w:color="auto"/>
            <w:right w:val="none" w:sz="0" w:space="0" w:color="auto"/>
          </w:divBdr>
        </w:div>
        <w:div w:id="1488086587">
          <w:marLeft w:val="0"/>
          <w:marRight w:val="0"/>
          <w:marTop w:val="0"/>
          <w:marBottom w:val="0"/>
          <w:divBdr>
            <w:top w:val="none" w:sz="0" w:space="0" w:color="auto"/>
            <w:left w:val="none" w:sz="0" w:space="0" w:color="auto"/>
            <w:bottom w:val="none" w:sz="0" w:space="0" w:color="auto"/>
            <w:right w:val="none" w:sz="0" w:space="0" w:color="auto"/>
          </w:divBdr>
        </w:div>
        <w:div w:id="24911983">
          <w:marLeft w:val="0"/>
          <w:marRight w:val="0"/>
          <w:marTop w:val="0"/>
          <w:marBottom w:val="0"/>
          <w:divBdr>
            <w:top w:val="none" w:sz="0" w:space="0" w:color="auto"/>
            <w:left w:val="none" w:sz="0" w:space="0" w:color="auto"/>
            <w:bottom w:val="none" w:sz="0" w:space="0" w:color="auto"/>
            <w:right w:val="none" w:sz="0" w:space="0" w:color="auto"/>
          </w:divBdr>
        </w:div>
        <w:div w:id="1414087465">
          <w:marLeft w:val="0"/>
          <w:marRight w:val="0"/>
          <w:marTop w:val="0"/>
          <w:marBottom w:val="0"/>
          <w:divBdr>
            <w:top w:val="none" w:sz="0" w:space="0" w:color="auto"/>
            <w:left w:val="none" w:sz="0" w:space="0" w:color="auto"/>
            <w:bottom w:val="none" w:sz="0" w:space="0" w:color="auto"/>
            <w:right w:val="none" w:sz="0" w:space="0" w:color="auto"/>
          </w:divBdr>
        </w:div>
        <w:div w:id="611981272">
          <w:marLeft w:val="0"/>
          <w:marRight w:val="0"/>
          <w:marTop w:val="0"/>
          <w:marBottom w:val="0"/>
          <w:divBdr>
            <w:top w:val="none" w:sz="0" w:space="0" w:color="auto"/>
            <w:left w:val="none" w:sz="0" w:space="0" w:color="auto"/>
            <w:bottom w:val="none" w:sz="0" w:space="0" w:color="auto"/>
            <w:right w:val="none" w:sz="0" w:space="0" w:color="auto"/>
          </w:divBdr>
        </w:div>
        <w:div w:id="1533225573">
          <w:marLeft w:val="0"/>
          <w:marRight w:val="0"/>
          <w:marTop w:val="0"/>
          <w:marBottom w:val="0"/>
          <w:divBdr>
            <w:top w:val="none" w:sz="0" w:space="0" w:color="auto"/>
            <w:left w:val="none" w:sz="0" w:space="0" w:color="auto"/>
            <w:bottom w:val="none" w:sz="0" w:space="0" w:color="auto"/>
            <w:right w:val="none" w:sz="0" w:space="0" w:color="auto"/>
          </w:divBdr>
        </w:div>
        <w:div w:id="15860933">
          <w:marLeft w:val="0"/>
          <w:marRight w:val="0"/>
          <w:marTop w:val="0"/>
          <w:marBottom w:val="0"/>
          <w:divBdr>
            <w:top w:val="none" w:sz="0" w:space="0" w:color="auto"/>
            <w:left w:val="none" w:sz="0" w:space="0" w:color="auto"/>
            <w:bottom w:val="none" w:sz="0" w:space="0" w:color="auto"/>
            <w:right w:val="none" w:sz="0" w:space="0" w:color="auto"/>
          </w:divBdr>
        </w:div>
        <w:div w:id="140271347">
          <w:marLeft w:val="0"/>
          <w:marRight w:val="0"/>
          <w:marTop w:val="0"/>
          <w:marBottom w:val="0"/>
          <w:divBdr>
            <w:top w:val="none" w:sz="0" w:space="0" w:color="auto"/>
            <w:left w:val="none" w:sz="0" w:space="0" w:color="auto"/>
            <w:bottom w:val="none" w:sz="0" w:space="0" w:color="auto"/>
            <w:right w:val="none" w:sz="0" w:space="0" w:color="auto"/>
          </w:divBdr>
        </w:div>
        <w:div w:id="807207716">
          <w:marLeft w:val="0"/>
          <w:marRight w:val="0"/>
          <w:marTop w:val="0"/>
          <w:marBottom w:val="0"/>
          <w:divBdr>
            <w:top w:val="none" w:sz="0" w:space="0" w:color="auto"/>
            <w:left w:val="none" w:sz="0" w:space="0" w:color="auto"/>
            <w:bottom w:val="none" w:sz="0" w:space="0" w:color="auto"/>
            <w:right w:val="none" w:sz="0" w:space="0" w:color="auto"/>
          </w:divBdr>
        </w:div>
        <w:div w:id="2056196601">
          <w:marLeft w:val="0"/>
          <w:marRight w:val="0"/>
          <w:marTop w:val="0"/>
          <w:marBottom w:val="0"/>
          <w:divBdr>
            <w:top w:val="none" w:sz="0" w:space="0" w:color="auto"/>
            <w:left w:val="none" w:sz="0" w:space="0" w:color="auto"/>
            <w:bottom w:val="none" w:sz="0" w:space="0" w:color="auto"/>
            <w:right w:val="none" w:sz="0" w:space="0" w:color="auto"/>
          </w:divBdr>
        </w:div>
        <w:div w:id="2120567189">
          <w:marLeft w:val="0"/>
          <w:marRight w:val="0"/>
          <w:marTop w:val="0"/>
          <w:marBottom w:val="0"/>
          <w:divBdr>
            <w:top w:val="none" w:sz="0" w:space="0" w:color="auto"/>
            <w:left w:val="none" w:sz="0" w:space="0" w:color="auto"/>
            <w:bottom w:val="none" w:sz="0" w:space="0" w:color="auto"/>
            <w:right w:val="none" w:sz="0" w:space="0" w:color="auto"/>
          </w:divBdr>
        </w:div>
        <w:div w:id="2109615247">
          <w:marLeft w:val="0"/>
          <w:marRight w:val="0"/>
          <w:marTop w:val="0"/>
          <w:marBottom w:val="0"/>
          <w:divBdr>
            <w:top w:val="none" w:sz="0" w:space="0" w:color="auto"/>
            <w:left w:val="none" w:sz="0" w:space="0" w:color="auto"/>
            <w:bottom w:val="none" w:sz="0" w:space="0" w:color="auto"/>
            <w:right w:val="none" w:sz="0" w:space="0" w:color="auto"/>
          </w:divBdr>
        </w:div>
        <w:div w:id="238293998">
          <w:marLeft w:val="0"/>
          <w:marRight w:val="0"/>
          <w:marTop w:val="0"/>
          <w:marBottom w:val="0"/>
          <w:divBdr>
            <w:top w:val="none" w:sz="0" w:space="0" w:color="auto"/>
            <w:left w:val="none" w:sz="0" w:space="0" w:color="auto"/>
            <w:bottom w:val="none" w:sz="0" w:space="0" w:color="auto"/>
            <w:right w:val="none" w:sz="0" w:space="0" w:color="auto"/>
          </w:divBdr>
        </w:div>
        <w:div w:id="482047894">
          <w:marLeft w:val="0"/>
          <w:marRight w:val="0"/>
          <w:marTop w:val="0"/>
          <w:marBottom w:val="0"/>
          <w:divBdr>
            <w:top w:val="none" w:sz="0" w:space="0" w:color="auto"/>
            <w:left w:val="none" w:sz="0" w:space="0" w:color="auto"/>
            <w:bottom w:val="none" w:sz="0" w:space="0" w:color="auto"/>
            <w:right w:val="none" w:sz="0" w:space="0" w:color="auto"/>
          </w:divBdr>
        </w:div>
        <w:div w:id="1330208454">
          <w:marLeft w:val="0"/>
          <w:marRight w:val="0"/>
          <w:marTop w:val="0"/>
          <w:marBottom w:val="0"/>
          <w:divBdr>
            <w:top w:val="none" w:sz="0" w:space="0" w:color="auto"/>
            <w:left w:val="none" w:sz="0" w:space="0" w:color="auto"/>
            <w:bottom w:val="none" w:sz="0" w:space="0" w:color="auto"/>
            <w:right w:val="none" w:sz="0" w:space="0" w:color="auto"/>
          </w:divBdr>
        </w:div>
        <w:div w:id="1786384471">
          <w:marLeft w:val="0"/>
          <w:marRight w:val="0"/>
          <w:marTop w:val="0"/>
          <w:marBottom w:val="0"/>
          <w:divBdr>
            <w:top w:val="none" w:sz="0" w:space="0" w:color="auto"/>
            <w:left w:val="none" w:sz="0" w:space="0" w:color="auto"/>
            <w:bottom w:val="none" w:sz="0" w:space="0" w:color="auto"/>
            <w:right w:val="none" w:sz="0" w:space="0" w:color="auto"/>
          </w:divBdr>
        </w:div>
        <w:div w:id="1421488753">
          <w:marLeft w:val="0"/>
          <w:marRight w:val="0"/>
          <w:marTop w:val="0"/>
          <w:marBottom w:val="0"/>
          <w:divBdr>
            <w:top w:val="none" w:sz="0" w:space="0" w:color="auto"/>
            <w:left w:val="none" w:sz="0" w:space="0" w:color="auto"/>
            <w:bottom w:val="none" w:sz="0" w:space="0" w:color="auto"/>
            <w:right w:val="none" w:sz="0" w:space="0" w:color="auto"/>
          </w:divBdr>
        </w:div>
        <w:div w:id="515116661">
          <w:marLeft w:val="0"/>
          <w:marRight w:val="0"/>
          <w:marTop w:val="0"/>
          <w:marBottom w:val="0"/>
          <w:divBdr>
            <w:top w:val="none" w:sz="0" w:space="0" w:color="auto"/>
            <w:left w:val="none" w:sz="0" w:space="0" w:color="auto"/>
            <w:bottom w:val="none" w:sz="0" w:space="0" w:color="auto"/>
            <w:right w:val="none" w:sz="0" w:space="0" w:color="auto"/>
          </w:divBdr>
        </w:div>
        <w:div w:id="540704612">
          <w:marLeft w:val="0"/>
          <w:marRight w:val="0"/>
          <w:marTop w:val="0"/>
          <w:marBottom w:val="0"/>
          <w:divBdr>
            <w:top w:val="none" w:sz="0" w:space="0" w:color="auto"/>
            <w:left w:val="none" w:sz="0" w:space="0" w:color="auto"/>
            <w:bottom w:val="none" w:sz="0" w:space="0" w:color="auto"/>
            <w:right w:val="none" w:sz="0" w:space="0" w:color="auto"/>
          </w:divBdr>
        </w:div>
        <w:div w:id="1284770204">
          <w:marLeft w:val="0"/>
          <w:marRight w:val="0"/>
          <w:marTop w:val="0"/>
          <w:marBottom w:val="0"/>
          <w:divBdr>
            <w:top w:val="none" w:sz="0" w:space="0" w:color="auto"/>
            <w:left w:val="none" w:sz="0" w:space="0" w:color="auto"/>
            <w:bottom w:val="none" w:sz="0" w:space="0" w:color="auto"/>
            <w:right w:val="none" w:sz="0" w:space="0" w:color="auto"/>
          </w:divBdr>
        </w:div>
        <w:div w:id="874079662">
          <w:marLeft w:val="0"/>
          <w:marRight w:val="0"/>
          <w:marTop w:val="0"/>
          <w:marBottom w:val="0"/>
          <w:divBdr>
            <w:top w:val="none" w:sz="0" w:space="0" w:color="auto"/>
            <w:left w:val="none" w:sz="0" w:space="0" w:color="auto"/>
            <w:bottom w:val="none" w:sz="0" w:space="0" w:color="auto"/>
            <w:right w:val="none" w:sz="0" w:space="0" w:color="auto"/>
          </w:divBdr>
        </w:div>
        <w:div w:id="1518041384">
          <w:marLeft w:val="0"/>
          <w:marRight w:val="0"/>
          <w:marTop w:val="0"/>
          <w:marBottom w:val="0"/>
          <w:divBdr>
            <w:top w:val="none" w:sz="0" w:space="0" w:color="auto"/>
            <w:left w:val="none" w:sz="0" w:space="0" w:color="auto"/>
            <w:bottom w:val="none" w:sz="0" w:space="0" w:color="auto"/>
            <w:right w:val="none" w:sz="0" w:space="0" w:color="auto"/>
          </w:divBdr>
        </w:div>
        <w:div w:id="786897276">
          <w:marLeft w:val="0"/>
          <w:marRight w:val="0"/>
          <w:marTop w:val="0"/>
          <w:marBottom w:val="0"/>
          <w:divBdr>
            <w:top w:val="none" w:sz="0" w:space="0" w:color="auto"/>
            <w:left w:val="none" w:sz="0" w:space="0" w:color="auto"/>
            <w:bottom w:val="none" w:sz="0" w:space="0" w:color="auto"/>
            <w:right w:val="none" w:sz="0" w:space="0" w:color="auto"/>
          </w:divBdr>
        </w:div>
        <w:div w:id="1120878579">
          <w:marLeft w:val="0"/>
          <w:marRight w:val="0"/>
          <w:marTop w:val="0"/>
          <w:marBottom w:val="0"/>
          <w:divBdr>
            <w:top w:val="none" w:sz="0" w:space="0" w:color="auto"/>
            <w:left w:val="none" w:sz="0" w:space="0" w:color="auto"/>
            <w:bottom w:val="none" w:sz="0" w:space="0" w:color="auto"/>
            <w:right w:val="none" w:sz="0" w:space="0" w:color="auto"/>
          </w:divBdr>
        </w:div>
        <w:div w:id="1734228955">
          <w:marLeft w:val="0"/>
          <w:marRight w:val="0"/>
          <w:marTop w:val="0"/>
          <w:marBottom w:val="0"/>
          <w:divBdr>
            <w:top w:val="none" w:sz="0" w:space="0" w:color="auto"/>
            <w:left w:val="none" w:sz="0" w:space="0" w:color="auto"/>
            <w:bottom w:val="none" w:sz="0" w:space="0" w:color="auto"/>
            <w:right w:val="none" w:sz="0" w:space="0" w:color="auto"/>
          </w:divBdr>
        </w:div>
        <w:div w:id="1179545808">
          <w:marLeft w:val="0"/>
          <w:marRight w:val="0"/>
          <w:marTop w:val="0"/>
          <w:marBottom w:val="0"/>
          <w:divBdr>
            <w:top w:val="none" w:sz="0" w:space="0" w:color="auto"/>
            <w:left w:val="none" w:sz="0" w:space="0" w:color="auto"/>
            <w:bottom w:val="none" w:sz="0" w:space="0" w:color="auto"/>
            <w:right w:val="none" w:sz="0" w:space="0" w:color="auto"/>
          </w:divBdr>
        </w:div>
        <w:div w:id="226302822">
          <w:marLeft w:val="0"/>
          <w:marRight w:val="0"/>
          <w:marTop w:val="0"/>
          <w:marBottom w:val="0"/>
          <w:divBdr>
            <w:top w:val="none" w:sz="0" w:space="0" w:color="auto"/>
            <w:left w:val="none" w:sz="0" w:space="0" w:color="auto"/>
            <w:bottom w:val="none" w:sz="0" w:space="0" w:color="auto"/>
            <w:right w:val="none" w:sz="0" w:space="0" w:color="auto"/>
          </w:divBdr>
        </w:div>
        <w:div w:id="630524312">
          <w:marLeft w:val="0"/>
          <w:marRight w:val="0"/>
          <w:marTop w:val="0"/>
          <w:marBottom w:val="0"/>
          <w:divBdr>
            <w:top w:val="none" w:sz="0" w:space="0" w:color="auto"/>
            <w:left w:val="none" w:sz="0" w:space="0" w:color="auto"/>
            <w:bottom w:val="none" w:sz="0" w:space="0" w:color="auto"/>
            <w:right w:val="none" w:sz="0" w:space="0" w:color="auto"/>
          </w:divBdr>
        </w:div>
        <w:div w:id="189337385">
          <w:marLeft w:val="0"/>
          <w:marRight w:val="0"/>
          <w:marTop w:val="0"/>
          <w:marBottom w:val="0"/>
          <w:divBdr>
            <w:top w:val="none" w:sz="0" w:space="0" w:color="auto"/>
            <w:left w:val="none" w:sz="0" w:space="0" w:color="auto"/>
            <w:bottom w:val="none" w:sz="0" w:space="0" w:color="auto"/>
            <w:right w:val="none" w:sz="0" w:space="0" w:color="auto"/>
          </w:divBdr>
        </w:div>
        <w:div w:id="411855593">
          <w:marLeft w:val="0"/>
          <w:marRight w:val="0"/>
          <w:marTop w:val="0"/>
          <w:marBottom w:val="0"/>
          <w:divBdr>
            <w:top w:val="none" w:sz="0" w:space="0" w:color="auto"/>
            <w:left w:val="none" w:sz="0" w:space="0" w:color="auto"/>
            <w:bottom w:val="none" w:sz="0" w:space="0" w:color="auto"/>
            <w:right w:val="none" w:sz="0" w:space="0" w:color="auto"/>
          </w:divBdr>
        </w:div>
        <w:div w:id="263920672">
          <w:marLeft w:val="0"/>
          <w:marRight w:val="0"/>
          <w:marTop w:val="0"/>
          <w:marBottom w:val="0"/>
          <w:divBdr>
            <w:top w:val="none" w:sz="0" w:space="0" w:color="auto"/>
            <w:left w:val="none" w:sz="0" w:space="0" w:color="auto"/>
            <w:bottom w:val="none" w:sz="0" w:space="0" w:color="auto"/>
            <w:right w:val="none" w:sz="0" w:space="0" w:color="auto"/>
          </w:divBdr>
        </w:div>
        <w:div w:id="1977640050">
          <w:marLeft w:val="0"/>
          <w:marRight w:val="0"/>
          <w:marTop w:val="0"/>
          <w:marBottom w:val="0"/>
          <w:divBdr>
            <w:top w:val="none" w:sz="0" w:space="0" w:color="auto"/>
            <w:left w:val="none" w:sz="0" w:space="0" w:color="auto"/>
            <w:bottom w:val="none" w:sz="0" w:space="0" w:color="auto"/>
            <w:right w:val="none" w:sz="0" w:space="0" w:color="auto"/>
          </w:divBdr>
        </w:div>
        <w:div w:id="91627931">
          <w:marLeft w:val="0"/>
          <w:marRight w:val="0"/>
          <w:marTop w:val="0"/>
          <w:marBottom w:val="0"/>
          <w:divBdr>
            <w:top w:val="none" w:sz="0" w:space="0" w:color="auto"/>
            <w:left w:val="none" w:sz="0" w:space="0" w:color="auto"/>
            <w:bottom w:val="none" w:sz="0" w:space="0" w:color="auto"/>
            <w:right w:val="none" w:sz="0" w:space="0" w:color="auto"/>
          </w:divBdr>
        </w:div>
        <w:div w:id="1338730445">
          <w:marLeft w:val="0"/>
          <w:marRight w:val="0"/>
          <w:marTop w:val="0"/>
          <w:marBottom w:val="0"/>
          <w:divBdr>
            <w:top w:val="none" w:sz="0" w:space="0" w:color="auto"/>
            <w:left w:val="none" w:sz="0" w:space="0" w:color="auto"/>
            <w:bottom w:val="none" w:sz="0" w:space="0" w:color="auto"/>
            <w:right w:val="none" w:sz="0" w:space="0" w:color="auto"/>
          </w:divBdr>
        </w:div>
        <w:div w:id="1063136576">
          <w:marLeft w:val="0"/>
          <w:marRight w:val="0"/>
          <w:marTop w:val="0"/>
          <w:marBottom w:val="0"/>
          <w:divBdr>
            <w:top w:val="none" w:sz="0" w:space="0" w:color="auto"/>
            <w:left w:val="none" w:sz="0" w:space="0" w:color="auto"/>
            <w:bottom w:val="none" w:sz="0" w:space="0" w:color="auto"/>
            <w:right w:val="none" w:sz="0" w:space="0" w:color="auto"/>
          </w:divBdr>
        </w:div>
        <w:div w:id="138620087">
          <w:marLeft w:val="0"/>
          <w:marRight w:val="0"/>
          <w:marTop w:val="0"/>
          <w:marBottom w:val="0"/>
          <w:divBdr>
            <w:top w:val="none" w:sz="0" w:space="0" w:color="auto"/>
            <w:left w:val="none" w:sz="0" w:space="0" w:color="auto"/>
            <w:bottom w:val="none" w:sz="0" w:space="0" w:color="auto"/>
            <w:right w:val="none" w:sz="0" w:space="0" w:color="auto"/>
          </w:divBdr>
        </w:div>
        <w:div w:id="77214622">
          <w:marLeft w:val="0"/>
          <w:marRight w:val="0"/>
          <w:marTop w:val="0"/>
          <w:marBottom w:val="0"/>
          <w:divBdr>
            <w:top w:val="none" w:sz="0" w:space="0" w:color="auto"/>
            <w:left w:val="none" w:sz="0" w:space="0" w:color="auto"/>
            <w:bottom w:val="none" w:sz="0" w:space="0" w:color="auto"/>
            <w:right w:val="none" w:sz="0" w:space="0" w:color="auto"/>
          </w:divBdr>
        </w:div>
        <w:div w:id="1134912008">
          <w:marLeft w:val="0"/>
          <w:marRight w:val="0"/>
          <w:marTop w:val="0"/>
          <w:marBottom w:val="0"/>
          <w:divBdr>
            <w:top w:val="none" w:sz="0" w:space="0" w:color="auto"/>
            <w:left w:val="none" w:sz="0" w:space="0" w:color="auto"/>
            <w:bottom w:val="none" w:sz="0" w:space="0" w:color="auto"/>
            <w:right w:val="none" w:sz="0" w:space="0" w:color="auto"/>
          </w:divBdr>
        </w:div>
        <w:div w:id="8140890">
          <w:marLeft w:val="0"/>
          <w:marRight w:val="0"/>
          <w:marTop w:val="0"/>
          <w:marBottom w:val="0"/>
          <w:divBdr>
            <w:top w:val="none" w:sz="0" w:space="0" w:color="auto"/>
            <w:left w:val="none" w:sz="0" w:space="0" w:color="auto"/>
            <w:bottom w:val="none" w:sz="0" w:space="0" w:color="auto"/>
            <w:right w:val="none" w:sz="0" w:space="0" w:color="auto"/>
          </w:divBdr>
        </w:div>
        <w:div w:id="1853451570">
          <w:marLeft w:val="0"/>
          <w:marRight w:val="0"/>
          <w:marTop w:val="0"/>
          <w:marBottom w:val="0"/>
          <w:divBdr>
            <w:top w:val="none" w:sz="0" w:space="0" w:color="auto"/>
            <w:left w:val="none" w:sz="0" w:space="0" w:color="auto"/>
            <w:bottom w:val="none" w:sz="0" w:space="0" w:color="auto"/>
            <w:right w:val="none" w:sz="0" w:space="0" w:color="auto"/>
          </w:divBdr>
        </w:div>
        <w:div w:id="1302005288">
          <w:marLeft w:val="0"/>
          <w:marRight w:val="0"/>
          <w:marTop w:val="0"/>
          <w:marBottom w:val="0"/>
          <w:divBdr>
            <w:top w:val="none" w:sz="0" w:space="0" w:color="auto"/>
            <w:left w:val="none" w:sz="0" w:space="0" w:color="auto"/>
            <w:bottom w:val="none" w:sz="0" w:space="0" w:color="auto"/>
            <w:right w:val="none" w:sz="0" w:space="0" w:color="auto"/>
          </w:divBdr>
        </w:div>
        <w:div w:id="830025728">
          <w:marLeft w:val="0"/>
          <w:marRight w:val="0"/>
          <w:marTop w:val="0"/>
          <w:marBottom w:val="0"/>
          <w:divBdr>
            <w:top w:val="none" w:sz="0" w:space="0" w:color="auto"/>
            <w:left w:val="none" w:sz="0" w:space="0" w:color="auto"/>
            <w:bottom w:val="none" w:sz="0" w:space="0" w:color="auto"/>
            <w:right w:val="none" w:sz="0" w:space="0" w:color="auto"/>
          </w:divBdr>
        </w:div>
        <w:div w:id="289672694">
          <w:marLeft w:val="0"/>
          <w:marRight w:val="0"/>
          <w:marTop w:val="0"/>
          <w:marBottom w:val="0"/>
          <w:divBdr>
            <w:top w:val="none" w:sz="0" w:space="0" w:color="auto"/>
            <w:left w:val="none" w:sz="0" w:space="0" w:color="auto"/>
            <w:bottom w:val="none" w:sz="0" w:space="0" w:color="auto"/>
            <w:right w:val="none" w:sz="0" w:space="0" w:color="auto"/>
          </w:divBdr>
        </w:div>
        <w:div w:id="491339362">
          <w:marLeft w:val="0"/>
          <w:marRight w:val="0"/>
          <w:marTop w:val="0"/>
          <w:marBottom w:val="0"/>
          <w:divBdr>
            <w:top w:val="none" w:sz="0" w:space="0" w:color="auto"/>
            <w:left w:val="none" w:sz="0" w:space="0" w:color="auto"/>
            <w:bottom w:val="none" w:sz="0" w:space="0" w:color="auto"/>
            <w:right w:val="none" w:sz="0" w:space="0" w:color="auto"/>
          </w:divBdr>
        </w:div>
        <w:div w:id="1440950705">
          <w:marLeft w:val="0"/>
          <w:marRight w:val="0"/>
          <w:marTop w:val="0"/>
          <w:marBottom w:val="0"/>
          <w:divBdr>
            <w:top w:val="none" w:sz="0" w:space="0" w:color="auto"/>
            <w:left w:val="none" w:sz="0" w:space="0" w:color="auto"/>
            <w:bottom w:val="none" w:sz="0" w:space="0" w:color="auto"/>
            <w:right w:val="none" w:sz="0" w:space="0" w:color="auto"/>
          </w:divBdr>
        </w:div>
        <w:div w:id="300622085">
          <w:marLeft w:val="0"/>
          <w:marRight w:val="0"/>
          <w:marTop w:val="0"/>
          <w:marBottom w:val="0"/>
          <w:divBdr>
            <w:top w:val="none" w:sz="0" w:space="0" w:color="auto"/>
            <w:left w:val="none" w:sz="0" w:space="0" w:color="auto"/>
            <w:bottom w:val="none" w:sz="0" w:space="0" w:color="auto"/>
            <w:right w:val="none" w:sz="0" w:space="0" w:color="auto"/>
          </w:divBdr>
        </w:div>
        <w:div w:id="1187214732">
          <w:marLeft w:val="0"/>
          <w:marRight w:val="0"/>
          <w:marTop w:val="0"/>
          <w:marBottom w:val="0"/>
          <w:divBdr>
            <w:top w:val="none" w:sz="0" w:space="0" w:color="auto"/>
            <w:left w:val="none" w:sz="0" w:space="0" w:color="auto"/>
            <w:bottom w:val="none" w:sz="0" w:space="0" w:color="auto"/>
            <w:right w:val="none" w:sz="0" w:space="0" w:color="auto"/>
          </w:divBdr>
        </w:div>
        <w:div w:id="575669951">
          <w:marLeft w:val="0"/>
          <w:marRight w:val="0"/>
          <w:marTop w:val="0"/>
          <w:marBottom w:val="0"/>
          <w:divBdr>
            <w:top w:val="none" w:sz="0" w:space="0" w:color="auto"/>
            <w:left w:val="none" w:sz="0" w:space="0" w:color="auto"/>
            <w:bottom w:val="none" w:sz="0" w:space="0" w:color="auto"/>
            <w:right w:val="none" w:sz="0" w:space="0" w:color="auto"/>
          </w:divBdr>
        </w:div>
        <w:div w:id="1192183886">
          <w:marLeft w:val="0"/>
          <w:marRight w:val="0"/>
          <w:marTop w:val="0"/>
          <w:marBottom w:val="0"/>
          <w:divBdr>
            <w:top w:val="none" w:sz="0" w:space="0" w:color="auto"/>
            <w:left w:val="none" w:sz="0" w:space="0" w:color="auto"/>
            <w:bottom w:val="none" w:sz="0" w:space="0" w:color="auto"/>
            <w:right w:val="none" w:sz="0" w:space="0" w:color="auto"/>
          </w:divBdr>
        </w:div>
        <w:div w:id="1808356845">
          <w:marLeft w:val="0"/>
          <w:marRight w:val="0"/>
          <w:marTop w:val="0"/>
          <w:marBottom w:val="0"/>
          <w:divBdr>
            <w:top w:val="none" w:sz="0" w:space="0" w:color="auto"/>
            <w:left w:val="none" w:sz="0" w:space="0" w:color="auto"/>
            <w:bottom w:val="none" w:sz="0" w:space="0" w:color="auto"/>
            <w:right w:val="none" w:sz="0" w:space="0" w:color="auto"/>
          </w:divBdr>
        </w:div>
        <w:div w:id="347947335">
          <w:marLeft w:val="0"/>
          <w:marRight w:val="0"/>
          <w:marTop w:val="0"/>
          <w:marBottom w:val="0"/>
          <w:divBdr>
            <w:top w:val="none" w:sz="0" w:space="0" w:color="auto"/>
            <w:left w:val="none" w:sz="0" w:space="0" w:color="auto"/>
            <w:bottom w:val="none" w:sz="0" w:space="0" w:color="auto"/>
            <w:right w:val="none" w:sz="0" w:space="0" w:color="auto"/>
          </w:divBdr>
        </w:div>
        <w:div w:id="1342124527">
          <w:marLeft w:val="0"/>
          <w:marRight w:val="0"/>
          <w:marTop w:val="0"/>
          <w:marBottom w:val="0"/>
          <w:divBdr>
            <w:top w:val="none" w:sz="0" w:space="0" w:color="auto"/>
            <w:left w:val="none" w:sz="0" w:space="0" w:color="auto"/>
            <w:bottom w:val="none" w:sz="0" w:space="0" w:color="auto"/>
            <w:right w:val="none" w:sz="0" w:space="0" w:color="auto"/>
          </w:divBdr>
        </w:div>
        <w:div w:id="806819704">
          <w:marLeft w:val="0"/>
          <w:marRight w:val="0"/>
          <w:marTop w:val="0"/>
          <w:marBottom w:val="0"/>
          <w:divBdr>
            <w:top w:val="none" w:sz="0" w:space="0" w:color="auto"/>
            <w:left w:val="none" w:sz="0" w:space="0" w:color="auto"/>
            <w:bottom w:val="none" w:sz="0" w:space="0" w:color="auto"/>
            <w:right w:val="none" w:sz="0" w:space="0" w:color="auto"/>
          </w:divBdr>
        </w:div>
        <w:div w:id="1394230549">
          <w:marLeft w:val="0"/>
          <w:marRight w:val="0"/>
          <w:marTop w:val="0"/>
          <w:marBottom w:val="0"/>
          <w:divBdr>
            <w:top w:val="none" w:sz="0" w:space="0" w:color="auto"/>
            <w:left w:val="none" w:sz="0" w:space="0" w:color="auto"/>
            <w:bottom w:val="none" w:sz="0" w:space="0" w:color="auto"/>
            <w:right w:val="none" w:sz="0" w:space="0" w:color="auto"/>
          </w:divBdr>
        </w:div>
        <w:div w:id="1105925659">
          <w:marLeft w:val="0"/>
          <w:marRight w:val="0"/>
          <w:marTop w:val="0"/>
          <w:marBottom w:val="0"/>
          <w:divBdr>
            <w:top w:val="none" w:sz="0" w:space="0" w:color="auto"/>
            <w:left w:val="none" w:sz="0" w:space="0" w:color="auto"/>
            <w:bottom w:val="none" w:sz="0" w:space="0" w:color="auto"/>
            <w:right w:val="none" w:sz="0" w:space="0" w:color="auto"/>
          </w:divBdr>
        </w:div>
        <w:div w:id="1191138641">
          <w:marLeft w:val="0"/>
          <w:marRight w:val="0"/>
          <w:marTop w:val="0"/>
          <w:marBottom w:val="0"/>
          <w:divBdr>
            <w:top w:val="none" w:sz="0" w:space="0" w:color="auto"/>
            <w:left w:val="none" w:sz="0" w:space="0" w:color="auto"/>
            <w:bottom w:val="none" w:sz="0" w:space="0" w:color="auto"/>
            <w:right w:val="none" w:sz="0" w:space="0" w:color="auto"/>
          </w:divBdr>
        </w:div>
        <w:div w:id="728193290">
          <w:marLeft w:val="0"/>
          <w:marRight w:val="0"/>
          <w:marTop w:val="0"/>
          <w:marBottom w:val="0"/>
          <w:divBdr>
            <w:top w:val="none" w:sz="0" w:space="0" w:color="auto"/>
            <w:left w:val="none" w:sz="0" w:space="0" w:color="auto"/>
            <w:bottom w:val="none" w:sz="0" w:space="0" w:color="auto"/>
            <w:right w:val="none" w:sz="0" w:space="0" w:color="auto"/>
          </w:divBdr>
        </w:div>
        <w:div w:id="134219471">
          <w:marLeft w:val="0"/>
          <w:marRight w:val="0"/>
          <w:marTop w:val="0"/>
          <w:marBottom w:val="0"/>
          <w:divBdr>
            <w:top w:val="none" w:sz="0" w:space="0" w:color="auto"/>
            <w:left w:val="none" w:sz="0" w:space="0" w:color="auto"/>
            <w:bottom w:val="none" w:sz="0" w:space="0" w:color="auto"/>
            <w:right w:val="none" w:sz="0" w:space="0" w:color="auto"/>
          </w:divBdr>
        </w:div>
        <w:div w:id="989745986">
          <w:marLeft w:val="0"/>
          <w:marRight w:val="0"/>
          <w:marTop w:val="0"/>
          <w:marBottom w:val="0"/>
          <w:divBdr>
            <w:top w:val="none" w:sz="0" w:space="0" w:color="auto"/>
            <w:left w:val="none" w:sz="0" w:space="0" w:color="auto"/>
            <w:bottom w:val="none" w:sz="0" w:space="0" w:color="auto"/>
            <w:right w:val="none" w:sz="0" w:space="0" w:color="auto"/>
          </w:divBdr>
        </w:div>
        <w:div w:id="578753176">
          <w:marLeft w:val="0"/>
          <w:marRight w:val="0"/>
          <w:marTop w:val="0"/>
          <w:marBottom w:val="0"/>
          <w:divBdr>
            <w:top w:val="none" w:sz="0" w:space="0" w:color="auto"/>
            <w:left w:val="none" w:sz="0" w:space="0" w:color="auto"/>
            <w:bottom w:val="none" w:sz="0" w:space="0" w:color="auto"/>
            <w:right w:val="none" w:sz="0" w:space="0" w:color="auto"/>
          </w:divBdr>
        </w:div>
        <w:div w:id="1703480290">
          <w:marLeft w:val="0"/>
          <w:marRight w:val="0"/>
          <w:marTop w:val="0"/>
          <w:marBottom w:val="0"/>
          <w:divBdr>
            <w:top w:val="none" w:sz="0" w:space="0" w:color="auto"/>
            <w:left w:val="none" w:sz="0" w:space="0" w:color="auto"/>
            <w:bottom w:val="none" w:sz="0" w:space="0" w:color="auto"/>
            <w:right w:val="none" w:sz="0" w:space="0" w:color="auto"/>
          </w:divBdr>
        </w:div>
        <w:div w:id="1585603547">
          <w:marLeft w:val="0"/>
          <w:marRight w:val="0"/>
          <w:marTop w:val="0"/>
          <w:marBottom w:val="0"/>
          <w:divBdr>
            <w:top w:val="none" w:sz="0" w:space="0" w:color="auto"/>
            <w:left w:val="none" w:sz="0" w:space="0" w:color="auto"/>
            <w:bottom w:val="none" w:sz="0" w:space="0" w:color="auto"/>
            <w:right w:val="none" w:sz="0" w:space="0" w:color="auto"/>
          </w:divBdr>
        </w:div>
        <w:div w:id="1906916481">
          <w:marLeft w:val="0"/>
          <w:marRight w:val="0"/>
          <w:marTop w:val="0"/>
          <w:marBottom w:val="0"/>
          <w:divBdr>
            <w:top w:val="none" w:sz="0" w:space="0" w:color="auto"/>
            <w:left w:val="none" w:sz="0" w:space="0" w:color="auto"/>
            <w:bottom w:val="none" w:sz="0" w:space="0" w:color="auto"/>
            <w:right w:val="none" w:sz="0" w:space="0" w:color="auto"/>
          </w:divBdr>
        </w:div>
        <w:div w:id="1266227018">
          <w:marLeft w:val="0"/>
          <w:marRight w:val="0"/>
          <w:marTop w:val="0"/>
          <w:marBottom w:val="0"/>
          <w:divBdr>
            <w:top w:val="none" w:sz="0" w:space="0" w:color="auto"/>
            <w:left w:val="none" w:sz="0" w:space="0" w:color="auto"/>
            <w:bottom w:val="none" w:sz="0" w:space="0" w:color="auto"/>
            <w:right w:val="none" w:sz="0" w:space="0" w:color="auto"/>
          </w:divBdr>
        </w:div>
        <w:div w:id="2040159686">
          <w:marLeft w:val="0"/>
          <w:marRight w:val="0"/>
          <w:marTop w:val="0"/>
          <w:marBottom w:val="0"/>
          <w:divBdr>
            <w:top w:val="none" w:sz="0" w:space="0" w:color="auto"/>
            <w:left w:val="none" w:sz="0" w:space="0" w:color="auto"/>
            <w:bottom w:val="none" w:sz="0" w:space="0" w:color="auto"/>
            <w:right w:val="none" w:sz="0" w:space="0" w:color="auto"/>
          </w:divBdr>
        </w:div>
        <w:div w:id="566842235">
          <w:marLeft w:val="0"/>
          <w:marRight w:val="0"/>
          <w:marTop w:val="0"/>
          <w:marBottom w:val="0"/>
          <w:divBdr>
            <w:top w:val="none" w:sz="0" w:space="0" w:color="auto"/>
            <w:left w:val="none" w:sz="0" w:space="0" w:color="auto"/>
            <w:bottom w:val="none" w:sz="0" w:space="0" w:color="auto"/>
            <w:right w:val="none" w:sz="0" w:space="0" w:color="auto"/>
          </w:divBdr>
        </w:div>
        <w:div w:id="977221304">
          <w:marLeft w:val="0"/>
          <w:marRight w:val="0"/>
          <w:marTop w:val="0"/>
          <w:marBottom w:val="0"/>
          <w:divBdr>
            <w:top w:val="none" w:sz="0" w:space="0" w:color="auto"/>
            <w:left w:val="none" w:sz="0" w:space="0" w:color="auto"/>
            <w:bottom w:val="none" w:sz="0" w:space="0" w:color="auto"/>
            <w:right w:val="none" w:sz="0" w:space="0" w:color="auto"/>
          </w:divBdr>
        </w:div>
        <w:div w:id="918908305">
          <w:marLeft w:val="0"/>
          <w:marRight w:val="0"/>
          <w:marTop w:val="0"/>
          <w:marBottom w:val="0"/>
          <w:divBdr>
            <w:top w:val="none" w:sz="0" w:space="0" w:color="auto"/>
            <w:left w:val="none" w:sz="0" w:space="0" w:color="auto"/>
            <w:bottom w:val="none" w:sz="0" w:space="0" w:color="auto"/>
            <w:right w:val="none" w:sz="0" w:space="0" w:color="auto"/>
          </w:divBdr>
        </w:div>
        <w:div w:id="1975525991">
          <w:marLeft w:val="0"/>
          <w:marRight w:val="0"/>
          <w:marTop w:val="0"/>
          <w:marBottom w:val="0"/>
          <w:divBdr>
            <w:top w:val="none" w:sz="0" w:space="0" w:color="auto"/>
            <w:left w:val="none" w:sz="0" w:space="0" w:color="auto"/>
            <w:bottom w:val="none" w:sz="0" w:space="0" w:color="auto"/>
            <w:right w:val="none" w:sz="0" w:space="0" w:color="auto"/>
          </w:divBdr>
        </w:div>
        <w:div w:id="1439107175">
          <w:marLeft w:val="0"/>
          <w:marRight w:val="0"/>
          <w:marTop w:val="0"/>
          <w:marBottom w:val="0"/>
          <w:divBdr>
            <w:top w:val="none" w:sz="0" w:space="0" w:color="auto"/>
            <w:left w:val="none" w:sz="0" w:space="0" w:color="auto"/>
            <w:bottom w:val="none" w:sz="0" w:space="0" w:color="auto"/>
            <w:right w:val="none" w:sz="0" w:space="0" w:color="auto"/>
          </w:divBdr>
        </w:div>
        <w:div w:id="1739671054">
          <w:marLeft w:val="0"/>
          <w:marRight w:val="0"/>
          <w:marTop w:val="0"/>
          <w:marBottom w:val="0"/>
          <w:divBdr>
            <w:top w:val="none" w:sz="0" w:space="0" w:color="auto"/>
            <w:left w:val="none" w:sz="0" w:space="0" w:color="auto"/>
            <w:bottom w:val="none" w:sz="0" w:space="0" w:color="auto"/>
            <w:right w:val="none" w:sz="0" w:space="0" w:color="auto"/>
          </w:divBdr>
        </w:div>
        <w:div w:id="597060114">
          <w:marLeft w:val="0"/>
          <w:marRight w:val="0"/>
          <w:marTop w:val="0"/>
          <w:marBottom w:val="0"/>
          <w:divBdr>
            <w:top w:val="none" w:sz="0" w:space="0" w:color="auto"/>
            <w:left w:val="none" w:sz="0" w:space="0" w:color="auto"/>
            <w:bottom w:val="none" w:sz="0" w:space="0" w:color="auto"/>
            <w:right w:val="none" w:sz="0" w:space="0" w:color="auto"/>
          </w:divBdr>
        </w:div>
        <w:div w:id="1779368653">
          <w:marLeft w:val="0"/>
          <w:marRight w:val="0"/>
          <w:marTop w:val="0"/>
          <w:marBottom w:val="0"/>
          <w:divBdr>
            <w:top w:val="none" w:sz="0" w:space="0" w:color="auto"/>
            <w:left w:val="none" w:sz="0" w:space="0" w:color="auto"/>
            <w:bottom w:val="none" w:sz="0" w:space="0" w:color="auto"/>
            <w:right w:val="none" w:sz="0" w:space="0" w:color="auto"/>
          </w:divBdr>
        </w:div>
        <w:div w:id="1760054717">
          <w:marLeft w:val="0"/>
          <w:marRight w:val="0"/>
          <w:marTop w:val="0"/>
          <w:marBottom w:val="0"/>
          <w:divBdr>
            <w:top w:val="none" w:sz="0" w:space="0" w:color="auto"/>
            <w:left w:val="none" w:sz="0" w:space="0" w:color="auto"/>
            <w:bottom w:val="none" w:sz="0" w:space="0" w:color="auto"/>
            <w:right w:val="none" w:sz="0" w:space="0" w:color="auto"/>
          </w:divBdr>
        </w:div>
        <w:div w:id="1475412939">
          <w:marLeft w:val="0"/>
          <w:marRight w:val="0"/>
          <w:marTop w:val="0"/>
          <w:marBottom w:val="0"/>
          <w:divBdr>
            <w:top w:val="none" w:sz="0" w:space="0" w:color="auto"/>
            <w:left w:val="none" w:sz="0" w:space="0" w:color="auto"/>
            <w:bottom w:val="none" w:sz="0" w:space="0" w:color="auto"/>
            <w:right w:val="none" w:sz="0" w:space="0" w:color="auto"/>
          </w:divBdr>
        </w:div>
        <w:div w:id="2041125005">
          <w:marLeft w:val="0"/>
          <w:marRight w:val="0"/>
          <w:marTop w:val="0"/>
          <w:marBottom w:val="0"/>
          <w:divBdr>
            <w:top w:val="none" w:sz="0" w:space="0" w:color="auto"/>
            <w:left w:val="none" w:sz="0" w:space="0" w:color="auto"/>
            <w:bottom w:val="none" w:sz="0" w:space="0" w:color="auto"/>
            <w:right w:val="none" w:sz="0" w:space="0" w:color="auto"/>
          </w:divBdr>
        </w:div>
        <w:div w:id="1809936017">
          <w:marLeft w:val="0"/>
          <w:marRight w:val="0"/>
          <w:marTop w:val="0"/>
          <w:marBottom w:val="0"/>
          <w:divBdr>
            <w:top w:val="none" w:sz="0" w:space="0" w:color="auto"/>
            <w:left w:val="none" w:sz="0" w:space="0" w:color="auto"/>
            <w:bottom w:val="none" w:sz="0" w:space="0" w:color="auto"/>
            <w:right w:val="none" w:sz="0" w:space="0" w:color="auto"/>
          </w:divBdr>
        </w:div>
        <w:div w:id="1297686593">
          <w:marLeft w:val="0"/>
          <w:marRight w:val="0"/>
          <w:marTop w:val="0"/>
          <w:marBottom w:val="0"/>
          <w:divBdr>
            <w:top w:val="none" w:sz="0" w:space="0" w:color="auto"/>
            <w:left w:val="none" w:sz="0" w:space="0" w:color="auto"/>
            <w:bottom w:val="none" w:sz="0" w:space="0" w:color="auto"/>
            <w:right w:val="none" w:sz="0" w:space="0" w:color="auto"/>
          </w:divBdr>
        </w:div>
        <w:div w:id="1639146110">
          <w:marLeft w:val="0"/>
          <w:marRight w:val="0"/>
          <w:marTop w:val="0"/>
          <w:marBottom w:val="0"/>
          <w:divBdr>
            <w:top w:val="none" w:sz="0" w:space="0" w:color="auto"/>
            <w:left w:val="none" w:sz="0" w:space="0" w:color="auto"/>
            <w:bottom w:val="none" w:sz="0" w:space="0" w:color="auto"/>
            <w:right w:val="none" w:sz="0" w:space="0" w:color="auto"/>
          </w:divBdr>
        </w:div>
        <w:div w:id="300039620">
          <w:marLeft w:val="0"/>
          <w:marRight w:val="0"/>
          <w:marTop w:val="0"/>
          <w:marBottom w:val="0"/>
          <w:divBdr>
            <w:top w:val="none" w:sz="0" w:space="0" w:color="auto"/>
            <w:left w:val="none" w:sz="0" w:space="0" w:color="auto"/>
            <w:bottom w:val="none" w:sz="0" w:space="0" w:color="auto"/>
            <w:right w:val="none" w:sz="0" w:space="0" w:color="auto"/>
          </w:divBdr>
        </w:div>
        <w:div w:id="790633887">
          <w:marLeft w:val="0"/>
          <w:marRight w:val="0"/>
          <w:marTop w:val="0"/>
          <w:marBottom w:val="0"/>
          <w:divBdr>
            <w:top w:val="none" w:sz="0" w:space="0" w:color="auto"/>
            <w:left w:val="none" w:sz="0" w:space="0" w:color="auto"/>
            <w:bottom w:val="none" w:sz="0" w:space="0" w:color="auto"/>
            <w:right w:val="none" w:sz="0" w:space="0" w:color="auto"/>
          </w:divBdr>
        </w:div>
        <w:div w:id="1894809139">
          <w:marLeft w:val="0"/>
          <w:marRight w:val="0"/>
          <w:marTop w:val="0"/>
          <w:marBottom w:val="0"/>
          <w:divBdr>
            <w:top w:val="none" w:sz="0" w:space="0" w:color="auto"/>
            <w:left w:val="none" w:sz="0" w:space="0" w:color="auto"/>
            <w:bottom w:val="none" w:sz="0" w:space="0" w:color="auto"/>
            <w:right w:val="none" w:sz="0" w:space="0" w:color="auto"/>
          </w:divBdr>
        </w:div>
        <w:div w:id="442308036">
          <w:marLeft w:val="0"/>
          <w:marRight w:val="0"/>
          <w:marTop w:val="0"/>
          <w:marBottom w:val="0"/>
          <w:divBdr>
            <w:top w:val="none" w:sz="0" w:space="0" w:color="auto"/>
            <w:left w:val="none" w:sz="0" w:space="0" w:color="auto"/>
            <w:bottom w:val="none" w:sz="0" w:space="0" w:color="auto"/>
            <w:right w:val="none" w:sz="0" w:space="0" w:color="auto"/>
          </w:divBdr>
        </w:div>
        <w:div w:id="438255664">
          <w:marLeft w:val="0"/>
          <w:marRight w:val="0"/>
          <w:marTop w:val="0"/>
          <w:marBottom w:val="0"/>
          <w:divBdr>
            <w:top w:val="none" w:sz="0" w:space="0" w:color="auto"/>
            <w:left w:val="none" w:sz="0" w:space="0" w:color="auto"/>
            <w:bottom w:val="none" w:sz="0" w:space="0" w:color="auto"/>
            <w:right w:val="none" w:sz="0" w:space="0" w:color="auto"/>
          </w:divBdr>
        </w:div>
        <w:div w:id="1234046419">
          <w:marLeft w:val="0"/>
          <w:marRight w:val="0"/>
          <w:marTop w:val="0"/>
          <w:marBottom w:val="0"/>
          <w:divBdr>
            <w:top w:val="none" w:sz="0" w:space="0" w:color="auto"/>
            <w:left w:val="none" w:sz="0" w:space="0" w:color="auto"/>
            <w:bottom w:val="none" w:sz="0" w:space="0" w:color="auto"/>
            <w:right w:val="none" w:sz="0" w:space="0" w:color="auto"/>
          </w:divBdr>
        </w:div>
        <w:div w:id="1670520024">
          <w:marLeft w:val="0"/>
          <w:marRight w:val="0"/>
          <w:marTop w:val="0"/>
          <w:marBottom w:val="0"/>
          <w:divBdr>
            <w:top w:val="none" w:sz="0" w:space="0" w:color="auto"/>
            <w:left w:val="none" w:sz="0" w:space="0" w:color="auto"/>
            <w:bottom w:val="none" w:sz="0" w:space="0" w:color="auto"/>
            <w:right w:val="none" w:sz="0" w:space="0" w:color="auto"/>
          </w:divBdr>
        </w:div>
        <w:div w:id="301421464">
          <w:marLeft w:val="0"/>
          <w:marRight w:val="0"/>
          <w:marTop w:val="0"/>
          <w:marBottom w:val="0"/>
          <w:divBdr>
            <w:top w:val="none" w:sz="0" w:space="0" w:color="auto"/>
            <w:left w:val="none" w:sz="0" w:space="0" w:color="auto"/>
            <w:bottom w:val="none" w:sz="0" w:space="0" w:color="auto"/>
            <w:right w:val="none" w:sz="0" w:space="0" w:color="auto"/>
          </w:divBdr>
        </w:div>
        <w:div w:id="537671245">
          <w:marLeft w:val="0"/>
          <w:marRight w:val="0"/>
          <w:marTop w:val="0"/>
          <w:marBottom w:val="0"/>
          <w:divBdr>
            <w:top w:val="none" w:sz="0" w:space="0" w:color="auto"/>
            <w:left w:val="none" w:sz="0" w:space="0" w:color="auto"/>
            <w:bottom w:val="none" w:sz="0" w:space="0" w:color="auto"/>
            <w:right w:val="none" w:sz="0" w:space="0" w:color="auto"/>
          </w:divBdr>
        </w:div>
        <w:div w:id="1108043896">
          <w:marLeft w:val="0"/>
          <w:marRight w:val="0"/>
          <w:marTop w:val="0"/>
          <w:marBottom w:val="0"/>
          <w:divBdr>
            <w:top w:val="none" w:sz="0" w:space="0" w:color="auto"/>
            <w:left w:val="none" w:sz="0" w:space="0" w:color="auto"/>
            <w:bottom w:val="none" w:sz="0" w:space="0" w:color="auto"/>
            <w:right w:val="none" w:sz="0" w:space="0" w:color="auto"/>
          </w:divBdr>
        </w:div>
        <w:div w:id="1777095125">
          <w:marLeft w:val="0"/>
          <w:marRight w:val="0"/>
          <w:marTop w:val="0"/>
          <w:marBottom w:val="0"/>
          <w:divBdr>
            <w:top w:val="none" w:sz="0" w:space="0" w:color="auto"/>
            <w:left w:val="none" w:sz="0" w:space="0" w:color="auto"/>
            <w:bottom w:val="none" w:sz="0" w:space="0" w:color="auto"/>
            <w:right w:val="none" w:sz="0" w:space="0" w:color="auto"/>
          </w:divBdr>
        </w:div>
        <w:div w:id="157693457">
          <w:marLeft w:val="0"/>
          <w:marRight w:val="0"/>
          <w:marTop w:val="0"/>
          <w:marBottom w:val="0"/>
          <w:divBdr>
            <w:top w:val="none" w:sz="0" w:space="0" w:color="auto"/>
            <w:left w:val="none" w:sz="0" w:space="0" w:color="auto"/>
            <w:bottom w:val="none" w:sz="0" w:space="0" w:color="auto"/>
            <w:right w:val="none" w:sz="0" w:space="0" w:color="auto"/>
          </w:divBdr>
        </w:div>
        <w:div w:id="1182015031">
          <w:marLeft w:val="0"/>
          <w:marRight w:val="0"/>
          <w:marTop w:val="0"/>
          <w:marBottom w:val="0"/>
          <w:divBdr>
            <w:top w:val="none" w:sz="0" w:space="0" w:color="auto"/>
            <w:left w:val="none" w:sz="0" w:space="0" w:color="auto"/>
            <w:bottom w:val="none" w:sz="0" w:space="0" w:color="auto"/>
            <w:right w:val="none" w:sz="0" w:space="0" w:color="auto"/>
          </w:divBdr>
        </w:div>
        <w:div w:id="1124884290">
          <w:marLeft w:val="0"/>
          <w:marRight w:val="0"/>
          <w:marTop w:val="0"/>
          <w:marBottom w:val="0"/>
          <w:divBdr>
            <w:top w:val="none" w:sz="0" w:space="0" w:color="auto"/>
            <w:left w:val="none" w:sz="0" w:space="0" w:color="auto"/>
            <w:bottom w:val="none" w:sz="0" w:space="0" w:color="auto"/>
            <w:right w:val="none" w:sz="0" w:space="0" w:color="auto"/>
          </w:divBdr>
        </w:div>
        <w:div w:id="234703274">
          <w:marLeft w:val="0"/>
          <w:marRight w:val="0"/>
          <w:marTop w:val="0"/>
          <w:marBottom w:val="0"/>
          <w:divBdr>
            <w:top w:val="none" w:sz="0" w:space="0" w:color="auto"/>
            <w:left w:val="none" w:sz="0" w:space="0" w:color="auto"/>
            <w:bottom w:val="none" w:sz="0" w:space="0" w:color="auto"/>
            <w:right w:val="none" w:sz="0" w:space="0" w:color="auto"/>
          </w:divBdr>
        </w:div>
        <w:div w:id="650910381">
          <w:marLeft w:val="0"/>
          <w:marRight w:val="0"/>
          <w:marTop w:val="0"/>
          <w:marBottom w:val="0"/>
          <w:divBdr>
            <w:top w:val="none" w:sz="0" w:space="0" w:color="auto"/>
            <w:left w:val="none" w:sz="0" w:space="0" w:color="auto"/>
            <w:bottom w:val="none" w:sz="0" w:space="0" w:color="auto"/>
            <w:right w:val="none" w:sz="0" w:space="0" w:color="auto"/>
          </w:divBdr>
        </w:div>
        <w:div w:id="1569223390">
          <w:marLeft w:val="0"/>
          <w:marRight w:val="0"/>
          <w:marTop w:val="0"/>
          <w:marBottom w:val="0"/>
          <w:divBdr>
            <w:top w:val="none" w:sz="0" w:space="0" w:color="auto"/>
            <w:left w:val="none" w:sz="0" w:space="0" w:color="auto"/>
            <w:bottom w:val="none" w:sz="0" w:space="0" w:color="auto"/>
            <w:right w:val="none" w:sz="0" w:space="0" w:color="auto"/>
          </w:divBdr>
        </w:div>
        <w:div w:id="1556743019">
          <w:marLeft w:val="0"/>
          <w:marRight w:val="0"/>
          <w:marTop w:val="0"/>
          <w:marBottom w:val="0"/>
          <w:divBdr>
            <w:top w:val="none" w:sz="0" w:space="0" w:color="auto"/>
            <w:left w:val="none" w:sz="0" w:space="0" w:color="auto"/>
            <w:bottom w:val="none" w:sz="0" w:space="0" w:color="auto"/>
            <w:right w:val="none" w:sz="0" w:space="0" w:color="auto"/>
          </w:divBdr>
        </w:div>
        <w:div w:id="795608171">
          <w:marLeft w:val="0"/>
          <w:marRight w:val="0"/>
          <w:marTop w:val="0"/>
          <w:marBottom w:val="0"/>
          <w:divBdr>
            <w:top w:val="none" w:sz="0" w:space="0" w:color="auto"/>
            <w:left w:val="none" w:sz="0" w:space="0" w:color="auto"/>
            <w:bottom w:val="none" w:sz="0" w:space="0" w:color="auto"/>
            <w:right w:val="none" w:sz="0" w:space="0" w:color="auto"/>
          </w:divBdr>
        </w:div>
        <w:div w:id="277417134">
          <w:marLeft w:val="0"/>
          <w:marRight w:val="0"/>
          <w:marTop w:val="0"/>
          <w:marBottom w:val="0"/>
          <w:divBdr>
            <w:top w:val="none" w:sz="0" w:space="0" w:color="auto"/>
            <w:left w:val="none" w:sz="0" w:space="0" w:color="auto"/>
            <w:bottom w:val="none" w:sz="0" w:space="0" w:color="auto"/>
            <w:right w:val="none" w:sz="0" w:space="0" w:color="auto"/>
          </w:divBdr>
        </w:div>
        <w:div w:id="2114667368">
          <w:marLeft w:val="0"/>
          <w:marRight w:val="0"/>
          <w:marTop w:val="0"/>
          <w:marBottom w:val="0"/>
          <w:divBdr>
            <w:top w:val="none" w:sz="0" w:space="0" w:color="auto"/>
            <w:left w:val="none" w:sz="0" w:space="0" w:color="auto"/>
            <w:bottom w:val="none" w:sz="0" w:space="0" w:color="auto"/>
            <w:right w:val="none" w:sz="0" w:space="0" w:color="auto"/>
          </w:divBdr>
        </w:div>
        <w:div w:id="89937867">
          <w:marLeft w:val="0"/>
          <w:marRight w:val="0"/>
          <w:marTop w:val="0"/>
          <w:marBottom w:val="0"/>
          <w:divBdr>
            <w:top w:val="none" w:sz="0" w:space="0" w:color="auto"/>
            <w:left w:val="none" w:sz="0" w:space="0" w:color="auto"/>
            <w:bottom w:val="none" w:sz="0" w:space="0" w:color="auto"/>
            <w:right w:val="none" w:sz="0" w:space="0" w:color="auto"/>
          </w:divBdr>
        </w:div>
        <w:div w:id="807551000">
          <w:marLeft w:val="0"/>
          <w:marRight w:val="0"/>
          <w:marTop w:val="0"/>
          <w:marBottom w:val="0"/>
          <w:divBdr>
            <w:top w:val="none" w:sz="0" w:space="0" w:color="auto"/>
            <w:left w:val="none" w:sz="0" w:space="0" w:color="auto"/>
            <w:bottom w:val="none" w:sz="0" w:space="0" w:color="auto"/>
            <w:right w:val="none" w:sz="0" w:space="0" w:color="auto"/>
          </w:divBdr>
        </w:div>
        <w:div w:id="64572695">
          <w:marLeft w:val="0"/>
          <w:marRight w:val="0"/>
          <w:marTop w:val="0"/>
          <w:marBottom w:val="0"/>
          <w:divBdr>
            <w:top w:val="none" w:sz="0" w:space="0" w:color="auto"/>
            <w:left w:val="none" w:sz="0" w:space="0" w:color="auto"/>
            <w:bottom w:val="none" w:sz="0" w:space="0" w:color="auto"/>
            <w:right w:val="none" w:sz="0" w:space="0" w:color="auto"/>
          </w:divBdr>
        </w:div>
        <w:div w:id="2040624330">
          <w:marLeft w:val="0"/>
          <w:marRight w:val="0"/>
          <w:marTop w:val="0"/>
          <w:marBottom w:val="0"/>
          <w:divBdr>
            <w:top w:val="none" w:sz="0" w:space="0" w:color="auto"/>
            <w:left w:val="none" w:sz="0" w:space="0" w:color="auto"/>
            <w:bottom w:val="none" w:sz="0" w:space="0" w:color="auto"/>
            <w:right w:val="none" w:sz="0" w:space="0" w:color="auto"/>
          </w:divBdr>
        </w:div>
        <w:div w:id="250041797">
          <w:marLeft w:val="0"/>
          <w:marRight w:val="0"/>
          <w:marTop w:val="0"/>
          <w:marBottom w:val="0"/>
          <w:divBdr>
            <w:top w:val="none" w:sz="0" w:space="0" w:color="auto"/>
            <w:left w:val="none" w:sz="0" w:space="0" w:color="auto"/>
            <w:bottom w:val="none" w:sz="0" w:space="0" w:color="auto"/>
            <w:right w:val="none" w:sz="0" w:space="0" w:color="auto"/>
          </w:divBdr>
        </w:div>
        <w:div w:id="117067711">
          <w:marLeft w:val="0"/>
          <w:marRight w:val="0"/>
          <w:marTop w:val="0"/>
          <w:marBottom w:val="0"/>
          <w:divBdr>
            <w:top w:val="none" w:sz="0" w:space="0" w:color="auto"/>
            <w:left w:val="none" w:sz="0" w:space="0" w:color="auto"/>
            <w:bottom w:val="none" w:sz="0" w:space="0" w:color="auto"/>
            <w:right w:val="none" w:sz="0" w:space="0" w:color="auto"/>
          </w:divBdr>
        </w:div>
        <w:div w:id="2130775979">
          <w:marLeft w:val="0"/>
          <w:marRight w:val="0"/>
          <w:marTop w:val="0"/>
          <w:marBottom w:val="0"/>
          <w:divBdr>
            <w:top w:val="none" w:sz="0" w:space="0" w:color="auto"/>
            <w:left w:val="none" w:sz="0" w:space="0" w:color="auto"/>
            <w:bottom w:val="none" w:sz="0" w:space="0" w:color="auto"/>
            <w:right w:val="none" w:sz="0" w:space="0" w:color="auto"/>
          </w:divBdr>
        </w:div>
        <w:div w:id="286159727">
          <w:marLeft w:val="0"/>
          <w:marRight w:val="0"/>
          <w:marTop w:val="0"/>
          <w:marBottom w:val="0"/>
          <w:divBdr>
            <w:top w:val="none" w:sz="0" w:space="0" w:color="auto"/>
            <w:left w:val="none" w:sz="0" w:space="0" w:color="auto"/>
            <w:bottom w:val="none" w:sz="0" w:space="0" w:color="auto"/>
            <w:right w:val="none" w:sz="0" w:space="0" w:color="auto"/>
          </w:divBdr>
        </w:div>
        <w:div w:id="304244208">
          <w:marLeft w:val="0"/>
          <w:marRight w:val="0"/>
          <w:marTop w:val="0"/>
          <w:marBottom w:val="0"/>
          <w:divBdr>
            <w:top w:val="none" w:sz="0" w:space="0" w:color="auto"/>
            <w:left w:val="none" w:sz="0" w:space="0" w:color="auto"/>
            <w:bottom w:val="none" w:sz="0" w:space="0" w:color="auto"/>
            <w:right w:val="none" w:sz="0" w:space="0" w:color="auto"/>
          </w:divBdr>
        </w:div>
        <w:div w:id="1503814913">
          <w:marLeft w:val="0"/>
          <w:marRight w:val="0"/>
          <w:marTop w:val="0"/>
          <w:marBottom w:val="0"/>
          <w:divBdr>
            <w:top w:val="none" w:sz="0" w:space="0" w:color="auto"/>
            <w:left w:val="none" w:sz="0" w:space="0" w:color="auto"/>
            <w:bottom w:val="none" w:sz="0" w:space="0" w:color="auto"/>
            <w:right w:val="none" w:sz="0" w:space="0" w:color="auto"/>
          </w:divBdr>
        </w:div>
        <w:div w:id="2101296876">
          <w:marLeft w:val="0"/>
          <w:marRight w:val="0"/>
          <w:marTop w:val="0"/>
          <w:marBottom w:val="0"/>
          <w:divBdr>
            <w:top w:val="none" w:sz="0" w:space="0" w:color="auto"/>
            <w:left w:val="none" w:sz="0" w:space="0" w:color="auto"/>
            <w:bottom w:val="none" w:sz="0" w:space="0" w:color="auto"/>
            <w:right w:val="none" w:sz="0" w:space="0" w:color="auto"/>
          </w:divBdr>
        </w:div>
        <w:div w:id="1124273186">
          <w:marLeft w:val="0"/>
          <w:marRight w:val="0"/>
          <w:marTop w:val="0"/>
          <w:marBottom w:val="0"/>
          <w:divBdr>
            <w:top w:val="none" w:sz="0" w:space="0" w:color="auto"/>
            <w:left w:val="none" w:sz="0" w:space="0" w:color="auto"/>
            <w:bottom w:val="none" w:sz="0" w:space="0" w:color="auto"/>
            <w:right w:val="none" w:sz="0" w:space="0" w:color="auto"/>
          </w:divBdr>
        </w:div>
        <w:div w:id="221065767">
          <w:marLeft w:val="0"/>
          <w:marRight w:val="0"/>
          <w:marTop w:val="0"/>
          <w:marBottom w:val="0"/>
          <w:divBdr>
            <w:top w:val="none" w:sz="0" w:space="0" w:color="auto"/>
            <w:left w:val="none" w:sz="0" w:space="0" w:color="auto"/>
            <w:bottom w:val="none" w:sz="0" w:space="0" w:color="auto"/>
            <w:right w:val="none" w:sz="0" w:space="0" w:color="auto"/>
          </w:divBdr>
        </w:div>
        <w:div w:id="249893186">
          <w:marLeft w:val="0"/>
          <w:marRight w:val="0"/>
          <w:marTop w:val="0"/>
          <w:marBottom w:val="0"/>
          <w:divBdr>
            <w:top w:val="none" w:sz="0" w:space="0" w:color="auto"/>
            <w:left w:val="none" w:sz="0" w:space="0" w:color="auto"/>
            <w:bottom w:val="none" w:sz="0" w:space="0" w:color="auto"/>
            <w:right w:val="none" w:sz="0" w:space="0" w:color="auto"/>
          </w:divBdr>
        </w:div>
        <w:div w:id="440734106">
          <w:marLeft w:val="0"/>
          <w:marRight w:val="0"/>
          <w:marTop w:val="0"/>
          <w:marBottom w:val="0"/>
          <w:divBdr>
            <w:top w:val="none" w:sz="0" w:space="0" w:color="auto"/>
            <w:left w:val="none" w:sz="0" w:space="0" w:color="auto"/>
            <w:bottom w:val="none" w:sz="0" w:space="0" w:color="auto"/>
            <w:right w:val="none" w:sz="0" w:space="0" w:color="auto"/>
          </w:divBdr>
        </w:div>
        <w:div w:id="1585992387">
          <w:marLeft w:val="0"/>
          <w:marRight w:val="0"/>
          <w:marTop w:val="0"/>
          <w:marBottom w:val="0"/>
          <w:divBdr>
            <w:top w:val="none" w:sz="0" w:space="0" w:color="auto"/>
            <w:left w:val="none" w:sz="0" w:space="0" w:color="auto"/>
            <w:bottom w:val="none" w:sz="0" w:space="0" w:color="auto"/>
            <w:right w:val="none" w:sz="0" w:space="0" w:color="auto"/>
          </w:divBdr>
        </w:div>
        <w:div w:id="593901113">
          <w:marLeft w:val="0"/>
          <w:marRight w:val="0"/>
          <w:marTop w:val="0"/>
          <w:marBottom w:val="0"/>
          <w:divBdr>
            <w:top w:val="none" w:sz="0" w:space="0" w:color="auto"/>
            <w:left w:val="none" w:sz="0" w:space="0" w:color="auto"/>
            <w:bottom w:val="none" w:sz="0" w:space="0" w:color="auto"/>
            <w:right w:val="none" w:sz="0" w:space="0" w:color="auto"/>
          </w:divBdr>
        </w:div>
        <w:div w:id="1371297253">
          <w:marLeft w:val="0"/>
          <w:marRight w:val="0"/>
          <w:marTop w:val="0"/>
          <w:marBottom w:val="0"/>
          <w:divBdr>
            <w:top w:val="none" w:sz="0" w:space="0" w:color="auto"/>
            <w:left w:val="none" w:sz="0" w:space="0" w:color="auto"/>
            <w:bottom w:val="none" w:sz="0" w:space="0" w:color="auto"/>
            <w:right w:val="none" w:sz="0" w:space="0" w:color="auto"/>
          </w:divBdr>
        </w:div>
        <w:div w:id="1210461740">
          <w:marLeft w:val="0"/>
          <w:marRight w:val="0"/>
          <w:marTop w:val="0"/>
          <w:marBottom w:val="0"/>
          <w:divBdr>
            <w:top w:val="none" w:sz="0" w:space="0" w:color="auto"/>
            <w:left w:val="none" w:sz="0" w:space="0" w:color="auto"/>
            <w:bottom w:val="none" w:sz="0" w:space="0" w:color="auto"/>
            <w:right w:val="none" w:sz="0" w:space="0" w:color="auto"/>
          </w:divBdr>
        </w:div>
        <w:div w:id="1670138249">
          <w:marLeft w:val="0"/>
          <w:marRight w:val="0"/>
          <w:marTop w:val="0"/>
          <w:marBottom w:val="0"/>
          <w:divBdr>
            <w:top w:val="none" w:sz="0" w:space="0" w:color="auto"/>
            <w:left w:val="none" w:sz="0" w:space="0" w:color="auto"/>
            <w:bottom w:val="none" w:sz="0" w:space="0" w:color="auto"/>
            <w:right w:val="none" w:sz="0" w:space="0" w:color="auto"/>
          </w:divBdr>
        </w:div>
        <w:div w:id="528877415">
          <w:marLeft w:val="0"/>
          <w:marRight w:val="0"/>
          <w:marTop w:val="0"/>
          <w:marBottom w:val="0"/>
          <w:divBdr>
            <w:top w:val="none" w:sz="0" w:space="0" w:color="auto"/>
            <w:left w:val="none" w:sz="0" w:space="0" w:color="auto"/>
            <w:bottom w:val="none" w:sz="0" w:space="0" w:color="auto"/>
            <w:right w:val="none" w:sz="0" w:space="0" w:color="auto"/>
          </w:divBdr>
        </w:div>
        <w:div w:id="2071226435">
          <w:marLeft w:val="0"/>
          <w:marRight w:val="0"/>
          <w:marTop w:val="0"/>
          <w:marBottom w:val="0"/>
          <w:divBdr>
            <w:top w:val="none" w:sz="0" w:space="0" w:color="auto"/>
            <w:left w:val="none" w:sz="0" w:space="0" w:color="auto"/>
            <w:bottom w:val="none" w:sz="0" w:space="0" w:color="auto"/>
            <w:right w:val="none" w:sz="0" w:space="0" w:color="auto"/>
          </w:divBdr>
        </w:div>
        <w:div w:id="2101674782">
          <w:marLeft w:val="0"/>
          <w:marRight w:val="0"/>
          <w:marTop w:val="0"/>
          <w:marBottom w:val="0"/>
          <w:divBdr>
            <w:top w:val="none" w:sz="0" w:space="0" w:color="auto"/>
            <w:left w:val="none" w:sz="0" w:space="0" w:color="auto"/>
            <w:bottom w:val="none" w:sz="0" w:space="0" w:color="auto"/>
            <w:right w:val="none" w:sz="0" w:space="0" w:color="auto"/>
          </w:divBdr>
        </w:div>
        <w:div w:id="591010966">
          <w:marLeft w:val="0"/>
          <w:marRight w:val="0"/>
          <w:marTop w:val="0"/>
          <w:marBottom w:val="0"/>
          <w:divBdr>
            <w:top w:val="none" w:sz="0" w:space="0" w:color="auto"/>
            <w:left w:val="none" w:sz="0" w:space="0" w:color="auto"/>
            <w:bottom w:val="none" w:sz="0" w:space="0" w:color="auto"/>
            <w:right w:val="none" w:sz="0" w:space="0" w:color="auto"/>
          </w:divBdr>
        </w:div>
        <w:div w:id="706224308">
          <w:marLeft w:val="0"/>
          <w:marRight w:val="0"/>
          <w:marTop w:val="0"/>
          <w:marBottom w:val="0"/>
          <w:divBdr>
            <w:top w:val="none" w:sz="0" w:space="0" w:color="auto"/>
            <w:left w:val="none" w:sz="0" w:space="0" w:color="auto"/>
            <w:bottom w:val="none" w:sz="0" w:space="0" w:color="auto"/>
            <w:right w:val="none" w:sz="0" w:space="0" w:color="auto"/>
          </w:divBdr>
        </w:div>
        <w:div w:id="690687165">
          <w:marLeft w:val="0"/>
          <w:marRight w:val="0"/>
          <w:marTop w:val="0"/>
          <w:marBottom w:val="0"/>
          <w:divBdr>
            <w:top w:val="none" w:sz="0" w:space="0" w:color="auto"/>
            <w:left w:val="none" w:sz="0" w:space="0" w:color="auto"/>
            <w:bottom w:val="none" w:sz="0" w:space="0" w:color="auto"/>
            <w:right w:val="none" w:sz="0" w:space="0" w:color="auto"/>
          </w:divBdr>
        </w:div>
        <w:div w:id="749237240">
          <w:marLeft w:val="0"/>
          <w:marRight w:val="0"/>
          <w:marTop w:val="0"/>
          <w:marBottom w:val="0"/>
          <w:divBdr>
            <w:top w:val="none" w:sz="0" w:space="0" w:color="auto"/>
            <w:left w:val="none" w:sz="0" w:space="0" w:color="auto"/>
            <w:bottom w:val="none" w:sz="0" w:space="0" w:color="auto"/>
            <w:right w:val="none" w:sz="0" w:space="0" w:color="auto"/>
          </w:divBdr>
        </w:div>
      </w:divsChild>
    </w:div>
    <w:div w:id="90383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16</Pages>
  <Words>3017</Words>
  <Characters>17203</Characters>
  <Application>Microsoft Office Word</Application>
  <DocSecurity>0</DocSecurity>
  <Lines>143</Lines>
  <Paragraphs>40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최용호 [yongho1037]</dc:creator>
  <cp:keywords/>
  <dc:description/>
  <cp:lastModifiedBy>최용호 [yongho1037]</cp:lastModifiedBy>
  <cp:revision>6</cp:revision>
  <cp:lastPrinted>2019-04-09T04:18:00Z</cp:lastPrinted>
  <dcterms:created xsi:type="dcterms:W3CDTF">2019-04-09T03:30:00Z</dcterms:created>
  <dcterms:modified xsi:type="dcterms:W3CDTF">2019-04-09T04:23:00Z</dcterms:modified>
</cp:coreProperties>
</file>