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2.2 Demonstrate using Selenium tool in Jenkins Pipeline 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pyy559a7q82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Prerequisites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Jenkins is installed and running.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 and Maven are installed on the Jenkins server/agent.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Jenkins has access to your Git repository (e.g., GitHub).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Java project has a valid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pom.xml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08vzr9744sw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Install Required Plugins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 to Manage Jenkins → Manage Plugins → Available, and install: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plugin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Maven Integration plugin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JUnit plugin (for test results)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5to5jvekb5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3. Configure Global Tools (if not already done)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Navigate to Manage Jenkins → Global Tool Configuration: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Maven: Add a Maven installation (e.g., name it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Maven 3.8.1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84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JDK: Add a JDK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JDK 8</w:t>
      </w:r>
      <w:r w:rsidDel="00000000" w:rsidR="00000000" w:rsidRPr="00000000">
        <w:rPr>
          <w:sz w:val="26"/>
          <w:szCs w:val="26"/>
          <w:rtl w:val="0"/>
        </w:rPr>
        <w:t xml:space="preserve">) and make sure it points to a valid Java path.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fzsjmlm82xy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4. Create a Freestyle Job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 to Jenkins Dashboard → New Item → Freestyle Project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java-freestyle-job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OK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6owpoi0k0an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5. Configure Source Code Management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 Source Code Management, choose Git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your repository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https://github.com/your-name/hello-world.git</w:t>
      </w:r>
      <w:r w:rsidDel="00000000" w:rsidR="00000000" w:rsidRPr="00000000">
        <w:rPr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credentials, To Add credentials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 to Github, 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GitHub Home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your </w:t>
      </w:r>
      <w:r w:rsidDel="00000000" w:rsidR="00000000" w:rsidRPr="00000000">
        <w:rPr>
          <w:b w:val="1"/>
          <w:sz w:val="26"/>
          <w:szCs w:val="26"/>
          <w:rtl w:val="0"/>
        </w:rPr>
        <w:t xml:space="preserve">profile photo</w:t>
      </w:r>
      <w:r w:rsidDel="00000000" w:rsidR="00000000" w:rsidRPr="00000000">
        <w:rPr>
          <w:sz w:val="26"/>
          <w:szCs w:val="26"/>
          <w:rtl w:val="0"/>
        </w:rPr>
        <w:t xml:space="preserve"> (top-right)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“Settings”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left sidebar, </w:t>
      </w:r>
      <w:r w:rsidDel="00000000" w:rsidR="00000000" w:rsidRPr="00000000">
        <w:rPr>
          <w:b w:val="1"/>
          <w:sz w:val="26"/>
          <w:szCs w:val="26"/>
          <w:rtl w:val="0"/>
        </w:rPr>
        <w:t xml:space="preserve">scroll all the way down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should see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“Developer settings”</w:t>
      </w:r>
      <w:r w:rsidDel="00000000" w:rsidR="00000000" w:rsidRPr="00000000">
        <w:rPr>
          <w:sz w:val="26"/>
          <w:szCs w:val="26"/>
          <w:rtl w:val="0"/>
        </w:rPr>
        <w:t xml:space="preserve"> at the bottom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b w:val="1"/>
          <w:sz w:val="26"/>
          <w:szCs w:val="26"/>
          <w:rtl w:val="0"/>
        </w:rPr>
        <w:t xml:space="preserve">Personal access tokens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b w:val="1"/>
          <w:sz w:val="26"/>
          <w:szCs w:val="26"/>
          <w:rtl w:val="0"/>
        </w:rPr>
        <w:t xml:space="preserve">Tokens (classic)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7jkcz239cust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Click “Generate new token”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Choose: Generate new token (classic)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0chajwchl2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Fill in Token Details: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A name/label for your token (e.g., “Jenkins Access”)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Expiration: Choose expiry (e.g., 30 days, 90 days, or “No expiration”)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Scopes: Select the access rights you need (see below)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Click “Generate token”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94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mscxt6p4uine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Open Jenkins Project Configuration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Jenkins dashboard.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on your job/freestyle project.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on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“Configure”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tnd3q3jeeyt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Scroll to “Source Code Management”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</w:t>
      </w:r>
      <w:r w:rsidDel="00000000" w:rsidR="00000000" w:rsidRPr="00000000">
        <w:rPr>
          <w:b w:val="1"/>
          <w:sz w:val="26"/>
          <w:szCs w:val="26"/>
          <w:rtl w:val="0"/>
        </w:rPr>
        <w:t xml:space="preserve">Git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v3iahzh6xr32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Enter Repository URL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Paste your GitHub repo URL in </w:t>
      </w:r>
      <w:r w:rsidDel="00000000" w:rsidR="00000000" w:rsidRPr="00000000">
        <w:rPr>
          <w:b w:val="1"/>
          <w:sz w:val="26"/>
          <w:szCs w:val="26"/>
          <w:rtl w:val="0"/>
        </w:rPr>
        <w:t xml:space="preserve">Repository URL</w:t>
      </w:r>
      <w:r w:rsidDel="00000000" w:rsidR="00000000" w:rsidRPr="00000000">
        <w:rPr>
          <w:sz w:val="26"/>
          <w:szCs w:val="26"/>
          <w:rtl w:val="0"/>
        </w:rPr>
        <w:t xml:space="preserve"> field.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d3xyew5qwvmh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Click “Add” Next to Credentials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the right side of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“Credentials”</w:t>
      </w:r>
      <w:r w:rsidDel="00000000" w:rsidR="00000000" w:rsidRPr="00000000">
        <w:rPr>
          <w:sz w:val="26"/>
          <w:szCs w:val="26"/>
          <w:rtl w:val="0"/>
        </w:rPr>
        <w:t xml:space="preserve"> dropdown, click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[Add]</w:t>
      </w:r>
      <w:r w:rsidDel="00000000" w:rsidR="00000000" w:rsidRPr="00000000">
        <w:rPr>
          <w:sz w:val="26"/>
          <w:szCs w:val="26"/>
          <w:rtl w:val="0"/>
        </w:rPr>
        <w:t xml:space="preserve"> button.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rzmr1zg0cjx9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In the Add Credentials Dialog: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the type depending on your access method.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opy5cd4n2wox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▶ For HTTPS (GitHub username + personal access token):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Kind: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Username with password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Username:</w:t>
      </w:r>
      <w:r w:rsidDel="00000000" w:rsidR="00000000" w:rsidRPr="00000000">
        <w:rPr>
          <w:sz w:val="26"/>
          <w:szCs w:val="26"/>
          <w:rtl w:val="0"/>
        </w:rPr>
        <w:t xml:space="preserve"> Your GitHub username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Password:</w:t>
      </w:r>
      <w:r w:rsidDel="00000000" w:rsidR="00000000" w:rsidRPr="00000000">
        <w:rPr>
          <w:sz w:val="26"/>
          <w:szCs w:val="26"/>
          <w:rtl w:val="0"/>
        </w:rPr>
        <w:t xml:space="preserve"> Your </w:t>
      </w:r>
      <w:r w:rsidDel="00000000" w:rsidR="00000000" w:rsidRPr="00000000">
        <w:rPr>
          <w:b w:val="1"/>
          <w:sz w:val="26"/>
          <w:szCs w:val="26"/>
          <w:rtl w:val="0"/>
        </w:rPr>
        <w:t xml:space="preserve">GitHub Personal Access Token (PAT)</w:t>
      </w:r>
      <w:r w:rsidDel="00000000" w:rsidR="00000000" w:rsidRPr="00000000">
        <w:rPr>
          <w:sz w:val="26"/>
          <w:szCs w:val="26"/>
          <w:rtl w:val="0"/>
        </w:rPr>
        <w:t xml:space="preserve"> (not your actual password)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ID (optional):</w:t>
      </w:r>
      <w:r w:rsidDel="00000000" w:rsidR="00000000" w:rsidRPr="00000000">
        <w:rPr>
          <w:sz w:val="26"/>
          <w:szCs w:val="26"/>
          <w:rtl w:val="0"/>
        </w:rPr>
        <w:t xml:space="preserve"> Leave empty or name it for later reuse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Description:</w:t>
      </w:r>
      <w:r w:rsidDel="00000000" w:rsidR="00000000" w:rsidRPr="00000000">
        <w:rPr>
          <w:sz w:val="26"/>
          <w:szCs w:val="26"/>
          <w:rtl w:val="0"/>
        </w:rPr>
        <w:t xml:space="preserve"> e.g., “GitHub Access Token”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b w:val="1"/>
          <w:sz w:val="26"/>
          <w:szCs w:val="26"/>
          <w:rtl w:val="0"/>
        </w:rPr>
        <w:t xml:space="preserve">Add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2dh1n18vrhi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Configure Source Code Management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 Source Code Management, choose Git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your repository URL (e.g.,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sz w:val="26"/>
            <w:szCs w:val="26"/>
            <w:u w:val="single"/>
            <w:rtl w:val="0"/>
          </w:rPr>
          <w:t xml:space="preserve">https://github.com/your-name/hello-world.git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the Added credentials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the correct branch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0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b2kwui1pxvf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6. Build Triggers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(Optional but recommended)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Poll SCM if you want Jenkins to check Git regularly:</w:t>
        <w:br w:type="textWrapping"/>
        <w:br w:type="textWrapping"/>
        <w:t xml:space="preserve"> sql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H/5 * * * *   (poll every 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use GitHub Webhook to trigger on every push.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7947i79c9bx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7. Build Environment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Delete workspace before build starts</w:t>
      </w:r>
      <w:r w:rsidDel="00000000" w:rsidR="00000000" w:rsidRPr="00000000">
        <w:rPr>
          <w:sz w:val="26"/>
          <w:szCs w:val="26"/>
          <w:rtl w:val="0"/>
        </w:rPr>
        <w:t xml:space="preserve"> (to avoid stale builds)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5wnnwb2rnvp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8. Build Steps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Under Build, click Add build step → Invoke top-level Maven targets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Goals:</w:t>
        <w:br w:type="textWrapping"/>
        <w:br w:type="textWrapping"/>
        <w:t xml:space="preserve"> bash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clean install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will: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Clean the target folder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Compile the code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tests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.jar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.war</w:t>
        <w:br w:type="textWrapping"/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vo3uoub8hq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9. Post-build Actions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Click Add post-build action → Publish JUnit test result report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report XMLs:</w:t>
        <w:br w:type="textWrapping"/>
        <w:br w:type="textWrapping"/>
        <w:t xml:space="preserve"> bash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**/target/surefire-reports/*.xml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(Optional):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Archive the artifacts: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**/target/*.war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**/target/*.jar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will store your build outputs in Jenkins.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tuim2luus6g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10. Save and Run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Save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the project dashboard, click Build Now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Jenkins will: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Clone your Git repo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your Java project using Maven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unit tests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Archive test results and artifacts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102gzu7oet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📊 Monitor Results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on a specific build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#1</w:t>
      </w:r>
      <w:r w:rsidDel="00000000" w:rsidR="00000000" w:rsidRPr="00000000">
        <w:rPr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Console Output for logs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View Test Results and Artifacts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github.com/your-name/hello-world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