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2410"/>
        <w:gridCol w:w="3402"/>
        <w:gridCol w:w="1275"/>
        <w:gridCol w:w="993"/>
        <w:gridCol w:w="1232"/>
      </w:tblGrid>
      <w:tr w:rsidR="003D15B5" w14:paraId="08F66E2C" w14:textId="77777777" w:rsidTr="007E6E6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02DAD71E" w14:textId="7B487ABA" w:rsidR="003D15B5" w:rsidRDefault="00CA5649" w:rsidP="003A55D6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</w:t>
            </w:r>
            <w:r w:rsidR="003D15B5">
              <w:rPr>
                <w:rFonts w:ascii="Arial" w:hAnsi="Arial"/>
                <w:b/>
                <w:sz w:val="28"/>
              </w:rPr>
              <w:t>.</w:t>
            </w:r>
          </w:p>
        </w:tc>
        <w:tc>
          <w:tcPr>
            <w:tcW w:w="2410" w:type="dxa"/>
            <w:tcBorders>
              <w:top w:val="single" w:sz="48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207B4489" w14:textId="79829CCE" w:rsidR="003D15B5" w:rsidRPr="00B072B8" w:rsidRDefault="00CA5649" w:rsidP="003A55D6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</w:t>
            </w:r>
            <w:r w:rsidR="003840B9">
              <w:rPr>
                <w:rFonts w:ascii="Arial" w:hAnsi="Arial"/>
                <w:b/>
                <w:bCs/>
                <w:sz w:val="28"/>
              </w:rPr>
              <w:t>7</w:t>
            </w:r>
          </w:p>
        </w:tc>
        <w:tc>
          <w:tcPr>
            <w:tcW w:w="3402" w:type="dxa"/>
            <w:vMerge w:val="restart"/>
            <w:tcBorders>
              <w:top w:val="single" w:sz="48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24EF7528" w14:textId="77777777" w:rsidR="003D15B5" w:rsidRDefault="003D15B5" w:rsidP="000B2AC2">
            <w:pPr>
              <w:spacing w:before="120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116E3ED9" w14:textId="57E7279A" w:rsidR="003D15B5" w:rsidRPr="001F0731" w:rsidRDefault="006A71FA" w:rsidP="003A55D6">
            <w:pPr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>Maschine – Bau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4D6DD0F7" w14:textId="6689A293" w:rsidR="003D15B5" w:rsidRDefault="00E9165F" w:rsidP="003A55D6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3DA463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3D15B5" w:rsidRPr="00E9165F" w14:paraId="5EAB1E4F" w14:textId="77777777" w:rsidTr="007E6E69">
        <w:trPr>
          <w:cantSplit/>
          <w:tblHeader/>
        </w:trPr>
        <w:tc>
          <w:tcPr>
            <w:tcW w:w="1488" w:type="dxa"/>
            <w:gridSpan w:val="2"/>
            <w:tcBorders>
              <w:top w:val="single" w:sz="6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70ED4AAC" w14:textId="77777777" w:rsidR="003D15B5" w:rsidRPr="00B072B8" w:rsidRDefault="003D15B5" w:rsidP="003A55D6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5A56ADA1" w14:textId="5181267A" w:rsidR="003D15B5" w:rsidRPr="00E9165F" w:rsidRDefault="00E9165F" w:rsidP="003A55D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400A91">
              <w:rPr>
                <w:rFonts w:ascii="Arial" w:hAnsi="Arial"/>
                <w:sz w:val="18"/>
                <w:szCs w:val="18"/>
                <w:lang w:val="en-US"/>
              </w:rPr>
              <w:t>Josef Stix GmbH &amp; Co. KG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4A4FF126" w14:textId="77777777" w:rsidR="003D15B5" w:rsidRPr="00E9165F" w:rsidRDefault="003D15B5" w:rsidP="003A55D6">
            <w:pPr>
              <w:rPr>
                <w:rFonts w:ascii="Arial" w:hAnsi="Arial"/>
                <w:b/>
                <w:lang w:val="en-US"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77E31BB6" w14:textId="77777777" w:rsidR="003D15B5" w:rsidRPr="00E9165F" w:rsidRDefault="003D15B5" w:rsidP="003A55D6">
            <w:pPr>
              <w:rPr>
                <w:rFonts w:ascii="Arial" w:hAnsi="Arial"/>
                <w:lang w:val="en-US"/>
              </w:rPr>
            </w:pPr>
          </w:p>
        </w:tc>
      </w:tr>
      <w:tr w:rsidR="003D15B5" w14:paraId="6BB31E0F" w14:textId="77777777" w:rsidTr="007E6E69">
        <w:trPr>
          <w:cantSplit/>
          <w:tblHeader/>
        </w:trPr>
        <w:tc>
          <w:tcPr>
            <w:tcW w:w="1488" w:type="dxa"/>
            <w:gridSpan w:val="2"/>
            <w:tcBorders>
              <w:top w:val="single" w:sz="6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65B6AD04" w14:textId="7F6A0BE2" w:rsidR="003D15B5" w:rsidRPr="00B072B8" w:rsidRDefault="00614977" w:rsidP="003A55D6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Baustelle</w:t>
            </w:r>
            <w:r w:rsidR="001F0731">
              <w:rPr>
                <w:rFonts w:ascii="Arial" w:hAnsi="Arial"/>
                <w:b/>
                <w:sz w:val="18"/>
                <w:szCs w:val="18"/>
              </w:rPr>
              <w:t>:</w:t>
            </w:r>
          </w:p>
        </w:tc>
        <w:tc>
          <w:tcPr>
            <w:tcW w:w="241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2C185702" w14:textId="77777777" w:rsidR="003D15B5" w:rsidRPr="00B072B8" w:rsidRDefault="003D15B5" w:rsidP="003A55D6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3CCEB86D" w14:textId="77777777" w:rsidR="003D15B5" w:rsidRDefault="003D15B5" w:rsidP="003A55D6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6185F920" w14:textId="77777777" w:rsidR="003D15B5" w:rsidRDefault="003D15B5" w:rsidP="003A55D6">
            <w:pPr>
              <w:rPr>
                <w:rFonts w:ascii="Arial" w:hAnsi="Arial"/>
              </w:rPr>
            </w:pPr>
          </w:p>
        </w:tc>
      </w:tr>
      <w:tr w:rsidR="003D15B5" w14:paraId="6ACA0404" w14:textId="77777777" w:rsidTr="007E6E69">
        <w:trPr>
          <w:cantSplit/>
          <w:tblHeader/>
        </w:trPr>
        <w:tc>
          <w:tcPr>
            <w:tcW w:w="1488" w:type="dxa"/>
            <w:gridSpan w:val="2"/>
            <w:tcBorders>
              <w:top w:val="single" w:sz="6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519512B2" w14:textId="77777777" w:rsidR="003D15B5" w:rsidRPr="00B072B8" w:rsidRDefault="003D15B5" w:rsidP="003A55D6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5EFB0A35" w14:textId="77777777" w:rsidR="003D15B5" w:rsidRPr="00B072B8" w:rsidRDefault="003D15B5" w:rsidP="003A55D6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5FC38166" w14:textId="77777777" w:rsidR="003D15B5" w:rsidRDefault="003D15B5" w:rsidP="003A55D6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6A480057" w14:textId="77777777" w:rsidR="003D15B5" w:rsidRPr="00B072B8" w:rsidRDefault="003D15B5" w:rsidP="003A55D6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67420516" w14:textId="2ECC8EFB" w:rsidR="003D15B5" w:rsidRPr="001F0731" w:rsidRDefault="001F0731" w:rsidP="003A55D6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3D15B5" w14:paraId="324C43E1" w14:textId="77777777" w:rsidTr="00C75DEC">
        <w:trPr>
          <w:cantSplit/>
          <w:tblHeader/>
        </w:trPr>
        <w:tc>
          <w:tcPr>
            <w:tcW w:w="3898" w:type="dxa"/>
            <w:gridSpan w:val="3"/>
            <w:tcBorders>
              <w:top w:val="single" w:sz="6" w:space="0" w:color="0070C0"/>
              <w:left w:val="single" w:sz="48" w:space="0" w:color="0070C0"/>
              <w:bottom w:val="single" w:sz="2" w:space="0" w:color="4472C4" w:themeColor="accent1"/>
              <w:right w:val="single" w:sz="6" w:space="0" w:color="0070C0"/>
            </w:tcBorders>
          </w:tcPr>
          <w:p w14:paraId="6309044A" w14:textId="41DBB9C1" w:rsidR="003D15B5" w:rsidRPr="00B072B8" w:rsidRDefault="003D15B5" w:rsidP="003A55D6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 w:rsidR="00D24F0F"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 w:rsidR="00D24F0F"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2" w:space="0" w:color="4472C4" w:themeColor="accent1"/>
              <w:right w:val="single" w:sz="6" w:space="0" w:color="0070C0"/>
            </w:tcBorders>
          </w:tcPr>
          <w:p w14:paraId="6BF66804" w14:textId="77777777" w:rsidR="003D15B5" w:rsidRDefault="003D15B5" w:rsidP="003A55D6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6" w:space="0" w:color="0070C0"/>
              <w:left w:val="single" w:sz="6" w:space="0" w:color="0070C0"/>
              <w:bottom w:val="single" w:sz="2" w:space="0" w:color="4472C4" w:themeColor="accent1"/>
              <w:right w:val="single" w:sz="6" w:space="0" w:color="0070C0"/>
            </w:tcBorders>
          </w:tcPr>
          <w:p w14:paraId="67015930" w14:textId="77777777" w:rsidR="003D15B5" w:rsidRPr="00B072B8" w:rsidRDefault="003D15B5" w:rsidP="003A55D6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6" w:space="0" w:color="0070C0"/>
              <w:left w:val="single" w:sz="6" w:space="0" w:color="0070C0"/>
              <w:bottom w:val="single" w:sz="2" w:space="0" w:color="4472C4" w:themeColor="accent1"/>
              <w:right w:val="single" w:sz="48" w:space="0" w:color="0070C0"/>
            </w:tcBorders>
          </w:tcPr>
          <w:p w14:paraId="39C76A78" w14:textId="0F6EA749" w:rsidR="003D15B5" w:rsidRPr="001F0731" w:rsidRDefault="00257BAD" w:rsidP="003A55D6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</w:t>
            </w:r>
            <w:r w:rsidR="0001729C">
              <w:rPr>
                <w:rFonts w:ascii="Arial" w:hAnsi="Arial"/>
                <w:sz w:val="18"/>
                <w:szCs w:val="18"/>
              </w:rPr>
              <w:t>.0</w:t>
            </w:r>
            <w:r w:rsidR="00E9165F">
              <w:rPr>
                <w:rFonts w:ascii="Arial" w:hAnsi="Arial"/>
                <w:sz w:val="18"/>
                <w:szCs w:val="18"/>
              </w:rPr>
              <w:t>2</w:t>
            </w:r>
            <w:r w:rsidR="00C75DEC">
              <w:rPr>
                <w:rFonts w:ascii="Arial" w:hAnsi="Arial"/>
                <w:sz w:val="18"/>
                <w:szCs w:val="18"/>
              </w:rPr>
              <w:t>.202</w:t>
            </w:r>
            <w:r w:rsidR="00E9165F">
              <w:rPr>
                <w:rFonts w:ascii="Arial" w:hAnsi="Arial"/>
                <w:sz w:val="18"/>
                <w:szCs w:val="18"/>
              </w:rPr>
              <w:t>6</w:t>
            </w:r>
          </w:p>
        </w:tc>
      </w:tr>
      <w:tr w:rsidR="004109F2" w:rsidRPr="004109F2" w14:paraId="4327640C" w14:textId="77777777" w:rsidTr="00C75D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7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  <w:right w:val="single" w:sz="48" w:space="0" w:color="0070C0"/>
            </w:tcBorders>
            <w:shd w:val="clear" w:color="auto" w:fill="0070C0"/>
          </w:tcPr>
          <w:p w14:paraId="5D0C7D15" w14:textId="05D0B3F9" w:rsidR="002403CC" w:rsidRPr="004109F2" w:rsidRDefault="001F0731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>Anwendungsbereich</w:t>
            </w:r>
          </w:p>
        </w:tc>
      </w:tr>
      <w:tr w:rsidR="002403CC" w:rsidRPr="009A0291" w14:paraId="0733C38C" w14:textId="77777777" w:rsidTr="00C75D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7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  <w:right w:val="single" w:sz="48" w:space="0" w:color="0070C0"/>
            </w:tcBorders>
          </w:tcPr>
          <w:p w14:paraId="5935FCE5" w14:textId="22439C24" w:rsidR="002403CC" w:rsidRPr="00345350" w:rsidRDefault="00257BAD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Stromerzeuger - mobil</w:t>
            </w:r>
          </w:p>
        </w:tc>
      </w:tr>
      <w:tr w:rsidR="002802CE" w:rsidRPr="009A0291" w14:paraId="2CB962FF" w14:textId="77777777" w:rsidTr="00C75D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7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  <w:right w:val="single" w:sz="48" w:space="0" w:color="0070C0"/>
            </w:tcBorders>
          </w:tcPr>
          <w:p w14:paraId="52AC07F0" w14:textId="57926734" w:rsidR="002802CE" w:rsidRDefault="002802CE">
            <w:pPr>
              <w:spacing w:before="40"/>
              <w:jc w:val="center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/>
                <w:color w:val="000000"/>
              </w:rPr>
              <w:t xml:space="preserve">Einsatz von </w:t>
            </w:r>
            <w:r w:rsidR="00257BAD">
              <w:rPr>
                <w:rFonts w:ascii="Arial" w:hAnsi="Arial"/>
                <w:color w:val="000000"/>
              </w:rPr>
              <w:t>mobilen Stromerzeugern</w:t>
            </w:r>
          </w:p>
        </w:tc>
      </w:tr>
      <w:tr w:rsidR="00E35C74" w:rsidRPr="009A0291" w14:paraId="4EE3BF29" w14:textId="77777777" w:rsidTr="00C75D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7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  <w:right w:val="single" w:sz="48" w:space="0" w:color="0070C0"/>
            </w:tcBorders>
          </w:tcPr>
          <w:p w14:paraId="5B330215" w14:textId="190A8788" w:rsidR="00E35C74" w:rsidRDefault="00E35C74">
            <w:pPr>
              <w:spacing w:before="4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Ausführung A+B = Inbetriebnahme </w:t>
            </w:r>
            <w:r w:rsidRPr="00E35C74">
              <w:rPr>
                <w:rFonts w:ascii="Arial" w:hAnsi="Arial"/>
                <w:b/>
                <w:bCs/>
                <w:color w:val="000000"/>
              </w:rPr>
              <w:t>ohne</w:t>
            </w:r>
            <w:r>
              <w:rPr>
                <w:rFonts w:ascii="Arial" w:hAnsi="Arial"/>
                <w:color w:val="000000"/>
              </w:rPr>
              <w:t xml:space="preserve"> Elektrofachkraft</w:t>
            </w:r>
          </w:p>
        </w:tc>
      </w:tr>
      <w:tr w:rsidR="00E35C74" w:rsidRPr="009A0291" w14:paraId="42156A5B" w14:textId="77777777" w:rsidTr="00C75D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7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  <w:right w:val="single" w:sz="48" w:space="0" w:color="0070C0"/>
            </w:tcBorders>
          </w:tcPr>
          <w:p w14:paraId="5BFE33C8" w14:textId="6662F726" w:rsidR="00E35C74" w:rsidRDefault="00E35C74">
            <w:pPr>
              <w:spacing w:before="40"/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Ausführung C+D = Inbetriebnahme </w:t>
            </w:r>
            <w:r w:rsidRPr="00E35C74">
              <w:rPr>
                <w:rFonts w:ascii="Arial" w:hAnsi="Arial"/>
                <w:b/>
                <w:bCs/>
                <w:color w:val="000000"/>
              </w:rPr>
              <w:t>durch</w:t>
            </w:r>
            <w:r>
              <w:rPr>
                <w:rFonts w:ascii="Arial" w:hAnsi="Arial"/>
                <w:color w:val="000000"/>
              </w:rPr>
              <w:t xml:space="preserve"> Elektrofachkraft (Erdung + Freigabe Erforderlich)</w:t>
            </w:r>
          </w:p>
        </w:tc>
      </w:tr>
      <w:tr w:rsidR="004109F2" w:rsidRPr="004109F2" w14:paraId="2647C1D3" w14:textId="77777777" w:rsidTr="00C75D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0" w:type="dxa"/>
            <w:gridSpan w:val="7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  <w:right w:val="single" w:sz="48" w:space="0" w:color="0070C0"/>
            </w:tcBorders>
            <w:shd w:val="clear" w:color="auto" w:fill="0070C0"/>
          </w:tcPr>
          <w:p w14:paraId="2CCBECCA" w14:textId="28CE785B" w:rsidR="002403CC" w:rsidRPr="004109F2" w:rsidRDefault="002403CC">
            <w:pPr>
              <w:keepNext/>
              <w:jc w:val="center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>Gefährdungen für Mensch</w:t>
            </w:r>
            <w:r w:rsidR="007E6E69">
              <w:rPr>
                <w:rFonts w:ascii="Arial" w:hAnsi="Arial" w:cs="Arial"/>
                <w:b/>
                <w:color w:val="FFFFFF" w:themeColor="background1"/>
                <w:sz w:val="24"/>
              </w:rPr>
              <w:t xml:space="preserve"> und Umwelt</w:t>
            </w:r>
          </w:p>
        </w:tc>
      </w:tr>
      <w:tr w:rsidR="00412F02" w:rsidRPr="009A0291" w14:paraId="0239C327" w14:textId="77777777" w:rsidTr="003E2AE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</w:tcBorders>
          </w:tcPr>
          <w:p w14:paraId="50A59586" w14:textId="71F9257A" w:rsidR="00412F02" w:rsidRDefault="00E9165F" w:rsidP="009B277F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110E705C">
                <v:shape id="_x0000_i1025" type="#_x0000_t75" style="width:53.25pt;height:45.75pt">
                  <v:imagedata r:id="rId9" o:title=""/>
                </v:shape>
              </w:pict>
            </w:r>
          </w:p>
          <w:p w14:paraId="345FBEE1" w14:textId="4E39F075" w:rsidR="003227E3" w:rsidRPr="003227E3" w:rsidRDefault="00E9165F" w:rsidP="009B277F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B7BFA31">
                <v:shape id="_x0000_i1026" type="#_x0000_t75" style="width:53.25pt;height:45pt">
                  <v:imagedata r:id="rId10" o:title=""/>
                </v:shape>
              </w:pict>
            </w:r>
          </w:p>
          <w:p w14:paraId="166188B2" w14:textId="20FDA85C" w:rsidR="006A4ABD" w:rsidRPr="009A0291" w:rsidRDefault="006A4ABD" w:rsidP="009B277F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8368" w:type="dxa"/>
            <w:gridSpan w:val="5"/>
            <w:tcBorders>
              <w:top w:val="single" w:sz="2" w:space="0" w:color="4472C4" w:themeColor="accent1"/>
              <w:bottom w:val="single" w:sz="2" w:space="0" w:color="4472C4" w:themeColor="accent1"/>
              <w:right w:val="single" w:sz="6" w:space="0" w:color="DDDDDD"/>
            </w:tcBorders>
          </w:tcPr>
          <w:p w14:paraId="74AB82E3" w14:textId="734A3E35" w:rsidR="003C1759" w:rsidRDefault="00412F02" w:rsidP="009F76E5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57BAD">
              <w:rPr>
                <w:rFonts w:ascii="Arial" w:hAnsi="Arial" w:cs="Arial"/>
                <w:b/>
                <w:color w:val="000000"/>
              </w:rPr>
              <w:t>Elektrische Gefährdung:</w:t>
            </w:r>
          </w:p>
          <w:p w14:paraId="1462DF95" w14:textId="6A820320" w:rsidR="002802CE" w:rsidRPr="002802CE" w:rsidRDefault="00257BAD" w:rsidP="009F76E5">
            <w:pPr>
              <w:numPr>
                <w:ilvl w:val="0"/>
                <w:numId w:val="3"/>
              </w:numPr>
              <w:tabs>
                <w:tab w:val="left" w:pos="928"/>
              </w:tabs>
              <w:spacing w:line="276" w:lineRule="auto"/>
              <w:ind w:left="786" w:firstLine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Gefährliche Körperströme durch Berührung unter Spannung stehender Teile</w:t>
            </w:r>
          </w:p>
          <w:p w14:paraId="1281FF44" w14:textId="5823C131" w:rsidR="0067626D" w:rsidRDefault="00257BAD" w:rsidP="009F76E5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Verbrennungsgefahr</w:t>
            </w:r>
            <w:r w:rsidR="0067626D" w:rsidRPr="002802CE">
              <w:rPr>
                <w:rFonts w:ascii="Arial" w:hAnsi="Arial" w:cs="Arial"/>
                <w:b/>
                <w:color w:val="000000"/>
              </w:rPr>
              <w:t>:</w:t>
            </w:r>
          </w:p>
          <w:p w14:paraId="202A902C" w14:textId="06CF81C9" w:rsidR="0067626D" w:rsidRPr="002802CE" w:rsidRDefault="00257BAD" w:rsidP="009F76E5">
            <w:pPr>
              <w:numPr>
                <w:ilvl w:val="0"/>
                <w:numId w:val="3"/>
              </w:numPr>
              <w:tabs>
                <w:tab w:val="left" w:pos="928"/>
              </w:tabs>
              <w:spacing w:line="276" w:lineRule="auto"/>
              <w:ind w:left="928" w:hanging="14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Durch Stromeinwirkung / Durch heiße Oberflächen</w:t>
            </w:r>
          </w:p>
          <w:p w14:paraId="40A77EEA" w14:textId="42E4780F" w:rsidR="002802CE" w:rsidRDefault="00257BAD" w:rsidP="009F76E5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Brandgefahren:</w:t>
            </w:r>
          </w:p>
          <w:p w14:paraId="35946F93" w14:textId="7CE85B03" w:rsidR="002802CE" w:rsidRPr="002802CE" w:rsidRDefault="00257BAD" w:rsidP="009F76E5">
            <w:pPr>
              <w:numPr>
                <w:ilvl w:val="0"/>
                <w:numId w:val="3"/>
              </w:numPr>
              <w:tabs>
                <w:tab w:val="left" w:pos="928"/>
              </w:tabs>
              <w:spacing w:line="276" w:lineRule="auto"/>
              <w:ind w:left="928" w:hanging="14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Durch Kraftstoffe</w:t>
            </w:r>
          </w:p>
          <w:p w14:paraId="7B71DC6B" w14:textId="1CCE98D6" w:rsidR="0067626D" w:rsidRDefault="00257BAD" w:rsidP="009F76E5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Lärm</w:t>
            </w:r>
          </w:p>
          <w:p w14:paraId="72B209A6" w14:textId="11EF4BBD" w:rsidR="002802CE" w:rsidRDefault="00257BAD" w:rsidP="009F76E5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Vergiftungsgefahren:</w:t>
            </w:r>
          </w:p>
          <w:p w14:paraId="7E4B4252" w14:textId="6B95B1AB" w:rsidR="002802CE" w:rsidRPr="00E35C74" w:rsidRDefault="00257BAD" w:rsidP="002802CE">
            <w:pPr>
              <w:numPr>
                <w:ilvl w:val="0"/>
                <w:numId w:val="3"/>
              </w:numPr>
              <w:tabs>
                <w:tab w:val="left" w:pos="928"/>
              </w:tabs>
              <w:spacing w:line="276" w:lineRule="auto"/>
              <w:ind w:left="928" w:hanging="142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Durch Abgase, Durch Kontakt zu Kraftstoffen</w:t>
            </w:r>
          </w:p>
        </w:tc>
        <w:tc>
          <w:tcPr>
            <w:tcW w:w="1232" w:type="dxa"/>
            <w:tcBorders>
              <w:top w:val="single" w:sz="2" w:space="0" w:color="4472C4" w:themeColor="accent1"/>
              <w:left w:val="single" w:sz="6" w:space="0" w:color="DDDDDD"/>
              <w:bottom w:val="single" w:sz="2" w:space="0" w:color="4472C4" w:themeColor="accent1"/>
              <w:right w:val="single" w:sz="48" w:space="0" w:color="0070C0"/>
            </w:tcBorders>
          </w:tcPr>
          <w:p w14:paraId="1F184C74" w14:textId="0F586CEC" w:rsidR="00410421" w:rsidRPr="009A0291" w:rsidRDefault="00E9165F" w:rsidP="00412F02">
            <w:pPr>
              <w:rPr>
                <w:rFonts w:ascii="Arial" w:hAnsi="Arial" w:cs="Arial"/>
              </w:rPr>
            </w:pPr>
            <w:r>
              <w:rPr>
                <w:rFonts w:ascii="Arial" w:hAnsi="Arial"/>
                <w:bCs/>
                <w:color w:val="000000"/>
              </w:rPr>
              <w:pict w14:anchorId="4231E62F">
                <v:shape id="_x0000_i1027" type="#_x0000_t75" style="width:53.25pt;height:46.5pt">
                  <v:imagedata r:id="rId11" o:title=""/>
                </v:shape>
              </w:pict>
            </w:r>
          </w:p>
        </w:tc>
      </w:tr>
      <w:tr w:rsidR="004109F2" w:rsidRPr="004109F2" w14:paraId="14817259" w14:textId="77777777" w:rsidTr="0050220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0" w:type="dxa"/>
            <w:gridSpan w:val="7"/>
            <w:tcBorders>
              <w:top w:val="single" w:sz="2" w:space="0" w:color="4472C4" w:themeColor="accent1"/>
              <w:left w:val="single" w:sz="48" w:space="0" w:color="0070C0"/>
              <w:bottom w:val="single" w:sz="2" w:space="0" w:color="4472C4" w:themeColor="accent1"/>
              <w:right w:val="single" w:sz="48" w:space="0" w:color="0070C0"/>
            </w:tcBorders>
            <w:shd w:val="clear" w:color="auto" w:fill="0070C0"/>
          </w:tcPr>
          <w:p w14:paraId="7D006DCE" w14:textId="77777777" w:rsidR="002403CC" w:rsidRPr="004109F2" w:rsidRDefault="002403CC">
            <w:pPr>
              <w:keepNext/>
              <w:jc w:val="center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9E2B3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2" w:space="0" w:color="4472C4" w:themeColor="accent1"/>
              <w:left w:val="single" w:sz="48" w:space="0" w:color="0070C0"/>
              <w:bottom w:val="single" w:sz="48" w:space="0" w:color="0070C0"/>
            </w:tcBorders>
          </w:tcPr>
          <w:p w14:paraId="09536D4C" w14:textId="4FF11395" w:rsidR="00EA3767" w:rsidRDefault="00E9165F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7CD75F8">
                <v:shape id="_x0000_i1028" type="#_x0000_t75" style="width:53.25pt;height:51pt">
                  <v:imagedata r:id="rId12" o:title=""/>
                </v:shape>
              </w:pict>
            </w:r>
          </w:p>
          <w:p w14:paraId="7738BC27" w14:textId="414A9AF9" w:rsidR="00EA3767" w:rsidRPr="009A0291" w:rsidRDefault="00EA3767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8368" w:type="dxa"/>
            <w:gridSpan w:val="5"/>
            <w:tcBorders>
              <w:top w:val="single" w:sz="2" w:space="0" w:color="4472C4" w:themeColor="accent1"/>
              <w:bottom w:val="single" w:sz="48" w:space="0" w:color="0070C0"/>
              <w:right w:val="single" w:sz="6" w:space="0" w:color="DDDDDD"/>
            </w:tcBorders>
          </w:tcPr>
          <w:p w14:paraId="57F31E7D" w14:textId="77777777" w:rsidR="00BD0654" w:rsidRPr="005538F9" w:rsidRDefault="00BD0654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Aufbau, Anschluss und Inbetriebnahme entsprechend Bedienungs- bzw. Verwendungsanleitung des Herstellers.</w:t>
            </w:r>
          </w:p>
          <w:p w14:paraId="4F43F4E4" w14:textId="77777777" w:rsidR="00EA3767" w:rsidRPr="00BD0654" w:rsidRDefault="00BD0654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/>
              </w:rPr>
              <w:t>Stromerzeuger standsicher aufstellen. Gegen äußere Einflüsse schützen bzw. absichern.</w:t>
            </w:r>
          </w:p>
          <w:p w14:paraId="7D16B04E" w14:textId="77777777" w:rsidR="00BD0654" w:rsidRPr="005538F9" w:rsidRDefault="00BD0654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Bei ungeschützter Verwendung im Freien nur Geräte mind. der Schutzart IP54 einsetzen.</w:t>
            </w:r>
          </w:p>
          <w:p w14:paraId="7752ECF1" w14:textId="77777777" w:rsidR="00BD0654" w:rsidRDefault="00BD0654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Entsprechend dem Leitungsbedarf ausreichend bemessene Geräte auswählen und bereitstellen.</w:t>
            </w:r>
          </w:p>
          <w:p w14:paraId="2F81CAE5" w14:textId="77777777" w:rsidR="00BD0654" w:rsidRDefault="00BD0654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Mobile Stromerzeuger der Ausführung </w:t>
            </w:r>
            <w:r>
              <w:rPr>
                <w:rFonts w:ascii="Arial" w:hAnsi="Arial"/>
                <w:b/>
                <w:color w:val="000000"/>
              </w:rPr>
              <w:t>A</w:t>
            </w:r>
            <w:r>
              <w:rPr>
                <w:rFonts w:ascii="Arial" w:hAnsi="Arial"/>
                <w:color w:val="000000"/>
              </w:rPr>
              <w:t xml:space="preserve"> mit nur </w:t>
            </w:r>
            <w:r>
              <w:rPr>
                <w:rFonts w:ascii="Arial" w:hAnsi="Arial"/>
                <w:b/>
                <w:color w:val="000000"/>
              </w:rPr>
              <w:t>einem</w:t>
            </w:r>
            <w:r>
              <w:rPr>
                <w:rFonts w:ascii="Arial" w:hAnsi="Arial"/>
                <w:color w:val="000000"/>
              </w:rPr>
              <w:t xml:space="preserve"> Verbraucher können ohne weitere Schutzmaßnahmen betrieben werden.</w:t>
            </w:r>
          </w:p>
          <w:p w14:paraId="11798171" w14:textId="77777777" w:rsidR="00BD0654" w:rsidRDefault="00BD0654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Beim Betrieb von mobilen Stromerzeugern der Ausführung </w:t>
            </w:r>
            <w:r w:rsidRPr="00312BAD">
              <w:rPr>
                <w:rFonts w:ascii="Arial" w:hAnsi="Arial"/>
                <w:color w:val="000000"/>
              </w:rPr>
              <w:t>A</w:t>
            </w:r>
            <w:r>
              <w:rPr>
                <w:rFonts w:ascii="Arial" w:hAnsi="Arial"/>
                <w:color w:val="000000"/>
              </w:rPr>
              <w:t xml:space="preserve"> mit </w:t>
            </w:r>
            <w:r w:rsidRPr="00312BAD">
              <w:rPr>
                <w:rFonts w:ascii="Arial" w:hAnsi="Arial"/>
                <w:color w:val="000000"/>
              </w:rPr>
              <w:t>mehreren</w:t>
            </w:r>
            <w:r>
              <w:rPr>
                <w:rFonts w:ascii="Arial" w:hAnsi="Arial"/>
                <w:color w:val="000000"/>
              </w:rPr>
              <w:t xml:space="preserve"> Verbrauchern, sind folgende zusätzliche Schutzmaßnahmen erforderlich:</w:t>
            </w:r>
          </w:p>
          <w:p w14:paraId="0FC44343" w14:textId="77777777" w:rsidR="00BD0654" w:rsidRDefault="00BD0654" w:rsidP="009F76E5">
            <w:pPr>
              <w:numPr>
                <w:ilvl w:val="0"/>
                <w:numId w:val="5"/>
              </w:numPr>
              <w:spacing w:before="4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Fehlerstrom-Schutzeinrichtung (RCD) mit einem Bemessungsdifferenzstrom nicht größer 30 mA (0,03 A) für das zweite und jedes weitere Verbrauchsmittel</w:t>
            </w:r>
          </w:p>
          <w:p w14:paraId="30A693A4" w14:textId="5F92E5C9" w:rsidR="00BD0654" w:rsidRDefault="00BD0654" w:rsidP="00BD0654">
            <w:pPr>
              <w:spacing w:before="40"/>
              <w:ind w:left="108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Oder</w:t>
            </w:r>
          </w:p>
          <w:p w14:paraId="0D81D694" w14:textId="16062195" w:rsidR="00BD0654" w:rsidRDefault="00BD0654" w:rsidP="00E35C74">
            <w:pPr>
              <w:numPr>
                <w:ilvl w:val="0"/>
                <w:numId w:val="5"/>
              </w:numPr>
              <w:spacing w:before="4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Trenntransformator für das zweite und jedes weitere Verbrauchsmittel (gefordert bei erhöhter elektrischer Gefährdung durch leitfähige Umgebung mit begrenzter Bewegungsfreiheit)</w:t>
            </w:r>
          </w:p>
          <w:p w14:paraId="25277AFC" w14:textId="20F4316C" w:rsidR="00BD0654" w:rsidRPr="00BD0654" w:rsidRDefault="00BD0654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PRCD-S nicht als Fehlerschutzstromeinrichtung einsetzen (lassen sich nicht einschalten)</w:t>
            </w:r>
          </w:p>
          <w:p w14:paraId="75CBE2C5" w14:textId="49C91F60" w:rsidR="00BD0654" w:rsidRPr="00BD0654" w:rsidRDefault="00BD0654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Gummischlauchleitungen – Typ H07RN-F oder H07BQ-F verwenden.</w:t>
            </w:r>
          </w:p>
          <w:p w14:paraId="09A7ADD4" w14:textId="52E4358C" w:rsidR="00BD0654" w:rsidRPr="00BD0654" w:rsidRDefault="00BD0654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Spritzwassergeschützte für den rauen Baustellenbetreib geeignete elektrische Betriebsmittel verwenden.</w:t>
            </w:r>
          </w:p>
          <w:p w14:paraId="19043102" w14:textId="1951CAEF" w:rsidR="00BD0654" w:rsidRPr="00BD0654" w:rsidRDefault="00BD0654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Stromerzeuger mit Verbrennungsmotoren dürfen nur im Stillstand betankt werden.</w:t>
            </w:r>
          </w:p>
          <w:p w14:paraId="28C6A85A" w14:textId="61F351C6" w:rsidR="00BD0654" w:rsidRPr="00BD0654" w:rsidRDefault="00BD0654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Stromerzeuger mit Verbrennungsmotoren ausschließlich im Freien betreiben.</w:t>
            </w:r>
          </w:p>
          <w:p w14:paraId="47EC6ACB" w14:textId="6B9986FE" w:rsidR="00BD0654" w:rsidRPr="00BD0654" w:rsidRDefault="00BD0654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Wenn Erdung – Erdungsspieße nicht entfernen, Kabelverbindung zwischen Gehäuse und Erdungsspieß nicht beschädigen.</w:t>
            </w:r>
          </w:p>
          <w:p w14:paraId="5BC6BF9F" w14:textId="19027608" w:rsidR="00BD0654" w:rsidRPr="009F76E5" w:rsidRDefault="00BD0654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Kabel vor dem Anschließen an die Baustromverteiler/ Verteilerschränke auf Sichtbare</w:t>
            </w:r>
            <w:r w:rsidR="009F76E5">
              <w:rPr>
                <w:rFonts w:ascii="Arial" w:hAnsi="Arial"/>
              </w:rPr>
              <w:t xml:space="preserve"> Isolationsfehler prüfen.</w:t>
            </w:r>
          </w:p>
          <w:p w14:paraId="7D7573FA" w14:textId="46541CB8" w:rsidR="009F76E5" w:rsidRPr="009F76E5" w:rsidRDefault="009F76E5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Angeschlossene Kabel nicht unter mechanische Spannung setzen.</w:t>
            </w:r>
          </w:p>
          <w:p w14:paraId="27F893DA" w14:textId="0231FFFC" w:rsidR="00BD0654" w:rsidRPr="009F76E5" w:rsidRDefault="009F76E5" w:rsidP="009F76E5">
            <w:pPr>
              <w:numPr>
                <w:ilvl w:val="0"/>
                <w:numId w:val="4"/>
              </w:numPr>
              <w:spacing w:before="40"/>
              <w:jc w:val="both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</w:rPr>
              <w:t>Änderungen an Stromerzeugern durch Elektrofachkräfte durchführen lassen.</w:t>
            </w:r>
          </w:p>
          <w:p w14:paraId="1919B560" w14:textId="05E9975E" w:rsidR="00BD0654" w:rsidRPr="00243C18" w:rsidRDefault="00BD0654" w:rsidP="00BD0654">
            <w:pPr>
              <w:spacing w:before="40"/>
              <w:rPr>
                <w:rFonts w:ascii="Arial" w:hAnsi="Arial" w:cs="Arial"/>
                <w:color w:val="000000"/>
              </w:rPr>
            </w:pPr>
          </w:p>
        </w:tc>
        <w:tc>
          <w:tcPr>
            <w:tcW w:w="1232" w:type="dxa"/>
            <w:tcBorders>
              <w:top w:val="nil"/>
              <w:left w:val="single" w:sz="6" w:space="0" w:color="DDDDDD"/>
              <w:bottom w:val="single" w:sz="48" w:space="0" w:color="0070C0"/>
              <w:right w:val="single" w:sz="48" w:space="0" w:color="0070C0"/>
            </w:tcBorders>
          </w:tcPr>
          <w:p w14:paraId="0A4FF327" w14:textId="372FB866" w:rsidR="001F0731" w:rsidRPr="009A0291" w:rsidRDefault="00E9165F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 w14:anchorId="3D1871AC">
                <v:shape id="_x0000_i1029" type="#_x0000_t75" style="width:52.5pt;height:41.25pt">
                  <v:imagedata r:id="rId13" o:title=""/>
                </v:shape>
              </w:pict>
            </w:r>
          </w:p>
        </w:tc>
      </w:tr>
      <w:tr w:rsidR="000169E9" w:rsidRPr="009A0291" w14:paraId="7BB60907" w14:textId="77777777" w:rsidTr="000169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2" w:space="0" w:color="4472C4" w:themeColor="accent1"/>
              <w:left w:val="single" w:sz="48" w:space="0" w:color="0070C0"/>
              <w:bottom w:val="single" w:sz="48" w:space="0" w:color="0070C0"/>
            </w:tcBorders>
          </w:tcPr>
          <w:p w14:paraId="44EDBF32" w14:textId="77777777" w:rsidR="000169E9" w:rsidRPr="000169E9" w:rsidRDefault="000169E9" w:rsidP="00A7724E">
            <w:pPr>
              <w:spacing w:before="40"/>
              <w:ind w:left="40"/>
              <w:jc w:val="center"/>
              <w:rPr>
                <w:rFonts w:ascii="Arial" w:hAnsi="Arial" w:cs="Arial"/>
                <w:sz w:val="8"/>
              </w:rPr>
            </w:pPr>
          </w:p>
          <w:p w14:paraId="1E34B41B" w14:textId="04430FC6" w:rsidR="000169E9" w:rsidRDefault="00E9165F" w:rsidP="00A7724E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3BD4DBF">
                <v:shape id="_x0000_i1030" type="#_x0000_t75" style="width:53.25pt;height:51pt">
                  <v:imagedata r:id="rId12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2" w:space="0" w:color="4472C4" w:themeColor="accent1"/>
              <w:bottom w:val="single" w:sz="48" w:space="0" w:color="0070C0"/>
              <w:right w:val="single" w:sz="6" w:space="0" w:color="DDDDDD"/>
            </w:tcBorders>
          </w:tcPr>
          <w:p w14:paraId="0A91F56D" w14:textId="77777777" w:rsidR="000169E9" w:rsidRPr="000169E9" w:rsidRDefault="000169E9" w:rsidP="000169E9">
            <w:pPr>
              <w:spacing w:before="40"/>
              <w:ind w:left="720" w:right="28"/>
              <w:rPr>
                <w:rFonts w:ascii="Arial" w:hAnsi="Arial" w:cs="Arial"/>
                <w:b/>
                <w:color w:val="000000"/>
                <w:sz w:val="6"/>
              </w:rPr>
            </w:pPr>
          </w:p>
          <w:p w14:paraId="247D9DB3" w14:textId="6B783A84" w:rsidR="000169E9" w:rsidRDefault="000169E9" w:rsidP="000169E9">
            <w:pPr>
              <w:spacing w:before="40"/>
              <w:ind w:right="28"/>
              <w:rPr>
                <w:rFonts w:ascii="Arial" w:hAnsi="Arial" w:cs="Arial"/>
                <w:b/>
                <w:color w:val="000000"/>
              </w:rPr>
            </w:pPr>
            <w:r w:rsidRPr="000169E9">
              <w:rPr>
                <w:rFonts w:ascii="Arial" w:hAnsi="Arial" w:cs="Arial"/>
                <w:b/>
                <w:color w:val="000000"/>
              </w:rPr>
              <w:t xml:space="preserve">Zusätzliche Hinweise für </w:t>
            </w:r>
            <w:r w:rsidR="00257BAD">
              <w:rPr>
                <w:rFonts w:ascii="Arial" w:hAnsi="Arial" w:cs="Arial"/>
                <w:b/>
                <w:color w:val="000000"/>
              </w:rPr>
              <w:t>Stromerzeuger - mobil</w:t>
            </w:r>
            <w:r w:rsidRPr="000169E9">
              <w:rPr>
                <w:rFonts w:ascii="Arial" w:hAnsi="Arial" w:cs="Arial"/>
                <w:b/>
                <w:color w:val="000000"/>
              </w:rPr>
              <w:t xml:space="preserve"> mit </w:t>
            </w:r>
            <w:r w:rsidRPr="000169E9">
              <w:rPr>
                <w:rFonts w:ascii="Arial" w:hAnsi="Arial" w:cs="Arial"/>
                <w:b/>
                <w:color w:val="FF0000"/>
              </w:rPr>
              <w:t>Verbrennungsmotoren</w:t>
            </w:r>
            <w:r w:rsidRPr="000169E9">
              <w:rPr>
                <w:rFonts w:ascii="Arial" w:hAnsi="Arial" w:cs="Arial"/>
                <w:b/>
                <w:color w:val="000000"/>
              </w:rPr>
              <w:t>:</w:t>
            </w:r>
          </w:p>
          <w:p w14:paraId="3914B9A1" w14:textId="1DDC36DE" w:rsidR="00257BAD" w:rsidRDefault="00257BAD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Geräte im Inneren von Gebäuden nur in separaten Räumen mit ausreichender Belüftung aufstellen.</w:t>
            </w:r>
          </w:p>
          <w:p w14:paraId="116BB131" w14:textId="31EC0766" w:rsidR="00257BAD" w:rsidRDefault="00257BAD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Abteilunge der Abgase durch Rohre oder Schläuche.</w:t>
            </w:r>
          </w:p>
          <w:p w14:paraId="4E99943C" w14:textId="5DE7BA20" w:rsidR="00257BAD" w:rsidRDefault="00257BAD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Bei Kurbelstarteinrichtungen geeignete Rückschlagsicherungen oder Sicherheitskurbeln verwenden.</w:t>
            </w:r>
          </w:p>
          <w:p w14:paraId="5B88FEF6" w14:textId="3AF703DE" w:rsidR="000169E9" w:rsidRPr="00257BAD" w:rsidRDefault="00257BAD" w:rsidP="009F76E5">
            <w:pPr>
              <w:numPr>
                <w:ilvl w:val="0"/>
                <w:numId w:val="4"/>
              </w:numPr>
              <w:spacing w:before="40"/>
              <w:rPr>
                <w:rFonts w:ascii="Arial" w:hAnsi="Arial" w:cs="Arial"/>
                <w:b/>
                <w:color w:val="000000"/>
              </w:rPr>
            </w:pPr>
            <w:r w:rsidRPr="00257BAD">
              <w:rPr>
                <w:rFonts w:ascii="Arial" w:hAnsi="Arial"/>
                <w:bCs/>
              </w:rPr>
              <w:t>Bei Seilstart Seilfangeinrichtungen ver</w:t>
            </w:r>
            <w:r>
              <w:rPr>
                <w:rFonts w:ascii="Arial" w:hAnsi="Arial"/>
                <w:bCs/>
              </w:rPr>
              <w:t>w</w:t>
            </w:r>
            <w:r w:rsidRPr="00257BAD">
              <w:rPr>
                <w:rFonts w:ascii="Arial" w:hAnsi="Arial"/>
                <w:bCs/>
              </w:rPr>
              <w:t>enden, die das Starten gegen die Drehrichtung des Motors verhindern.</w:t>
            </w:r>
          </w:p>
          <w:p w14:paraId="66EE38A3" w14:textId="46AFE1AB" w:rsidR="00257BAD" w:rsidRPr="00257BAD" w:rsidRDefault="00257BAD" w:rsidP="00257BAD">
            <w:pPr>
              <w:spacing w:before="40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232" w:type="dxa"/>
            <w:tcBorders>
              <w:top w:val="nil"/>
              <w:left w:val="single" w:sz="6" w:space="0" w:color="DDDDDD"/>
              <w:bottom w:val="single" w:sz="48" w:space="0" w:color="0070C0"/>
              <w:right w:val="single" w:sz="48" w:space="0" w:color="0070C0"/>
            </w:tcBorders>
          </w:tcPr>
          <w:p w14:paraId="5BFFB455" w14:textId="77777777" w:rsidR="000169E9" w:rsidRDefault="000169E9" w:rsidP="00A7724E">
            <w:pPr>
              <w:rPr>
                <w:rFonts w:ascii="Arial" w:hAnsi="Arial" w:cs="Arial"/>
              </w:rPr>
            </w:pPr>
          </w:p>
        </w:tc>
      </w:tr>
      <w:tr w:rsidR="00D24F0F" w:rsidRPr="004109F2" w14:paraId="672F061C" w14:textId="77777777" w:rsidTr="003B657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0" w:type="dxa"/>
            <w:gridSpan w:val="7"/>
            <w:tcBorders>
              <w:top w:val="single" w:sz="6" w:space="0" w:color="DDDDDD"/>
              <w:left w:val="single" w:sz="48" w:space="0" w:color="0070C0"/>
              <w:bottom w:val="single" w:sz="6" w:space="0" w:color="DDDDDD"/>
              <w:right w:val="single" w:sz="48" w:space="0" w:color="0070C0"/>
            </w:tcBorders>
            <w:shd w:val="clear" w:color="auto" w:fill="0070C0"/>
          </w:tcPr>
          <w:p w14:paraId="79CDCC99" w14:textId="47DCFBB2" w:rsidR="00D24F0F" w:rsidRPr="004109F2" w:rsidRDefault="00D24F0F" w:rsidP="00D24F0F">
            <w:pPr>
              <w:keepNext/>
              <w:jc w:val="center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>Verhalten bei Mängeln, Störungen</w:t>
            </w:r>
          </w:p>
        </w:tc>
      </w:tr>
      <w:tr w:rsidR="007E6E69" w:rsidRPr="009A0291" w14:paraId="28350A02" w14:textId="77777777" w:rsidTr="0007094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0070C0"/>
              <w:bottom w:val="single" w:sz="6" w:space="0" w:color="DDDDDD"/>
            </w:tcBorders>
          </w:tcPr>
          <w:p w14:paraId="3D1E6C86" w14:textId="77777777" w:rsidR="007E6E69" w:rsidRPr="009A0291" w:rsidRDefault="007E6E6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5E66E630" w:rsidR="007E6E69" w:rsidRPr="009B277F" w:rsidRDefault="007E6E6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2" w:type="dxa"/>
            <w:tcBorders>
              <w:top w:val="single" w:sz="6" w:space="0" w:color="DDDDDD"/>
              <w:bottom w:val="single" w:sz="6" w:space="0" w:color="DDDDDD"/>
              <w:right w:val="single" w:sz="48" w:space="0" w:color="0070C0"/>
            </w:tcBorders>
          </w:tcPr>
          <w:p w14:paraId="53BA2BF4" w14:textId="77777777" w:rsidR="007E6E69" w:rsidRPr="009A0291" w:rsidRDefault="007E6E6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07094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left w:val="single" w:sz="48" w:space="0" w:color="0070C0"/>
              <w:bottom w:val="single" w:sz="6" w:space="0" w:color="DDDDDD"/>
            </w:tcBorders>
          </w:tcPr>
          <w:p w14:paraId="120A5C2E" w14:textId="309B7B16" w:rsidR="002403CC" w:rsidRPr="009A0291" w:rsidRDefault="00E9165F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293501">
                <v:shape id="_x0000_i1031" type="#_x0000_t75" style="width:53.25pt;height:51pt">
                  <v:imagedata r:id="rId14" o:title=""/>
                </v:shape>
              </w:pict>
            </w:r>
          </w:p>
        </w:tc>
        <w:tc>
          <w:tcPr>
            <w:tcW w:w="9600" w:type="dxa"/>
            <w:gridSpan w:val="6"/>
            <w:tcBorders>
              <w:bottom w:val="single" w:sz="6" w:space="0" w:color="DDDDDD"/>
              <w:right w:val="single" w:sz="48" w:space="0" w:color="0070C0"/>
            </w:tcBorders>
          </w:tcPr>
          <w:p w14:paraId="3D133896" w14:textId="77777777" w:rsidR="00412F02" w:rsidRDefault="00BE06CC" w:rsidP="009F76E5">
            <w:pPr>
              <w:numPr>
                <w:ilvl w:val="0"/>
                <w:numId w:val="1"/>
              </w:numPr>
              <w:spacing w:before="40"/>
              <w:ind w:right="2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Stromerzeuger freischalten und der Benutzung entziehen.</w:t>
            </w:r>
          </w:p>
          <w:p w14:paraId="021A9220" w14:textId="7FBDF7CC" w:rsidR="00BE06CC" w:rsidRPr="00243C18" w:rsidRDefault="00BE06CC" w:rsidP="009F76E5">
            <w:pPr>
              <w:numPr>
                <w:ilvl w:val="0"/>
                <w:numId w:val="1"/>
              </w:numPr>
              <w:spacing w:before="40"/>
              <w:ind w:right="2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Aufsichtführenden bzw. Elektrofachkraft informieren</w:t>
            </w:r>
          </w:p>
        </w:tc>
      </w:tr>
      <w:tr w:rsidR="00D24F0F" w:rsidRPr="004109F2" w14:paraId="0EF7EE2F" w14:textId="77777777" w:rsidTr="0062431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0" w:type="dxa"/>
            <w:gridSpan w:val="7"/>
            <w:tcBorders>
              <w:top w:val="single" w:sz="6" w:space="0" w:color="DDDDDD"/>
              <w:left w:val="single" w:sz="48" w:space="0" w:color="0070C0"/>
              <w:bottom w:val="single" w:sz="6" w:space="0" w:color="DDDDDD"/>
              <w:right w:val="single" w:sz="48" w:space="0" w:color="0070C0"/>
            </w:tcBorders>
            <w:shd w:val="clear" w:color="auto" w:fill="0070C0"/>
          </w:tcPr>
          <w:p w14:paraId="1361188F" w14:textId="076CB5BB" w:rsidR="00D24F0F" w:rsidRPr="004109F2" w:rsidRDefault="00D24F0F" w:rsidP="00D24F0F">
            <w:pPr>
              <w:keepNext/>
              <w:jc w:val="center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>Verhalten bei Unfällen, Erste Hilfe</w:t>
            </w:r>
          </w:p>
        </w:tc>
      </w:tr>
      <w:tr w:rsidR="007E6E69" w:rsidRPr="009A0291" w14:paraId="4FDD4E4F" w14:textId="77777777" w:rsidTr="009E2B3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0070C0"/>
              <w:bottom w:val="single" w:sz="6" w:space="0" w:color="DDDDDD"/>
            </w:tcBorders>
          </w:tcPr>
          <w:p w14:paraId="5714EDD9" w14:textId="77777777" w:rsidR="007E6E69" w:rsidRPr="009A0291" w:rsidRDefault="007E6E6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7E6E69" w:rsidRDefault="007E6E6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2" w:type="dxa"/>
            <w:tcBorders>
              <w:bottom w:val="single" w:sz="6" w:space="0" w:color="DDDDDD"/>
              <w:right w:val="single" w:sz="48" w:space="0" w:color="0070C0"/>
            </w:tcBorders>
          </w:tcPr>
          <w:p w14:paraId="4C4A0CE3" w14:textId="0985E137" w:rsidR="007E6E69" w:rsidRPr="009A0291" w:rsidRDefault="007E6E6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9E2B3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814"/>
        </w:trPr>
        <w:tc>
          <w:tcPr>
            <w:tcW w:w="1200" w:type="dxa"/>
            <w:tcBorders>
              <w:top w:val="single" w:sz="6" w:space="0" w:color="DDDDDD"/>
              <w:left w:val="single" w:sz="48" w:space="0" w:color="0070C0"/>
              <w:bottom w:val="single" w:sz="48" w:space="0" w:color="0070C0"/>
            </w:tcBorders>
          </w:tcPr>
          <w:p w14:paraId="73EDF727" w14:textId="561A781E" w:rsidR="00F963D8" w:rsidRDefault="00E9165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E080E54">
                <v:shape id="_x0000_i1032" type="#_x0000_t75" style="width:52.5pt;height:52.5pt">
                  <v:imagedata r:id="rId15" o:title=""/>
                </v:shape>
              </w:pict>
            </w:r>
          </w:p>
          <w:p w14:paraId="58793872" w14:textId="333F4824" w:rsidR="00F963D8" w:rsidRPr="009A0291" w:rsidRDefault="00E9165F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618DF66">
                <v:shape id="_x0000_i1033" type="#_x0000_t75" style="width:52.5pt;height:52.5pt">
                  <v:imagedata r:id="rId16" o:title=""/>
                </v:shape>
              </w:pict>
            </w:r>
          </w:p>
        </w:tc>
        <w:tc>
          <w:tcPr>
            <w:tcW w:w="9600" w:type="dxa"/>
            <w:gridSpan w:val="6"/>
            <w:tcBorders>
              <w:top w:val="single" w:sz="6" w:space="0" w:color="DDDDDD"/>
              <w:bottom w:val="single" w:sz="48" w:space="0" w:color="0070C0"/>
              <w:right w:val="single" w:sz="48" w:space="0" w:color="0070C0"/>
            </w:tcBorders>
          </w:tcPr>
          <w:p w14:paraId="49F6D672" w14:textId="3DF4B592" w:rsidR="007E6E69" w:rsidRPr="00BE06CC" w:rsidRDefault="00BE06CC" w:rsidP="00BE06CC">
            <w:pPr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Stromerzeuger / -anlage freischalten (spannungslos schalten)</w:t>
            </w:r>
          </w:p>
          <w:p w14:paraId="1D8DA1DE" w14:textId="0848F80F" w:rsidR="007E6E69" w:rsidRDefault="007E6E69" w:rsidP="009F76E5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Selbstschutz beachten:</w:t>
            </w:r>
            <w:r>
              <w:rPr>
                <w:rFonts w:ascii="Arial" w:hAnsi="Arial" w:cs="Arial"/>
                <w:color w:val="000000"/>
              </w:rPr>
              <w:t xml:space="preserve"> Erste Hilfe erst dann leisten, wenn sich Verletzte außerhalb des </w:t>
            </w:r>
            <w:r w:rsidR="00F13D69">
              <w:rPr>
                <w:rFonts w:ascii="Arial" w:hAnsi="Arial" w:cs="Arial"/>
                <w:color w:val="000000"/>
              </w:rPr>
              <w:t>Stromkreises</w:t>
            </w:r>
            <w:r w:rsidR="00BE06CC">
              <w:rPr>
                <w:rFonts w:ascii="Arial" w:hAnsi="Arial" w:cs="Arial"/>
                <w:color w:val="000000"/>
              </w:rPr>
              <w:t xml:space="preserve"> befindet bzw. die Anlage freigeschaltet ist.</w:t>
            </w:r>
          </w:p>
          <w:p w14:paraId="5D877BF1" w14:textId="77777777" w:rsidR="007E6E69" w:rsidRDefault="007E6E69" w:rsidP="009F76E5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Erste-Hilfe-Maßnahmen:</w:t>
            </w:r>
            <w:r>
              <w:rPr>
                <w:rFonts w:ascii="Arial" w:hAnsi="Arial" w:cs="Arial"/>
                <w:color w:val="000000"/>
              </w:rPr>
              <w:t xml:space="preserve"> Blutungen stillen, verletzte Gliedmaßen ruhigstellen, Schockbekämpfung; bei Atem- (und Herz-)stillstand: Wiederbelebung (mit Defibrillator)</w:t>
            </w:r>
          </w:p>
          <w:p w14:paraId="7C8FC70C" w14:textId="77777777" w:rsidR="007E6E69" w:rsidRDefault="007E6E69" w:rsidP="00BE06CC">
            <w:pPr>
              <w:spacing w:before="40"/>
              <w:rPr>
                <w:rFonts w:ascii="Arial" w:hAnsi="Arial" w:cs="Arial"/>
              </w:rPr>
            </w:pPr>
          </w:p>
          <w:p w14:paraId="32D407AE" w14:textId="77777777" w:rsidR="007E6E69" w:rsidRDefault="007E6E69" w:rsidP="009F76E5">
            <w:pPr>
              <w:numPr>
                <w:ilvl w:val="0"/>
                <w:numId w:val="2"/>
              </w:numPr>
              <w:tabs>
                <w:tab w:val="left" w:pos="784"/>
              </w:tabs>
              <w:spacing w:before="40"/>
              <w:ind w:hanging="2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Ersthelfer: siehe Aushang</w:t>
            </w:r>
          </w:p>
          <w:p w14:paraId="0B375C7B" w14:textId="77777777" w:rsidR="007E6E69" w:rsidRDefault="007E6E69" w:rsidP="009F76E5">
            <w:pPr>
              <w:numPr>
                <w:ilvl w:val="0"/>
                <w:numId w:val="2"/>
              </w:numPr>
              <w:tabs>
                <w:tab w:val="left" w:pos="784"/>
              </w:tabs>
              <w:spacing w:before="40"/>
              <w:ind w:hanging="2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Zuständiger Arzt oder Krankenhaus: siehe Aushang</w:t>
            </w:r>
          </w:p>
          <w:p w14:paraId="217F8DAB" w14:textId="188075C6" w:rsidR="00F963D8" w:rsidRPr="007E6E69" w:rsidRDefault="007E6E69" w:rsidP="009F76E5">
            <w:pPr>
              <w:numPr>
                <w:ilvl w:val="0"/>
                <w:numId w:val="2"/>
              </w:numPr>
              <w:tabs>
                <w:tab w:val="left" w:pos="784"/>
              </w:tabs>
              <w:spacing w:before="40"/>
              <w:ind w:hanging="2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4109F2" w:rsidRPr="004109F2" w14:paraId="417915AE" w14:textId="77777777" w:rsidTr="009E2B3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0" w:type="dxa"/>
            <w:gridSpan w:val="7"/>
            <w:tcBorders>
              <w:top w:val="single" w:sz="48" w:space="0" w:color="0070C0"/>
              <w:left w:val="single" w:sz="48" w:space="0" w:color="0070C0"/>
              <w:bottom w:val="single" w:sz="6" w:space="0" w:color="DDDDDD"/>
              <w:right w:val="single" w:sz="48" w:space="0" w:color="0070C0"/>
            </w:tcBorders>
            <w:shd w:val="clear" w:color="auto" w:fill="0070C0"/>
          </w:tcPr>
          <w:p w14:paraId="55192A50" w14:textId="47BE52E1" w:rsidR="00F963D8" w:rsidRPr="004109F2" w:rsidRDefault="00F963D8" w:rsidP="00F963D8">
            <w:pPr>
              <w:keepNext/>
              <w:jc w:val="center"/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>Instandhaltung</w:t>
            </w:r>
            <w:r w:rsidR="009B277F"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 xml:space="preserve"> / </w:t>
            </w:r>
            <w:r w:rsidR="000812BC"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>Prüfung</w:t>
            </w:r>
            <w:r w:rsidR="00AF45CB" w:rsidRPr="004109F2">
              <w:rPr>
                <w:rFonts w:ascii="Arial" w:hAnsi="Arial" w:cs="Arial"/>
                <w:b/>
                <w:color w:val="FFFFFF" w:themeColor="background1"/>
                <w:sz w:val="24"/>
              </w:rPr>
              <w:t xml:space="preserve"> / Vorsorge</w:t>
            </w:r>
          </w:p>
        </w:tc>
      </w:tr>
      <w:tr w:rsidR="009B277F" w:rsidRPr="009A0291" w14:paraId="0592B766" w14:textId="77777777" w:rsidTr="003840B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0070C0"/>
            </w:tcBorders>
          </w:tcPr>
          <w:p w14:paraId="5D418D26" w14:textId="77777777" w:rsidR="009B277F" w:rsidRPr="009A0291" w:rsidRDefault="009B277F" w:rsidP="00F963D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0070C0"/>
            </w:tcBorders>
          </w:tcPr>
          <w:p w14:paraId="7E7A03F9" w14:textId="77777777" w:rsidR="00775AF5" w:rsidRDefault="00BE06CC" w:rsidP="009F76E5">
            <w:pPr>
              <w:numPr>
                <w:ilvl w:val="0"/>
                <w:numId w:val="1"/>
              </w:numPr>
              <w:spacing w:before="40"/>
              <w:ind w:right="2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Täglich vor Benutzung elektrischer Betriebsmittel Funktionsprüfung der Fehlerstrom- Schutzeinrichtung und der Isolationsüberwachungseinrichtung durchführen.</w:t>
            </w:r>
          </w:p>
          <w:p w14:paraId="6B7D33A2" w14:textId="3D32C2BD" w:rsidR="00BE06CC" w:rsidRDefault="00BE06CC" w:rsidP="009F76E5">
            <w:pPr>
              <w:numPr>
                <w:ilvl w:val="0"/>
                <w:numId w:val="1"/>
              </w:numPr>
              <w:spacing w:before="40"/>
              <w:ind w:right="2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Mobile Stromerzeuger halbjährlich durch Elektrofachkraft prüfen lassen.</w:t>
            </w:r>
          </w:p>
          <w:p w14:paraId="3F37D57A" w14:textId="77777777" w:rsidR="00BE06CC" w:rsidRDefault="00BE06CC" w:rsidP="009F76E5">
            <w:pPr>
              <w:numPr>
                <w:ilvl w:val="0"/>
                <w:numId w:val="1"/>
              </w:numPr>
              <w:spacing w:before="40"/>
              <w:ind w:right="2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Bei Wartungs- bzw. Instandhaltungsarbeiten Stromerzeuger freischalten.</w:t>
            </w:r>
          </w:p>
          <w:p w14:paraId="36D0DBF3" w14:textId="12B9AC1D" w:rsidR="00BE06CC" w:rsidRPr="009E2B3D" w:rsidRDefault="00BE06CC" w:rsidP="009F76E5">
            <w:pPr>
              <w:numPr>
                <w:ilvl w:val="0"/>
                <w:numId w:val="1"/>
              </w:numPr>
              <w:spacing w:before="40"/>
              <w:ind w:right="28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Wartungs-, Instandhaltungs-, und Reparaturarbeiten durch Elektrofachkraft bzw. durch vom Hersteller benannte Fachfirmen.</w:t>
            </w:r>
          </w:p>
        </w:tc>
      </w:tr>
      <w:tr w:rsidR="009B277F" w:rsidRPr="009A0291" w14:paraId="51EABC65" w14:textId="77777777" w:rsidTr="003840B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40"/>
        </w:trPr>
        <w:tc>
          <w:tcPr>
            <w:tcW w:w="1200" w:type="dxa"/>
            <w:vMerge/>
            <w:tcBorders>
              <w:left w:val="single" w:sz="48" w:space="0" w:color="0070C0"/>
              <w:bottom w:val="single" w:sz="8" w:space="0" w:color="DDDDDD"/>
            </w:tcBorders>
          </w:tcPr>
          <w:p w14:paraId="4C68E029" w14:textId="77777777" w:rsidR="009B277F" w:rsidRPr="009A0291" w:rsidRDefault="009B277F" w:rsidP="00F963D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0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0070C0"/>
            </w:tcBorders>
          </w:tcPr>
          <w:p w14:paraId="6E6C75A9" w14:textId="75EC8003" w:rsidR="009B277F" w:rsidRPr="00410421" w:rsidRDefault="009B277F" w:rsidP="00F963D8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Quelle: </w:t>
            </w:r>
            <w:r w:rsidR="000812BC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F963D8" w:rsidRPr="009A0291" w14:paraId="7E79D351" w14:textId="77777777" w:rsidTr="003840B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0" w:type="dxa"/>
            <w:gridSpan w:val="7"/>
            <w:tcBorders>
              <w:top w:val="single" w:sz="8" w:space="0" w:color="DDDDDD"/>
              <w:left w:val="single" w:sz="48" w:space="0" w:color="0070C0"/>
              <w:bottom w:val="single" w:sz="48" w:space="0" w:color="0070C0"/>
              <w:right w:val="single" w:sz="48" w:space="0" w:color="0070C0"/>
            </w:tcBorders>
          </w:tcPr>
          <w:p w14:paraId="354A4D07" w14:textId="77777777" w:rsidR="00F963D8" w:rsidRPr="009A0291" w:rsidRDefault="00F963D8" w:rsidP="00F963D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Default="009B277F">
      <w:pPr>
        <w:rPr>
          <w:rFonts w:ascii="Arial" w:hAnsi="Arial" w:cs="Arial"/>
          <w:sz w:val="16"/>
          <w:szCs w:val="44"/>
        </w:rPr>
      </w:pPr>
    </w:p>
    <w:p w14:paraId="5327AFA1" w14:textId="77777777" w:rsidR="00F5357F" w:rsidRDefault="00F5357F">
      <w:r>
        <w:br w:type="page"/>
      </w:r>
    </w:p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2410"/>
        <w:gridCol w:w="3402"/>
        <w:gridCol w:w="1275"/>
        <w:gridCol w:w="2225"/>
      </w:tblGrid>
      <w:tr w:rsidR="00F5357F" w14:paraId="5F930166" w14:textId="77777777" w:rsidTr="005F7869">
        <w:trPr>
          <w:cantSplit/>
          <w:tblHeader/>
        </w:trPr>
        <w:tc>
          <w:tcPr>
            <w:tcW w:w="1488" w:type="dxa"/>
            <w:tcBorders>
              <w:top w:val="single" w:sz="48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6B11EFC1" w14:textId="4A44F995" w:rsidR="00F5357F" w:rsidRDefault="00F5357F" w:rsidP="005F7869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 w:cs="Arial"/>
                <w:sz w:val="16"/>
                <w:szCs w:val="44"/>
              </w:rPr>
              <w:br w:type="page"/>
            </w: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2A27AA1D" w14:textId="77777777" w:rsidR="00F5357F" w:rsidRPr="00B072B8" w:rsidRDefault="00F5357F" w:rsidP="005F7869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A-30-17</w:t>
            </w:r>
          </w:p>
        </w:tc>
        <w:tc>
          <w:tcPr>
            <w:tcW w:w="3402" w:type="dxa"/>
            <w:vMerge w:val="restart"/>
            <w:tcBorders>
              <w:top w:val="single" w:sz="48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4EB5DCB2" w14:textId="77777777" w:rsidR="00F5357F" w:rsidRDefault="00F5357F" w:rsidP="005F7869">
            <w:pPr>
              <w:spacing w:before="120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31E0816A" w14:textId="77777777" w:rsidR="00F5357F" w:rsidRPr="001F0731" w:rsidRDefault="00F5357F" w:rsidP="005F7869">
            <w:pPr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>Maschine – Bau</w:t>
            </w:r>
          </w:p>
        </w:tc>
        <w:tc>
          <w:tcPr>
            <w:tcW w:w="3500" w:type="dxa"/>
            <w:gridSpan w:val="2"/>
            <w:vMerge w:val="restart"/>
            <w:tcBorders>
              <w:top w:val="single" w:sz="48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0CD196CD" w14:textId="156A1FA7" w:rsidR="00F5357F" w:rsidRDefault="00E9165F" w:rsidP="005F7869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34E7EFB">
                <v:shape id="_x0000_i1038" type="#_x0000_t75" alt="Ein Bild, das Text, Schrift, Logo, Grafiken enthält.&#10;&#10;Automatisch generierte Beschreibung" style="width:102.75pt;height:36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F5357F" w:rsidRPr="00E9165F" w14:paraId="7761AC8E" w14:textId="77777777" w:rsidTr="005F7869">
        <w:trPr>
          <w:cantSplit/>
          <w:tblHeader/>
        </w:trPr>
        <w:tc>
          <w:tcPr>
            <w:tcW w:w="1488" w:type="dxa"/>
            <w:tcBorders>
              <w:top w:val="single" w:sz="6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25A99879" w14:textId="77777777" w:rsidR="00F5357F" w:rsidRPr="00B072B8" w:rsidRDefault="00F5357F" w:rsidP="005F7869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764B1B71" w14:textId="39A165FB" w:rsidR="00F5357F" w:rsidRPr="00E9165F" w:rsidRDefault="00E9165F" w:rsidP="005F7869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400A91">
              <w:rPr>
                <w:rFonts w:ascii="Arial" w:hAnsi="Arial"/>
                <w:sz w:val="18"/>
                <w:szCs w:val="18"/>
                <w:lang w:val="en-US"/>
              </w:rPr>
              <w:t>Josef Stix GmbH &amp; Co. KG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3A68B4D0" w14:textId="77777777" w:rsidR="00F5357F" w:rsidRPr="00E9165F" w:rsidRDefault="00F5357F" w:rsidP="005F7869">
            <w:pPr>
              <w:rPr>
                <w:rFonts w:ascii="Arial" w:hAnsi="Arial"/>
                <w:b/>
                <w:lang w:val="en-US"/>
              </w:rPr>
            </w:pPr>
          </w:p>
        </w:tc>
        <w:tc>
          <w:tcPr>
            <w:tcW w:w="3500" w:type="dxa"/>
            <w:gridSpan w:val="2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5DED65A7" w14:textId="77777777" w:rsidR="00F5357F" w:rsidRPr="00E9165F" w:rsidRDefault="00F5357F" w:rsidP="005F7869">
            <w:pPr>
              <w:rPr>
                <w:rFonts w:ascii="Arial" w:hAnsi="Arial"/>
                <w:lang w:val="en-US"/>
              </w:rPr>
            </w:pPr>
          </w:p>
        </w:tc>
      </w:tr>
      <w:tr w:rsidR="00F5357F" w14:paraId="7BAE35AC" w14:textId="77777777" w:rsidTr="005F7869">
        <w:trPr>
          <w:cantSplit/>
          <w:tblHeader/>
        </w:trPr>
        <w:tc>
          <w:tcPr>
            <w:tcW w:w="1488" w:type="dxa"/>
            <w:tcBorders>
              <w:top w:val="single" w:sz="6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7925AB35" w14:textId="77777777" w:rsidR="00F5357F" w:rsidRPr="00B072B8" w:rsidRDefault="00F5357F" w:rsidP="005F7869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Baustelle:</w:t>
            </w:r>
          </w:p>
        </w:tc>
        <w:tc>
          <w:tcPr>
            <w:tcW w:w="241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3526188D" w14:textId="77777777" w:rsidR="00F5357F" w:rsidRPr="00B072B8" w:rsidRDefault="00F5357F" w:rsidP="005F7869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11889C49" w14:textId="77777777" w:rsidR="00F5357F" w:rsidRDefault="00F5357F" w:rsidP="005F7869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2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40E065CD" w14:textId="77777777" w:rsidR="00F5357F" w:rsidRDefault="00F5357F" w:rsidP="005F7869">
            <w:pPr>
              <w:rPr>
                <w:rFonts w:ascii="Arial" w:hAnsi="Arial"/>
              </w:rPr>
            </w:pPr>
          </w:p>
        </w:tc>
      </w:tr>
      <w:tr w:rsidR="00F5357F" w14:paraId="6AE4D2BA" w14:textId="77777777" w:rsidTr="005F7869">
        <w:trPr>
          <w:cantSplit/>
          <w:tblHeader/>
        </w:trPr>
        <w:tc>
          <w:tcPr>
            <w:tcW w:w="1488" w:type="dxa"/>
            <w:tcBorders>
              <w:top w:val="single" w:sz="6" w:space="0" w:color="0070C0"/>
              <w:left w:val="single" w:sz="48" w:space="0" w:color="0070C0"/>
              <w:bottom w:val="single" w:sz="6" w:space="0" w:color="0070C0"/>
              <w:right w:val="single" w:sz="6" w:space="0" w:color="0070C0"/>
            </w:tcBorders>
          </w:tcPr>
          <w:p w14:paraId="654DFD45" w14:textId="77777777" w:rsidR="00F5357F" w:rsidRPr="00B072B8" w:rsidRDefault="00F5357F" w:rsidP="005F7869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7BFA2E95" w14:textId="77777777" w:rsidR="00F5357F" w:rsidRPr="00B072B8" w:rsidRDefault="00F5357F" w:rsidP="005F7869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47DA0742" w14:textId="77777777" w:rsidR="00F5357F" w:rsidRDefault="00F5357F" w:rsidP="005F7869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</w:tcPr>
          <w:p w14:paraId="12555602" w14:textId="77777777" w:rsidR="00F5357F" w:rsidRPr="00B072B8" w:rsidRDefault="00F5357F" w:rsidP="005F7869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48" w:space="0" w:color="0070C0"/>
            </w:tcBorders>
          </w:tcPr>
          <w:p w14:paraId="6ED134D5" w14:textId="77777777" w:rsidR="00F5357F" w:rsidRPr="001F0731" w:rsidRDefault="00F5357F" w:rsidP="005F7869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F5357F" w14:paraId="329BAF97" w14:textId="77777777" w:rsidTr="00F5357F">
        <w:trPr>
          <w:cantSplit/>
          <w:tblHeader/>
        </w:trPr>
        <w:tc>
          <w:tcPr>
            <w:tcW w:w="3898" w:type="dxa"/>
            <w:gridSpan w:val="2"/>
            <w:tcBorders>
              <w:top w:val="single" w:sz="6" w:space="0" w:color="0070C0"/>
              <w:left w:val="single" w:sz="48" w:space="0" w:color="0070C0"/>
              <w:bottom w:val="single" w:sz="2" w:space="0" w:color="4472C4"/>
              <w:right w:val="single" w:sz="6" w:space="0" w:color="0070C0"/>
            </w:tcBorders>
          </w:tcPr>
          <w:p w14:paraId="67751371" w14:textId="77777777" w:rsidR="00F5357F" w:rsidRPr="00B072B8" w:rsidRDefault="00F5357F" w:rsidP="005F7869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2" w:type="dxa"/>
            <w:vMerge/>
            <w:tcBorders>
              <w:top w:val="single" w:sz="6" w:space="0" w:color="0070C0"/>
              <w:left w:val="single" w:sz="6" w:space="0" w:color="0070C0"/>
              <w:bottom w:val="single" w:sz="2" w:space="0" w:color="4472C4"/>
              <w:right w:val="single" w:sz="6" w:space="0" w:color="0070C0"/>
            </w:tcBorders>
          </w:tcPr>
          <w:p w14:paraId="1177C938" w14:textId="77777777" w:rsidR="00F5357F" w:rsidRDefault="00F5357F" w:rsidP="005F7869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6" w:space="0" w:color="0070C0"/>
              <w:left w:val="single" w:sz="6" w:space="0" w:color="0070C0"/>
              <w:bottom w:val="single" w:sz="2" w:space="0" w:color="4472C4"/>
              <w:right w:val="single" w:sz="6" w:space="0" w:color="0070C0"/>
            </w:tcBorders>
          </w:tcPr>
          <w:p w14:paraId="3B6F23CA" w14:textId="77777777" w:rsidR="00F5357F" w:rsidRPr="00B072B8" w:rsidRDefault="00F5357F" w:rsidP="005F7869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tcBorders>
              <w:top w:val="single" w:sz="6" w:space="0" w:color="0070C0"/>
              <w:left w:val="single" w:sz="6" w:space="0" w:color="0070C0"/>
              <w:bottom w:val="single" w:sz="2" w:space="0" w:color="4472C4"/>
              <w:right w:val="single" w:sz="48" w:space="0" w:color="0070C0"/>
            </w:tcBorders>
          </w:tcPr>
          <w:p w14:paraId="31BCC9EF" w14:textId="6813C1F3" w:rsidR="00F5357F" w:rsidRPr="001F0731" w:rsidRDefault="00F5357F" w:rsidP="005F7869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25.0</w:t>
            </w:r>
            <w:r w:rsidR="00E9165F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E9165F">
              <w:rPr>
                <w:rFonts w:ascii="Arial" w:hAnsi="Arial"/>
                <w:sz w:val="18"/>
                <w:szCs w:val="18"/>
              </w:rPr>
              <w:t>6</w:t>
            </w:r>
          </w:p>
        </w:tc>
      </w:tr>
      <w:tr w:rsidR="00F5357F" w:rsidRPr="004109F2" w14:paraId="76519175" w14:textId="77777777" w:rsidTr="00F5357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5"/>
            <w:tcBorders>
              <w:top w:val="single" w:sz="2" w:space="0" w:color="4472C4"/>
              <w:left w:val="single" w:sz="48" w:space="0" w:color="0070C0"/>
              <w:bottom w:val="single" w:sz="2" w:space="0" w:color="4472C4"/>
              <w:right w:val="single" w:sz="48" w:space="0" w:color="0070C0"/>
            </w:tcBorders>
            <w:shd w:val="clear" w:color="auto" w:fill="0070C0"/>
          </w:tcPr>
          <w:p w14:paraId="19ABFE90" w14:textId="77777777" w:rsidR="00F5357F" w:rsidRPr="00F5357F" w:rsidRDefault="00F5357F" w:rsidP="005F7869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 w:rsidRPr="00F5357F">
              <w:rPr>
                <w:rFonts w:ascii="Arial" w:hAnsi="Arial" w:cs="Arial"/>
                <w:b/>
                <w:color w:val="FFFFFF"/>
                <w:sz w:val="24"/>
              </w:rPr>
              <w:t>Anwendungsbereich</w:t>
            </w:r>
          </w:p>
        </w:tc>
      </w:tr>
      <w:tr w:rsidR="00F5357F" w:rsidRPr="009A0291" w14:paraId="48BB4731" w14:textId="77777777" w:rsidTr="00F5357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5"/>
            <w:tcBorders>
              <w:top w:val="single" w:sz="2" w:space="0" w:color="4472C4"/>
              <w:left w:val="single" w:sz="48" w:space="0" w:color="0070C0"/>
              <w:bottom w:val="single" w:sz="2" w:space="0" w:color="4472C4"/>
              <w:right w:val="single" w:sz="48" w:space="0" w:color="0070C0"/>
            </w:tcBorders>
          </w:tcPr>
          <w:p w14:paraId="324629B8" w14:textId="77777777" w:rsidR="00F5357F" w:rsidRPr="00345350" w:rsidRDefault="00F5357F" w:rsidP="005F7869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Stromerzeuger - mobil</w:t>
            </w:r>
          </w:p>
        </w:tc>
      </w:tr>
      <w:tr w:rsidR="00F5357F" w:rsidRPr="009A0291" w14:paraId="2C426E18" w14:textId="77777777" w:rsidTr="00F5357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5"/>
            <w:tcBorders>
              <w:top w:val="single" w:sz="2" w:space="0" w:color="4472C4"/>
              <w:left w:val="single" w:sz="48" w:space="0" w:color="0070C0"/>
              <w:bottom w:val="single" w:sz="2" w:space="0" w:color="4472C4"/>
              <w:right w:val="single" w:sz="48" w:space="0" w:color="0070C0"/>
            </w:tcBorders>
          </w:tcPr>
          <w:p w14:paraId="450D59FF" w14:textId="77777777" w:rsidR="00F5357F" w:rsidRPr="00F5357F" w:rsidRDefault="00F5357F" w:rsidP="005F7869">
            <w:pPr>
              <w:spacing w:before="40"/>
              <w:jc w:val="center"/>
              <w:rPr>
                <w:rFonts w:ascii="Arial" w:hAnsi="Arial"/>
                <w:color w:val="000000"/>
              </w:rPr>
            </w:pPr>
            <w:r w:rsidRPr="00F5357F">
              <w:rPr>
                <w:rFonts w:ascii="Arial" w:hAnsi="Arial"/>
                <w:color w:val="000000"/>
              </w:rPr>
              <w:t>Einsatz von mobilen Stromerzeugern</w:t>
            </w:r>
          </w:p>
        </w:tc>
      </w:tr>
      <w:tr w:rsidR="00F5357F" w:rsidRPr="009A0291" w14:paraId="3E40A94D" w14:textId="77777777" w:rsidTr="00F5357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5"/>
            <w:tcBorders>
              <w:top w:val="single" w:sz="2" w:space="0" w:color="4472C4"/>
              <w:left w:val="single" w:sz="48" w:space="0" w:color="0070C0"/>
              <w:bottom w:val="single" w:sz="2" w:space="0" w:color="4472C4"/>
              <w:right w:val="single" w:sz="48" w:space="0" w:color="0070C0"/>
            </w:tcBorders>
          </w:tcPr>
          <w:p w14:paraId="0B866796" w14:textId="77777777" w:rsidR="00F5357F" w:rsidRPr="00F5357F" w:rsidRDefault="00F5357F" w:rsidP="005F7869">
            <w:pPr>
              <w:spacing w:before="40"/>
              <w:jc w:val="center"/>
              <w:rPr>
                <w:rFonts w:ascii="Arial" w:hAnsi="Arial"/>
                <w:color w:val="000000"/>
              </w:rPr>
            </w:pPr>
            <w:r w:rsidRPr="00F5357F">
              <w:rPr>
                <w:rFonts w:ascii="Arial" w:hAnsi="Arial"/>
                <w:color w:val="000000"/>
              </w:rPr>
              <w:t xml:space="preserve">Ausführung A+B = Inbetriebnahme </w:t>
            </w:r>
            <w:r w:rsidRPr="00F5357F">
              <w:rPr>
                <w:rFonts w:ascii="Arial" w:hAnsi="Arial"/>
                <w:b/>
                <w:bCs/>
                <w:color w:val="000000"/>
              </w:rPr>
              <w:t>ohne</w:t>
            </w:r>
            <w:r w:rsidRPr="00F5357F">
              <w:rPr>
                <w:rFonts w:ascii="Arial" w:hAnsi="Arial"/>
                <w:color w:val="000000"/>
              </w:rPr>
              <w:t xml:space="preserve"> Elektrofachkraft</w:t>
            </w:r>
          </w:p>
        </w:tc>
      </w:tr>
      <w:tr w:rsidR="00F5357F" w:rsidRPr="009A0291" w14:paraId="4879EBC2" w14:textId="77777777" w:rsidTr="00F5357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blHeader/>
        </w:trPr>
        <w:tc>
          <w:tcPr>
            <w:tcW w:w="10800" w:type="dxa"/>
            <w:gridSpan w:val="5"/>
            <w:tcBorders>
              <w:top w:val="single" w:sz="2" w:space="0" w:color="4472C4"/>
              <w:left w:val="single" w:sz="48" w:space="0" w:color="0070C0"/>
              <w:bottom w:val="single" w:sz="48" w:space="0" w:color="0070C0"/>
              <w:right w:val="single" w:sz="48" w:space="0" w:color="0070C0"/>
            </w:tcBorders>
          </w:tcPr>
          <w:p w14:paraId="51ABD792" w14:textId="77777777" w:rsidR="00F5357F" w:rsidRPr="00F5357F" w:rsidRDefault="00F5357F" w:rsidP="005F7869">
            <w:pPr>
              <w:spacing w:before="40"/>
              <w:jc w:val="center"/>
              <w:rPr>
                <w:rFonts w:ascii="Arial" w:hAnsi="Arial"/>
                <w:color w:val="000000"/>
              </w:rPr>
            </w:pPr>
            <w:r w:rsidRPr="00F5357F">
              <w:rPr>
                <w:rFonts w:ascii="Arial" w:hAnsi="Arial"/>
                <w:color w:val="000000"/>
              </w:rPr>
              <w:t xml:space="preserve">Ausführung C+D = Inbetriebnahme </w:t>
            </w:r>
            <w:r w:rsidRPr="00F5357F">
              <w:rPr>
                <w:rFonts w:ascii="Arial" w:hAnsi="Arial"/>
                <w:b/>
                <w:bCs/>
                <w:color w:val="000000"/>
              </w:rPr>
              <w:t>durch</w:t>
            </w:r>
            <w:r w:rsidRPr="00F5357F">
              <w:rPr>
                <w:rFonts w:ascii="Arial" w:hAnsi="Arial"/>
                <w:color w:val="000000"/>
              </w:rPr>
              <w:t xml:space="preserve"> Elektrofachkraft (Erdung + Freigabe Erforderlich)</w:t>
            </w:r>
          </w:p>
        </w:tc>
      </w:tr>
    </w:tbl>
    <w:p w14:paraId="06D3167A" w14:textId="77777777" w:rsidR="00F5357F" w:rsidRDefault="00F5357F">
      <w:pPr>
        <w:rPr>
          <w:rFonts w:ascii="Arial" w:hAnsi="Arial" w:cs="Arial"/>
          <w:sz w:val="16"/>
          <w:szCs w:val="44"/>
        </w:rPr>
      </w:pPr>
    </w:p>
    <w:p w14:paraId="71C4CAC2" w14:textId="77777777" w:rsidR="00F5357F" w:rsidRDefault="00F5357F">
      <w:pPr>
        <w:rPr>
          <w:rFonts w:ascii="Arial" w:hAnsi="Arial" w:cs="Arial"/>
          <w:sz w:val="16"/>
          <w:szCs w:val="44"/>
        </w:rPr>
      </w:pPr>
    </w:p>
    <w:p w14:paraId="1F231D04" w14:textId="77777777" w:rsidR="00F5357F" w:rsidRDefault="00F5357F">
      <w:pPr>
        <w:rPr>
          <w:rFonts w:ascii="Arial" w:hAnsi="Arial" w:cs="Arial"/>
          <w:sz w:val="16"/>
          <w:szCs w:val="44"/>
        </w:rPr>
      </w:pPr>
    </w:p>
    <w:p w14:paraId="1F09DFD3" w14:textId="77777777" w:rsidR="00F5357F" w:rsidRPr="004800A2" w:rsidRDefault="00F5357F" w:rsidP="00F5357F">
      <w:pPr>
        <w:rPr>
          <w:rFonts w:ascii="Calibri" w:eastAsia="InfoOTText-Regular" w:hAnsi="Calibri" w:cs="InfoOTText-Regular"/>
          <w:b/>
          <w:bCs/>
          <w:color w:val="000000"/>
          <w:sz w:val="24"/>
          <w:szCs w:val="19"/>
          <w:u w:val="single"/>
        </w:rPr>
      </w:pPr>
      <w:r w:rsidRPr="004800A2">
        <w:rPr>
          <w:rFonts w:ascii="Calibri" w:eastAsia="InfoOTText-Regular" w:hAnsi="Calibri" w:cs="InfoOTText-Regular"/>
          <w:b/>
          <w:bCs/>
          <w:color w:val="000000"/>
          <w:sz w:val="24"/>
          <w:szCs w:val="19"/>
          <w:u w:val="single"/>
        </w:rPr>
        <w:t xml:space="preserve">Auszug aus der DGUV-Information 203-032 – </w:t>
      </w:r>
    </w:p>
    <w:p w14:paraId="58DC6B28" w14:textId="77777777" w:rsidR="00F5357F" w:rsidRPr="004800A2" w:rsidRDefault="00F5357F" w:rsidP="00F5357F">
      <w:pPr>
        <w:spacing w:after="120"/>
        <w:rPr>
          <w:rFonts w:ascii="Calibri" w:eastAsia="InfoOTText-Regular" w:hAnsi="Calibri" w:cs="InfoOTText-Regular"/>
          <w:b/>
          <w:bCs/>
          <w:color w:val="000000"/>
          <w:sz w:val="24"/>
          <w:szCs w:val="19"/>
          <w:u w:val="single"/>
        </w:rPr>
      </w:pPr>
      <w:r w:rsidRPr="004800A2">
        <w:rPr>
          <w:rFonts w:ascii="Calibri" w:eastAsia="InfoOTText-Regular" w:hAnsi="Calibri" w:cs="InfoOTText-Regular"/>
          <w:b/>
          <w:bCs/>
          <w:color w:val="000000"/>
          <w:sz w:val="24"/>
          <w:szCs w:val="19"/>
          <w:u w:val="single"/>
        </w:rPr>
        <w:t>Auswahl und Betrieb von Stromerzeugern auf Bau- und Montagestellen</w:t>
      </w:r>
    </w:p>
    <w:p w14:paraId="1B07BEA4" w14:textId="77777777" w:rsidR="00F5357F" w:rsidRPr="004800A2" w:rsidRDefault="00E9165F" w:rsidP="00F5357F">
      <w:pPr>
        <w:spacing w:after="120"/>
        <w:rPr>
          <w:rFonts w:ascii="Calibri" w:eastAsia="InfoOTText-Regular" w:hAnsi="Calibri" w:cs="InfoOTText-Regular"/>
          <w:b/>
          <w:bCs/>
          <w:color w:val="000000"/>
          <w:sz w:val="24"/>
          <w:szCs w:val="19"/>
        </w:rPr>
      </w:pPr>
      <w:r>
        <w:rPr>
          <w:noProof/>
        </w:rPr>
        <w:pict w14:anchorId="13DA68C3">
          <v:shape id="_x0000_i1034" type="#_x0000_t75" style="width:430.5pt;height:205.5pt;visibility:visible;mso-wrap-style:square">
            <v:imagedata r:id="rId17" o:title="" croptop="18870f" cropbottom="15600f" cropleft="14925f" cropright="15328f"/>
          </v:shape>
        </w:pict>
      </w:r>
    </w:p>
    <w:p w14:paraId="13295CA4" w14:textId="77777777" w:rsidR="00F5357F" w:rsidRDefault="00E9165F" w:rsidP="00F5357F">
      <w:pPr>
        <w:rPr>
          <w:noProof/>
        </w:rPr>
      </w:pPr>
      <w:r>
        <w:rPr>
          <w:noProof/>
        </w:rPr>
        <w:pict w14:anchorId="3CF1B06B">
          <v:shape id="Grafik 7" o:spid="_x0000_i1035" type="#_x0000_t75" style="width:455.25pt;height:271.5pt;visibility:visible;mso-wrap-style:square">
            <v:imagedata r:id="rId18" o:title="" croptop="15864f" cropbottom="8586f" cropleft="15016f" cropright="13247f"/>
          </v:shape>
        </w:pict>
      </w:r>
    </w:p>
    <w:p w14:paraId="34D3C8DC" w14:textId="77777777" w:rsidR="00F5357F" w:rsidRDefault="00150488" w:rsidP="00F5357F">
      <w:pPr>
        <w:rPr>
          <w:rFonts w:ascii="Arial" w:hAnsi="Arial"/>
          <w:sz w:val="12"/>
        </w:rPr>
      </w:pPr>
      <w:r>
        <w:rPr>
          <w:noProof/>
        </w:rPr>
        <w:pict w14:anchorId="3D11FA38">
          <v:shape id="_x0000_s1049" type="#_x0000_t75" style="position:absolute;margin-left:485.8pt;margin-top:567.15pt;width:95.7pt;height:7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17" o:title="" croptop="18870f" cropbottom="36043f" cropleft="42355f" cropright="15328f"/>
          </v:shape>
        </w:pict>
      </w:r>
      <w:r>
        <w:rPr>
          <w:noProof/>
        </w:rPr>
        <w:pict w14:anchorId="75B91DAB">
          <v:shape id="_x0000_s1048" type="#_x0000_t75" style="position:absolute;margin-left:485.8pt;margin-top:567.15pt;width:95.7pt;height:7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17" o:title="" croptop="18870f" cropbottom="36043f" cropleft="42355f" cropright="15328f"/>
          </v:shape>
        </w:pict>
      </w:r>
      <w:r>
        <w:rPr>
          <w:noProof/>
        </w:rPr>
        <w:pict w14:anchorId="59B41577">
          <v:shape id="Grafik 10" o:spid="_x0000_s1046" type="#_x0000_t75" style="position:absolute;margin-left:485.8pt;margin-top:567.15pt;width:95.7pt;height:70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17" o:title="" croptop="18870f" cropbottom="36043f" cropleft="42355f" cropright="15328f"/>
          </v:shape>
        </w:pict>
      </w:r>
      <w:r>
        <w:rPr>
          <w:noProof/>
        </w:rPr>
        <w:pict w14:anchorId="6CA8693E">
          <v:shape id="_x0000_s1047" type="#_x0000_t75" style="position:absolute;margin-left:485.8pt;margin-top:567.15pt;width:95.7pt;height:7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17" o:title="" croptop="18870f" cropbottom="36043f" cropleft="42355f" cropright="15328f"/>
          </v:shape>
        </w:pict>
      </w:r>
    </w:p>
    <w:p w14:paraId="068CF954" w14:textId="77777777" w:rsidR="00F5357F" w:rsidRPr="009B277F" w:rsidRDefault="00F5357F">
      <w:pPr>
        <w:rPr>
          <w:rFonts w:ascii="Arial" w:hAnsi="Arial" w:cs="Arial"/>
          <w:sz w:val="16"/>
          <w:szCs w:val="44"/>
        </w:rPr>
      </w:pPr>
    </w:p>
    <w:sectPr w:rsidR="00F535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1CA5" w14:textId="77777777" w:rsidR="00150488" w:rsidRDefault="00150488">
      <w:r>
        <w:separator/>
      </w:r>
    </w:p>
  </w:endnote>
  <w:endnote w:type="continuationSeparator" w:id="0">
    <w:p w14:paraId="3894DA56" w14:textId="77777777" w:rsidR="00150488" w:rsidRDefault="0015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foOTText-Regular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CFC60" w14:textId="77777777" w:rsidR="00150488" w:rsidRDefault="00150488">
      <w:r>
        <w:separator/>
      </w:r>
    </w:p>
  </w:footnote>
  <w:footnote w:type="continuationSeparator" w:id="0">
    <w:p w14:paraId="2D495C83" w14:textId="77777777" w:rsidR="00150488" w:rsidRDefault="001504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1A6711CD"/>
    <w:multiLevelType w:val="hybridMultilevel"/>
    <w:tmpl w:val="55E83504"/>
    <w:lvl w:ilvl="0" w:tplc="B956A33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06795"/>
    <w:multiLevelType w:val="hybridMultilevel"/>
    <w:tmpl w:val="14DA35AE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E2890"/>
    <w:multiLevelType w:val="hybridMultilevel"/>
    <w:tmpl w:val="EA94AC8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5A48708">
      <w:numFmt w:val="bullet"/>
      <w:lvlText w:val="–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C14E8"/>
    <w:multiLevelType w:val="hybridMultilevel"/>
    <w:tmpl w:val="6C3A804E"/>
    <w:lvl w:ilvl="0" w:tplc="8E5E523E">
      <w:start w:val="2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3CD7604"/>
    <w:multiLevelType w:val="hybridMultilevel"/>
    <w:tmpl w:val="AF6EB970"/>
    <w:lvl w:ilvl="0" w:tplc="6B18DE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9714600">
    <w:abstractNumId w:val="4"/>
  </w:num>
  <w:num w:numId="2" w16cid:durableId="1725982306">
    <w:abstractNumId w:val="2"/>
  </w:num>
  <w:num w:numId="3" w16cid:durableId="1770658152">
    <w:abstractNumId w:val="6"/>
  </w:num>
  <w:num w:numId="4" w16cid:durableId="510067524">
    <w:abstractNumId w:val="3"/>
  </w:num>
  <w:num w:numId="5" w16cid:durableId="8634214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169E9"/>
    <w:rsid w:val="0001729C"/>
    <w:rsid w:val="0002065C"/>
    <w:rsid w:val="000575A9"/>
    <w:rsid w:val="00070942"/>
    <w:rsid w:val="000775A3"/>
    <w:rsid w:val="000812BC"/>
    <w:rsid w:val="00082FA1"/>
    <w:rsid w:val="000B2AC2"/>
    <w:rsid w:val="000B42AE"/>
    <w:rsid w:val="000E63E0"/>
    <w:rsid w:val="000E6454"/>
    <w:rsid w:val="00132C2D"/>
    <w:rsid w:val="001429E9"/>
    <w:rsid w:val="00143B26"/>
    <w:rsid w:val="00150488"/>
    <w:rsid w:val="00170932"/>
    <w:rsid w:val="00174ADE"/>
    <w:rsid w:val="001F0731"/>
    <w:rsid w:val="00200C77"/>
    <w:rsid w:val="00211ACE"/>
    <w:rsid w:val="002403CC"/>
    <w:rsid w:val="00243C18"/>
    <w:rsid w:val="00257BAD"/>
    <w:rsid w:val="0027029F"/>
    <w:rsid w:val="002802CE"/>
    <w:rsid w:val="002A42CC"/>
    <w:rsid w:val="002B5BC1"/>
    <w:rsid w:val="002F3EC1"/>
    <w:rsid w:val="003227E3"/>
    <w:rsid w:val="00345350"/>
    <w:rsid w:val="00374372"/>
    <w:rsid w:val="003840B9"/>
    <w:rsid w:val="00391EEE"/>
    <w:rsid w:val="003945C7"/>
    <w:rsid w:val="003A04BB"/>
    <w:rsid w:val="003C1759"/>
    <w:rsid w:val="003D15B5"/>
    <w:rsid w:val="003E0ECF"/>
    <w:rsid w:val="003E1FE3"/>
    <w:rsid w:val="003E2AEC"/>
    <w:rsid w:val="00410421"/>
    <w:rsid w:val="004109F2"/>
    <w:rsid w:val="00412F02"/>
    <w:rsid w:val="00420192"/>
    <w:rsid w:val="00467539"/>
    <w:rsid w:val="0049326F"/>
    <w:rsid w:val="004C661B"/>
    <w:rsid w:val="0050220C"/>
    <w:rsid w:val="00594BD9"/>
    <w:rsid w:val="005D7B9A"/>
    <w:rsid w:val="00614977"/>
    <w:rsid w:val="00653D66"/>
    <w:rsid w:val="0067626D"/>
    <w:rsid w:val="00677782"/>
    <w:rsid w:val="006A4ABD"/>
    <w:rsid w:val="006A5BA5"/>
    <w:rsid w:val="006A71FA"/>
    <w:rsid w:val="006C07C5"/>
    <w:rsid w:val="006C1DBB"/>
    <w:rsid w:val="0073756D"/>
    <w:rsid w:val="00755A91"/>
    <w:rsid w:val="00755CD7"/>
    <w:rsid w:val="00764445"/>
    <w:rsid w:val="007747A3"/>
    <w:rsid w:val="00775AF5"/>
    <w:rsid w:val="0078097E"/>
    <w:rsid w:val="007B572C"/>
    <w:rsid w:val="007E6E69"/>
    <w:rsid w:val="008923B4"/>
    <w:rsid w:val="00900D68"/>
    <w:rsid w:val="009165C3"/>
    <w:rsid w:val="00920D6C"/>
    <w:rsid w:val="009307D7"/>
    <w:rsid w:val="0093333C"/>
    <w:rsid w:val="00965930"/>
    <w:rsid w:val="009807F0"/>
    <w:rsid w:val="00997ECD"/>
    <w:rsid w:val="009A0291"/>
    <w:rsid w:val="009A2150"/>
    <w:rsid w:val="009B277F"/>
    <w:rsid w:val="009D6EF9"/>
    <w:rsid w:val="009E2B3D"/>
    <w:rsid w:val="009F76E5"/>
    <w:rsid w:val="00A77AD5"/>
    <w:rsid w:val="00A94F46"/>
    <w:rsid w:val="00A965D1"/>
    <w:rsid w:val="00AA6595"/>
    <w:rsid w:val="00AD16D0"/>
    <w:rsid w:val="00AD1CE2"/>
    <w:rsid w:val="00AF45CB"/>
    <w:rsid w:val="00B52309"/>
    <w:rsid w:val="00B70B9D"/>
    <w:rsid w:val="00B874AC"/>
    <w:rsid w:val="00B97642"/>
    <w:rsid w:val="00BA15FD"/>
    <w:rsid w:val="00BC5186"/>
    <w:rsid w:val="00BD017A"/>
    <w:rsid w:val="00BD0654"/>
    <w:rsid w:val="00BE06CC"/>
    <w:rsid w:val="00C07D75"/>
    <w:rsid w:val="00C32E1E"/>
    <w:rsid w:val="00C75DEC"/>
    <w:rsid w:val="00CA5649"/>
    <w:rsid w:val="00D24F0F"/>
    <w:rsid w:val="00D510EB"/>
    <w:rsid w:val="00D57DD8"/>
    <w:rsid w:val="00D6771D"/>
    <w:rsid w:val="00D84131"/>
    <w:rsid w:val="00DD7953"/>
    <w:rsid w:val="00E0510C"/>
    <w:rsid w:val="00E153C4"/>
    <w:rsid w:val="00E206DD"/>
    <w:rsid w:val="00E35C74"/>
    <w:rsid w:val="00E45F31"/>
    <w:rsid w:val="00E73441"/>
    <w:rsid w:val="00E9165F"/>
    <w:rsid w:val="00EA3767"/>
    <w:rsid w:val="00EB6CE1"/>
    <w:rsid w:val="00F13D69"/>
    <w:rsid w:val="00F478EF"/>
    <w:rsid w:val="00F5357F"/>
    <w:rsid w:val="00F963D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paragraph" w:styleId="Listenabsatz">
    <w:name w:val="List Paragraph"/>
    <w:basedOn w:val="Standard"/>
    <w:uiPriority w:val="34"/>
    <w:qFormat/>
    <w:rsid w:val="00F478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3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A500A-B124-429E-B617-579E11B17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4141</Characters>
  <Application>Microsoft Office Word</Application>
  <DocSecurity>0</DocSecurity>
  <PresentationFormat/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Robert Eglitis</cp:lastModifiedBy>
  <cp:revision>16</cp:revision>
  <cp:lastPrinted>2026-02-25T10:48:00Z</cp:lastPrinted>
  <dcterms:created xsi:type="dcterms:W3CDTF">2023-06-16T09:52:00Z</dcterms:created>
  <dcterms:modified xsi:type="dcterms:W3CDTF">2026-02-25T10:48:00Z</dcterms:modified>
  <cp:category/>
</cp:coreProperties>
</file>