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705D8C" w14:paraId="1464AA22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E5DA5F5" w14:textId="77777777" w:rsidR="00705D8C" w:rsidRDefault="00705D8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49C37" w14:textId="77777777" w:rsidR="00705D8C" w:rsidRPr="00B072B8" w:rsidRDefault="00705D8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D9DFB1" w14:textId="77777777" w:rsidR="00705D8C" w:rsidRDefault="00705D8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516770DA" w14:textId="77777777" w:rsidR="00705D8C" w:rsidRPr="001F0731" w:rsidRDefault="00705D8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8613616" w14:textId="3DED5CCA" w:rsidR="00705D8C" w:rsidRDefault="006F149E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5E6AAF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705D8C" w14:paraId="49C4DC38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4DFA068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19AF9D" w14:textId="3610AFE1" w:rsidR="00705D8C" w:rsidRPr="00B072B8" w:rsidRDefault="006F149E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73015C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D0812C5" w14:textId="77777777" w:rsidR="00705D8C" w:rsidRDefault="00705D8C" w:rsidP="0050653F">
            <w:pPr>
              <w:rPr>
                <w:rFonts w:ascii="Arial" w:hAnsi="Arial"/>
              </w:rPr>
            </w:pPr>
          </w:p>
        </w:tc>
      </w:tr>
      <w:tr w:rsidR="00705D8C" w14:paraId="0A726AC2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0412337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F0CAC5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9FE6F2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66BA3AA" w14:textId="77777777" w:rsidR="00705D8C" w:rsidRDefault="00705D8C" w:rsidP="0050653F">
            <w:pPr>
              <w:rPr>
                <w:rFonts w:ascii="Arial" w:hAnsi="Arial"/>
              </w:rPr>
            </w:pPr>
          </w:p>
        </w:tc>
      </w:tr>
      <w:tr w:rsidR="00705D8C" w:rsidRPr="001F0731" w14:paraId="47F2294E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2763837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578878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1B5269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3578DC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26A6D5D" w14:textId="77777777" w:rsidR="00705D8C" w:rsidRPr="001F0731" w:rsidRDefault="00705D8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705D8C" w:rsidRPr="001F0731" w14:paraId="3CE2C1B2" w14:textId="77777777" w:rsidTr="00705D8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02768BC" w14:textId="77777777" w:rsidR="00705D8C" w:rsidRPr="00B072B8" w:rsidRDefault="00705D8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2E9C524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D3CF5E9" w14:textId="77777777" w:rsidR="00705D8C" w:rsidRPr="00B072B8" w:rsidRDefault="00705D8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6B29A9F" w14:textId="68D0FF02" w:rsidR="00705D8C" w:rsidRPr="001F0731" w:rsidRDefault="00705D8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6F149E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6F149E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6F149E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085671CA" w:rsidR="002403CC" w:rsidRPr="00345350" w:rsidRDefault="002660FA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Start</w:t>
            </w:r>
            <w:r w:rsidR="00D640BC">
              <w:rPr>
                <w:rFonts w:ascii="Arial" w:hAnsi="Arial" w:cs="Arial"/>
                <w:b/>
                <w:sz w:val="24"/>
                <w:szCs w:val="28"/>
              </w:rPr>
              <w:t>hilfespray</w:t>
            </w:r>
          </w:p>
        </w:tc>
      </w:tr>
      <w:tr w:rsidR="002403CC" w:rsidRPr="009A0291" w14:paraId="52773DE5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6F149E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0B764BF6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H302 – Gesundheitsschädlich bei Verschlucken</w:t>
            </w:r>
          </w:p>
          <w:p w14:paraId="544CDF5A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H315 – Verursacht Hautreizungen</w:t>
            </w:r>
          </w:p>
          <w:p w14:paraId="2421685F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30ADD4D6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H412 – Giftig für Wasserorganismen, mit langfristiger Wirkung</w:t>
            </w:r>
          </w:p>
          <w:p w14:paraId="7E4B4252" w14:textId="3F70D221" w:rsidR="00D21C68" w:rsidRPr="00D21C68" w:rsidRDefault="00D21C68" w:rsidP="00D21C68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BDE09BE" w:rsidR="00410421" w:rsidRPr="009A0291" w:rsidRDefault="006F149E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69B2C25">
                <v:shape id="_x0000_i1027" type="#_x0000_t75" style="width:54.95pt;height:54.95pt">
                  <v:imagedata r:id="rId10" o:title=""/>
                </v:shape>
              </w:pict>
            </w:r>
            <w:r>
              <w:rPr>
                <w:noProof/>
              </w:rPr>
              <w:pict w14:anchorId="3EC5B8F5">
                <v:shape id="_x0000_i1028" type="#_x0000_t75" style="width:54.2pt;height:51.85pt">
                  <v:imagedata r:id="rId11" o:title=""/>
                </v:shape>
              </w:pict>
            </w:r>
          </w:p>
        </w:tc>
      </w:tr>
      <w:tr w:rsidR="00412F02" w14:paraId="14817259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7F8F619D" w:rsidR="00EA3767" w:rsidRPr="009A0291" w:rsidRDefault="006F149E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6D917055">
                <v:shape id="_x0000_i1029" type="#_x0000_t75" style="width:52.65pt;height:52.6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2.65pt;height:52.6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2.65pt;height:52.65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2D929A6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</w:p>
          <w:p w14:paraId="601F73FC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1B16A9C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6A5D42D3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P261 – Einatmen von Dampf oder Aerosolen vermeiden</w:t>
            </w:r>
          </w:p>
          <w:p w14:paraId="16D986E0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P270 – Bei Gebrauch nicht essen, trinken oder rauchen.</w:t>
            </w:r>
          </w:p>
          <w:p w14:paraId="3217FA45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P271 – Nur im Freien oder in gut belüfteten Räumen verwenden.</w:t>
            </w:r>
          </w:p>
          <w:p w14:paraId="5CE8FA10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P273 – Freisetzung in die Umwelt vermeiden</w:t>
            </w:r>
          </w:p>
          <w:p w14:paraId="70CE1F36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P280 – Schutzhandschuhe/ Augenschutz/ Gesichtsschutz tragen.</w:t>
            </w:r>
          </w:p>
          <w:p w14:paraId="2E904DEF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BCBA5FA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empfehlenswert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5B06431" w:rsidR="00EA3767" w:rsidRPr="00412F02" w:rsidRDefault="0094228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0884F9E" w:rsidR="00410421" w:rsidRPr="00412F02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6F149E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95pt;height:54.95pt">
                  <v:imagedata r:id="rId15" o:title=""/>
                </v:shape>
              </w:pict>
            </w:r>
          </w:p>
          <w:p w14:paraId="0A4FF327" w14:textId="16DF96EE" w:rsidR="00EA3767" w:rsidRPr="009A0291" w:rsidRDefault="006F149E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95pt;height:54.95pt">
                  <v:imagedata r:id="rId16" o:title=""/>
                </v:shape>
              </w:pict>
            </w:r>
          </w:p>
        </w:tc>
      </w:tr>
      <w:tr w:rsidR="00705D8C" w:rsidRPr="009A0291" w14:paraId="672F061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196544D9" w:rsidR="00705D8C" w:rsidRDefault="00705D8C" w:rsidP="00705D8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705D8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4C4DF2D5" w:rsidR="00412F02" w:rsidRPr="00412F02" w:rsidRDefault="00DB5BE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Trockenchemikalien, Sand, Dolomit</w:t>
                  </w:r>
                </w:p>
              </w:tc>
            </w:tr>
            <w:tr w:rsidR="00412F02" w:rsidRPr="00412F02" w14:paraId="14DC70D3" w14:textId="77777777" w:rsidTr="00705D8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6569B356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705D8C" w:rsidRPr="009A0291" w14:paraId="0EF7EE2F" w14:textId="77777777" w:rsidTr="00DE67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AEC1E7F" w:rsidR="00705D8C" w:rsidRPr="009A0291" w:rsidRDefault="00705D8C" w:rsidP="00705D8C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6F149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3.4pt;height:53.4pt">
                  <v:imagedata r:id="rId17" o:title=""/>
                </v:shape>
              </w:pict>
            </w:r>
          </w:p>
          <w:p w14:paraId="378C5F6B" w14:textId="39EDBCE0" w:rsidR="00F963D8" w:rsidRDefault="006F149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3.4pt;height:53.4pt">
                  <v:imagedata r:id="rId18" o:title=""/>
                </v:shape>
              </w:pict>
            </w:r>
          </w:p>
          <w:p w14:paraId="58793872" w14:textId="4BD96501" w:rsidR="00F963D8" w:rsidRPr="009A0291" w:rsidRDefault="006F149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3.4pt;height:53.4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6CED8DD8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05225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665D38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ABD325D" w:rsidR="00F963D8" w:rsidRPr="00410421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3E3CF8" w:rsidR="006206E1" w:rsidRPr="00410421" w:rsidRDefault="0005225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59158C93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5CC5D0EE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A119A6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957AEE">
              <w:rPr>
                <w:rFonts w:ascii="Arial" w:hAnsi="Arial" w:cs="Arial"/>
                <w:sz w:val="18"/>
                <w:szCs w:val="18"/>
              </w:rPr>
              <w:t>1950</w:t>
            </w:r>
            <w:r w:rsidR="00A119A6">
              <w:rPr>
                <w:rFonts w:ascii="Arial" w:hAnsi="Arial" w:cs="Arial"/>
                <w:sz w:val="18"/>
                <w:szCs w:val="18"/>
              </w:rPr>
              <w:t>, AEROSOLS</w:t>
            </w:r>
          </w:p>
          <w:p w14:paraId="48B3F309" w14:textId="6AC66FFF" w:rsidR="00957AEE" w:rsidRPr="00B973C4" w:rsidRDefault="00FA5B28" w:rsidP="00A119A6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957AEE">
              <w:rPr>
                <w:rFonts w:ascii="Arial" w:hAnsi="Arial" w:cs="Arial"/>
                <w:sz w:val="18"/>
                <w:szCs w:val="18"/>
              </w:rPr>
              <w:t>2.1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5D2C9E90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7A1A59">
              <w:rPr>
                <w:rFonts w:ascii="Arial" w:hAnsi="Arial" w:cs="Arial"/>
                <w:sz w:val="18"/>
                <w:szCs w:val="18"/>
              </w:rPr>
              <w:t>16 05 04, 15 01 04, 13 02 05</w:t>
            </w:r>
          </w:p>
        </w:tc>
      </w:tr>
      <w:tr w:rsidR="006206E1" w:rsidRPr="009A0291" w14:paraId="51EABC65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059D057C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7A1A59">
              <w:rPr>
                <w:rFonts w:ascii="Arial" w:hAnsi="Arial" w:cs="Arial"/>
                <w:sz w:val="18"/>
                <w:szCs w:val="18"/>
              </w:rPr>
              <w:t>Holts</w:t>
            </w:r>
            <w:r w:rsidR="00067CB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7A1A59">
              <w:rPr>
                <w:rFonts w:ascii="Arial" w:hAnsi="Arial" w:cs="Arial"/>
                <w:sz w:val="18"/>
                <w:szCs w:val="18"/>
              </w:rPr>
              <w:t>Startpilot</w:t>
            </w:r>
          </w:p>
        </w:tc>
      </w:tr>
      <w:tr w:rsidR="006206E1" w:rsidRPr="009A0291" w14:paraId="7E79D351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28602">
    <w:abstractNumId w:val="0"/>
  </w:num>
  <w:num w:numId="2" w16cid:durableId="2133673410">
    <w:abstractNumId w:val="12"/>
  </w:num>
  <w:num w:numId="3" w16cid:durableId="535778572">
    <w:abstractNumId w:val="1"/>
  </w:num>
  <w:num w:numId="4" w16cid:durableId="2130539469">
    <w:abstractNumId w:val="9"/>
  </w:num>
  <w:num w:numId="5" w16cid:durableId="1142693989">
    <w:abstractNumId w:val="15"/>
  </w:num>
  <w:num w:numId="6" w16cid:durableId="2065329898">
    <w:abstractNumId w:val="33"/>
  </w:num>
  <w:num w:numId="7" w16cid:durableId="906692924">
    <w:abstractNumId w:val="13"/>
  </w:num>
  <w:num w:numId="8" w16cid:durableId="1962615974">
    <w:abstractNumId w:val="18"/>
  </w:num>
  <w:num w:numId="9" w16cid:durableId="2023772548">
    <w:abstractNumId w:val="16"/>
  </w:num>
  <w:num w:numId="10" w16cid:durableId="10955856">
    <w:abstractNumId w:val="22"/>
  </w:num>
  <w:num w:numId="11" w16cid:durableId="2014795988">
    <w:abstractNumId w:val="7"/>
  </w:num>
  <w:num w:numId="12" w16cid:durableId="994533780">
    <w:abstractNumId w:val="29"/>
  </w:num>
  <w:num w:numId="13" w16cid:durableId="430006345">
    <w:abstractNumId w:val="31"/>
  </w:num>
  <w:num w:numId="14" w16cid:durableId="1888058384">
    <w:abstractNumId w:val="5"/>
  </w:num>
  <w:num w:numId="15" w16cid:durableId="1582984254">
    <w:abstractNumId w:val="27"/>
  </w:num>
  <w:num w:numId="16" w16cid:durableId="761494060">
    <w:abstractNumId w:val="30"/>
  </w:num>
  <w:num w:numId="17" w16cid:durableId="1610771805">
    <w:abstractNumId w:val="23"/>
  </w:num>
  <w:num w:numId="18" w16cid:durableId="1816140201">
    <w:abstractNumId w:val="21"/>
  </w:num>
  <w:num w:numId="19" w16cid:durableId="1046686204">
    <w:abstractNumId w:val="28"/>
  </w:num>
  <w:num w:numId="20" w16cid:durableId="1789739371">
    <w:abstractNumId w:val="14"/>
  </w:num>
  <w:num w:numId="21" w16cid:durableId="711460744">
    <w:abstractNumId w:val="25"/>
  </w:num>
  <w:num w:numId="22" w16cid:durableId="2144152466">
    <w:abstractNumId w:val="2"/>
  </w:num>
  <w:num w:numId="23" w16cid:durableId="2122796013">
    <w:abstractNumId w:val="20"/>
  </w:num>
  <w:num w:numId="24" w16cid:durableId="1825118487">
    <w:abstractNumId w:val="32"/>
  </w:num>
  <w:num w:numId="25" w16cid:durableId="2051370368">
    <w:abstractNumId w:val="4"/>
  </w:num>
  <w:num w:numId="26" w16cid:durableId="1825973947">
    <w:abstractNumId w:val="24"/>
  </w:num>
  <w:num w:numId="27" w16cid:durableId="651911137">
    <w:abstractNumId w:val="3"/>
  </w:num>
  <w:num w:numId="28" w16cid:durableId="1363435143">
    <w:abstractNumId w:val="6"/>
  </w:num>
  <w:num w:numId="29" w16cid:durableId="224723601">
    <w:abstractNumId w:val="10"/>
  </w:num>
  <w:num w:numId="30" w16cid:durableId="425616938">
    <w:abstractNumId w:val="8"/>
  </w:num>
  <w:num w:numId="31" w16cid:durableId="382367666">
    <w:abstractNumId w:val="26"/>
  </w:num>
  <w:num w:numId="32" w16cid:durableId="268270970">
    <w:abstractNumId w:val="17"/>
  </w:num>
  <w:num w:numId="33" w16cid:durableId="2068333566">
    <w:abstractNumId w:val="19"/>
  </w:num>
  <w:num w:numId="34" w16cid:durableId="18360669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2258"/>
    <w:rsid w:val="000554AB"/>
    <w:rsid w:val="000575A9"/>
    <w:rsid w:val="00067CB2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C177F"/>
    <w:rsid w:val="00200C77"/>
    <w:rsid w:val="00205B70"/>
    <w:rsid w:val="00211ACE"/>
    <w:rsid w:val="002403CC"/>
    <w:rsid w:val="002660FA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387C"/>
    <w:rsid w:val="004C661B"/>
    <w:rsid w:val="004D6030"/>
    <w:rsid w:val="005A417B"/>
    <w:rsid w:val="005D7B9A"/>
    <w:rsid w:val="006206E1"/>
    <w:rsid w:val="006223A5"/>
    <w:rsid w:val="006279CD"/>
    <w:rsid w:val="00632E0B"/>
    <w:rsid w:val="00670957"/>
    <w:rsid w:val="00677782"/>
    <w:rsid w:val="00686315"/>
    <w:rsid w:val="006A4ABD"/>
    <w:rsid w:val="006A5BA5"/>
    <w:rsid w:val="006C1DBB"/>
    <w:rsid w:val="006F149E"/>
    <w:rsid w:val="00705D8C"/>
    <w:rsid w:val="00734224"/>
    <w:rsid w:val="0073756D"/>
    <w:rsid w:val="00755CD7"/>
    <w:rsid w:val="007747A3"/>
    <w:rsid w:val="00786CA1"/>
    <w:rsid w:val="00796C41"/>
    <w:rsid w:val="007A1A59"/>
    <w:rsid w:val="007F31DC"/>
    <w:rsid w:val="00821B57"/>
    <w:rsid w:val="00870C47"/>
    <w:rsid w:val="008923B4"/>
    <w:rsid w:val="008B2A89"/>
    <w:rsid w:val="008D122A"/>
    <w:rsid w:val="008E656B"/>
    <w:rsid w:val="00900D68"/>
    <w:rsid w:val="00924EA1"/>
    <w:rsid w:val="009307D7"/>
    <w:rsid w:val="0093333C"/>
    <w:rsid w:val="0094228B"/>
    <w:rsid w:val="00957AEE"/>
    <w:rsid w:val="009A0291"/>
    <w:rsid w:val="009A2150"/>
    <w:rsid w:val="009B277F"/>
    <w:rsid w:val="009D6EF9"/>
    <w:rsid w:val="00A119A6"/>
    <w:rsid w:val="00A77AD5"/>
    <w:rsid w:val="00A94F46"/>
    <w:rsid w:val="00AA1459"/>
    <w:rsid w:val="00AA6595"/>
    <w:rsid w:val="00AD16D0"/>
    <w:rsid w:val="00AD1CE2"/>
    <w:rsid w:val="00AF4863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80419"/>
    <w:rsid w:val="00CB728F"/>
    <w:rsid w:val="00CC724C"/>
    <w:rsid w:val="00D21C68"/>
    <w:rsid w:val="00D43036"/>
    <w:rsid w:val="00D510EB"/>
    <w:rsid w:val="00D57DD8"/>
    <w:rsid w:val="00D640BC"/>
    <w:rsid w:val="00D6771D"/>
    <w:rsid w:val="00D74873"/>
    <w:rsid w:val="00D84131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EE7F5-EA2E-4CE3-9FE8-0A07E5EE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2649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13</cp:revision>
  <cp:lastPrinted>2024-04-01T16:36:00Z</cp:lastPrinted>
  <dcterms:created xsi:type="dcterms:W3CDTF">2023-03-08T12:51:00Z</dcterms:created>
  <dcterms:modified xsi:type="dcterms:W3CDTF">2025-09-22T09:12:00Z</dcterms:modified>
  <cp:category/>
</cp:coreProperties>
</file>