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</w:tblGrid>
      <w:tr w:rsidR="0074614B" w14:paraId="57655843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1C4FF2" w14:textId="77777777" w:rsidR="0074614B" w:rsidRDefault="0074614B" w:rsidP="00A70C9B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33C85E" w14:textId="40534287" w:rsidR="0074614B" w:rsidRPr="00B072B8" w:rsidRDefault="0074614B" w:rsidP="00A70C9B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</w:t>
            </w:r>
            <w:r w:rsidR="008D3324">
              <w:rPr>
                <w:rFonts w:ascii="Arial" w:hAnsi="Arial"/>
                <w:b/>
                <w:bCs/>
                <w:sz w:val="28"/>
              </w:rPr>
              <w:t>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A7346" w14:textId="06D3CB31" w:rsidR="0074614B" w:rsidRDefault="0074614B" w:rsidP="008D3324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64515F3" w14:textId="18CBFBBC" w:rsidR="008D3324" w:rsidRPr="001F0731" w:rsidRDefault="008D3324" w:rsidP="008D3324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4" w:type="dxa"/>
            <w:gridSpan w:val="3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367FD18" w14:textId="1D1CB542" w:rsidR="0074614B" w:rsidRDefault="00460CF0" w:rsidP="00A70C9B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5E6AA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4614B" w14:paraId="4E0D3C82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F7D44F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F98CFF6" w14:textId="5B7C6B3C" w:rsidR="0074614B" w:rsidRPr="00B072B8" w:rsidRDefault="00A75D7F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BA7153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6EF478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3FA5933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44334938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D72269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501886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C98240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096CC9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3189FA04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8CC20E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FD95AF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644B7E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B0F06D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04043C4D" w14:textId="77777777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4614B" w14:paraId="75F751BD" w14:textId="77777777" w:rsidTr="005E21C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15492D18" w14:textId="77777777" w:rsidR="0074614B" w:rsidRPr="00B072B8" w:rsidRDefault="0074614B" w:rsidP="00A70C9B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3353A9B1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2BA1B914" w14:textId="77777777" w:rsidR="0074614B" w:rsidRPr="00B072B8" w:rsidRDefault="0074614B" w:rsidP="00A70C9B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8" w:space="0" w:color="ED7D31"/>
            </w:tcBorders>
          </w:tcPr>
          <w:p w14:paraId="7645FC92" w14:textId="7FCBEE08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60CF0">
              <w:rPr>
                <w:rFonts w:ascii="Arial" w:hAnsi="Arial"/>
                <w:sz w:val="18"/>
                <w:szCs w:val="18"/>
              </w:rPr>
              <w:t>4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75D7F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A75D7F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8AE62E" w:rsidR="002403CC" w:rsidRPr="00345350" w:rsidRDefault="00B045D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Bremsenreiniger</w:t>
            </w:r>
          </w:p>
        </w:tc>
      </w:tr>
      <w:tr w:rsidR="002403CC" w:rsidRPr="009A0291" w14:paraId="481D72D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bottom w:val="single" w:sz="6" w:space="0" w:color="DDDDDD"/>
              <w:right w:val="single" w:sz="48" w:space="0" w:color="ED7D31"/>
            </w:tcBorders>
          </w:tcPr>
          <w:p w14:paraId="438E609E" w14:textId="1E1DD1EE" w:rsidR="002403CC" w:rsidRPr="009A0291" w:rsidRDefault="00E71C59" w:rsidP="00E71C59">
            <w:pPr>
              <w:tabs>
                <w:tab w:val="left" w:pos="1903"/>
              </w:tabs>
              <w:spacing w:before="20" w:after="2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ab/>
            </w:r>
          </w:p>
        </w:tc>
      </w:tr>
      <w:tr w:rsidR="00412F02" w14:paraId="2647C1D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29D18397" w14:textId="77777777" w:rsidR="006A4ABD" w:rsidRDefault="00460CF0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55359F62">
                <v:shape id="_x0000_i1045" type="#_x0000_t75" style="width:52.65pt;height:52.65pt">
                  <v:imagedata r:id="rId9" o:title=""/>
                </v:shape>
              </w:pict>
            </w:r>
          </w:p>
          <w:p w14:paraId="166188B2" w14:textId="5617E1A9" w:rsidR="00460CF0" w:rsidRPr="00460CF0" w:rsidRDefault="00460CF0" w:rsidP="00460CF0">
            <w:pPr>
              <w:tabs>
                <w:tab w:val="left" w:pos="805"/>
              </w:tabs>
              <w:rPr>
                <w:rFonts w:ascii="Arial" w:hAnsi="Arial" w:cs="Arial"/>
              </w:rPr>
            </w:pPr>
            <w:r>
              <w:rPr>
                <w:noProof/>
              </w:rPr>
              <w:pict w14:anchorId="653B7F76">
                <v:shape id="_x0000_i1046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12E634" w14:textId="7ED014F6" w:rsidR="00460CF0" w:rsidRDefault="00460CF0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H225 – Flüssigkeit und Dampf leicht entzündbar.</w:t>
            </w:r>
          </w:p>
          <w:p w14:paraId="7DE43EC9" w14:textId="048A92A8" w:rsidR="00460CF0" w:rsidRDefault="00460CF0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H304 – Kann bei Verschlucken und Eindringen in die Atemwege tödlich sein.</w:t>
            </w:r>
          </w:p>
          <w:p w14:paraId="6F8EA9E1" w14:textId="4D779819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H315 – Verursacht Hautreizungen</w:t>
            </w:r>
          </w:p>
          <w:p w14:paraId="4F1808B6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7E4B4252" w14:textId="2E756DF4" w:rsidR="003165D5" w:rsidRPr="00460CF0" w:rsidRDefault="00B045DE" w:rsidP="00460CF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H411 – Giftig für Wasserorganismen, mit langfristiger Wirkung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1B75EB3" w:rsidR="00410421" w:rsidRPr="009A0291" w:rsidRDefault="00460CF0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7051C0B">
                <v:shape id="_x0000_i1027" type="#_x0000_t75" style="width:54.95pt;height:54.95pt">
                  <v:imagedata r:id="rId11" o:title=""/>
                </v:shape>
              </w:pict>
            </w:r>
            <w:r>
              <w:rPr>
                <w:noProof/>
              </w:rPr>
              <w:pict w14:anchorId="5C7E9F80">
                <v:shape id="_x0000_i1028" type="#_x0000_t75" style="width:55.75pt;height:51.85pt">
                  <v:imagedata r:id="rId12" o:title=""/>
                </v:shape>
              </w:pict>
            </w:r>
          </w:p>
        </w:tc>
      </w:tr>
      <w:tr w:rsidR="00412F02" w14:paraId="1481725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481F9AF0" w:rsidR="00EA3767" w:rsidRPr="009A0291" w:rsidRDefault="00460CF0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C08C94F">
                <v:shape id="_x0000_i1029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5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1B994348" w14:textId="688A0749" w:rsidR="00460CF0" w:rsidRDefault="003165D5" w:rsidP="0035041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60CF0">
              <w:rPr>
                <w:rFonts w:ascii="Arial" w:hAnsi="Arial" w:cs="Arial"/>
                <w:sz w:val="18"/>
                <w:szCs w:val="18"/>
              </w:rPr>
              <w:t>P2</w:t>
            </w:r>
            <w:r w:rsidR="00460CF0" w:rsidRPr="00460CF0">
              <w:rPr>
                <w:rFonts w:ascii="Arial" w:hAnsi="Arial" w:cs="Arial"/>
                <w:sz w:val="18"/>
                <w:szCs w:val="18"/>
              </w:rPr>
              <w:t>33</w:t>
            </w:r>
            <w:r w:rsidRPr="00460CF0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460CF0">
              <w:rPr>
                <w:rFonts w:ascii="Arial" w:hAnsi="Arial" w:cs="Arial"/>
                <w:sz w:val="18"/>
                <w:szCs w:val="18"/>
              </w:rPr>
              <w:t xml:space="preserve">Von Hitze, heißen Oberflächen, Funken, offenen Flammen und anderen Zündquellen fernhalten. Nicht rauchen. </w:t>
            </w:r>
          </w:p>
          <w:p w14:paraId="04E299EC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04379FD8" w14:textId="4479AC8C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</w:t>
            </w:r>
            <w:r w:rsidR="00460CF0">
              <w:rPr>
                <w:rFonts w:ascii="Arial" w:hAnsi="Arial" w:cs="Arial"/>
                <w:sz w:val="18"/>
                <w:szCs w:val="18"/>
              </w:rPr>
              <w:t>301+P310</w:t>
            </w:r>
            <w:r w:rsidRPr="00B045DE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460CF0">
              <w:rPr>
                <w:rFonts w:ascii="Arial" w:hAnsi="Arial" w:cs="Arial"/>
                <w:sz w:val="18"/>
                <w:szCs w:val="18"/>
              </w:rPr>
              <w:t>Bei Verschlucken: Sofort Giftinformationszentrum/ Arzt anrufen.</w:t>
            </w:r>
          </w:p>
          <w:p w14:paraId="64FBE248" w14:textId="596A70F2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P3</w:t>
            </w:r>
            <w:r w:rsidR="00460CF0">
              <w:rPr>
                <w:rFonts w:ascii="Arial" w:hAnsi="Arial" w:cs="Arial"/>
                <w:sz w:val="18"/>
                <w:szCs w:val="18"/>
              </w:rPr>
              <w:t>31</w:t>
            </w:r>
            <w:r w:rsidRPr="00B045DE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460CF0">
              <w:rPr>
                <w:rFonts w:ascii="Arial" w:hAnsi="Arial" w:cs="Arial"/>
                <w:sz w:val="18"/>
                <w:szCs w:val="18"/>
              </w:rPr>
              <w:t>Kein Erbrechen herbeiführen.</w:t>
            </w:r>
          </w:p>
          <w:p w14:paraId="2E24C291" w14:textId="6D38FA6A" w:rsidR="00B045DE" w:rsidRPr="00B045DE" w:rsidRDefault="00460CF0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P391 - Verschüttete Mengen aufnehmen.</w:t>
            </w:r>
          </w:p>
          <w:p w14:paraId="188C293A" w14:textId="77777777" w:rsidR="003165D5" w:rsidRPr="009B277F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72738480" w14:textId="77777777" w:rsidR="00460CF0" w:rsidRDefault="00DB5BE9" w:rsidP="00460CF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Schutzhandschuhe aus 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Nitril 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/ Stärke 0,</w:t>
                  </w:r>
                  <w:r w:rsidR="00460C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5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460C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</w:p>
                <w:p w14:paraId="0533FE8A" w14:textId="089C624B" w:rsidR="00EA3767" w:rsidRPr="00460CF0" w:rsidRDefault="00460CF0" w:rsidP="00460CF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60C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C3EC599" w:rsidR="00410421" w:rsidRPr="00412F02" w:rsidRDefault="00F4400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Expositionswerte außerhalb der Richtlinien sind: Atemschutz mit Filter gemäß DIN EN 14387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460CF0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6" o:title=""/>
                </v:shape>
              </w:pict>
            </w:r>
          </w:p>
          <w:p w14:paraId="0A4FF327" w14:textId="16DF96EE" w:rsidR="00EA3767" w:rsidRPr="009A0291" w:rsidRDefault="00460CF0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7" o:title=""/>
                </v:shape>
              </w:pict>
            </w:r>
          </w:p>
        </w:tc>
      </w:tr>
      <w:tr w:rsidR="00B70CDF" w:rsidRPr="009A0291" w14:paraId="672F061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672584B" w:rsidR="00B70CDF" w:rsidRDefault="00B70CDF" w:rsidP="00B70CD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5E21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7CA2783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60C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5E21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310F14F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5E21C9" w:rsidRPr="009A0291" w14:paraId="0EF7EE2F" w14:textId="77777777" w:rsidTr="008A797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509269C2" w:rsidR="005E21C9" w:rsidRPr="009A0291" w:rsidRDefault="005E21C9" w:rsidP="005E21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460CF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65pt;height:54.2pt">
                  <v:imagedata r:id="rId18" o:title=""/>
                </v:shape>
              </w:pict>
            </w:r>
          </w:p>
          <w:p w14:paraId="378C5F6B" w14:textId="39EDBCE0" w:rsidR="00F963D8" w:rsidRDefault="00460CF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65pt;height:54.2pt">
                  <v:imagedata r:id="rId19" o:title=""/>
                </v:shape>
              </w:pict>
            </w:r>
          </w:p>
          <w:p w14:paraId="58793872" w14:textId="4BD96501" w:rsidR="00F963D8" w:rsidRPr="009A0291" w:rsidRDefault="00460CF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65pt;height:54.2pt">
                  <v:imagedata r:id="rId20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B045DE" w:rsidRPr="00410421" w14:paraId="5A88741B" w14:textId="77777777" w:rsidTr="00A7724E">
              <w:tc>
                <w:tcPr>
                  <w:tcW w:w="2142" w:type="dxa"/>
                </w:tcPr>
                <w:p w14:paraId="7E4D0A42" w14:textId="77777777" w:rsidR="00B045DE" w:rsidRPr="00410421" w:rsidRDefault="00B045DE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C8F8FB1" w14:textId="2E7A2431" w:rsidR="00B045DE" w:rsidRPr="00410421" w:rsidRDefault="00B045DE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Aspirationsgefahr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5CE3A44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5B4D9B4D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8126F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F44004">
              <w:rPr>
                <w:rFonts w:ascii="Arial" w:hAnsi="Arial" w:cs="Arial"/>
                <w:sz w:val="18"/>
                <w:szCs w:val="18"/>
              </w:rPr>
              <w:t>1993</w:t>
            </w:r>
          </w:p>
          <w:p w14:paraId="6B6918E9" w14:textId="36A3D2DC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F44004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8126F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A178642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44004">
              <w:rPr>
                <w:rFonts w:ascii="Arial" w:hAnsi="Arial" w:cs="Arial"/>
                <w:sz w:val="18"/>
                <w:szCs w:val="18"/>
              </w:rPr>
              <w:t xml:space="preserve">14 06 03, 15 01 10 </w:t>
            </w:r>
          </w:p>
        </w:tc>
      </w:tr>
      <w:tr w:rsidR="006206E1" w:rsidRPr="009A0291" w14:paraId="51EABC65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D10A0DC" w:rsidR="003342FA" w:rsidRPr="006206E1" w:rsidRDefault="006206E1" w:rsidP="003342FA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F44004">
              <w:rPr>
                <w:rFonts w:ascii="Arial" w:hAnsi="Arial" w:cs="Arial"/>
                <w:sz w:val="18"/>
                <w:szCs w:val="18"/>
              </w:rPr>
              <w:t>Würth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045DE">
              <w:rPr>
                <w:rFonts w:ascii="Arial" w:hAnsi="Arial" w:cs="Arial"/>
                <w:sz w:val="18"/>
                <w:szCs w:val="18"/>
              </w:rPr>
              <w:t>Bremsenreiniger</w:t>
            </w:r>
            <w:r w:rsidR="00F44004">
              <w:rPr>
                <w:rFonts w:ascii="Arial" w:hAnsi="Arial" w:cs="Arial"/>
                <w:sz w:val="18"/>
                <w:szCs w:val="18"/>
              </w:rPr>
              <w:t xml:space="preserve"> 60 L</w:t>
            </w:r>
            <w:r w:rsidR="003342FA">
              <w:rPr>
                <w:rFonts w:ascii="Arial" w:hAnsi="Arial" w:cs="Arial"/>
                <w:sz w:val="18"/>
                <w:szCs w:val="18"/>
              </w:rPr>
              <w:t>, Version 15.0 vom 03.07.2025</w:t>
            </w:r>
          </w:p>
        </w:tc>
      </w:tr>
      <w:tr w:rsidR="006206E1" w:rsidRPr="009A0291" w14:paraId="7E79D351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733375">
    <w:abstractNumId w:val="0"/>
  </w:num>
  <w:num w:numId="2" w16cid:durableId="1575047978">
    <w:abstractNumId w:val="12"/>
  </w:num>
  <w:num w:numId="3" w16cid:durableId="1604262403">
    <w:abstractNumId w:val="1"/>
  </w:num>
  <w:num w:numId="4" w16cid:durableId="232006238">
    <w:abstractNumId w:val="9"/>
  </w:num>
  <w:num w:numId="5" w16cid:durableId="2051372220">
    <w:abstractNumId w:val="15"/>
  </w:num>
  <w:num w:numId="6" w16cid:durableId="1642535343">
    <w:abstractNumId w:val="33"/>
  </w:num>
  <w:num w:numId="7" w16cid:durableId="666711430">
    <w:abstractNumId w:val="13"/>
  </w:num>
  <w:num w:numId="8" w16cid:durableId="755249735">
    <w:abstractNumId w:val="18"/>
  </w:num>
  <w:num w:numId="9" w16cid:durableId="753011131">
    <w:abstractNumId w:val="16"/>
  </w:num>
  <w:num w:numId="10" w16cid:durableId="1848057634">
    <w:abstractNumId w:val="22"/>
  </w:num>
  <w:num w:numId="11" w16cid:durableId="2127653032">
    <w:abstractNumId w:val="7"/>
  </w:num>
  <w:num w:numId="12" w16cid:durableId="1035808363">
    <w:abstractNumId w:val="29"/>
  </w:num>
  <w:num w:numId="13" w16cid:durableId="597717183">
    <w:abstractNumId w:val="31"/>
  </w:num>
  <w:num w:numId="14" w16cid:durableId="1965234433">
    <w:abstractNumId w:val="5"/>
  </w:num>
  <w:num w:numId="15" w16cid:durableId="195124467">
    <w:abstractNumId w:val="27"/>
  </w:num>
  <w:num w:numId="16" w16cid:durableId="2011133690">
    <w:abstractNumId w:val="30"/>
  </w:num>
  <w:num w:numId="17" w16cid:durableId="2016227517">
    <w:abstractNumId w:val="23"/>
  </w:num>
  <w:num w:numId="18" w16cid:durableId="1869559697">
    <w:abstractNumId w:val="21"/>
  </w:num>
  <w:num w:numId="19" w16cid:durableId="83187422">
    <w:abstractNumId w:val="28"/>
  </w:num>
  <w:num w:numId="20" w16cid:durableId="1161580229">
    <w:abstractNumId w:val="14"/>
  </w:num>
  <w:num w:numId="21" w16cid:durableId="197814592">
    <w:abstractNumId w:val="25"/>
  </w:num>
  <w:num w:numId="22" w16cid:durableId="87966711">
    <w:abstractNumId w:val="2"/>
  </w:num>
  <w:num w:numId="23" w16cid:durableId="963774211">
    <w:abstractNumId w:val="20"/>
  </w:num>
  <w:num w:numId="24" w16cid:durableId="32191830">
    <w:abstractNumId w:val="32"/>
  </w:num>
  <w:num w:numId="25" w16cid:durableId="2014792920">
    <w:abstractNumId w:val="4"/>
  </w:num>
  <w:num w:numId="26" w16cid:durableId="1375697531">
    <w:abstractNumId w:val="24"/>
  </w:num>
  <w:num w:numId="27" w16cid:durableId="758064793">
    <w:abstractNumId w:val="3"/>
  </w:num>
  <w:num w:numId="28" w16cid:durableId="242571181">
    <w:abstractNumId w:val="6"/>
  </w:num>
  <w:num w:numId="29" w16cid:durableId="1428116823">
    <w:abstractNumId w:val="10"/>
  </w:num>
  <w:num w:numId="30" w16cid:durableId="1929339570">
    <w:abstractNumId w:val="8"/>
  </w:num>
  <w:num w:numId="31" w16cid:durableId="960116601">
    <w:abstractNumId w:val="26"/>
  </w:num>
  <w:num w:numId="32" w16cid:durableId="1085690445">
    <w:abstractNumId w:val="17"/>
  </w:num>
  <w:num w:numId="33" w16cid:durableId="1038316683">
    <w:abstractNumId w:val="19"/>
  </w:num>
  <w:num w:numId="34" w16cid:durableId="1060329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9123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194BF0"/>
    <w:rsid w:val="001F4689"/>
    <w:rsid w:val="00200C77"/>
    <w:rsid w:val="00211ACE"/>
    <w:rsid w:val="002403CC"/>
    <w:rsid w:val="002A42CC"/>
    <w:rsid w:val="002B5BC1"/>
    <w:rsid w:val="002F3EC1"/>
    <w:rsid w:val="003165D5"/>
    <w:rsid w:val="003342FA"/>
    <w:rsid w:val="00345350"/>
    <w:rsid w:val="003804FF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0CF0"/>
    <w:rsid w:val="00467539"/>
    <w:rsid w:val="0049326F"/>
    <w:rsid w:val="004C661B"/>
    <w:rsid w:val="004F73CC"/>
    <w:rsid w:val="005D7B9A"/>
    <w:rsid w:val="005E21C9"/>
    <w:rsid w:val="006206E1"/>
    <w:rsid w:val="00632E0B"/>
    <w:rsid w:val="00677782"/>
    <w:rsid w:val="006A4ABD"/>
    <w:rsid w:val="006A5BA5"/>
    <w:rsid w:val="006C1DBB"/>
    <w:rsid w:val="0073756D"/>
    <w:rsid w:val="0074614B"/>
    <w:rsid w:val="00755CD7"/>
    <w:rsid w:val="00757FCA"/>
    <w:rsid w:val="007747A3"/>
    <w:rsid w:val="00785E3E"/>
    <w:rsid w:val="00786CA1"/>
    <w:rsid w:val="008126FA"/>
    <w:rsid w:val="008923B4"/>
    <w:rsid w:val="008B2A89"/>
    <w:rsid w:val="008D3324"/>
    <w:rsid w:val="00900D68"/>
    <w:rsid w:val="009307D7"/>
    <w:rsid w:val="0093333C"/>
    <w:rsid w:val="009A0291"/>
    <w:rsid w:val="009A2150"/>
    <w:rsid w:val="009B277F"/>
    <w:rsid w:val="009D6EF9"/>
    <w:rsid w:val="00A75D7F"/>
    <w:rsid w:val="00A77AD5"/>
    <w:rsid w:val="00A94F46"/>
    <w:rsid w:val="00AA1459"/>
    <w:rsid w:val="00AA6595"/>
    <w:rsid w:val="00AD16D0"/>
    <w:rsid w:val="00AD1CE2"/>
    <w:rsid w:val="00B045DE"/>
    <w:rsid w:val="00B70B9D"/>
    <w:rsid w:val="00B70CDF"/>
    <w:rsid w:val="00B9340B"/>
    <w:rsid w:val="00B97642"/>
    <w:rsid w:val="00BA15FD"/>
    <w:rsid w:val="00BA7153"/>
    <w:rsid w:val="00BC1A97"/>
    <w:rsid w:val="00BC5186"/>
    <w:rsid w:val="00BD017A"/>
    <w:rsid w:val="00C07D75"/>
    <w:rsid w:val="00CA1A8D"/>
    <w:rsid w:val="00CB728F"/>
    <w:rsid w:val="00D43036"/>
    <w:rsid w:val="00D510EB"/>
    <w:rsid w:val="00D57DD8"/>
    <w:rsid w:val="00D6771D"/>
    <w:rsid w:val="00D84131"/>
    <w:rsid w:val="00DB5BE9"/>
    <w:rsid w:val="00E00FD0"/>
    <w:rsid w:val="00E0510C"/>
    <w:rsid w:val="00E153C4"/>
    <w:rsid w:val="00E32AC4"/>
    <w:rsid w:val="00E45F31"/>
    <w:rsid w:val="00E71C59"/>
    <w:rsid w:val="00E71FCC"/>
    <w:rsid w:val="00E73441"/>
    <w:rsid w:val="00EA3767"/>
    <w:rsid w:val="00F35479"/>
    <w:rsid w:val="00F44004"/>
    <w:rsid w:val="00F963D8"/>
    <w:rsid w:val="00F97449"/>
    <w:rsid w:val="00FA5B2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7C67F-EB1C-4669-B15A-1C6C96037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2764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2025-09-24T08:30:00Z</cp:lastPrinted>
  <dcterms:created xsi:type="dcterms:W3CDTF">2025-09-24T08:13:00Z</dcterms:created>
  <dcterms:modified xsi:type="dcterms:W3CDTF">2025-09-24T08:30:00Z</dcterms:modified>
  <cp:category/>
</cp:coreProperties>
</file>