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55ED7F0A" w:rsidR="000926C9" w:rsidRDefault="00901455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2284A6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alt="Ein Bild, das Text, Schrift, Logo, Grafiken enthält.&#10;&#10;Automatisch generierte Beschreibung" style="width:102.75pt;height:36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1BC7" w14:paraId="2397A0DB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59893609" w:rsidR="00911BC7" w:rsidRPr="00B072B8" w:rsidRDefault="00901455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5D1757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45D8BC6E" w:rsidR="00911BC7" w:rsidRPr="001F0731" w:rsidRDefault="00901455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911BC7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911BC7">
              <w:rPr>
                <w:rFonts w:ascii="Arial" w:hAnsi="Arial"/>
                <w:sz w:val="18"/>
                <w:szCs w:val="18"/>
              </w:rPr>
              <w:t>.202</w:t>
            </w:r>
            <w:r w:rsidR="00275665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5D175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5D175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407C5C5F" w:rsidR="00911BC7" w:rsidRPr="00345350" w:rsidRDefault="004F0461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Colormatic 1K Spritz</w:t>
            </w:r>
            <w:r w:rsidR="00667416">
              <w:rPr>
                <w:rFonts w:ascii="Arial" w:hAnsi="Arial" w:cs="Arial"/>
                <w:b/>
                <w:sz w:val="24"/>
                <w:szCs w:val="28"/>
              </w:rPr>
              <w:t>spachtel</w:t>
            </w:r>
          </w:p>
        </w:tc>
      </w:tr>
      <w:tr w:rsidR="00911BC7" w:rsidRPr="009A0291" w14:paraId="52773DE5" w14:textId="77777777" w:rsidTr="005D175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3AC4D8F6" w:rsidR="00911BC7" w:rsidRPr="00A16A34" w:rsidRDefault="00D65DC0" w:rsidP="00911BC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European aerosols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492818B5" w14:textId="31B979D0" w:rsidR="00275665" w:rsidRDefault="00901455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4C429776">
                <v:shape id="_x0000_i1026" type="#_x0000_t75" style="width:52.5pt;height:51.75pt">
                  <v:imagedata r:id="rId9" o:title=""/>
                </v:shape>
              </w:pict>
            </w:r>
          </w:p>
          <w:p w14:paraId="166188B2" w14:textId="3F2F7CBC" w:rsidR="00911BC7" w:rsidRPr="00A31BEB" w:rsidRDefault="00901455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rFonts w:ascii="Arial" w:hAnsi="Arial" w:cs="Arial"/>
              </w:rPr>
              <w:pict w14:anchorId="3382E247">
                <v:shape id="_x0000_i1027" type="#_x0000_t75" style="width:54pt;height:54.75pt">
                  <v:imagedata r:id="rId10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5B2D28" w14:textId="61AA5BA6" w:rsidR="004F0461" w:rsidRDefault="004F0461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H222-H229 - </w:t>
            </w:r>
            <w:r w:rsidRPr="004F0461">
              <w:rPr>
                <w:rFonts w:ascii="Arial" w:hAnsi="Arial" w:cs="Arial"/>
              </w:rPr>
              <w:t>Extrem entzündbares Aerosol. Behälter steht unter Druck: kann bei Erwärmung bersten.</w:t>
            </w:r>
          </w:p>
          <w:p w14:paraId="5671006D" w14:textId="5D3675DA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H315 – Verursacht Hautreizungen</w:t>
            </w:r>
          </w:p>
          <w:p w14:paraId="18AB0E8D" w14:textId="2BC25AA4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H319 – Verursacht schwere Augenreizungen</w:t>
            </w:r>
          </w:p>
          <w:p w14:paraId="35999EDD" w14:textId="2D5D2B44" w:rsidR="004F0461" w:rsidRPr="004F0461" w:rsidRDefault="004F0461" w:rsidP="004F0461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H335 - </w:t>
            </w:r>
            <w:r w:rsidRPr="004F0461">
              <w:rPr>
                <w:rFonts w:ascii="Arial" w:hAnsi="Arial" w:cs="Arial"/>
              </w:rPr>
              <w:t>Kann die Atemwege reizen.</w:t>
            </w:r>
          </w:p>
          <w:p w14:paraId="4BCA7EED" w14:textId="575264EA" w:rsidR="00D65DC0" w:rsidRPr="00D65DC0" w:rsidRDefault="00D65DC0" w:rsidP="00D65DC0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65DC0">
              <w:rPr>
                <w:rFonts w:ascii="Arial" w:hAnsi="Arial" w:cs="Arial"/>
              </w:rPr>
              <w:t>H373</w:t>
            </w:r>
            <w:r>
              <w:rPr>
                <w:rFonts w:ascii="Arial" w:hAnsi="Arial" w:cs="Arial"/>
              </w:rPr>
              <w:t xml:space="preserve"> -</w:t>
            </w:r>
            <w:r w:rsidRPr="00D65DC0">
              <w:rPr>
                <w:rFonts w:ascii="Arial" w:hAnsi="Arial" w:cs="Arial"/>
              </w:rPr>
              <w:t xml:space="preserve"> Kann die Hörorgane schädigen bei längerer oder wiederholter Exposition.</w:t>
            </w:r>
          </w:p>
          <w:p w14:paraId="7E4B4252" w14:textId="449A5FC5" w:rsidR="00911BC7" w:rsidRPr="004F0461" w:rsidRDefault="00D65DC0" w:rsidP="004F0461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65DC0">
              <w:rPr>
                <w:rFonts w:ascii="Arial" w:hAnsi="Arial" w:cs="Arial"/>
              </w:rPr>
              <w:t>H412</w:t>
            </w:r>
            <w:r>
              <w:rPr>
                <w:rFonts w:ascii="Arial" w:hAnsi="Arial" w:cs="Arial"/>
              </w:rPr>
              <w:t xml:space="preserve"> -</w:t>
            </w:r>
            <w:r w:rsidRPr="00D65DC0">
              <w:rPr>
                <w:rFonts w:ascii="Arial" w:hAnsi="Arial" w:cs="Arial"/>
              </w:rPr>
              <w:t xml:space="preserve"> Schädlich für Wasserorganismen, mit langfristiger Wirkung</w:t>
            </w: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547186E1" w:rsidR="00911BC7" w:rsidRPr="009A0291" w:rsidRDefault="00901455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47E6ABF">
                <v:shape id="_x0000_i1028" type="#_x0000_t75" style="width:54pt;height:54pt">
                  <v:imagedata r:id="rId11" o:title=""/>
                </v:shape>
              </w:pict>
            </w: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2E654CEE" w:rsidR="00911BC7" w:rsidRDefault="00901455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BAFED">
                <v:shape id="_x0000_i1029" type="#_x0000_t75" style="width:53.25pt;height:53.25pt">
                  <v:imagedata r:id="rId12" o:title=""/>
                </v:shape>
              </w:pict>
            </w:r>
          </w:p>
          <w:p w14:paraId="7738BC27" w14:textId="112374F7" w:rsidR="00911BC7" w:rsidRPr="009A0291" w:rsidRDefault="00901455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7EBBD7BD">
                <v:shape id="_x0000_i1030" type="#_x0000_t75" style="width:53.25pt;height:53.25pt">
                  <v:imagedata r:id="rId13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0D5525" w14:textId="39F2E2B5" w:rsidR="00D65DC0" w:rsidRDefault="00D65DC0" w:rsidP="009F0FFA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65DC0">
              <w:rPr>
                <w:rFonts w:ascii="Arial" w:hAnsi="Arial" w:cs="Arial"/>
              </w:rPr>
              <w:t xml:space="preserve">P102 </w:t>
            </w:r>
            <w:r>
              <w:rPr>
                <w:rFonts w:ascii="Arial" w:hAnsi="Arial" w:cs="Arial"/>
              </w:rPr>
              <w:t xml:space="preserve">- </w:t>
            </w:r>
            <w:r w:rsidRPr="00D65DC0">
              <w:rPr>
                <w:rFonts w:ascii="Arial" w:hAnsi="Arial" w:cs="Arial"/>
              </w:rPr>
              <w:t>Darf nicht in die Hände von Kindern gelangen.</w:t>
            </w:r>
          </w:p>
          <w:p w14:paraId="1FE203E2" w14:textId="07245FD4" w:rsidR="00911BC7" w:rsidRDefault="00911BC7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P210 – Von Hitze, Funken, offener Flamme, heißen Oberflächen fernhalten. Nicht rauchen.</w:t>
            </w:r>
          </w:p>
          <w:p w14:paraId="0D704991" w14:textId="25FFC863" w:rsidR="004F0461" w:rsidRPr="004F0461" w:rsidRDefault="004F0461" w:rsidP="004F0461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P211 - </w:t>
            </w:r>
            <w:r>
              <w:rPr>
                <w:rStyle w:val="fontstyle01"/>
              </w:rPr>
              <w:t>Nicht gegen offene Flamme oder andere Zündquelle sprühen.</w:t>
            </w:r>
          </w:p>
          <w:p w14:paraId="72707F87" w14:textId="560ABF5B" w:rsidR="004F0461" w:rsidRPr="004F0461" w:rsidRDefault="004F0461" w:rsidP="004F0461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P251 - </w:t>
            </w:r>
            <w:r>
              <w:rPr>
                <w:rStyle w:val="fontstyle01"/>
              </w:rPr>
              <w:t>Nicht durchstechen oder verbrennen, auch nicht nach Gebrauch.</w:t>
            </w:r>
          </w:p>
          <w:p w14:paraId="6BE460F3" w14:textId="7AB27AB3" w:rsidR="004F0461" w:rsidRPr="004F0461" w:rsidRDefault="004F0461" w:rsidP="004F0461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P260 - </w:t>
            </w:r>
            <w:r>
              <w:rPr>
                <w:rStyle w:val="fontstyle01"/>
              </w:rPr>
              <w:t>Aerosol nicht einatmen.</w:t>
            </w:r>
          </w:p>
          <w:p w14:paraId="7BCFABFB" w14:textId="197CAF6D" w:rsidR="004F0461" w:rsidRDefault="004F0461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</w:p>
          <w:p w14:paraId="66C5687D" w14:textId="777DA6E0" w:rsidR="00D65DC0" w:rsidRPr="004F0461" w:rsidRDefault="00D65DC0" w:rsidP="004F0461">
            <w:pPr>
              <w:numPr>
                <w:ilvl w:val="0"/>
                <w:numId w:val="30"/>
              </w:numPr>
              <w:rPr>
                <w:rStyle w:val="fontstyle01"/>
                <w:rFonts w:ascii="Times New Roman" w:hAnsi="Times New Roman"/>
                <w:color w:val="auto"/>
              </w:rPr>
            </w:pPr>
            <w:r w:rsidRPr="00D65DC0">
              <w:rPr>
                <w:rFonts w:ascii="Arial" w:hAnsi="Arial" w:cs="Arial"/>
              </w:rPr>
              <w:t>P4</w:t>
            </w:r>
            <w:r w:rsidR="004F0461">
              <w:rPr>
                <w:rFonts w:ascii="Arial" w:hAnsi="Arial" w:cs="Arial"/>
              </w:rPr>
              <w:t xml:space="preserve">10 + P412 - </w:t>
            </w:r>
            <w:r w:rsidR="004F0461">
              <w:rPr>
                <w:rStyle w:val="fontstyle01"/>
              </w:rPr>
              <w:t>Vor Sonnenbestrahlung schützen. Nicht Temperaturen über 50 °C aussetzen.</w:t>
            </w:r>
          </w:p>
          <w:p w14:paraId="148F3407" w14:textId="338446F8" w:rsidR="00667416" w:rsidRPr="00667416" w:rsidRDefault="00667416" w:rsidP="00667416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667416">
              <w:rPr>
                <w:rFonts w:ascii="Arial" w:hAnsi="Arial" w:cs="Arial"/>
              </w:rPr>
              <w:t>P501 - Entsorgung des Inhalts / des Behälters gemäß den regionalen Vorschriften.</w:t>
            </w:r>
          </w:p>
          <w:p w14:paraId="350D3E18" w14:textId="77777777" w:rsidR="00544863" w:rsidRDefault="00544863" w:rsidP="00544863">
            <w:pPr>
              <w:rPr>
                <w:rFonts w:ascii="Arial" w:hAnsi="Arial" w:cs="Arial"/>
              </w:rPr>
            </w:pPr>
          </w:p>
          <w:p w14:paraId="3D4A4CE4" w14:textId="77777777" w:rsidR="00544863" w:rsidRPr="009B277F" w:rsidRDefault="00544863" w:rsidP="00544863">
            <w:pPr>
              <w:tabs>
                <w:tab w:val="left" w:pos="142"/>
                <w:tab w:val="left" w:pos="426"/>
              </w:tabs>
              <w:ind w:left="283"/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544863">
            <w:pPr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275665" w14:paraId="19AFFEF5" w14:textId="77777777" w:rsidTr="00240677">
              <w:tc>
                <w:tcPr>
                  <w:tcW w:w="2426" w:type="dxa"/>
                </w:tcPr>
                <w:p w14:paraId="24DB767B" w14:textId="063E65FA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50E46D46" w:rsidR="00911BC7" w:rsidRPr="0012729E" w:rsidRDefault="00667416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Schutzbrille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empfohlen 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911BC7" w:rsidRPr="00275665" w14:paraId="1D1BAFD7" w14:textId="77777777" w:rsidTr="00240677">
              <w:tc>
                <w:tcPr>
                  <w:tcW w:w="2426" w:type="dxa"/>
                </w:tcPr>
                <w:p w14:paraId="0FD4CF0E" w14:textId="29DEC2B6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374).</w:t>
                  </w:r>
                </w:p>
                <w:p w14:paraId="0A13B8E2" w14:textId="77777777" w:rsidR="0012729E" w:rsidRDefault="00911BC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299804A0" w:rsidR="00911BC7" w:rsidRPr="00275665" w:rsidRDefault="005D175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Butylkautschuk</w:t>
                  </w:r>
                  <w:r w:rsidR="0012729E" w:rsidRP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; 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&gt;480min;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Dicke 0,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4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mm)</w:t>
                  </w:r>
                </w:p>
              </w:tc>
            </w:tr>
            <w:tr w:rsidR="00911BC7" w:rsidRPr="00275665" w14:paraId="33ED0A34" w14:textId="77777777" w:rsidTr="00240677">
              <w:tc>
                <w:tcPr>
                  <w:tcW w:w="2426" w:type="dxa"/>
                </w:tcPr>
                <w:p w14:paraId="6741C37A" w14:textId="350ECE14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02DA32E1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erforderlich.</w:t>
                  </w:r>
                </w:p>
                <w:p w14:paraId="60F50C7D" w14:textId="12B1E341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Benetzte Kleidung sofort ausziehen.</w:t>
                  </w:r>
                </w:p>
              </w:tc>
            </w:tr>
            <w:tr w:rsidR="00911BC7" w:rsidRPr="00275665" w14:paraId="184C4560" w14:textId="77777777" w:rsidTr="00240677">
              <w:tc>
                <w:tcPr>
                  <w:tcW w:w="2426" w:type="dxa"/>
                </w:tcPr>
                <w:p w14:paraId="27AD2ADC" w14:textId="2ACA6AE2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303D45C9" w:rsidR="00667416" w:rsidRPr="00275665" w:rsidRDefault="00667416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66741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kurzzeitiger oder geringer Belastung Atemfiltergerät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Filter A2/P3</w:t>
                  </w:r>
                  <w:r w:rsidRPr="0066741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 bei intensiver bzw. längerer Exposition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66741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umluftunabhängiges Atemschutzgerät verwenden.</w:t>
                  </w:r>
                </w:p>
              </w:tc>
            </w:tr>
            <w:tr w:rsidR="00911BC7" w:rsidRPr="00275665" w14:paraId="32388AEE" w14:textId="77777777" w:rsidTr="00240677">
              <w:tc>
                <w:tcPr>
                  <w:tcW w:w="2426" w:type="dxa"/>
                </w:tcPr>
                <w:p w14:paraId="410E29D3" w14:textId="4B356F67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438E2FC8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911BC7" w:rsidRPr="00275665" w14:paraId="436C2163" w14:textId="77777777" w:rsidTr="00240677">
              <w:tc>
                <w:tcPr>
                  <w:tcW w:w="2426" w:type="dxa"/>
                </w:tcPr>
                <w:p w14:paraId="6206753E" w14:textId="77777777" w:rsidR="00911BC7" w:rsidRPr="00275665" w:rsidRDefault="00911BC7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583" w:type="dxa"/>
                </w:tcPr>
                <w:p w14:paraId="2CCCAF41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919B560" w14:textId="58107D45" w:rsidR="00911BC7" w:rsidRPr="009A0291" w:rsidRDefault="00911BC7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3BFE031" w:rsidR="00911BC7" w:rsidRDefault="00901455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237C2D47">
                <v:shape id="_x0000_i1031" type="#_x0000_t75" style="width:54.75pt;height:54.75pt">
                  <v:imagedata r:id="rId14" o:title=""/>
                </v:shape>
              </w:pict>
            </w:r>
            <w:r>
              <w:rPr>
                <w:rFonts w:ascii="Arial" w:hAnsi="Arial" w:cs="Arial"/>
              </w:rPr>
              <w:pict w14:anchorId="240CD33C">
                <v:shape id="_x0000_i1032" type="#_x0000_t75" style="width:54.75pt;height:54.75pt">
                  <v:imagedata r:id="rId15" o:title=""/>
                </v:shape>
              </w:pict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0850A6E0" w14:textId="561D2FB9" w:rsidR="005D1757" w:rsidRDefault="005D175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Löschpulver oder Wassersprühstrahl. Größeren Brand mit Wassersprühstrahl oder alkoholbeständigem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Schaum bekämpfen.</w:t>
                  </w:r>
                </w:p>
                <w:p w14:paraId="5071BABC" w14:textId="45311DCA" w:rsidR="00911BC7" w:rsidRPr="00412F02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2E172DE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77777777" w:rsidR="00911BC7" w:rsidRDefault="00901455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F2A693">
                <v:shape id="_x0000_i1033" type="#_x0000_t75" style="width:52.5pt;height:53.25pt">
                  <v:imagedata r:id="rId16" o:title=""/>
                </v:shape>
              </w:pict>
            </w:r>
          </w:p>
          <w:p w14:paraId="77C43F81" w14:textId="77777777" w:rsidR="00911BC7" w:rsidRDefault="00901455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D2D38">
                <v:shape id="_x0000_i1034" type="#_x0000_t75" style="width:52.5pt;height:53.25pt">
                  <v:imagedata r:id="rId17" o:title=""/>
                </v:shape>
              </w:pict>
            </w:r>
          </w:p>
          <w:p w14:paraId="73EDF727" w14:textId="6D46A9DB" w:rsidR="00911BC7" w:rsidRDefault="00901455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3ED78644">
                <v:shape id="_x0000_i1035" type="#_x0000_t75" style="width:52.5pt;height:53.25pt">
                  <v:imagedata r:id="rId18" o:title=""/>
                </v:shape>
              </w:pict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20E566E" w:rsidR="00911BC7" w:rsidRPr="00275665" w:rsidRDefault="00D65DC0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Lagerung und Transport in stabiler Seitenlage.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1B744AC9" w:rsidR="00D65DC0" w:rsidRPr="00275665" w:rsidRDefault="00D65DC0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mit Wasser und Seife abwaschen und gut nachspülen.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6C51409C" w:rsidR="00911BC7" w:rsidRPr="00275665" w:rsidRDefault="00D65DC0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Augen mehrere Minuten bei geöffnetem Lidspalt unter fließendem Wasser spülen. Bei anhaltenden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Beschwerden Arzt konsultieren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3ADCBD9" w:rsidR="00911BC7" w:rsidRPr="00275665" w:rsidRDefault="005D175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Reichlich Wasser nachtrinken und Frischluftzufuhr. Unverzüglich Arzt hinzuziehen.</w:t>
                  </w:r>
                </w:p>
              </w:tc>
            </w:tr>
            <w:tr w:rsidR="00911BC7" w:rsidRPr="00410421" w14:paraId="0B318B5D" w14:textId="77777777" w:rsidTr="00A7724E">
              <w:tc>
                <w:tcPr>
                  <w:tcW w:w="2142" w:type="dxa"/>
                </w:tcPr>
                <w:p w14:paraId="3D18177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049D307" w14:textId="066D6AB2" w:rsidR="00911BC7" w:rsidRPr="00410421" w:rsidRDefault="00911BC7" w:rsidP="00275665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61BE6B9E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 xml:space="preserve">Transport / </w:t>
            </w:r>
            <w:r w:rsidR="00275665">
              <w:rPr>
                <w:rFonts w:ascii="Arial" w:hAnsi="Arial" w:cs="Arial"/>
                <w:b/>
                <w:color w:val="FFFFFF"/>
                <w:sz w:val="24"/>
              </w:rPr>
              <w:t>Lagerung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02976588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UN-Nummer: </w:t>
            </w:r>
            <w:r w:rsidR="005D1757">
              <w:rPr>
                <w:rFonts w:ascii="Arial" w:hAnsi="Arial" w:cs="Arial"/>
                <w:sz w:val="18"/>
                <w:szCs w:val="18"/>
              </w:rPr>
              <w:t>3269</w:t>
            </w:r>
          </w:p>
          <w:p w14:paraId="0D9DD00C" w14:textId="6E7E70CE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12729E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77ABD55" w14:textId="2A3123E8" w:rsidR="0012729E" w:rsidRDefault="00275665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Lagerklasse: </w:t>
            </w:r>
            <w:r w:rsidR="004F0461">
              <w:rPr>
                <w:rFonts w:ascii="Arial" w:hAnsi="Arial" w:cs="Arial"/>
                <w:sz w:val="18"/>
                <w:szCs w:val="18"/>
              </w:rPr>
              <w:t>2B</w:t>
            </w:r>
          </w:p>
          <w:p w14:paraId="42B79982" w14:textId="08CA5210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12729E">
              <w:rPr>
                <w:rFonts w:ascii="Arial" w:hAnsi="Arial" w:cs="Arial"/>
                <w:sz w:val="18"/>
                <w:szCs w:val="18"/>
              </w:rPr>
              <w:t>Wassergefährdung</w:t>
            </w:r>
            <w:r>
              <w:rPr>
                <w:rFonts w:ascii="Arial" w:hAnsi="Arial" w:cs="Arial"/>
                <w:sz w:val="18"/>
                <w:szCs w:val="18"/>
              </w:rPr>
              <w:t>sklasse</w:t>
            </w:r>
            <w:r w:rsidRPr="0012729E">
              <w:rPr>
                <w:rFonts w:ascii="Arial" w:hAnsi="Arial" w:cs="Arial"/>
                <w:sz w:val="18"/>
                <w:szCs w:val="18"/>
              </w:rPr>
              <w:t>: WGK 2 deutlich wassergefährdend</w:t>
            </w:r>
          </w:p>
          <w:p w14:paraId="4EECE596" w14:textId="0CD549D1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5C37CA6F" w14:textId="0FE433C2" w:rsidR="004F0461" w:rsidRPr="004F0461" w:rsidRDefault="004F0461" w:rsidP="004F046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08 01 11</w:t>
            </w:r>
            <w:r w:rsidR="00911BC7">
              <w:rPr>
                <w:rFonts w:ascii="Arial" w:hAnsi="Arial" w:cs="Arial"/>
                <w:sz w:val="18"/>
                <w:szCs w:val="18"/>
              </w:rPr>
              <w:t xml:space="preserve"> - </w:t>
            </w:r>
            <w:r w:rsidRPr="004F0461">
              <w:rPr>
                <w:rFonts w:ascii="Arial" w:hAnsi="Arial" w:cs="Arial"/>
                <w:sz w:val="18"/>
                <w:szCs w:val="18"/>
              </w:rPr>
              <w:t>Farb- und Lackabfälle, die organische Lösemittel oder andere gefährliche Stoffe enthalten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B411B4D" w14:textId="3DE34476" w:rsidR="00911BC7" w:rsidRDefault="004F0461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 01 04 - </w:t>
            </w:r>
            <w:r w:rsidRPr="004F0461">
              <w:rPr>
                <w:rFonts w:ascii="Arial" w:hAnsi="Arial" w:cs="Arial"/>
                <w:sz w:val="18"/>
                <w:szCs w:val="18"/>
              </w:rPr>
              <w:t>Verpackungen aus Metall</w:t>
            </w:r>
          </w:p>
          <w:p w14:paraId="6177A670" w14:textId="7C6C3769" w:rsidR="004F0461" w:rsidRPr="004F0461" w:rsidRDefault="0012729E" w:rsidP="004F046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15 01 1</w:t>
            </w:r>
            <w:r w:rsidR="004F0461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 xml:space="preserve"> - </w:t>
            </w:r>
            <w:r w:rsidR="004F0461" w:rsidRPr="004F0461">
              <w:rPr>
                <w:rFonts w:ascii="Arial" w:hAnsi="Arial" w:cs="Arial"/>
                <w:sz w:val="18"/>
                <w:szCs w:val="18"/>
              </w:rPr>
              <w:t>Verpackungen aus Metall, die eine gefährliche feste poröse Matrix (z. B. Asbest) enthalten,</w:t>
            </w:r>
            <w:r w:rsidR="004F0461" w:rsidRPr="004F0461">
              <w:rPr>
                <w:rFonts w:ascii="Arial" w:hAnsi="Arial" w:cs="Arial"/>
                <w:sz w:val="18"/>
                <w:szCs w:val="18"/>
              </w:rPr>
              <w:br/>
              <w:t>einschließlich geleerter Druckbehältnisse</w:t>
            </w:r>
            <w:r w:rsidR="004F046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6D0DBF3" w14:textId="24524DE7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581F88F7" w:rsidR="00911BC7" w:rsidRPr="00410421" w:rsidRDefault="00911BC7" w:rsidP="0012729E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Sicherheitsdatenblatt –</w:t>
            </w:r>
            <w:r w:rsidR="005D1757">
              <w:rPr>
                <w:rFonts w:ascii="Arial" w:hAnsi="Arial" w:cs="Arial"/>
                <w:sz w:val="18"/>
                <w:szCs w:val="18"/>
              </w:rPr>
              <w:t xml:space="preserve">european aerosols – </w:t>
            </w:r>
            <w:r w:rsidR="004F0461">
              <w:rPr>
                <w:rFonts w:ascii="Arial" w:hAnsi="Arial" w:cs="Arial"/>
                <w:sz w:val="18"/>
                <w:szCs w:val="18"/>
              </w:rPr>
              <w:t>Colormatic 1K Spritzspachtel</w:t>
            </w:r>
            <w:r w:rsidR="005D175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v. </w:t>
            </w:r>
            <w:r w:rsidR="004F0461">
              <w:rPr>
                <w:rFonts w:ascii="Arial" w:hAnsi="Arial" w:cs="Arial"/>
                <w:sz w:val="18"/>
                <w:szCs w:val="18"/>
              </w:rPr>
              <w:t>30</w:t>
            </w:r>
            <w:r w:rsidR="0012729E">
              <w:rPr>
                <w:rFonts w:ascii="Arial" w:hAnsi="Arial" w:cs="Arial"/>
                <w:sz w:val="18"/>
                <w:szCs w:val="18"/>
              </w:rPr>
              <w:t>.</w:t>
            </w:r>
            <w:r w:rsidR="004F0461">
              <w:rPr>
                <w:rFonts w:ascii="Arial" w:hAnsi="Arial" w:cs="Arial"/>
                <w:sz w:val="18"/>
                <w:szCs w:val="18"/>
              </w:rPr>
              <w:t>03</w:t>
            </w:r>
            <w:r w:rsidR="0012729E">
              <w:rPr>
                <w:rFonts w:ascii="Arial" w:hAnsi="Arial" w:cs="Arial"/>
                <w:sz w:val="18"/>
                <w:szCs w:val="18"/>
              </w:rPr>
              <w:t>.202</w:t>
            </w:r>
            <w:r w:rsidR="004F0461">
              <w:rPr>
                <w:rFonts w:ascii="Arial" w:hAnsi="Arial" w:cs="Arial"/>
                <w:sz w:val="18"/>
                <w:szCs w:val="18"/>
              </w:rPr>
              <w:t>2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Version </w:t>
            </w:r>
            <w:r w:rsidR="004F0461">
              <w:rPr>
                <w:rFonts w:ascii="Arial" w:hAnsi="Arial" w:cs="Arial"/>
                <w:sz w:val="18"/>
                <w:szCs w:val="18"/>
              </w:rPr>
              <w:t>52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32247"/>
    <w:rsid w:val="000575A9"/>
    <w:rsid w:val="000775A3"/>
    <w:rsid w:val="00082FA1"/>
    <w:rsid w:val="000926C9"/>
    <w:rsid w:val="000B2AC2"/>
    <w:rsid w:val="000B42AE"/>
    <w:rsid w:val="000E63E0"/>
    <w:rsid w:val="000E6454"/>
    <w:rsid w:val="0012729E"/>
    <w:rsid w:val="00132C2D"/>
    <w:rsid w:val="001429E9"/>
    <w:rsid w:val="00143B26"/>
    <w:rsid w:val="00174ADE"/>
    <w:rsid w:val="00200C77"/>
    <w:rsid w:val="00211ACE"/>
    <w:rsid w:val="00212528"/>
    <w:rsid w:val="00230E94"/>
    <w:rsid w:val="002403CC"/>
    <w:rsid w:val="00240677"/>
    <w:rsid w:val="002708DC"/>
    <w:rsid w:val="00275665"/>
    <w:rsid w:val="002A42CC"/>
    <w:rsid w:val="002B5BC1"/>
    <w:rsid w:val="002F3EC1"/>
    <w:rsid w:val="003227E3"/>
    <w:rsid w:val="00345350"/>
    <w:rsid w:val="00391EEE"/>
    <w:rsid w:val="003945C7"/>
    <w:rsid w:val="003A04BB"/>
    <w:rsid w:val="003D15B5"/>
    <w:rsid w:val="003D49AE"/>
    <w:rsid w:val="003E0ECF"/>
    <w:rsid w:val="00410421"/>
    <w:rsid w:val="00412F02"/>
    <w:rsid w:val="00420192"/>
    <w:rsid w:val="00467539"/>
    <w:rsid w:val="0049326F"/>
    <w:rsid w:val="004C661B"/>
    <w:rsid w:val="004F0461"/>
    <w:rsid w:val="004F33D9"/>
    <w:rsid w:val="00544863"/>
    <w:rsid w:val="005A22A5"/>
    <w:rsid w:val="005D1757"/>
    <w:rsid w:val="005D7B9A"/>
    <w:rsid w:val="00667416"/>
    <w:rsid w:val="00675083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777A8"/>
    <w:rsid w:val="00783155"/>
    <w:rsid w:val="007D5F6F"/>
    <w:rsid w:val="00825FEF"/>
    <w:rsid w:val="008923B4"/>
    <w:rsid w:val="008D48D4"/>
    <w:rsid w:val="00900D68"/>
    <w:rsid w:val="00901455"/>
    <w:rsid w:val="00911BC7"/>
    <w:rsid w:val="009307D7"/>
    <w:rsid w:val="0093333C"/>
    <w:rsid w:val="0094473A"/>
    <w:rsid w:val="00954758"/>
    <w:rsid w:val="00976B06"/>
    <w:rsid w:val="009A0291"/>
    <w:rsid w:val="009A2150"/>
    <w:rsid w:val="009A5780"/>
    <w:rsid w:val="009B277F"/>
    <w:rsid w:val="009D6EF9"/>
    <w:rsid w:val="00A16A34"/>
    <w:rsid w:val="00A31BEB"/>
    <w:rsid w:val="00A62408"/>
    <w:rsid w:val="00A77AD5"/>
    <w:rsid w:val="00A94F46"/>
    <w:rsid w:val="00AA6595"/>
    <w:rsid w:val="00AC6920"/>
    <w:rsid w:val="00AD16D0"/>
    <w:rsid w:val="00AD1CE2"/>
    <w:rsid w:val="00B36D22"/>
    <w:rsid w:val="00B70679"/>
    <w:rsid w:val="00B70B9D"/>
    <w:rsid w:val="00B874AC"/>
    <w:rsid w:val="00B97642"/>
    <w:rsid w:val="00BA15FD"/>
    <w:rsid w:val="00BC5186"/>
    <w:rsid w:val="00BD017A"/>
    <w:rsid w:val="00C07D75"/>
    <w:rsid w:val="00C746FD"/>
    <w:rsid w:val="00D20B76"/>
    <w:rsid w:val="00D510EB"/>
    <w:rsid w:val="00D57DD8"/>
    <w:rsid w:val="00D65DC0"/>
    <w:rsid w:val="00D6771D"/>
    <w:rsid w:val="00D84131"/>
    <w:rsid w:val="00DE0FA9"/>
    <w:rsid w:val="00E0510C"/>
    <w:rsid w:val="00E153C4"/>
    <w:rsid w:val="00E45F31"/>
    <w:rsid w:val="00E73441"/>
    <w:rsid w:val="00E74608"/>
    <w:rsid w:val="00E802BA"/>
    <w:rsid w:val="00EA3767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3138</Characters>
  <Application>Microsoft Office Word</Application>
  <DocSecurity>0</DocSecurity>
  <PresentationFormat/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45</cp:revision>
  <cp:lastPrinted>2025-09-08T12:54:00Z</cp:lastPrinted>
  <dcterms:created xsi:type="dcterms:W3CDTF">2019-04-05T08:17:00Z</dcterms:created>
  <dcterms:modified xsi:type="dcterms:W3CDTF">2025-09-22T08:59:00Z</dcterms:modified>
  <cp:category/>
</cp:coreProperties>
</file>