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AF7112" w14:textId="5C91A0DF" w:rsidR="0046303C" w:rsidRPr="0046303C" w:rsidRDefault="0046303C">
      <w:pPr>
        <w:tabs>
          <w:tab w:val="left" w:pos="284"/>
          <w:tab w:val="left" w:pos="5103"/>
        </w:tabs>
        <w:spacing w:after="0" w:line="240" w:lineRule="auto"/>
        <w:rPr>
          <w:rFonts w:cstheme="minorHAnsi"/>
          <w:color w:val="000000" w:themeColor="text1"/>
          <w:sz w:val="20"/>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2"/>
        <w:gridCol w:w="6410"/>
      </w:tblGrid>
      <w:tr w:rsidR="000D28A4" w14:paraId="3D566A46" w14:textId="77777777" w:rsidTr="003A3310">
        <w:trPr>
          <w:trHeight w:val="454"/>
        </w:trPr>
        <w:tc>
          <w:tcPr>
            <w:tcW w:w="2802" w:type="dxa"/>
            <w:vAlign w:val="bottom"/>
          </w:tcPr>
          <w:p w14:paraId="5857C1BD" w14:textId="2F783218" w:rsidR="000D28A4" w:rsidRDefault="009164CD" w:rsidP="009164CD">
            <w:pPr>
              <w:rPr>
                <w:rFonts w:ascii="Arial" w:hAnsi="Arial" w:cs="Arial"/>
                <w:sz w:val="24"/>
              </w:rPr>
            </w:pPr>
            <w:r>
              <w:rPr>
                <w:rFonts w:ascii="Arial" w:hAnsi="Arial" w:cs="Arial"/>
                <w:sz w:val="24"/>
              </w:rPr>
              <w:t xml:space="preserve">Zwischen der </w:t>
            </w:r>
            <w:r w:rsidR="000D28A4">
              <w:rPr>
                <w:rFonts w:ascii="Arial" w:hAnsi="Arial" w:cs="Arial"/>
                <w:sz w:val="24"/>
              </w:rPr>
              <w:t>Firma:</w:t>
            </w:r>
          </w:p>
        </w:tc>
        <w:tc>
          <w:tcPr>
            <w:tcW w:w="6410" w:type="dxa"/>
            <w:tcBorders>
              <w:bottom w:val="single" w:sz="4" w:space="0" w:color="auto"/>
            </w:tcBorders>
            <w:vAlign w:val="bottom"/>
          </w:tcPr>
          <w:p w14:paraId="39B05916" w14:textId="1418F65F" w:rsidR="000D28A4" w:rsidRPr="009164CD" w:rsidRDefault="000D28A4" w:rsidP="009164CD">
            <w:pPr>
              <w:rPr>
                <w:rFonts w:ascii="Arial" w:hAnsi="Arial" w:cs="Arial"/>
                <w:sz w:val="24"/>
                <w:szCs w:val="20"/>
              </w:rPr>
            </w:pPr>
          </w:p>
        </w:tc>
      </w:tr>
      <w:tr w:rsidR="009164CD" w14:paraId="60CBE5E9" w14:textId="77777777" w:rsidTr="003A3310">
        <w:trPr>
          <w:trHeight w:val="567"/>
        </w:trPr>
        <w:tc>
          <w:tcPr>
            <w:tcW w:w="2802" w:type="dxa"/>
            <w:vAlign w:val="bottom"/>
          </w:tcPr>
          <w:p w14:paraId="4973EED2" w14:textId="0515DF2C" w:rsidR="009164CD" w:rsidRDefault="009164CD" w:rsidP="009164CD">
            <w:pPr>
              <w:rPr>
                <w:rFonts w:ascii="Arial" w:hAnsi="Arial" w:cs="Arial"/>
                <w:sz w:val="24"/>
              </w:rPr>
            </w:pPr>
            <w:r>
              <w:rPr>
                <w:rFonts w:ascii="Arial" w:hAnsi="Arial" w:cs="Arial"/>
                <w:sz w:val="24"/>
              </w:rPr>
              <w:t>vertreten durch</w:t>
            </w:r>
          </w:p>
        </w:tc>
        <w:tc>
          <w:tcPr>
            <w:tcW w:w="6410" w:type="dxa"/>
            <w:tcBorders>
              <w:top w:val="single" w:sz="4" w:space="0" w:color="auto"/>
              <w:bottom w:val="single" w:sz="4" w:space="0" w:color="auto"/>
            </w:tcBorders>
            <w:vAlign w:val="bottom"/>
          </w:tcPr>
          <w:p w14:paraId="7F9DB8EA" w14:textId="77777777" w:rsidR="009164CD" w:rsidRPr="009164CD" w:rsidRDefault="009164CD" w:rsidP="009164CD">
            <w:pPr>
              <w:rPr>
                <w:rFonts w:ascii="Arial" w:hAnsi="Arial" w:cs="Arial"/>
                <w:sz w:val="24"/>
                <w:szCs w:val="20"/>
              </w:rPr>
            </w:pPr>
          </w:p>
        </w:tc>
      </w:tr>
    </w:tbl>
    <w:p w14:paraId="3737CBA2" w14:textId="1057AE72" w:rsidR="000D28A4" w:rsidRDefault="000D28A4" w:rsidP="000D28A4">
      <w:pPr>
        <w:spacing w:after="0"/>
        <w:rPr>
          <w:rFonts w:ascii="Arial" w:hAnsi="Arial" w:cs="Arial"/>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2"/>
        <w:gridCol w:w="6410"/>
      </w:tblGrid>
      <w:tr w:rsidR="009164CD" w14:paraId="3E7A6DF7" w14:textId="77777777" w:rsidTr="003A3310">
        <w:trPr>
          <w:trHeight w:val="454"/>
        </w:trPr>
        <w:tc>
          <w:tcPr>
            <w:tcW w:w="2802" w:type="dxa"/>
            <w:vAlign w:val="bottom"/>
          </w:tcPr>
          <w:p w14:paraId="7981CCF2" w14:textId="4963614F" w:rsidR="009164CD" w:rsidRDefault="009164CD" w:rsidP="009164CD">
            <w:pPr>
              <w:rPr>
                <w:rFonts w:ascii="Arial" w:hAnsi="Arial" w:cs="Arial"/>
                <w:sz w:val="24"/>
              </w:rPr>
            </w:pPr>
            <w:r>
              <w:rPr>
                <w:rFonts w:ascii="Arial" w:hAnsi="Arial" w:cs="Arial"/>
                <w:sz w:val="24"/>
              </w:rPr>
              <w:t xml:space="preserve">und </w:t>
            </w:r>
            <w:r w:rsidR="003A3310">
              <w:rPr>
                <w:rFonts w:ascii="Arial" w:hAnsi="Arial" w:cs="Arial"/>
                <w:sz w:val="24"/>
              </w:rPr>
              <w:t>Firma /</w:t>
            </w:r>
            <w:r>
              <w:rPr>
                <w:rFonts w:ascii="Arial" w:hAnsi="Arial" w:cs="Arial"/>
                <w:sz w:val="24"/>
              </w:rPr>
              <w:t>Herr/Frau:</w:t>
            </w:r>
          </w:p>
        </w:tc>
        <w:tc>
          <w:tcPr>
            <w:tcW w:w="6410" w:type="dxa"/>
            <w:tcBorders>
              <w:bottom w:val="single" w:sz="4" w:space="0" w:color="auto"/>
            </w:tcBorders>
            <w:vAlign w:val="bottom"/>
          </w:tcPr>
          <w:p w14:paraId="271A7EAD" w14:textId="691CE06D" w:rsidR="00D16A4D" w:rsidRDefault="00D16A4D" w:rsidP="009164CD">
            <w:pPr>
              <w:rPr>
                <w:rFonts w:ascii="Arial" w:hAnsi="Arial" w:cs="Arial"/>
                <w:sz w:val="24"/>
              </w:rPr>
            </w:pPr>
          </w:p>
        </w:tc>
      </w:tr>
      <w:tr w:rsidR="000D28A4" w:rsidRPr="007A7232" w14:paraId="28755BE4" w14:textId="77777777" w:rsidTr="00667E4D">
        <w:tc>
          <w:tcPr>
            <w:tcW w:w="9212" w:type="dxa"/>
            <w:gridSpan w:val="2"/>
          </w:tcPr>
          <w:p w14:paraId="79D982A1" w14:textId="77777777" w:rsidR="000D28A4" w:rsidRPr="007A7232" w:rsidRDefault="000D28A4" w:rsidP="00667E4D">
            <w:pPr>
              <w:rPr>
                <w:rFonts w:ascii="Arial" w:hAnsi="Arial" w:cs="Arial"/>
                <w:sz w:val="24"/>
              </w:rPr>
            </w:pPr>
          </w:p>
        </w:tc>
      </w:tr>
    </w:tbl>
    <w:p w14:paraId="4ABE59C8" w14:textId="77777777" w:rsidR="009164CD" w:rsidRDefault="009164CD" w:rsidP="000633E3">
      <w:pPr>
        <w:spacing w:after="0"/>
        <w:rPr>
          <w:rFonts w:ascii="Arial" w:hAnsi="Arial" w:cs="Arial"/>
        </w:rPr>
      </w:pPr>
    </w:p>
    <w:p w14:paraId="18C9441E" w14:textId="3992AB31" w:rsidR="000633E3" w:rsidRDefault="009164CD" w:rsidP="000633E3">
      <w:pPr>
        <w:spacing w:after="0"/>
        <w:rPr>
          <w:rFonts w:ascii="Arial" w:hAnsi="Arial" w:cs="Arial"/>
        </w:rPr>
      </w:pPr>
      <w:r>
        <w:rPr>
          <w:rFonts w:ascii="Arial" w:hAnsi="Arial" w:cs="Arial"/>
        </w:rPr>
        <w:t>w</w:t>
      </w:r>
      <w:r w:rsidR="000633E3">
        <w:rPr>
          <w:rFonts w:ascii="Arial" w:hAnsi="Arial" w:cs="Arial"/>
        </w:rPr>
        <w:t xml:space="preserve">ird </w:t>
      </w:r>
      <w:r>
        <w:rPr>
          <w:rFonts w:ascii="Arial" w:hAnsi="Arial" w:cs="Arial"/>
        </w:rPr>
        <w:t>folgendes vereinbart.</w:t>
      </w:r>
    </w:p>
    <w:p w14:paraId="1780CD65" w14:textId="17F5A94A" w:rsidR="000633E3" w:rsidRDefault="000633E3" w:rsidP="000D28A4">
      <w:pPr>
        <w:spacing w:after="0"/>
        <w:rPr>
          <w:rFonts w:ascii="Arial" w:hAnsi="Arial" w:cs="Arial"/>
        </w:rPr>
      </w:pPr>
    </w:p>
    <w:tbl>
      <w:tblPr>
        <w:tblStyle w:val="Tabellenraster"/>
        <w:tblW w:w="0" w:type="auto"/>
        <w:tblLook w:val="04A0" w:firstRow="1" w:lastRow="0" w:firstColumn="1" w:lastColumn="0" w:noHBand="0" w:noVBand="1"/>
      </w:tblPr>
      <w:tblGrid>
        <w:gridCol w:w="675"/>
        <w:gridCol w:w="9211"/>
      </w:tblGrid>
      <w:tr w:rsidR="009164CD" w:rsidRPr="009164CD" w14:paraId="4A034164" w14:textId="77777777" w:rsidTr="009164CD">
        <w:tc>
          <w:tcPr>
            <w:tcW w:w="675" w:type="dxa"/>
          </w:tcPr>
          <w:p w14:paraId="05477070" w14:textId="79E0CE9C" w:rsidR="009164CD" w:rsidRPr="009164CD" w:rsidRDefault="009164CD" w:rsidP="000D28A4">
            <w:pPr>
              <w:rPr>
                <w:rFonts w:ascii="Arial" w:hAnsi="Arial" w:cs="Arial"/>
                <w:sz w:val="20"/>
                <w:szCs w:val="20"/>
              </w:rPr>
            </w:pPr>
            <w:r w:rsidRPr="009164CD">
              <w:rPr>
                <w:rFonts w:ascii="Arial" w:hAnsi="Arial" w:cs="Arial"/>
                <w:sz w:val="20"/>
                <w:szCs w:val="20"/>
              </w:rPr>
              <w:t>1.</w:t>
            </w:r>
            <w:r>
              <w:rPr>
                <w:rFonts w:ascii="Arial" w:hAnsi="Arial" w:cs="Arial"/>
                <w:sz w:val="20"/>
                <w:szCs w:val="20"/>
              </w:rPr>
              <w:t>0</w:t>
            </w:r>
          </w:p>
        </w:tc>
        <w:tc>
          <w:tcPr>
            <w:tcW w:w="9211" w:type="dxa"/>
          </w:tcPr>
          <w:p w14:paraId="20B139CD" w14:textId="3ED9E7C5" w:rsidR="009164CD" w:rsidRPr="009164CD" w:rsidRDefault="009164CD" w:rsidP="009164CD">
            <w:pPr>
              <w:autoSpaceDE w:val="0"/>
              <w:autoSpaceDN w:val="0"/>
              <w:adjustRightInd w:val="0"/>
              <w:spacing w:after="60" w:line="264" w:lineRule="auto"/>
              <w:rPr>
                <w:rFonts w:ascii="Arial" w:hAnsi="Arial" w:cs="Arial"/>
                <w:sz w:val="20"/>
                <w:szCs w:val="20"/>
              </w:rPr>
            </w:pPr>
            <w:r>
              <w:rPr>
                <w:rFonts w:ascii="Arial" w:hAnsi="Arial" w:cs="Arial"/>
                <w:sz w:val="20"/>
                <w:szCs w:val="20"/>
              </w:rPr>
              <w:t>Er/Sie wird</w:t>
            </w:r>
            <w:r w:rsidRPr="009164CD">
              <w:rPr>
                <w:rFonts w:ascii="Arial" w:hAnsi="Arial" w:cs="Arial"/>
                <w:sz w:val="20"/>
                <w:szCs w:val="20"/>
              </w:rPr>
              <w:t xml:space="preserve"> nach Maßgabe des § 2 der Unfallverhütungsvorschrift ”Betriebsärzte und Fachkräfte für Arbeitssicherheit” (DGUV Vorschrift 2) im Einvernehmen mit dem Betriebsrat zur Fachkraft für Arbeitssicherheit bestellt.</w:t>
            </w:r>
          </w:p>
        </w:tc>
      </w:tr>
      <w:tr w:rsidR="009164CD" w:rsidRPr="009164CD" w14:paraId="5A57604B" w14:textId="77777777" w:rsidTr="009164CD">
        <w:tc>
          <w:tcPr>
            <w:tcW w:w="675" w:type="dxa"/>
          </w:tcPr>
          <w:p w14:paraId="79F083F3" w14:textId="287DB6F6" w:rsidR="009164CD" w:rsidRPr="009164CD" w:rsidRDefault="009164CD" w:rsidP="000D28A4">
            <w:pPr>
              <w:rPr>
                <w:rFonts w:ascii="Arial" w:hAnsi="Arial" w:cs="Arial"/>
                <w:sz w:val="20"/>
                <w:szCs w:val="20"/>
              </w:rPr>
            </w:pPr>
            <w:r>
              <w:rPr>
                <w:rFonts w:ascii="Arial" w:hAnsi="Arial" w:cs="Arial"/>
                <w:sz w:val="20"/>
                <w:szCs w:val="20"/>
              </w:rPr>
              <w:t>2.0</w:t>
            </w:r>
          </w:p>
        </w:tc>
        <w:tc>
          <w:tcPr>
            <w:tcW w:w="9211" w:type="dxa"/>
          </w:tcPr>
          <w:p w14:paraId="1B02ED54" w14:textId="1408445D" w:rsidR="009164CD" w:rsidRPr="009164CD" w:rsidRDefault="009164CD" w:rsidP="009164CD">
            <w:pPr>
              <w:autoSpaceDE w:val="0"/>
              <w:autoSpaceDN w:val="0"/>
              <w:adjustRightInd w:val="0"/>
              <w:spacing w:after="60" w:line="264" w:lineRule="auto"/>
              <w:rPr>
                <w:rFonts w:ascii="Arial" w:hAnsi="Arial" w:cs="Arial"/>
                <w:sz w:val="20"/>
              </w:rPr>
            </w:pPr>
            <w:r w:rsidRPr="009164CD">
              <w:rPr>
                <w:rFonts w:ascii="Arial" w:hAnsi="Arial" w:cs="Arial"/>
                <w:sz w:val="20"/>
              </w:rPr>
              <w:t xml:space="preserve">Er/Sie hat als </w:t>
            </w:r>
            <w:r w:rsidR="00FD6E49">
              <w:rPr>
                <w:rFonts w:ascii="Arial" w:hAnsi="Arial" w:cs="Arial"/>
                <w:sz w:val="20"/>
              </w:rPr>
              <w:t>Betriebsarzt bzw. Betriebsärztin</w:t>
            </w:r>
            <w:r w:rsidRPr="009164CD">
              <w:rPr>
                <w:rFonts w:ascii="Arial" w:hAnsi="Arial" w:cs="Arial"/>
                <w:sz w:val="20"/>
              </w:rPr>
              <w:t xml:space="preserve"> die Aufgabe, den Arbeitgeber beim Arbeitsschutz und bei der Unfallverhütung in allen Fragen der Arbeitssicherheit einschließlich der menschengerechten Gestaltung der Arbeit zu unterstützen. Er/Sie hat insbesondere: </w:t>
            </w:r>
          </w:p>
        </w:tc>
      </w:tr>
      <w:tr w:rsidR="009164CD" w:rsidRPr="009164CD" w14:paraId="67D75342" w14:textId="77777777" w:rsidTr="009164CD">
        <w:tc>
          <w:tcPr>
            <w:tcW w:w="675" w:type="dxa"/>
          </w:tcPr>
          <w:p w14:paraId="65160099" w14:textId="729BFB88" w:rsidR="009164CD" w:rsidRPr="009164CD" w:rsidRDefault="009164CD" w:rsidP="000D28A4">
            <w:pPr>
              <w:rPr>
                <w:rFonts w:ascii="Arial" w:hAnsi="Arial" w:cs="Arial"/>
                <w:sz w:val="20"/>
                <w:szCs w:val="20"/>
              </w:rPr>
            </w:pPr>
            <w:r>
              <w:rPr>
                <w:rFonts w:ascii="Arial" w:hAnsi="Arial" w:cs="Arial"/>
                <w:sz w:val="20"/>
                <w:szCs w:val="20"/>
              </w:rPr>
              <w:t>2.1</w:t>
            </w:r>
          </w:p>
        </w:tc>
        <w:tc>
          <w:tcPr>
            <w:tcW w:w="9211" w:type="dxa"/>
          </w:tcPr>
          <w:p w14:paraId="1821E83E" w14:textId="4ABE861C" w:rsidR="009164CD" w:rsidRPr="005C5EA3" w:rsidRDefault="009164CD" w:rsidP="005C5EA3">
            <w:pPr>
              <w:pStyle w:val="Listenabsatz"/>
              <w:numPr>
                <w:ilvl w:val="0"/>
                <w:numId w:val="9"/>
              </w:numPr>
              <w:autoSpaceDE w:val="0"/>
              <w:autoSpaceDN w:val="0"/>
              <w:adjustRightInd w:val="0"/>
              <w:spacing w:after="60" w:line="264" w:lineRule="auto"/>
              <w:rPr>
                <w:rFonts w:ascii="Arial" w:hAnsi="Arial" w:cs="Arial"/>
                <w:sz w:val="20"/>
              </w:rPr>
            </w:pPr>
            <w:r w:rsidRPr="005C5EA3">
              <w:rPr>
                <w:rFonts w:ascii="Arial" w:hAnsi="Arial" w:cs="Arial"/>
                <w:sz w:val="20"/>
              </w:rPr>
              <w:t>den Arbeitgeber und die sonst für den Arbeitsschutz und die Unfallverhütung verantwortlichen Personen zu beraten, insbesondere bei</w:t>
            </w:r>
          </w:p>
        </w:tc>
      </w:tr>
      <w:tr w:rsidR="005C5EA3" w:rsidRPr="009164CD" w14:paraId="6927C11E" w14:textId="77777777" w:rsidTr="009164CD">
        <w:tc>
          <w:tcPr>
            <w:tcW w:w="675" w:type="dxa"/>
          </w:tcPr>
          <w:p w14:paraId="34F27DA6" w14:textId="69129E5A" w:rsidR="005C5EA3" w:rsidRDefault="00CC3BF7" w:rsidP="000D28A4">
            <w:pPr>
              <w:rPr>
                <w:rFonts w:ascii="Arial" w:hAnsi="Arial" w:cs="Arial"/>
                <w:sz w:val="20"/>
                <w:szCs w:val="20"/>
              </w:rPr>
            </w:pPr>
            <w:r>
              <w:rPr>
                <w:rFonts w:ascii="Arial" w:hAnsi="Arial" w:cs="Arial"/>
                <w:sz w:val="20"/>
                <w:szCs w:val="20"/>
              </w:rPr>
              <w:t>2.2</w:t>
            </w:r>
          </w:p>
        </w:tc>
        <w:tc>
          <w:tcPr>
            <w:tcW w:w="9211" w:type="dxa"/>
          </w:tcPr>
          <w:p w14:paraId="55CB0911" w14:textId="0C1AD10C" w:rsidR="005C5EA3" w:rsidRPr="00D54A27" w:rsidRDefault="00D54A27" w:rsidP="00D54A27">
            <w:pPr>
              <w:pStyle w:val="Listenabsatz"/>
              <w:numPr>
                <w:ilvl w:val="0"/>
                <w:numId w:val="9"/>
              </w:numPr>
              <w:autoSpaceDE w:val="0"/>
              <w:autoSpaceDN w:val="0"/>
              <w:adjustRightInd w:val="0"/>
              <w:spacing w:after="60" w:line="264" w:lineRule="auto"/>
              <w:rPr>
                <w:sz w:val="20"/>
              </w:rPr>
            </w:pPr>
            <w:r w:rsidRPr="00D54A27">
              <w:rPr>
                <w:rFonts w:ascii="Arial" w:hAnsi="Arial" w:cs="Arial"/>
                <w:sz w:val="20"/>
              </w:rPr>
              <w:t>der Planung, Ausführung und Unterhaltung von Betriebsanlagen und von sozialen und sanitären Einrichtungen,</w:t>
            </w:r>
          </w:p>
        </w:tc>
      </w:tr>
      <w:tr w:rsidR="009164CD" w:rsidRPr="009164CD" w14:paraId="05D50D7E" w14:textId="77777777" w:rsidTr="009164CD">
        <w:tc>
          <w:tcPr>
            <w:tcW w:w="675" w:type="dxa"/>
          </w:tcPr>
          <w:p w14:paraId="4AA208C8" w14:textId="26E62C97" w:rsidR="009164CD" w:rsidRPr="009164CD" w:rsidRDefault="00CC3BF7" w:rsidP="000D28A4">
            <w:pPr>
              <w:rPr>
                <w:rFonts w:ascii="Arial" w:hAnsi="Arial" w:cs="Arial"/>
                <w:sz w:val="20"/>
                <w:szCs w:val="20"/>
              </w:rPr>
            </w:pPr>
            <w:r>
              <w:rPr>
                <w:rFonts w:ascii="Arial" w:hAnsi="Arial" w:cs="Arial"/>
                <w:sz w:val="20"/>
                <w:szCs w:val="20"/>
              </w:rPr>
              <w:t>2.3</w:t>
            </w:r>
          </w:p>
        </w:tc>
        <w:tc>
          <w:tcPr>
            <w:tcW w:w="9211" w:type="dxa"/>
          </w:tcPr>
          <w:p w14:paraId="4537B985" w14:textId="29F6CEE3" w:rsidR="009164CD" w:rsidRPr="00D54A27" w:rsidRDefault="00D54A27" w:rsidP="00D54A27">
            <w:pPr>
              <w:pStyle w:val="Listenabsatz"/>
              <w:numPr>
                <w:ilvl w:val="0"/>
                <w:numId w:val="9"/>
              </w:numPr>
              <w:autoSpaceDE w:val="0"/>
              <w:autoSpaceDN w:val="0"/>
              <w:adjustRightInd w:val="0"/>
              <w:spacing w:after="60" w:line="264" w:lineRule="auto"/>
              <w:rPr>
                <w:rFonts w:ascii="Arial" w:hAnsi="Arial" w:cs="Arial"/>
                <w:sz w:val="20"/>
              </w:rPr>
            </w:pPr>
            <w:r w:rsidRPr="00D54A27">
              <w:rPr>
                <w:rFonts w:ascii="Arial" w:hAnsi="Arial" w:cs="Arial"/>
                <w:sz w:val="20"/>
              </w:rPr>
              <w:t>der Beschaffung von technischen Arbeitsmitteln und der Einführung von Arbeitsverfahren und Arbeitsstoffen,</w:t>
            </w:r>
          </w:p>
        </w:tc>
      </w:tr>
      <w:tr w:rsidR="009164CD" w:rsidRPr="009164CD" w14:paraId="3011B996" w14:textId="77777777" w:rsidTr="009164CD">
        <w:tc>
          <w:tcPr>
            <w:tcW w:w="675" w:type="dxa"/>
          </w:tcPr>
          <w:p w14:paraId="59735D02" w14:textId="57A38F10" w:rsidR="009164CD" w:rsidRPr="009164CD" w:rsidRDefault="00CC3BF7" w:rsidP="000D28A4">
            <w:pPr>
              <w:rPr>
                <w:rFonts w:ascii="Arial" w:hAnsi="Arial" w:cs="Arial"/>
                <w:sz w:val="20"/>
                <w:szCs w:val="20"/>
              </w:rPr>
            </w:pPr>
            <w:r>
              <w:rPr>
                <w:rFonts w:ascii="Arial" w:hAnsi="Arial" w:cs="Arial"/>
                <w:sz w:val="20"/>
                <w:szCs w:val="20"/>
              </w:rPr>
              <w:t>2.4</w:t>
            </w:r>
          </w:p>
        </w:tc>
        <w:tc>
          <w:tcPr>
            <w:tcW w:w="9211" w:type="dxa"/>
          </w:tcPr>
          <w:p w14:paraId="39C40572" w14:textId="268CE5E3" w:rsidR="009164CD" w:rsidRPr="00D54A27" w:rsidRDefault="00D54A27" w:rsidP="00D54A27">
            <w:pPr>
              <w:pStyle w:val="Listenabsatz"/>
              <w:numPr>
                <w:ilvl w:val="0"/>
                <w:numId w:val="9"/>
              </w:numPr>
              <w:autoSpaceDE w:val="0"/>
              <w:autoSpaceDN w:val="0"/>
              <w:adjustRightInd w:val="0"/>
              <w:spacing w:after="60" w:line="264" w:lineRule="auto"/>
              <w:rPr>
                <w:rFonts w:ascii="Arial" w:hAnsi="Arial" w:cs="Arial"/>
                <w:sz w:val="20"/>
              </w:rPr>
            </w:pPr>
            <w:r w:rsidRPr="00D54A27">
              <w:rPr>
                <w:rFonts w:ascii="Arial" w:hAnsi="Arial" w:cs="Arial"/>
                <w:sz w:val="20"/>
              </w:rPr>
              <w:t>der Auswahl und Erprobung der persönlichen Schutzausrüstung,</w:t>
            </w:r>
          </w:p>
        </w:tc>
      </w:tr>
      <w:tr w:rsidR="009164CD" w:rsidRPr="009164CD" w14:paraId="00C3E2D4" w14:textId="77777777" w:rsidTr="009164CD">
        <w:tc>
          <w:tcPr>
            <w:tcW w:w="675" w:type="dxa"/>
          </w:tcPr>
          <w:p w14:paraId="33097ACC" w14:textId="79CB1024" w:rsidR="009164CD" w:rsidRPr="009164CD" w:rsidRDefault="00CC3BF7" w:rsidP="000D28A4">
            <w:pPr>
              <w:rPr>
                <w:rFonts w:ascii="Arial" w:hAnsi="Arial" w:cs="Arial"/>
                <w:sz w:val="20"/>
                <w:szCs w:val="20"/>
              </w:rPr>
            </w:pPr>
            <w:r>
              <w:rPr>
                <w:rFonts w:ascii="Arial" w:hAnsi="Arial" w:cs="Arial"/>
                <w:sz w:val="20"/>
                <w:szCs w:val="20"/>
              </w:rPr>
              <w:t>2.5</w:t>
            </w:r>
          </w:p>
        </w:tc>
        <w:tc>
          <w:tcPr>
            <w:tcW w:w="9211" w:type="dxa"/>
          </w:tcPr>
          <w:p w14:paraId="0DB8ACA5" w14:textId="66BB1469" w:rsidR="009164CD" w:rsidRPr="00D54A27" w:rsidRDefault="00D54A27" w:rsidP="00D54A27">
            <w:pPr>
              <w:pStyle w:val="Listenabsatz"/>
              <w:numPr>
                <w:ilvl w:val="0"/>
                <w:numId w:val="9"/>
              </w:numPr>
              <w:autoSpaceDE w:val="0"/>
              <w:autoSpaceDN w:val="0"/>
              <w:adjustRightInd w:val="0"/>
              <w:spacing w:after="60" w:line="264" w:lineRule="auto"/>
              <w:rPr>
                <w:rFonts w:ascii="Arial" w:hAnsi="Arial" w:cs="Arial"/>
                <w:sz w:val="20"/>
              </w:rPr>
            </w:pPr>
            <w:r w:rsidRPr="00D54A27">
              <w:rPr>
                <w:rFonts w:ascii="Arial" w:hAnsi="Arial" w:cs="Arial"/>
                <w:sz w:val="20"/>
              </w:rPr>
              <w:t>der Gestaltung der Arbeitsplätze, des Arbeitsablaufs, der Arbeitsumgebung und in sonstigen Fragen der Ergonomie,</w:t>
            </w:r>
          </w:p>
        </w:tc>
      </w:tr>
      <w:tr w:rsidR="00D54A27" w:rsidRPr="009164CD" w14:paraId="26E47D85" w14:textId="77777777" w:rsidTr="009164CD">
        <w:tc>
          <w:tcPr>
            <w:tcW w:w="675" w:type="dxa"/>
          </w:tcPr>
          <w:p w14:paraId="0BE9CBDB" w14:textId="7DEFD0C8" w:rsidR="00D54A27" w:rsidRPr="009164CD" w:rsidRDefault="00CC3BF7" w:rsidP="000D28A4">
            <w:pPr>
              <w:rPr>
                <w:rFonts w:ascii="Arial" w:hAnsi="Arial" w:cs="Arial"/>
                <w:sz w:val="20"/>
                <w:szCs w:val="20"/>
              </w:rPr>
            </w:pPr>
            <w:r>
              <w:rPr>
                <w:rFonts w:ascii="Arial" w:hAnsi="Arial" w:cs="Arial"/>
                <w:sz w:val="20"/>
                <w:szCs w:val="20"/>
              </w:rPr>
              <w:t>2.6</w:t>
            </w:r>
          </w:p>
        </w:tc>
        <w:tc>
          <w:tcPr>
            <w:tcW w:w="9211" w:type="dxa"/>
          </w:tcPr>
          <w:p w14:paraId="233E44DC" w14:textId="43F68D41" w:rsidR="00D54A27" w:rsidRPr="00D54A27" w:rsidRDefault="00D54A27" w:rsidP="00D54A27">
            <w:pPr>
              <w:pStyle w:val="Listenabsatz"/>
              <w:numPr>
                <w:ilvl w:val="0"/>
                <w:numId w:val="9"/>
              </w:numPr>
              <w:autoSpaceDE w:val="0"/>
              <w:autoSpaceDN w:val="0"/>
              <w:adjustRightInd w:val="0"/>
              <w:spacing w:after="60" w:line="264" w:lineRule="auto"/>
              <w:rPr>
                <w:rFonts w:ascii="Arial" w:hAnsi="Arial" w:cs="Arial"/>
                <w:sz w:val="20"/>
              </w:rPr>
            </w:pPr>
            <w:r w:rsidRPr="00D54A27">
              <w:rPr>
                <w:rFonts w:ascii="Arial" w:hAnsi="Arial" w:cs="Arial"/>
                <w:sz w:val="20"/>
              </w:rPr>
              <w:t>der Beurteilung der Arbeitsbedingungen</w:t>
            </w:r>
            <w:r>
              <w:rPr>
                <w:rFonts w:ascii="Arial" w:hAnsi="Arial" w:cs="Arial"/>
                <w:sz w:val="20"/>
              </w:rPr>
              <w:t xml:space="preserve"> in Zusammenarbeit mit dem Unternehmen,</w:t>
            </w:r>
          </w:p>
        </w:tc>
      </w:tr>
      <w:tr w:rsidR="00D54A27" w:rsidRPr="009164CD" w14:paraId="0C6D2928" w14:textId="77777777" w:rsidTr="009164CD">
        <w:tc>
          <w:tcPr>
            <w:tcW w:w="675" w:type="dxa"/>
          </w:tcPr>
          <w:p w14:paraId="1192CCD8" w14:textId="75C19065" w:rsidR="00D54A27" w:rsidRPr="009164CD" w:rsidRDefault="00CC3BF7" w:rsidP="000D28A4">
            <w:pPr>
              <w:rPr>
                <w:rFonts w:ascii="Arial" w:hAnsi="Arial" w:cs="Arial"/>
                <w:sz w:val="20"/>
                <w:szCs w:val="20"/>
              </w:rPr>
            </w:pPr>
            <w:r>
              <w:rPr>
                <w:rFonts w:ascii="Arial" w:hAnsi="Arial" w:cs="Arial"/>
                <w:sz w:val="20"/>
                <w:szCs w:val="20"/>
              </w:rPr>
              <w:t>2.7</w:t>
            </w:r>
          </w:p>
        </w:tc>
        <w:tc>
          <w:tcPr>
            <w:tcW w:w="9211" w:type="dxa"/>
          </w:tcPr>
          <w:p w14:paraId="47C93117" w14:textId="67E3C387" w:rsidR="00D54A27" w:rsidRPr="00CC3BF7" w:rsidRDefault="00CC3BF7" w:rsidP="00CC3BF7">
            <w:pPr>
              <w:pStyle w:val="Listenabsatz"/>
              <w:numPr>
                <w:ilvl w:val="0"/>
                <w:numId w:val="9"/>
              </w:numPr>
              <w:autoSpaceDE w:val="0"/>
              <w:autoSpaceDN w:val="0"/>
              <w:adjustRightInd w:val="0"/>
              <w:spacing w:after="60" w:line="264" w:lineRule="auto"/>
              <w:rPr>
                <w:rFonts w:ascii="Arial" w:hAnsi="Arial" w:cs="Arial"/>
                <w:sz w:val="20"/>
              </w:rPr>
            </w:pPr>
            <w:r w:rsidRPr="00CC3BF7">
              <w:rPr>
                <w:rFonts w:ascii="Arial" w:hAnsi="Arial" w:cs="Arial"/>
                <w:sz w:val="20"/>
              </w:rPr>
              <w:t>die Durchführung des Arbeitsschutzes und der Unfallverhütung zu beobachten und im Zusammenhang damit</w:t>
            </w:r>
          </w:p>
        </w:tc>
      </w:tr>
      <w:tr w:rsidR="00CC3BF7" w:rsidRPr="009164CD" w14:paraId="34A8DB48" w14:textId="77777777" w:rsidTr="009164CD">
        <w:tc>
          <w:tcPr>
            <w:tcW w:w="675" w:type="dxa"/>
          </w:tcPr>
          <w:p w14:paraId="1DA23072" w14:textId="56B7D071" w:rsidR="00CC3BF7" w:rsidRPr="009164CD" w:rsidRDefault="00E532D2" w:rsidP="000D28A4">
            <w:pPr>
              <w:rPr>
                <w:rFonts w:ascii="Arial" w:hAnsi="Arial" w:cs="Arial"/>
                <w:sz w:val="20"/>
                <w:szCs w:val="20"/>
              </w:rPr>
            </w:pPr>
            <w:r>
              <w:rPr>
                <w:rFonts w:ascii="Arial" w:hAnsi="Arial" w:cs="Arial"/>
                <w:sz w:val="20"/>
                <w:szCs w:val="20"/>
              </w:rPr>
              <w:t>2.8</w:t>
            </w:r>
          </w:p>
        </w:tc>
        <w:tc>
          <w:tcPr>
            <w:tcW w:w="9211" w:type="dxa"/>
          </w:tcPr>
          <w:p w14:paraId="72294780" w14:textId="7368E191" w:rsidR="00CC3BF7" w:rsidRPr="00CC3BF7" w:rsidRDefault="00CC3BF7" w:rsidP="00CC3BF7">
            <w:pPr>
              <w:pStyle w:val="Listenabsatz"/>
              <w:numPr>
                <w:ilvl w:val="0"/>
                <w:numId w:val="9"/>
              </w:numPr>
              <w:autoSpaceDE w:val="0"/>
              <w:autoSpaceDN w:val="0"/>
              <w:adjustRightInd w:val="0"/>
              <w:spacing w:after="60" w:line="264" w:lineRule="auto"/>
              <w:rPr>
                <w:rFonts w:ascii="Arial" w:hAnsi="Arial" w:cs="Arial"/>
                <w:sz w:val="20"/>
              </w:rPr>
            </w:pPr>
            <w:r w:rsidRPr="00CC3BF7">
              <w:rPr>
                <w:rFonts w:ascii="Arial" w:hAnsi="Arial" w:cs="Arial"/>
                <w:sz w:val="20"/>
              </w:rPr>
              <w:t>die Arbeitsstätten in regelmäßigen Abständen zu begehen und festgestellte Mängel dem Arbeitgeber oder der sonst für den Arbeitsschutz und die Unfallverhütung verantwortlichen Person mitzuteilen, Maßnahmen zur Beseitigung dieser Mängel vorzuschlagen und auf deren Durchführung hinzuwirken,</w:t>
            </w:r>
          </w:p>
        </w:tc>
      </w:tr>
      <w:tr w:rsidR="00CC3BF7" w:rsidRPr="009164CD" w14:paraId="62A04102" w14:textId="77777777" w:rsidTr="009164CD">
        <w:tc>
          <w:tcPr>
            <w:tcW w:w="675" w:type="dxa"/>
          </w:tcPr>
          <w:p w14:paraId="2F67811E" w14:textId="1D86A8D8" w:rsidR="00CC3BF7" w:rsidRPr="009164CD" w:rsidRDefault="00E532D2" w:rsidP="000D28A4">
            <w:pPr>
              <w:rPr>
                <w:rFonts w:ascii="Arial" w:hAnsi="Arial" w:cs="Arial"/>
                <w:sz w:val="20"/>
                <w:szCs w:val="20"/>
              </w:rPr>
            </w:pPr>
            <w:r>
              <w:rPr>
                <w:rFonts w:ascii="Arial" w:hAnsi="Arial" w:cs="Arial"/>
                <w:sz w:val="20"/>
                <w:szCs w:val="20"/>
              </w:rPr>
              <w:t>2.9</w:t>
            </w:r>
          </w:p>
        </w:tc>
        <w:tc>
          <w:tcPr>
            <w:tcW w:w="9211" w:type="dxa"/>
          </w:tcPr>
          <w:p w14:paraId="30D125B4" w14:textId="4C84DEAE" w:rsidR="00CC3BF7" w:rsidRPr="00CC3BF7" w:rsidRDefault="00CC3BF7" w:rsidP="00CC3BF7">
            <w:pPr>
              <w:pStyle w:val="Listenabsatz"/>
              <w:numPr>
                <w:ilvl w:val="0"/>
                <w:numId w:val="9"/>
              </w:numPr>
              <w:autoSpaceDE w:val="0"/>
              <w:autoSpaceDN w:val="0"/>
              <w:adjustRightInd w:val="0"/>
              <w:spacing w:after="60" w:line="264" w:lineRule="auto"/>
              <w:rPr>
                <w:rFonts w:ascii="Arial" w:hAnsi="Arial" w:cs="Arial"/>
                <w:sz w:val="20"/>
              </w:rPr>
            </w:pPr>
            <w:r w:rsidRPr="00CC3BF7">
              <w:rPr>
                <w:rFonts w:ascii="Arial" w:hAnsi="Arial" w:cs="Arial"/>
                <w:sz w:val="20"/>
              </w:rPr>
              <w:t>auf die Benutzung der persönlichen Schutzausrüstung zu achten,</w:t>
            </w:r>
          </w:p>
        </w:tc>
      </w:tr>
      <w:tr w:rsidR="00CC3BF7" w:rsidRPr="009164CD" w14:paraId="59E03B6C" w14:textId="77777777" w:rsidTr="009164CD">
        <w:tc>
          <w:tcPr>
            <w:tcW w:w="675" w:type="dxa"/>
          </w:tcPr>
          <w:p w14:paraId="0E33EB0A" w14:textId="59D2B1DC" w:rsidR="00CC3BF7" w:rsidRPr="009164CD" w:rsidRDefault="00E532D2" w:rsidP="000D28A4">
            <w:pPr>
              <w:rPr>
                <w:rFonts w:ascii="Arial" w:hAnsi="Arial" w:cs="Arial"/>
                <w:sz w:val="20"/>
                <w:szCs w:val="20"/>
              </w:rPr>
            </w:pPr>
            <w:r>
              <w:rPr>
                <w:rFonts w:ascii="Arial" w:hAnsi="Arial" w:cs="Arial"/>
                <w:sz w:val="20"/>
                <w:szCs w:val="20"/>
              </w:rPr>
              <w:t>2.10</w:t>
            </w:r>
          </w:p>
        </w:tc>
        <w:tc>
          <w:tcPr>
            <w:tcW w:w="9211" w:type="dxa"/>
          </w:tcPr>
          <w:p w14:paraId="78CC8A3D" w14:textId="4481FFBD" w:rsidR="00CC3BF7" w:rsidRPr="00CC3BF7" w:rsidRDefault="00CC3BF7" w:rsidP="00CC3BF7">
            <w:pPr>
              <w:pStyle w:val="Listenabsatz"/>
              <w:numPr>
                <w:ilvl w:val="0"/>
                <w:numId w:val="9"/>
              </w:numPr>
              <w:autoSpaceDE w:val="0"/>
              <w:autoSpaceDN w:val="0"/>
              <w:adjustRightInd w:val="0"/>
              <w:spacing w:after="60" w:line="264" w:lineRule="auto"/>
              <w:rPr>
                <w:rFonts w:ascii="Arial" w:hAnsi="Arial" w:cs="Arial"/>
                <w:sz w:val="20"/>
              </w:rPr>
            </w:pPr>
            <w:r w:rsidRPr="00CC3BF7">
              <w:rPr>
                <w:rFonts w:ascii="Arial" w:hAnsi="Arial" w:cs="Arial"/>
                <w:sz w:val="20"/>
              </w:rPr>
              <w:t>Ursachen von Arbeitsunfällen zu untersuchen, die Untersuchungsergebnisse zu erfassen und auszuwerten und dem Arbeitgeber Maßnahmen zur Verhütung dieser Arbeitsunfälle vorzuschlagen</w:t>
            </w:r>
            <w:r>
              <w:rPr>
                <w:rFonts w:ascii="Arial" w:hAnsi="Arial" w:cs="Arial"/>
                <w:sz w:val="20"/>
              </w:rPr>
              <w:t>.</w:t>
            </w:r>
          </w:p>
        </w:tc>
      </w:tr>
    </w:tbl>
    <w:p w14:paraId="71A919D2" w14:textId="77777777" w:rsidR="000633E3" w:rsidRDefault="000633E3" w:rsidP="000633E3">
      <w:pPr>
        <w:spacing w:after="0"/>
        <w:rPr>
          <w:rFonts w:ascii="Arial" w:hAnsi="Arial" w:cs="Arial"/>
        </w:rPr>
      </w:pPr>
    </w:p>
    <w:p w14:paraId="1664A84B" w14:textId="77777777" w:rsidR="000633E3" w:rsidRDefault="000633E3" w:rsidP="000633E3">
      <w:pPr>
        <w:spacing w:after="0"/>
        <w:rPr>
          <w:rFonts w:ascii="Arial" w:hAnsi="Arial" w:cs="Arial"/>
        </w:rPr>
      </w:pPr>
    </w:p>
    <w:p w14:paraId="2E991353" w14:textId="77777777" w:rsidR="000633E3" w:rsidRDefault="000633E3" w:rsidP="000633E3">
      <w:pPr>
        <w:spacing w:after="0"/>
        <w:rPr>
          <w:rFonts w:ascii="Arial" w:hAnsi="Arial" w:cs="Arial"/>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3"/>
        <w:gridCol w:w="567"/>
        <w:gridCol w:w="3118"/>
        <w:gridCol w:w="567"/>
        <w:gridCol w:w="3227"/>
      </w:tblGrid>
      <w:tr w:rsidR="000633E3" w14:paraId="43038E89" w14:textId="77777777" w:rsidTr="00667E4D">
        <w:tc>
          <w:tcPr>
            <w:tcW w:w="2093" w:type="dxa"/>
            <w:tcBorders>
              <w:bottom w:val="single" w:sz="4" w:space="0" w:color="auto"/>
            </w:tcBorders>
          </w:tcPr>
          <w:p w14:paraId="418714F8" w14:textId="77777777" w:rsidR="000633E3" w:rsidRDefault="000633E3" w:rsidP="00667E4D">
            <w:pPr>
              <w:rPr>
                <w:rFonts w:ascii="Arial" w:hAnsi="Arial" w:cs="Arial"/>
              </w:rPr>
            </w:pPr>
          </w:p>
        </w:tc>
        <w:tc>
          <w:tcPr>
            <w:tcW w:w="567" w:type="dxa"/>
          </w:tcPr>
          <w:p w14:paraId="763C424F" w14:textId="77777777" w:rsidR="000633E3" w:rsidRDefault="000633E3" w:rsidP="00667E4D">
            <w:pPr>
              <w:rPr>
                <w:rFonts w:ascii="Arial" w:hAnsi="Arial" w:cs="Arial"/>
              </w:rPr>
            </w:pPr>
          </w:p>
        </w:tc>
        <w:tc>
          <w:tcPr>
            <w:tcW w:w="3118" w:type="dxa"/>
            <w:tcBorders>
              <w:bottom w:val="single" w:sz="4" w:space="0" w:color="auto"/>
            </w:tcBorders>
          </w:tcPr>
          <w:p w14:paraId="00C8D733" w14:textId="77777777" w:rsidR="000633E3" w:rsidRDefault="000633E3" w:rsidP="00667E4D">
            <w:pPr>
              <w:rPr>
                <w:rFonts w:ascii="Arial" w:hAnsi="Arial" w:cs="Arial"/>
              </w:rPr>
            </w:pPr>
          </w:p>
        </w:tc>
        <w:tc>
          <w:tcPr>
            <w:tcW w:w="567" w:type="dxa"/>
          </w:tcPr>
          <w:p w14:paraId="33F474CD" w14:textId="77777777" w:rsidR="000633E3" w:rsidRDefault="000633E3" w:rsidP="00667E4D">
            <w:pPr>
              <w:rPr>
                <w:rFonts w:ascii="Arial" w:hAnsi="Arial" w:cs="Arial"/>
              </w:rPr>
            </w:pPr>
          </w:p>
        </w:tc>
        <w:tc>
          <w:tcPr>
            <w:tcW w:w="3227" w:type="dxa"/>
            <w:tcBorders>
              <w:bottom w:val="single" w:sz="4" w:space="0" w:color="auto"/>
            </w:tcBorders>
          </w:tcPr>
          <w:p w14:paraId="4431BBEF" w14:textId="77777777" w:rsidR="000633E3" w:rsidRDefault="000633E3" w:rsidP="00667E4D">
            <w:pPr>
              <w:rPr>
                <w:rFonts w:ascii="Arial" w:hAnsi="Arial" w:cs="Arial"/>
              </w:rPr>
            </w:pPr>
          </w:p>
        </w:tc>
      </w:tr>
      <w:tr w:rsidR="000633E3" w14:paraId="334F2491" w14:textId="77777777" w:rsidTr="000633E3">
        <w:trPr>
          <w:trHeight w:val="373"/>
        </w:trPr>
        <w:tc>
          <w:tcPr>
            <w:tcW w:w="2093" w:type="dxa"/>
            <w:tcBorders>
              <w:top w:val="single" w:sz="4" w:space="0" w:color="auto"/>
            </w:tcBorders>
          </w:tcPr>
          <w:p w14:paraId="7A8003AB" w14:textId="77777777" w:rsidR="000633E3" w:rsidRDefault="000633E3" w:rsidP="00667E4D">
            <w:pPr>
              <w:rPr>
                <w:rFonts w:ascii="Arial" w:hAnsi="Arial" w:cs="Arial"/>
              </w:rPr>
            </w:pPr>
            <w:r>
              <w:rPr>
                <w:rFonts w:ascii="Arial" w:hAnsi="Arial" w:cs="Arial"/>
              </w:rPr>
              <w:t>Datum:</w:t>
            </w:r>
          </w:p>
        </w:tc>
        <w:tc>
          <w:tcPr>
            <w:tcW w:w="567" w:type="dxa"/>
          </w:tcPr>
          <w:p w14:paraId="1C19B886" w14:textId="77777777" w:rsidR="000633E3" w:rsidRDefault="000633E3" w:rsidP="00667E4D">
            <w:pPr>
              <w:rPr>
                <w:rFonts w:ascii="Arial" w:hAnsi="Arial" w:cs="Arial"/>
              </w:rPr>
            </w:pPr>
          </w:p>
        </w:tc>
        <w:tc>
          <w:tcPr>
            <w:tcW w:w="3118" w:type="dxa"/>
            <w:tcBorders>
              <w:top w:val="single" w:sz="4" w:space="0" w:color="auto"/>
            </w:tcBorders>
          </w:tcPr>
          <w:p w14:paraId="21C8BAD5" w14:textId="7FB7FECA" w:rsidR="000633E3" w:rsidRDefault="00CC3BF7" w:rsidP="00667E4D">
            <w:pPr>
              <w:rPr>
                <w:rFonts w:ascii="Arial" w:hAnsi="Arial" w:cs="Arial"/>
              </w:rPr>
            </w:pPr>
            <w:r>
              <w:rPr>
                <w:rFonts w:ascii="Arial" w:hAnsi="Arial" w:cs="Arial"/>
              </w:rPr>
              <w:t>Geschäftsleitung</w:t>
            </w:r>
          </w:p>
        </w:tc>
        <w:tc>
          <w:tcPr>
            <w:tcW w:w="567" w:type="dxa"/>
          </w:tcPr>
          <w:p w14:paraId="2CB4422A" w14:textId="77777777" w:rsidR="000633E3" w:rsidRDefault="000633E3" w:rsidP="00667E4D">
            <w:pPr>
              <w:rPr>
                <w:rFonts w:ascii="Arial" w:hAnsi="Arial" w:cs="Arial"/>
              </w:rPr>
            </w:pPr>
          </w:p>
        </w:tc>
        <w:tc>
          <w:tcPr>
            <w:tcW w:w="3227" w:type="dxa"/>
            <w:tcBorders>
              <w:top w:val="single" w:sz="4" w:space="0" w:color="auto"/>
            </w:tcBorders>
          </w:tcPr>
          <w:p w14:paraId="1A5B155C" w14:textId="201B1764" w:rsidR="000633E3" w:rsidRDefault="00F45C6F" w:rsidP="00667E4D">
            <w:pPr>
              <w:rPr>
                <w:rFonts w:ascii="Arial" w:hAnsi="Arial" w:cs="Arial"/>
              </w:rPr>
            </w:pPr>
            <w:r>
              <w:rPr>
                <w:rFonts w:ascii="Arial" w:hAnsi="Arial" w:cs="Arial"/>
              </w:rPr>
              <w:t>Betriebsarzt / Betriebsärztin</w:t>
            </w:r>
          </w:p>
        </w:tc>
      </w:tr>
    </w:tbl>
    <w:p w14:paraId="1F99BBD0" w14:textId="77777777" w:rsidR="000633E3" w:rsidRDefault="000633E3" w:rsidP="000D28A4">
      <w:pPr>
        <w:spacing w:after="0"/>
        <w:rPr>
          <w:rFonts w:ascii="Arial" w:hAnsi="Arial" w:cs="Arial"/>
        </w:rPr>
      </w:pPr>
    </w:p>
    <w:sectPr w:rsidR="000633E3" w:rsidSect="00583E9D">
      <w:headerReference w:type="default" r:id="rId8"/>
      <w:footerReference w:type="default" r:id="rId9"/>
      <w:pgSz w:w="11906" w:h="16838"/>
      <w:pgMar w:top="1440" w:right="1080" w:bottom="1440" w:left="108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46A261" w14:textId="77777777" w:rsidR="00D72B2B" w:rsidRDefault="00D72B2B" w:rsidP="00485475">
      <w:pPr>
        <w:spacing w:after="0" w:line="240" w:lineRule="auto"/>
      </w:pPr>
      <w:r>
        <w:separator/>
      </w:r>
    </w:p>
  </w:endnote>
  <w:endnote w:type="continuationSeparator" w:id="0">
    <w:p w14:paraId="708DDEEC" w14:textId="77777777" w:rsidR="00D72B2B" w:rsidRDefault="00D72B2B" w:rsidP="004854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8B9AD1" w14:textId="45364BC5" w:rsidR="00485475" w:rsidRPr="001F6881" w:rsidRDefault="000D28A4">
    <w:pPr>
      <w:pStyle w:val="Fuzeile"/>
      <w:rPr>
        <w:color w:val="BFBFBF" w:themeColor="background1" w:themeShade="BF"/>
        <w:sz w:val="20"/>
        <w:szCs w:val="20"/>
      </w:rPr>
    </w:pPr>
    <w:r>
      <w:rPr>
        <w:color w:val="BFBFBF" w:themeColor="background1" w:themeShade="BF"/>
        <w:sz w:val="20"/>
        <w:szCs w:val="20"/>
      </w:rPr>
      <w:t>A</w:t>
    </w:r>
    <w:r w:rsidR="000F63B5">
      <w:rPr>
        <w:color w:val="BFBFBF" w:themeColor="background1" w:themeShade="BF"/>
        <w:sz w:val="20"/>
        <w:szCs w:val="20"/>
      </w:rPr>
      <w:t>-</w:t>
    </w:r>
    <w:r>
      <w:rPr>
        <w:color w:val="BFBFBF" w:themeColor="background1" w:themeShade="BF"/>
        <w:sz w:val="20"/>
        <w:szCs w:val="20"/>
      </w:rPr>
      <w:t>9</w:t>
    </w:r>
    <w:r w:rsidR="00864521">
      <w:rPr>
        <w:color w:val="BFBFBF" w:themeColor="background1" w:themeShade="BF"/>
        <w:sz w:val="20"/>
        <w:szCs w:val="20"/>
      </w:rPr>
      <w:t>0</w:t>
    </w:r>
    <w:r w:rsidR="0046303C">
      <w:rPr>
        <w:color w:val="BFBFBF" w:themeColor="background1" w:themeShade="BF"/>
        <w:sz w:val="20"/>
        <w:szCs w:val="20"/>
      </w:rPr>
      <w:t xml:space="preserve"> </w:t>
    </w:r>
    <w:r>
      <w:rPr>
        <w:color w:val="BFBFBF" w:themeColor="background1" w:themeShade="BF"/>
        <w:sz w:val="20"/>
        <w:szCs w:val="20"/>
      </w:rPr>
      <w:t>Beauftragungen</w:t>
    </w:r>
    <w:r w:rsidR="0023541C" w:rsidRPr="001F6881">
      <w:rPr>
        <w:color w:val="BFBFBF" w:themeColor="background1" w:themeShade="BF"/>
        <w:sz w:val="20"/>
        <w:szCs w:val="20"/>
      </w:rPr>
      <w:ptab w:relativeTo="margin" w:alignment="center" w:leader="none"/>
    </w:r>
    <w:r w:rsidR="0023541C" w:rsidRPr="001F6881">
      <w:rPr>
        <w:color w:val="BFBFBF" w:themeColor="background1" w:themeShade="BF"/>
        <w:sz w:val="20"/>
        <w:szCs w:val="20"/>
      </w:rPr>
      <w:t xml:space="preserve">Seite </w:t>
    </w:r>
    <w:r w:rsidR="0023541C" w:rsidRPr="001F6881">
      <w:rPr>
        <w:b/>
        <w:color w:val="BFBFBF" w:themeColor="background1" w:themeShade="BF"/>
        <w:sz w:val="20"/>
        <w:szCs w:val="20"/>
      </w:rPr>
      <w:fldChar w:fldCharType="begin"/>
    </w:r>
    <w:r w:rsidR="0023541C" w:rsidRPr="001F6881">
      <w:rPr>
        <w:b/>
        <w:color w:val="BFBFBF" w:themeColor="background1" w:themeShade="BF"/>
        <w:sz w:val="20"/>
        <w:szCs w:val="20"/>
      </w:rPr>
      <w:instrText>PAGE  \* Arabic  \* MERGEFORMAT</w:instrText>
    </w:r>
    <w:r w:rsidR="0023541C" w:rsidRPr="001F6881">
      <w:rPr>
        <w:b/>
        <w:color w:val="BFBFBF" w:themeColor="background1" w:themeShade="BF"/>
        <w:sz w:val="20"/>
        <w:szCs w:val="20"/>
      </w:rPr>
      <w:fldChar w:fldCharType="separate"/>
    </w:r>
    <w:r w:rsidR="00B92949" w:rsidRPr="001F6881">
      <w:rPr>
        <w:b/>
        <w:noProof/>
        <w:color w:val="BFBFBF" w:themeColor="background1" w:themeShade="BF"/>
        <w:sz w:val="20"/>
        <w:szCs w:val="20"/>
      </w:rPr>
      <w:t>1</w:t>
    </w:r>
    <w:r w:rsidR="0023541C" w:rsidRPr="001F6881">
      <w:rPr>
        <w:b/>
        <w:color w:val="BFBFBF" w:themeColor="background1" w:themeShade="BF"/>
        <w:sz w:val="20"/>
        <w:szCs w:val="20"/>
      </w:rPr>
      <w:fldChar w:fldCharType="end"/>
    </w:r>
    <w:r w:rsidR="0023541C" w:rsidRPr="001F6881">
      <w:rPr>
        <w:color w:val="BFBFBF" w:themeColor="background1" w:themeShade="BF"/>
        <w:sz w:val="20"/>
        <w:szCs w:val="20"/>
      </w:rPr>
      <w:t xml:space="preserve"> von </w:t>
    </w:r>
    <w:r w:rsidR="0023541C" w:rsidRPr="001F6881">
      <w:rPr>
        <w:b/>
        <w:color w:val="BFBFBF" w:themeColor="background1" w:themeShade="BF"/>
        <w:sz w:val="20"/>
        <w:szCs w:val="20"/>
      </w:rPr>
      <w:fldChar w:fldCharType="begin"/>
    </w:r>
    <w:r w:rsidR="0023541C" w:rsidRPr="001F6881">
      <w:rPr>
        <w:b/>
        <w:color w:val="BFBFBF" w:themeColor="background1" w:themeShade="BF"/>
        <w:sz w:val="20"/>
        <w:szCs w:val="20"/>
      </w:rPr>
      <w:instrText>NUMPAGES  \* Arabic  \* MERGEFORMAT</w:instrText>
    </w:r>
    <w:r w:rsidR="0023541C" w:rsidRPr="001F6881">
      <w:rPr>
        <w:b/>
        <w:color w:val="BFBFBF" w:themeColor="background1" w:themeShade="BF"/>
        <w:sz w:val="20"/>
        <w:szCs w:val="20"/>
      </w:rPr>
      <w:fldChar w:fldCharType="separate"/>
    </w:r>
    <w:r w:rsidR="00B92949" w:rsidRPr="001F6881">
      <w:rPr>
        <w:b/>
        <w:noProof/>
        <w:color w:val="BFBFBF" w:themeColor="background1" w:themeShade="BF"/>
        <w:sz w:val="20"/>
        <w:szCs w:val="20"/>
      </w:rPr>
      <w:t>1</w:t>
    </w:r>
    <w:r w:rsidR="0023541C" w:rsidRPr="001F6881">
      <w:rPr>
        <w:b/>
        <w:color w:val="BFBFBF" w:themeColor="background1" w:themeShade="BF"/>
        <w:sz w:val="20"/>
        <w:szCs w:val="20"/>
      </w:rPr>
      <w:fldChar w:fldCharType="end"/>
    </w:r>
    <w:r w:rsidR="0023541C" w:rsidRPr="001F6881">
      <w:rPr>
        <w:color w:val="BFBFBF" w:themeColor="background1" w:themeShade="BF"/>
        <w:sz w:val="20"/>
        <w:szCs w:val="20"/>
      </w:rPr>
      <w:ptab w:relativeTo="margin" w:alignment="right" w:leader="none"/>
    </w:r>
    <w:r w:rsidR="00B54B46">
      <w:rPr>
        <w:color w:val="BFBFBF" w:themeColor="background1" w:themeShade="BF"/>
        <w:sz w:val="20"/>
        <w:szCs w:val="20"/>
      </w:rPr>
      <w:t>Michel Bau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B26921" w14:textId="77777777" w:rsidR="00D72B2B" w:rsidRDefault="00D72B2B" w:rsidP="00485475">
      <w:pPr>
        <w:spacing w:after="0" w:line="240" w:lineRule="auto"/>
      </w:pPr>
      <w:r>
        <w:separator/>
      </w:r>
    </w:p>
  </w:footnote>
  <w:footnote w:type="continuationSeparator" w:id="0">
    <w:p w14:paraId="12842502" w14:textId="77777777" w:rsidR="00D72B2B" w:rsidRDefault="00D72B2B" w:rsidP="004854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42"/>
      <w:gridCol w:w="1940"/>
      <w:gridCol w:w="1938"/>
      <w:gridCol w:w="1941"/>
      <w:gridCol w:w="2201"/>
    </w:tblGrid>
    <w:tr w:rsidR="001F6881" w14:paraId="46957419" w14:textId="77777777" w:rsidTr="001F6881">
      <w:tc>
        <w:tcPr>
          <w:tcW w:w="8188" w:type="dxa"/>
          <w:gridSpan w:val="4"/>
          <w:shd w:val="clear" w:color="auto" w:fill="FFFFFF" w:themeFill="background1"/>
        </w:tcPr>
        <w:p w14:paraId="3630AE72" w14:textId="644AD55C" w:rsidR="001F6881" w:rsidRDefault="000D28A4">
          <w:pPr>
            <w:pStyle w:val="Kopfzeile"/>
            <w:rPr>
              <w:color w:val="808080" w:themeColor="background1" w:themeShade="80"/>
              <w:sz w:val="40"/>
            </w:rPr>
          </w:pPr>
          <w:bookmarkStart w:id="0" w:name="_Hlk33020554"/>
          <w:r>
            <w:rPr>
              <w:color w:val="808080" w:themeColor="background1" w:themeShade="80"/>
              <w:sz w:val="40"/>
            </w:rPr>
            <w:t>Be</w:t>
          </w:r>
          <w:r w:rsidR="009164CD">
            <w:rPr>
              <w:color w:val="808080" w:themeColor="background1" w:themeShade="80"/>
              <w:sz w:val="40"/>
            </w:rPr>
            <w:t>stellung</w:t>
          </w:r>
          <w:r>
            <w:rPr>
              <w:color w:val="808080" w:themeColor="background1" w:themeShade="80"/>
              <w:sz w:val="40"/>
            </w:rPr>
            <w:t xml:space="preserve"> </w:t>
          </w:r>
          <w:r w:rsidR="00FD6E49">
            <w:rPr>
              <w:color w:val="808080" w:themeColor="background1" w:themeShade="80"/>
              <w:sz w:val="40"/>
            </w:rPr>
            <w:t>–</w:t>
          </w:r>
          <w:r w:rsidR="009164CD">
            <w:rPr>
              <w:color w:val="808080" w:themeColor="background1" w:themeShade="80"/>
              <w:sz w:val="40"/>
            </w:rPr>
            <w:t xml:space="preserve"> </w:t>
          </w:r>
          <w:r w:rsidR="00FD6E49">
            <w:rPr>
              <w:color w:val="808080" w:themeColor="background1" w:themeShade="80"/>
              <w:sz w:val="40"/>
            </w:rPr>
            <w:t>Betriebsärztliche Betreuung</w:t>
          </w:r>
        </w:p>
        <w:p w14:paraId="08E7354D" w14:textId="66A6B98B" w:rsidR="000D28A4" w:rsidRPr="001F6881" w:rsidRDefault="000D28A4">
          <w:pPr>
            <w:pStyle w:val="Kopfzeile"/>
            <w:rPr>
              <w:color w:val="808080" w:themeColor="background1" w:themeShade="80"/>
            </w:rPr>
          </w:pPr>
          <w:r>
            <w:rPr>
              <w:color w:val="808080" w:themeColor="background1" w:themeShade="80"/>
            </w:rPr>
            <w:t>Gemäß §</w:t>
          </w:r>
          <w:r w:rsidR="00FD6E49">
            <w:rPr>
              <w:color w:val="808080" w:themeColor="background1" w:themeShade="80"/>
            </w:rPr>
            <w:t>2,3,4</w:t>
          </w:r>
          <w:r w:rsidR="009164CD">
            <w:rPr>
              <w:color w:val="808080" w:themeColor="background1" w:themeShade="80"/>
            </w:rPr>
            <w:t xml:space="preserve"> ASiG und §19</w:t>
          </w:r>
          <w:r w:rsidR="000633E3">
            <w:rPr>
              <w:color w:val="808080" w:themeColor="background1" w:themeShade="80"/>
            </w:rPr>
            <w:t xml:space="preserve"> d</w:t>
          </w:r>
          <w:r>
            <w:rPr>
              <w:color w:val="808080" w:themeColor="background1" w:themeShade="80"/>
            </w:rPr>
            <w:t>er DGUV-Vorschrift 1</w:t>
          </w:r>
        </w:p>
      </w:tc>
      <w:tc>
        <w:tcPr>
          <w:tcW w:w="2418" w:type="dxa"/>
          <w:vMerge w:val="restart"/>
          <w:shd w:val="clear" w:color="auto" w:fill="FFFFFF" w:themeFill="background1"/>
        </w:tcPr>
        <w:p w14:paraId="28F47E13" w14:textId="5FEC5079" w:rsidR="001F6881" w:rsidRDefault="001F6881" w:rsidP="0049071B">
          <w:pPr>
            <w:pStyle w:val="Kopfzeile"/>
            <w:jc w:val="right"/>
          </w:pPr>
        </w:p>
      </w:tc>
    </w:tr>
    <w:tr w:rsidR="001F6881" w:rsidRPr="001F6881" w14:paraId="418AC2D1" w14:textId="77777777" w:rsidTr="001F6881">
      <w:tc>
        <w:tcPr>
          <w:tcW w:w="2047" w:type="dxa"/>
          <w:shd w:val="clear" w:color="auto" w:fill="F2F2F2" w:themeFill="background1" w:themeFillShade="F2"/>
        </w:tcPr>
        <w:p w14:paraId="2FC19EF1" w14:textId="2CDC92A8" w:rsidR="001F6881" w:rsidRPr="001F6881" w:rsidRDefault="001F6881">
          <w:pPr>
            <w:pStyle w:val="Kopfzeile"/>
            <w:rPr>
              <w:color w:val="808080" w:themeColor="background1" w:themeShade="80"/>
              <w:sz w:val="20"/>
              <w:szCs w:val="10"/>
            </w:rPr>
          </w:pPr>
          <w:r w:rsidRPr="001F6881">
            <w:rPr>
              <w:color w:val="808080" w:themeColor="background1" w:themeShade="80"/>
              <w:sz w:val="20"/>
              <w:szCs w:val="10"/>
            </w:rPr>
            <w:t>Interne Nummer:</w:t>
          </w:r>
        </w:p>
      </w:tc>
      <w:tc>
        <w:tcPr>
          <w:tcW w:w="2047" w:type="dxa"/>
          <w:shd w:val="clear" w:color="auto" w:fill="F2F2F2" w:themeFill="background1" w:themeFillShade="F2"/>
        </w:tcPr>
        <w:p w14:paraId="31FB5839" w14:textId="4799E14E" w:rsidR="001F6881" w:rsidRPr="001F6881" w:rsidRDefault="001F6881">
          <w:pPr>
            <w:pStyle w:val="Kopfzeile"/>
            <w:rPr>
              <w:color w:val="808080" w:themeColor="background1" w:themeShade="80"/>
              <w:sz w:val="20"/>
              <w:szCs w:val="10"/>
            </w:rPr>
          </w:pPr>
          <w:r w:rsidRPr="001F6881">
            <w:rPr>
              <w:color w:val="808080" w:themeColor="background1" w:themeShade="80"/>
              <w:sz w:val="20"/>
              <w:szCs w:val="10"/>
            </w:rPr>
            <w:t>Ausgabe:</w:t>
          </w:r>
        </w:p>
      </w:tc>
      <w:tc>
        <w:tcPr>
          <w:tcW w:w="2047" w:type="dxa"/>
          <w:shd w:val="clear" w:color="auto" w:fill="F2F2F2" w:themeFill="background1" w:themeFillShade="F2"/>
        </w:tcPr>
        <w:p w14:paraId="12743FED" w14:textId="7BE125AD" w:rsidR="001F6881" w:rsidRPr="001F6881" w:rsidRDefault="001F6881">
          <w:pPr>
            <w:pStyle w:val="Kopfzeile"/>
            <w:rPr>
              <w:color w:val="808080" w:themeColor="background1" w:themeShade="80"/>
              <w:sz w:val="20"/>
              <w:szCs w:val="10"/>
            </w:rPr>
          </w:pPr>
          <w:r w:rsidRPr="001F6881">
            <w:rPr>
              <w:color w:val="808080" w:themeColor="background1" w:themeShade="80"/>
              <w:sz w:val="20"/>
              <w:szCs w:val="10"/>
            </w:rPr>
            <w:t>Revision:</w:t>
          </w:r>
        </w:p>
      </w:tc>
      <w:tc>
        <w:tcPr>
          <w:tcW w:w="2047" w:type="dxa"/>
          <w:shd w:val="clear" w:color="auto" w:fill="F2F2F2" w:themeFill="background1" w:themeFillShade="F2"/>
        </w:tcPr>
        <w:p w14:paraId="24B3B28C" w14:textId="20930E69" w:rsidR="001F6881" w:rsidRPr="001F6881" w:rsidRDefault="001F6881">
          <w:pPr>
            <w:pStyle w:val="Kopfzeile"/>
            <w:rPr>
              <w:color w:val="808080" w:themeColor="background1" w:themeShade="80"/>
              <w:sz w:val="20"/>
              <w:szCs w:val="10"/>
            </w:rPr>
          </w:pPr>
          <w:r w:rsidRPr="001F6881">
            <w:rPr>
              <w:color w:val="808080" w:themeColor="background1" w:themeShade="80"/>
              <w:sz w:val="20"/>
              <w:szCs w:val="10"/>
            </w:rPr>
            <w:t>Freigabe:</w:t>
          </w:r>
        </w:p>
      </w:tc>
      <w:tc>
        <w:tcPr>
          <w:tcW w:w="2418" w:type="dxa"/>
          <w:vMerge/>
          <w:shd w:val="clear" w:color="auto" w:fill="FFFFFF" w:themeFill="background1"/>
        </w:tcPr>
        <w:p w14:paraId="1CD564DA" w14:textId="77777777" w:rsidR="001F6881" w:rsidRPr="001F6881" w:rsidRDefault="001F6881" w:rsidP="0049071B">
          <w:pPr>
            <w:pStyle w:val="Kopfzeile"/>
            <w:jc w:val="right"/>
            <w:rPr>
              <w:sz w:val="20"/>
              <w:szCs w:val="10"/>
            </w:rPr>
          </w:pPr>
        </w:p>
      </w:tc>
    </w:tr>
    <w:tr w:rsidR="001F6881" w:rsidRPr="001F6881" w14:paraId="4FC34320" w14:textId="77777777" w:rsidTr="001F6881">
      <w:tc>
        <w:tcPr>
          <w:tcW w:w="2047" w:type="dxa"/>
          <w:shd w:val="clear" w:color="auto" w:fill="FFFFFF" w:themeFill="background1"/>
        </w:tcPr>
        <w:p w14:paraId="79B580FA" w14:textId="471FAB95" w:rsidR="001F6881" w:rsidRPr="001F6881" w:rsidRDefault="000D28A4">
          <w:pPr>
            <w:pStyle w:val="Kopfzeile"/>
            <w:rPr>
              <w:color w:val="808080" w:themeColor="background1" w:themeShade="80"/>
              <w:sz w:val="20"/>
              <w:szCs w:val="10"/>
            </w:rPr>
          </w:pPr>
          <w:r>
            <w:rPr>
              <w:color w:val="808080" w:themeColor="background1" w:themeShade="80"/>
              <w:sz w:val="20"/>
              <w:szCs w:val="10"/>
            </w:rPr>
            <w:t>A</w:t>
          </w:r>
          <w:r w:rsidR="000F63B5">
            <w:rPr>
              <w:color w:val="808080" w:themeColor="background1" w:themeShade="80"/>
              <w:sz w:val="20"/>
              <w:szCs w:val="10"/>
            </w:rPr>
            <w:t>-</w:t>
          </w:r>
          <w:r w:rsidR="00B54B46">
            <w:rPr>
              <w:color w:val="808080" w:themeColor="background1" w:themeShade="80"/>
              <w:sz w:val="20"/>
              <w:szCs w:val="10"/>
            </w:rPr>
            <w:t>90</w:t>
          </w:r>
          <w:r w:rsidR="001F6881">
            <w:rPr>
              <w:color w:val="808080" w:themeColor="background1" w:themeShade="80"/>
              <w:sz w:val="20"/>
              <w:szCs w:val="10"/>
            </w:rPr>
            <w:t>-</w:t>
          </w:r>
          <w:r w:rsidR="009164CD">
            <w:rPr>
              <w:color w:val="808080" w:themeColor="background1" w:themeShade="80"/>
              <w:sz w:val="20"/>
              <w:szCs w:val="10"/>
            </w:rPr>
            <w:t>0</w:t>
          </w:r>
          <w:r>
            <w:rPr>
              <w:color w:val="808080" w:themeColor="background1" w:themeShade="80"/>
              <w:sz w:val="20"/>
              <w:szCs w:val="10"/>
            </w:rPr>
            <w:t>0</w:t>
          </w:r>
          <w:r w:rsidR="001F6881">
            <w:rPr>
              <w:color w:val="808080" w:themeColor="background1" w:themeShade="80"/>
              <w:sz w:val="20"/>
              <w:szCs w:val="10"/>
            </w:rPr>
            <w:t>-00</w:t>
          </w:r>
          <w:r w:rsidR="00FD6E49">
            <w:rPr>
              <w:color w:val="808080" w:themeColor="background1" w:themeShade="80"/>
              <w:sz w:val="20"/>
              <w:szCs w:val="10"/>
            </w:rPr>
            <w:t>2</w:t>
          </w:r>
        </w:p>
      </w:tc>
      <w:tc>
        <w:tcPr>
          <w:tcW w:w="2047" w:type="dxa"/>
          <w:shd w:val="clear" w:color="auto" w:fill="FFFFFF" w:themeFill="background1"/>
        </w:tcPr>
        <w:p w14:paraId="4321DEF9" w14:textId="2BA2EF52" w:rsidR="001F6881" w:rsidRPr="001F6881" w:rsidRDefault="001F6881">
          <w:pPr>
            <w:pStyle w:val="Kopfzeile"/>
            <w:rPr>
              <w:color w:val="808080" w:themeColor="background1" w:themeShade="80"/>
              <w:sz w:val="20"/>
              <w:szCs w:val="10"/>
            </w:rPr>
          </w:pPr>
          <w:r>
            <w:rPr>
              <w:color w:val="808080" w:themeColor="background1" w:themeShade="80"/>
              <w:sz w:val="20"/>
              <w:szCs w:val="10"/>
            </w:rPr>
            <w:t>20</w:t>
          </w:r>
          <w:r w:rsidR="00864521">
            <w:rPr>
              <w:color w:val="808080" w:themeColor="background1" w:themeShade="80"/>
              <w:sz w:val="20"/>
              <w:szCs w:val="10"/>
            </w:rPr>
            <w:t>2</w:t>
          </w:r>
          <w:r w:rsidR="00B54B46">
            <w:rPr>
              <w:color w:val="808080" w:themeColor="background1" w:themeShade="80"/>
              <w:sz w:val="20"/>
              <w:szCs w:val="10"/>
            </w:rPr>
            <w:t>3</w:t>
          </w:r>
          <w:r>
            <w:rPr>
              <w:color w:val="808080" w:themeColor="background1" w:themeShade="80"/>
              <w:sz w:val="20"/>
              <w:szCs w:val="10"/>
            </w:rPr>
            <w:t>-</w:t>
          </w:r>
          <w:r w:rsidR="000F63B5">
            <w:rPr>
              <w:color w:val="808080" w:themeColor="background1" w:themeShade="80"/>
              <w:sz w:val="20"/>
              <w:szCs w:val="10"/>
            </w:rPr>
            <w:t>0</w:t>
          </w:r>
          <w:r w:rsidR="00B54B46">
            <w:rPr>
              <w:color w:val="808080" w:themeColor="background1" w:themeShade="80"/>
              <w:sz w:val="20"/>
              <w:szCs w:val="10"/>
            </w:rPr>
            <w:t>2</w:t>
          </w:r>
          <w:r>
            <w:rPr>
              <w:color w:val="808080" w:themeColor="background1" w:themeShade="80"/>
              <w:sz w:val="20"/>
              <w:szCs w:val="10"/>
            </w:rPr>
            <w:t>-</w:t>
          </w:r>
          <w:r w:rsidR="00FD6E49">
            <w:rPr>
              <w:color w:val="808080" w:themeColor="background1" w:themeShade="80"/>
              <w:sz w:val="20"/>
              <w:szCs w:val="10"/>
            </w:rPr>
            <w:t>1</w:t>
          </w:r>
          <w:r w:rsidR="00B54B46">
            <w:rPr>
              <w:color w:val="808080" w:themeColor="background1" w:themeShade="80"/>
              <w:sz w:val="20"/>
              <w:szCs w:val="10"/>
            </w:rPr>
            <w:t>5</w:t>
          </w:r>
        </w:p>
      </w:tc>
      <w:tc>
        <w:tcPr>
          <w:tcW w:w="2047" w:type="dxa"/>
          <w:shd w:val="clear" w:color="auto" w:fill="FFFFFF" w:themeFill="background1"/>
        </w:tcPr>
        <w:p w14:paraId="0573BC85" w14:textId="5E353586" w:rsidR="001F6881" w:rsidRPr="001F6881" w:rsidRDefault="001F6881">
          <w:pPr>
            <w:pStyle w:val="Kopfzeile"/>
            <w:rPr>
              <w:color w:val="808080" w:themeColor="background1" w:themeShade="80"/>
              <w:sz w:val="20"/>
              <w:szCs w:val="10"/>
            </w:rPr>
          </w:pPr>
          <w:r>
            <w:rPr>
              <w:color w:val="808080" w:themeColor="background1" w:themeShade="80"/>
              <w:sz w:val="20"/>
              <w:szCs w:val="10"/>
            </w:rPr>
            <w:t>0</w:t>
          </w:r>
          <w:r w:rsidR="000F63B5">
            <w:rPr>
              <w:color w:val="808080" w:themeColor="background1" w:themeShade="80"/>
              <w:sz w:val="20"/>
              <w:szCs w:val="10"/>
            </w:rPr>
            <w:t>0</w:t>
          </w:r>
        </w:p>
      </w:tc>
      <w:tc>
        <w:tcPr>
          <w:tcW w:w="2047" w:type="dxa"/>
          <w:shd w:val="clear" w:color="auto" w:fill="FFFFFF" w:themeFill="background1"/>
        </w:tcPr>
        <w:p w14:paraId="141DC3FF" w14:textId="253834D5" w:rsidR="001F6881" w:rsidRPr="001F6881" w:rsidRDefault="001F6881">
          <w:pPr>
            <w:pStyle w:val="Kopfzeile"/>
            <w:rPr>
              <w:color w:val="808080" w:themeColor="background1" w:themeShade="80"/>
              <w:sz w:val="20"/>
              <w:szCs w:val="10"/>
            </w:rPr>
          </w:pPr>
        </w:p>
      </w:tc>
      <w:tc>
        <w:tcPr>
          <w:tcW w:w="2418" w:type="dxa"/>
          <w:vMerge/>
          <w:shd w:val="clear" w:color="auto" w:fill="FFFFFF" w:themeFill="background1"/>
        </w:tcPr>
        <w:p w14:paraId="54F4D604" w14:textId="77777777" w:rsidR="001F6881" w:rsidRPr="001F6881" w:rsidRDefault="001F6881" w:rsidP="0049071B">
          <w:pPr>
            <w:pStyle w:val="Kopfzeile"/>
            <w:jc w:val="right"/>
            <w:rPr>
              <w:sz w:val="20"/>
              <w:szCs w:val="10"/>
            </w:rPr>
          </w:pPr>
        </w:p>
      </w:tc>
    </w:tr>
    <w:bookmarkEnd w:id="0"/>
  </w:tbl>
  <w:p w14:paraId="6E93AAB6" w14:textId="530DE24B" w:rsidR="0049071B" w:rsidRDefault="0049071B" w:rsidP="0049071B">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612D31"/>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4E0208B"/>
    <w:multiLevelType w:val="hybridMultilevel"/>
    <w:tmpl w:val="EFF8BF34"/>
    <w:lvl w:ilvl="0" w:tplc="1BEEFDD2">
      <w:start w:val="7"/>
      <w:numFmt w:val="bullet"/>
      <w:lvlText w:val="-"/>
      <w:lvlJc w:val="left"/>
      <w:pPr>
        <w:ind w:left="720" w:hanging="360"/>
      </w:pPr>
      <w:rPr>
        <w:rFonts w:ascii="Calibri" w:eastAsiaTheme="minorHAnsi" w:hAnsi="Calibri"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48FF2FC2"/>
    <w:multiLevelType w:val="hybridMultilevel"/>
    <w:tmpl w:val="F350EC36"/>
    <w:lvl w:ilvl="0" w:tplc="316EB472">
      <w:start w:val="4"/>
      <w:numFmt w:val="bullet"/>
      <w:lvlText w:val="-"/>
      <w:lvlJc w:val="left"/>
      <w:pPr>
        <w:ind w:left="720" w:hanging="360"/>
      </w:pPr>
      <w:rPr>
        <w:rFonts w:ascii="Calibri" w:eastAsiaTheme="minorHAnsi" w:hAnsi="Calibri"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5CEB69B3"/>
    <w:multiLevelType w:val="hybridMultilevel"/>
    <w:tmpl w:val="74A66436"/>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080"/>
        </w:tabs>
        <w:ind w:left="1080" w:hanging="360"/>
      </w:pPr>
      <w:rPr>
        <w:rFonts w:ascii="Courier New" w:hAnsi="Courier New" w:cs="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cs="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cs="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650B2E97"/>
    <w:multiLevelType w:val="hybridMultilevel"/>
    <w:tmpl w:val="2B20F1D2"/>
    <w:lvl w:ilvl="0" w:tplc="04070005">
      <w:start w:val="1"/>
      <w:numFmt w:val="bulle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65FE1180"/>
    <w:multiLevelType w:val="hybridMultilevel"/>
    <w:tmpl w:val="0BEA757C"/>
    <w:lvl w:ilvl="0" w:tplc="68CCEC34">
      <w:start w:val="7"/>
      <w:numFmt w:val="bullet"/>
      <w:lvlText w:val="-"/>
      <w:lvlJc w:val="left"/>
      <w:pPr>
        <w:ind w:left="720" w:hanging="360"/>
      </w:pPr>
      <w:rPr>
        <w:rFonts w:ascii="Calibri" w:eastAsiaTheme="minorHAnsi" w:hAnsi="Calibri"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66075F11"/>
    <w:multiLevelType w:val="hybridMultilevel"/>
    <w:tmpl w:val="A67E9AE8"/>
    <w:lvl w:ilvl="0" w:tplc="35B0F95A">
      <w:start w:val="4"/>
      <w:numFmt w:val="bullet"/>
      <w:lvlText w:val="-"/>
      <w:lvlJc w:val="left"/>
      <w:pPr>
        <w:ind w:left="720" w:hanging="360"/>
      </w:pPr>
      <w:rPr>
        <w:rFonts w:ascii="Calibri" w:eastAsiaTheme="minorHAnsi" w:hAnsi="Calibri"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6C775527"/>
    <w:multiLevelType w:val="hybridMultilevel"/>
    <w:tmpl w:val="8370D0D2"/>
    <w:lvl w:ilvl="0" w:tplc="96861F14">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72A746B6"/>
    <w:multiLevelType w:val="hybridMultilevel"/>
    <w:tmpl w:val="015A2536"/>
    <w:lvl w:ilvl="0" w:tplc="0130011A">
      <w:start w:val="1"/>
      <w:numFmt w:val="bullet"/>
      <w:lvlText w:val=""/>
      <w:lvlJc w:val="left"/>
      <w:pPr>
        <w:tabs>
          <w:tab w:val="num" w:pos="720"/>
        </w:tabs>
        <w:ind w:left="720" w:hanging="360"/>
      </w:pPr>
      <w:rPr>
        <w:rFonts w:ascii="Wingdings" w:hAnsi="Wingdings" w:hint="default"/>
      </w:rPr>
    </w:lvl>
    <w:lvl w:ilvl="1" w:tplc="8DD0E02E" w:tentative="1">
      <w:start w:val="1"/>
      <w:numFmt w:val="bullet"/>
      <w:lvlText w:val=""/>
      <w:lvlJc w:val="left"/>
      <w:pPr>
        <w:tabs>
          <w:tab w:val="num" w:pos="1440"/>
        </w:tabs>
        <w:ind w:left="1440" w:hanging="360"/>
      </w:pPr>
      <w:rPr>
        <w:rFonts w:ascii="Wingdings" w:hAnsi="Wingdings" w:hint="default"/>
      </w:rPr>
    </w:lvl>
    <w:lvl w:ilvl="2" w:tplc="EDAA2B48" w:tentative="1">
      <w:start w:val="1"/>
      <w:numFmt w:val="bullet"/>
      <w:lvlText w:val=""/>
      <w:lvlJc w:val="left"/>
      <w:pPr>
        <w:tabs>
          <w:tab w:val="num" w:pos="2160"/>
        </w:tabs>
        <w:ind w:left="2160" w:hanging="360"/>
      </w:pPr>
      <w:rPr>
        <w:rFonts w:ascii="Wingdings" w:hAnsi="Wingdings" w:hint="default"/>
      </w:rPr>
    </w:lvl>
    <w:lvl w:ilvl="3" w:tplc="DC02B472" w:tentative="1">
      <w:start w:val="1"/>
      <w:numFmt w:val="bullet"/>
      <w:lvlText w:val=""/>
      <w:lvlJc w:val="left"/>
      <w:pPr>
        <w:tabs>
          <w:tab w:val="num" w:pos="2880"/>
        </w:tabs>
        <w:ind w:left="2880" w:hanging="360"/>
      </w:pPr>
      <w:rPr>
        <w:rFonts w:ascii="Wingdings" w:hAnsi="Wingdings" w:hint="default"/>
      </w:rPr>
    </w:lvl>
    <w:lvl w:ilvl="4" w:tplc="F8F0B7BC" w:tentative="1">
      <w:start w:val="1"/>
      <w:numFmt w:val="bullet"/>
      <w:lvlText w:val=""/>
      <w:lvlJc w:val="left"/>
      <w:pPr>
        <w:tabs>
          <w:tab w:val="num" w:pos="3600"/>
        </w:tabs>
        <w:ind w:left="3600" w:hanging="360"/>
      </w:pPr>
      <w:rPr>
        <w:rFonts w:ascii="Wingdings" w:hAnsi="Wingdings" w:hint="default"/>
      </w:rPr>
    </w:lvl>
    <w:lvl w:ilvl="5" w:tplc="346A56CA" w:tentative="1">
      <w:start w:val="1"/>
      <w:numFmt w:val="bullet"/>
      <w:lvlText w:val=""/>
      <w:lvlJc w:val="left"/>
      <w:pPr>
        <w:tabs>
          <w:tab w:val="num" w:pos="4320"/>
        </w:tabs>
        <w:ind w:left="4320" w:hanging="360"/>
      </w:pPr>
      <w:rPr>
        <w:rFonts w:ascii="Wingdings" w:hAnsi="Wingdings" w:hint="default"/>
      </w:rPr>
    </w:lvl>
    <w:lvl w:ilvl="6" w:tplc="023C35CE" w:tentative="1">
      <w:start w:val="1"/>
      <w:numFmt w:val="bullet"/>
      <w:lvlText w:val=""/>
      <w:lvlJc w:val="left"/>
      <w:pPr>
        <w:tabs>
          <w:tab w:val="num" w:pos="5040"/>
        </w:tabs>
        <w:ind w:left="5040" w:hanging="360"/>
      </w:pPr>
      <w:rPr>
        <w:rFonts w:ascii="Wingdings" w:hAnsi="Wingdings" w:hint="default"/>
      </w:rPr>
    </w:lvl>
    <w:lvl w:ilvl="7" w:tplc="918897D8" w:tentative="1">
      <w:start w:val="1"/>
      <w:numFmt w:val="bullet"/>
      <w:lvlText w:val=""/>
      <w:lvlJc w:val="left"/>
      <w:pPr>
        <w:tabs>
          <w:tab w:val="num" w:pos="5760"/>
        </w:tabs>
        <w:ind w:left="5760" w:hanging="360"/>
      </w:pPr>
      <w:rPr>
        <w:rFonts w:ascii="Wingdings" w:hAnsi="Wingdings" w:hint="default"/>
      </w:rPr>
    </w:lvl>
    <w:lvl w:ilvl="8" w:tplc="B3E8405C" w:tentative="1">
      <w:start w:val="1"/>
      <w:numFmt w:val="bullet"/>
      <w:lvlText w:val=""/>
      <w:lvlJc w:val="left"/>
      <w:pPr>
        <w:tabs>
          <w:tab w:val="num" w:pos="6480"/>
        </w:tabs>
        <w:ind w:left="6480" w:hanging="360"/>
      </w:pPr>
      <w:rPr>
        <w:rFonts w:ascii="Wingdings" w:hAnsi="Wingdings" w:hint="default"/>
      </w:rPr>
    </w:lvl>
  </w:abstractNum>
  <w:num w:numId="1" w16cid:durableId="384179892">
    <w:abstractNumId w:val="1"/>
  </w:num>
  <w:num w:numId="2" w16cid:durableId="1544050584">
    <w:abstractNumId w:val="5"/>
  </w:num>
  <w:num w:numId="3" w16cid:durableId="1349019428">
    <w:abstractNumId w:val="2"/>
  </w:num>
  <w:num w:numId="4" w16cid:durableId="1133210466">
    <w:abstractNumId w:val="6"/>
  </w:num>
  <w:num w:numId="5" w16cid:durableId="463550107">
    <w:abstractNumId w:val="3"/>
  </w:num>
  <w:num w:numId="6" w16cid:durableId="1372919050">
    <w:abstractNumId w:val="8"/>
  </w:num>
  <w:num w:numId="7" w16cid:durableId="1848666528">
    <w:abstractNumId w:val="7"/>
  </w:num>
  <w:num w:numId="8" w16cid:durableId="1129133457">
    <w:abstractNumId w:val="0"/>
  </w:num>
  <w:num w:numId="9" w16cid:durableId="20087106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F2605"/>
    <w:rsid w:val="00002F2B"/>
    <w:rsid w:val="00010A68"/>
    <w:rsid w:val="0002497A"/>
    <w:rsid w:val="000441E7"/>
    <w:rsid w:val="000633E3"/>
    <w:rsid w:val="000942BE"/>
    <w:rsid w:val="000D28A4"/>
    <w:rsid w:val="000F15DB"/>
    <w:rsid w:val="000F2454"/>
    <w:rsid w:val="000F63B5"/>
    <w:rsid w:val="00100BC8"/>
    <w:rsid w:val="00110667"/>
    <w:rsid w:val="001E4E30"/>
    <w:rsid w:val="001F6881"/>
    <w:rsid w:val="0023541C"/>
    <w:rsid w:val="00240A2D"/>
    <w:rsid w:val="00256796"/>
    <w:rsid w:val="00257473"/>
    <w:rsid w:val="00293FFD"/>
    <w:rsid w:val="0029723F"/>
    <w:rsid w:val="002B5FC0"/>
    <w:rsid w:val="002F62FB"/>
    <w:rsid w:val="003134DF"/>
    <w:rsid w:val="003408E7"/>
    <w:rsid w:val="00347ED5"/>
    <w:rsid w:val="00363F49"/>
    <w:rsid w:val="003A3310"/>
    <w:rsid w:val="003B0413"/>
    <w:rsid w:val="004509E2"/>
    <w:rsid w:val="00452493"/>
    <w:rsid w:val="0046303C"/>
    <w:rsid w:val="00475AF9"/>
    <w:rsid w:val="00485475"/>
    <w:rsid w:val="0049071B"/>
    <w:rsid w:val="004A027E"/>
    <w:rsid w:val="00504755"/>
    <w:rsid w:val="0053515F"/>
    <w:rsid w:val="0055014F"/>
    <w:rsid w:val="0057569C"/>
    <w:rsid w:val="00583E9D"/>
    <w:rsid w:val="005C5EA3"/>
    <w:rsid w:val="005F2605"/>
    <w:rsid w:val="00626566"/>
    <w:rsid w:val="00662C37"/>
    <w:rsid w:val="006730D6"/>
    <w:rsid w:val="006F3633"/>
    <w:rsid w:val="007044A6"/>
    <w:rsid w:val="007D3C34"/>
    <w:rsid w:val="008565BB"/>
    <w:rsid w:val="00864521"/>
    <w:rsid w:val="008649E6"/>
    <w:rsid w:val="00893106"/>
    <w:rsid w:val="009164CD"/>
    <w:rsid w:val="00930919"/>
    <w:rsid w:val="00974F35"/>
    <w:rsid w:val="0098713D"/>
    <w:rsid w:val="00A05085"/>
    <w:rsid w:val="00A53F7D"/>
    <w:rsid w:val="00A576F3"/>
    <w:rsid w:val="00A84F5C"/>
    <w:rsid w:val="00AA78CE"/>
    <w:rsid w:val="00AE4C2B"/>
    <w:rsid w:val="00AF7912"/>
    <w:rsid w:val="00B54B46"/>
    <w:rsid w:val="00B8116C"/>
    <w:rsid w:val="00B818BE"/>
    <w:rsid w:val="00B906D4"/>
    <w:rsid w:val="00B92949"/>
    <w:rsid w:val="00BC3C33"/>
    <w:rsid w:val="00BF105F"/>
    <w:rsid w:val="00BF23B1"/>
    <w:rsid w:val="00C04C9D"/>
    <w:rsid w:val="00C153D8"/>
    <w:rsid w:val="00C41666"/>
    <w:rsid w:val="00C80BB4"/>
    <w:rsid w:val="00C9768F"/>
    <w:rsid w:val="00CA555D"/>
    <w:rsid w:val="00CC3BF7"/>
    <w:rsid w:val="00D16A4D"/>
    <w:rsid w:val="00D54A27"/>
    <w:rsid w:val="00D72B2B"/>
    <w:rsid w:val="00E532D2"/>
    <w:rsid w:val="00EA308F"/>
    <w:rsid w:val="00EC15B8"/>
    <w:rsid w:val="00EC2199"/>
    <w:rsid w:val="00EE12A7"/>
    <w:rsid w:val="00EE48F5"/>
    <w:rsid w:val="00F17FDD"/>
    <w:rsid w:val="00F241DB"/>
    <w:rsid w:val="00F336B5"/>
    <w:rsid w:val="00F45C6F"/>
    <w:rsid w:val="00FD6E49"/>
    <w:rsid w:val="00FE491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17AEC1D8"/>
  <w15:docId w15:val="{B56C32F5-F835-4FAF-9356-52881A2F7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59"/>
    <w:rsid w:val="005F26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uiPriority w:val="99"/>
    <w:semiHidden/>
    <w:unhideWhenUsed/>
    <w:rsid w:val="005F2605"/>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5F2605"/>
    <w:rPr>
      <w:rFonts w:ascii="Tahoma" w:hAnsi="Tahoma" w:cs="Tahoma"/>
      <w:sz w:val="16"/>
      <w:szCs w:val="16"/>
    </w:rPr>
  </w:style>
  <w:style w:type="paragraph" w:styleId="Kopfzeile">
    <w:name w:val="header"/>
    <w:basedOn w:val="Standard"/>
    <w:link w:val="KopfzeileZchn"/>
    <w:uiPriority w:val="99"/>
    <w:unhideWhenUsed/>
    <w:rsid w:val="0048547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85475"/>
  </w:style>
  <w:style w:type="paragraph" w:styleId="Fuzeile">
    <w:name w:val="footer"/>
    <w:basedOn w:val="Standard"/>
    <w:link w:val="FuzeileZchn"/>
    <w:uiPriority w:val="99"/>
    <w:unhideWhenUsed/>
    <w:rsid w:val="0048547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85475"/>
  </w:style>
  <w:style w:type="paragraph" w:styleId="Listenabsatz">
    <w:name w:val="List Paragraph"/>
    <w:basedOn w:val="Standard"/>
    <w:uiPriority w:val="34"/>
    <w:qFormat/>
    <w:rsid w:val="004854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45425160">
      <w:bodyDiv w:val="1"/>
      <w:marLeft w:val="0"/>
      <w:marRight w:val="0"/>
      <w:marTop w:val="0"/>
      <w:marBottom w:val="0"/>
      <w:divBdr>
        <w:top w:val="none" w:sz="0" w:space="0" w:color="auto"/>
        <w:left w:val="none" w:sz="0" w:space="0" w:color="auto"/>
        <w:bottom w:val="none" w:sz="0" w:space="0" w:color="auto"/>
        <w:right w:val="none" w:sz="0" w:space="0" w:color="auto"/>
      </w:divBdr>
      <w:divsChild>
        <w:div w:id="352920005">
          <w:marLeft w:val="274"/>
          <w:marRight w:val="0"/>
          <w:marTop w:val="0"/>
          <w:marBottom w:val="120"/>
          <w:divBdr>
            <w:top w:val="none" w:sz="0" w:space="0" w:color="auto"/>
            <w:left w:val="none" w:sz="0" w:space="0" w:color="auto"/>
            <w:bottom w:val="none" w:sz="0" w:space="0" w:color="auto"/>
            <w:right w:val="none" w:sz="0" w:space="0" w:color="auto"/>
          </w:divBdr>
        </w:div>
        <w:div w:id="1370685578">
          <w:marLeft w:val="274"/>
          <w:marRight w:val="0"/>
          <w:marTop w:val="0"/>
          <w:marBottom w:val="120"/>
          <w:divBdr>
            <w:top w:val="none" w:sz="0" w:space="0" w:color="auto"/>
            <w:left w:val="none" w:sz="0" w:space="0" w:color="auto"/>
            <w:bottom w:val="none" w:sz="0" w:space="0" w:color="auto"/>
            <w:right w:val="none" w:sz="0" w:space="0" w:color="auto"/>
          </w:divBdr>
        </w:div>
        <w:div w:id="1470048015">
          <w:marLeft w:val="274"/>
          <w:marRight w:val="0"/>
          <w:marTop w:val="0"/>
          <w:marBottom w:val="120"/>
          <w:divBdr>
            <w:top w:val="none" w:sz="0" w:space="0" w:color="auto"/>
            <w:left w:val="none" w:sz="0" w:space="0" w:color="auto"/>
            <w:bottom w:val="none" w:sz="0" w:space="0" w:color="auto"/>
            <w:right w:val="none" w:sz="0" w:space="0" w:color="auto"/>
          </w:divBdr>
        </w:div>
        <w:div w:id="57830277">
          <w:marLeft w:val="274"/>
          <w:marRight w:val="0"/>
          <w:marTop w:val="0"/>
          <w:marBottom w:val="120"/>
          <w:divBdr>
            <w:top w:val="none" w:sz="0" w:space="0" w:color="auto"/>
            <w:left w:val="none" w:sz="0" w:space="0" w:color="auto"/>
            <w:bottom w:val="none" w:sz="0" w:space="0" w:color="auto"/>
            <w:right w:val="none" w:sz="0" w:space="0" w:color="auto"/>
          </w:divBdr>
        </w:div>
        <w:div w:id="1248999141">
          <w:marLeft w:val="274"/>
          <w:marRight w:val="0"/>
          <w:marTop w:val="0"/>
          <w:marBottom w:val="120"/>
          <w:divBdr>
            <w:top w:val="none" w:sz="0" w:space="0" w:color="auto"/>
            <w:left w:val="none" w:sz="0" w:space="0" w:color="auto"/>
            <w:bottom w:val="none" w:sz="0" w:space="0" w:color="auto"/>
            <w:right w:val="none" w:sz="0" w:space="0" w:color="auto"/>
          </w:divBdr>
        </w:div>
        <w:div w:id="1368408567">
          <w:marLeft w:val="274"/>
          <w:marRight w:val="0"/>
          <w:marTop w:val="0"/>
          <w:marBottom w:val="120"/>
          <w:divBdr>
            <w:top w:val="none" w:sz="0" w:space="0" w:color="auto"/>
            <w:left w:val="none" w:sz="0" w:space="0" w:color="auto"/>
            <w:bottom w:val="none" w:sz="0" w:space="0" w:color="auto"/>
            <w:right w:val="none" w:sz="0" w:space="0" w:color="auto"/>
          </w:divBdr>
        </w:div>
        <w:div w:id="564679098">
          <w:marLeft w:val="274"/>
          <w:marRight w:val="0"/>
          <w:marTop w:val="0"/>
          <w:marBottom w:val="120"/>
          <w:divBdr>
            <w:top w:val="none" w:sz="0" w:space="0" w:color="auto"/>
            <w:left w:val="none" w:sz="0" w:space="0" w:color="auto"/>
            <w:bottom w:val="none" w:sz="0" w:space="0" w:color="auto"/>
            <w:right w:val="none" w:sz="0" w:space="0" w:color="auto"/>
          </w:divBdr>
        </w:div>
      </w:divsChild>
    </w:div>
    <w:div w:id="1783961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58D99B-642E-45F5-A6FD-DAC128CA5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265</Words>
  <Characters>1675</Characters>
  <Application>Microsoft Office Word</Application>
  <DocSecurity>0</DocSecurity>
  <Lines>13</Lines>
  <Paragraphs>3</Paragraphs>
  <ScaleCrop>false</ScaleCrop>
  <HeadingPairs>
    <vt:vector size="2" baseType="variant">
      <vt:variant>
        <vt:lpstr>Titel</vt:lpstr>
      </vt:variant>
      <vt:variant>
        <vt:i4>1</vt:i4>
      </vt:variant>
    </vt:vector>
  </HeadingPairs>
  <TitlesOfParts>
    <vt:vector size="1" baseType="lpstr">
      <vt:lpstr/>
    </vt:vector>
  </TitlesOfParts>
  <Company>HP</Company>
  <LinksUpToDate>false</LinksUpToDate>
  <CharactersWithSpaces>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 Eglitis</dc:creator>
  <cp:lastModifiedBy>Caroline Eglitis</cp:lastModifiedBy>
  <cp:revision>57</cp:revision>
  <cp:lastPrinted>2023-02-15T12:23:00Z</cp:lastPrinted>
  <dcterms:created xsi:type="dcterms:W3CDTF">2014-02-07T14:04:00Z</dcterms:created>
  <dcterms:modified xsi:type="dcterms:W3CDTF">2024-06-17T07:53:00Z</dcterms:modified>
</cp:coreProperties>
</file>