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10" w:rsidRPr="00692251" w:rsidRDefault="00522A10" w:rsidP="00522A10">
      <w:pPr>
        <w:ind w:left="-567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69225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[BoxingDemo.java]</w:t>
      </w:r>
    </w:p>
    <w:p w:rsidR="00692251" w:rsidRPr="00B37375" w:rsidRDefault="00692251" w:rsidP="00B3737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37375">
        <w:rPr>
          <w:rFonts w:ascii="Times New Roman" w:hAnsi="Times New Roman" w:cs="Times New Roman"/>
          <w:color w:val="000000" w:themeColor="text1"/>
          <w:sz w:val="22"/>
          <w:szCs w:val="22"/>
        </w:rPr>
        <w:t>Case I output:</w:t>
      </w:r>
    </w:p>
    <w:p w:rsidR="00692251" w:rsidRPr="00D3443D" w:rsidRDefault="00692251" w:rsidP="00692251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Case I: obj1 = 1000; obj2 = 1000;</w:t>
      </w:r>
    </w:p>
    <w:p w:rsidR="00692251" w:rsidRPr="00D3443D" w:rsidRDefault="00692251" w:rsidP="00692251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The two objects are NOT equal in memory.</w:t>
      </w:r>
    </w:p>
    <w:p w:rsidR="00522A10" w:rsidRPr="00692251" w:rsidRDefault="00522A10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22A10" w:rsidRPr="00692251" w:rsidRDefault="00522A10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225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Explanation: </w:t>
      </w:r>
      <w:r w:rsidR="0096730D">
        <w:rPr>
          <w:rFonts w:ascii="Times New Roman" w:hAnsi="Times New Roman" w:cs="Times New Roman"/>
          <w:color w:val="000000" w:themeColor="text1"/>
          <w:sz w:val="22"/>
          <w:szCs w:val="22"/>
        </w:rPr>
        <w:t>Both</w:t>
      </w:r>
      <w:r w:rsidR="00713A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values </w:t>
      </w:r>
      <w:r w:rsidR="00F16AB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Integer objects </w:t>
      </w:r>
      <w:r w:rsidR="009673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referenced by </w:t>
      </w:r>
      <w:r w:rsidR="0096730D" w:rsidRPr="009673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obj1</w:t>
      </w:r>
      <w:r w:rsidR="009673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96730D" w:rsidRPr="009673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obj2</w:t>
      </w:r>
      <w:r w:rsidR="009673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16AB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through </w:t>
      </w:r>
      <w:proofErr w:type="spellStart"/>
      <w:r w:rsidR="00F16AB9">
        <w:rPr>
          <w:rFonts w:ascii="Times New Roman" w:hAnsi="Times New Roman" w:cs="Times New Roman"/>
          <w:color w:val="000000" w:themeColor="text1"/>
          <w:sz w:val="22"/>
          <w:szCs w:val="22"/>
        </w:rPr>
        <w:t>autoboxing</w:t>
      </w:r>
      <w:proofErr w:type="spellEnd"/>
      <w:r w:rsidR="00F16AB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13AD5">
        <w:rPr>
          <w:rFonts w:ascii="Times New Roman" w:hAnsi="Times New Roman" w:cs="Times New Roman"/>
          <w:color w:val="000000" w:themeColor="text1"/>
          <w:sz w:val="22"/>
          <w:szCs w:val="22"/>
        </w:rPr>
        <w:t>are not within [-128, 127],</w:t>
      </w:r>
      <w:r w:rsidR="00C31A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therefore</w:t>
      </w:r>
      <w:r w:rsidR="00713A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069FE" w:rsidRPr="00F16AB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obj1</w:t>
      </w:r>
      <w:r w:rsidR="00C069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C069FE" w:rsidRPr="00F16AB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obj2</w:t>
      </w:r>
      <w:r w:rsidR="00C069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9081E">
        <w:rPr>
          <w:rFonts w:ascii="Times New Roman" w:hAnsi="Times New Roman" w:cs="Times New Roman"/>
          <w:color w:val="000000" w:themeColor="text1"/>
          <w:sz w:val="22"/>
          <w:szCs w:val="22"/>
        </w:rPr>
        <w:t>point</w:t>
      </w:r>
      <w:r w:rsidR="00C069F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</w:t>
      </w:r>
      <w:r w:rsidR="00713AD5">
        <w:rPr>
          <w:rFonts w:ascii="Times New Roman" w:hAnsi="Times New Roman" w:cs="Times New Roman"/>
          <w:color w:val="000000" w:themeColor="text1"/>
          <w:sz w:val="22"/>
          <w:szCs w:val="22"/>
        </w:rPr>
        <w:t>different</w:t>
      </w:r>
      <w:r w:rsidR="00F16AB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objects.</w:t>
      </w:r>
    </w:p>
    <w:p w:rsidR="00522A10" w:rsidRPr="00692251" w:rsidRDefault="00522A10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22A10" w:rsidRPr="00692251" w:rsidRDefault="00522A10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22A10" w:rsidRDefault="00C069FE" w:rsidP="00C069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000000" w:themeColor="text1"/>
          <w:sz w:val="22"/>
          <w:szCs w:val="22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>Case I output:</w:t>
      </w:r>
    </w:p>
    <w:p w:rsidR="00C069FE" w:rsidRPr="00D3443D" w:rsidRDefault="00C069FE" w:rsidP="00C069FE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Case II: obj1 = obj2 = 1000;</w:t>
      </w:r>
    </w:p>
    <w:p w:rsidR="00C069FE" w:rsidRPr="00D3443D" w:rsidRDefault="00C069FE" w:rsidP="00C069FE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The two objects are equal in memory.</w:t>
      </w:r>
    </w:p>
    <w:p w:rsidR="00522A10" w:rsidRPr="00692251" w:rsidRDefault="00522A10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22A10" w:rsidRPr="00692251" w:rsidRDefault="00522A10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225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Explanation: </w:t>
      </w:r>
      <w:r w:rsidR="008D4BDA" w:rsidRPr="008D4BDA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obj1 = obj2 = 1000</w:t>
      </w:r>
      <w:r w:rsidR="008D4B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makes </w:t>
      </w:r>
      <w:r w:rsidR="008D4BDA" w:rsidRPr="008D4BDA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obj1</w:t>
      </w:r>
      <w:r w:rsidR="008D4B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8D4BDA" w:rsidRPr="008D4BDA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obj2</w:t>
      </w:r>
      <w:r w:rsidR="008D4B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both point to the same object</w:t>
      </w:r>
      <w:r w:rsidR="003444B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value 1000</w:t>
      </w:r>
      <w:r w:rsidR="008D4BD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C069FE" w:rsidRDefault="00C069FE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</w:p>
    <w:p w:rsidR="00C069FE" w:rsidRPr="00C069FE" w:rsidRDefault="00C069FE" w:rsidP="00C069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>Case III output:</w:t>
      </w:r>
    </w:p>
    <w:p w:rsidR="00A57BB7" w:rsidRPr="00D3443D" w:rsidRDefault="00A57BB7" w:rsidP="00A57BB7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Case III: obj1 = 100; obj2 = 100;</w:t>
      </w:r>
    </w:p>
    <w:p w:rsidR="00C069FE" w:rsidRPr="00D3443D" w:rsidRDefault="00A57BB7" w:rsidP="00A57BB7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The two objects are equal in memory.</w:t>
      </w:r>
    </w:p>
    <w:p w:rsidR="00F54BF1" w:rsidRDefault="00F54BF1" w:rsidP="00A57BB7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57BB7" w:rsidRDefault="00F54BF1" w:rsidP="00E4343E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Explanation: </w:t>
      </w:r>
      <w:r w:rsidR="000D777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object referenced by </w:t>
      </w:r>
      <w:r w:rsidR="000D777B" w:rsidRPr="000D777B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obj1</w:t>
      </w:r>
      <w:r w:rsidR="000D777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cached with a value</w:t>
      </w:r>
      <w:r w:rsidR="00C957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within [-128, 127]</w:t>
      </w:r>
      <w:r w:rsidR="000D777B">
        <w:rPr>
          <w:rFonts w:ascii="Times New Roman" w:hAnsi="Times New Roman" w:cs="Times New Roman"/>
          <w:color w:val="000000" w:themeColor="text1"/>
          <w:sz w:val="22"/>
          <w:szCs w:val="22"/>
        </w:rPr>
        <w:t>, which is used w</w:t>
      </w:r>
      <w:r w:rsidR="004044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hen </w:t>
      </w:r>
      <w:r w:rsidR="004044D0" w:rsidRPr="004044D0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</w:t>
      </w:r>
      <w:r w:rsidRPr="004044D0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bj2</w:t>
      </w:r>
      <w:r w:rsidR="004044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044D0">
        <w:rPr>
          <w:rFonts w:ascii="Times New Roman" w:hAnsi="Times New Roman" w:cs="Times New Roman"/>
          <w:color w:val="000000" w:themeColor="text1"/>
          <w:sz w:val="22"/>
          <w:szCs w:val="22"/>
        </w:rPr>
        <w:t>created</w:t>
      </w:r>
      <w:r w:rsidR="0044283E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B91C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therefore</w:t>
      </w:r>
      <w:r w:rsidR="0041339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C023F">
        <w:rPr>
          <w:rFonts w:ascii="Times New Roman" w:hAnsi="Times New Roman" w:cs="Times New Roman"/>
          <w:color w:val="000000" w:themeColor="text1"/>
          <w:sz w:val="22"/>
          <w:szCs w:val="22"/>
        </w:rPr>
        <w:t>both referen</w:t>
      </w:r>
      <w:r w:rsidR="00461DF2">
        <w:rPr>
          <w:rFonts w:ascii="Times New Roman" w:hAnsi="Times New Roman" w:cs="Times New Roman"/>
          <w:color w:val="000000" w:themeColor="text1"/>
          <w:sz w:val="22"/>
          <w:szCs w:val="22"/>
        </w:rPr>
        <w:t>ces point</w:t>
      </w:r>
      <w:r w:rsidR="00E4343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the same object.</w:t>
      </w:r>
    </w:p>
    <w:p w:rsidR="00E4343E" w:rsidRDefault="00E4343E" w:rsidP="00E4343E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57BB7" w:rsidRDefault="00A57BB7" w:rsidP="00A57BB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000000" w:themeColor="text1"/>
          <w:sz w:val="22"/>
          <w:szCs w:val="22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>Case IV output:</w:t>
      </w:r>
    </w:p>
    <w:p w:rsidR="00A57BB7" w:rsidRPr="00D3443D" w:rsidRDefault="00A57BB7" w:rsidP="00A57BB7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 xml:space="preserve">Case IV: obj1 = new </w:t>
      </w:r>
      <w:proofErr w:type="gramStart"/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Integer(</w:t>
      </w:r>
      <w:proofErr w:type="gramEnd"/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100); obj2 = new Integer(100);</w:t>
      </w:r>
    </w:p>
    <w:p w:rsidR="00A57BB7" w:rsidRPr="00D3443D" w:rsidRDefault="00A57BB7" w:rsidP="00A57BB7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D3443D">
        <w:rPr>
          <w:rFonts w:asciiTheme="majorHAnsi" w:hAnsiTheme="majorHAnsi" w:cs="Times New Roman"/>
          <w:color w:val="000000" w:themeColor="text1"/>
          <w:sz w:val="21"/>
          <w:szCs w:val="22"/>
        </w:rPr>
        <w:t>The two objects are NOT equal in memory.</w:t>
      </w:r>
    </w:p>
    <w:p w:rsidR="00C36C68" w:rsidRDefault="00C36C68" w:rsidP="00A57BB7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7067F" w:rsidRDefault="00A7067F" w:rsidP="00A57BB7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 xml:space="preserve">Explanation: </w:t>
      </w:r>
      <w:r w:rsidR="006B181F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the </w:t>
      </w:r>
      <w:r w:rsidR="006B181F" w:rsidRPr="00A90DB8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new</w:t>
      </w:r>
      <w:r w:rsidR="006B181F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statement create two different objects referenced by </w:t>
      </w:r>
      <w:r w:rsidR="006B181F" w:rsidRPr="006B181F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obj1</w:t>
      </w:r>
      <w:r w:rsidR="006B181F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6B181F" w:rsidRPr="006B181F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obj2</w:t>
      </w:r>
      <w:r w:rsidR="00A90DB8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respectively, therefore they are not equal in memory.</w:t>
      </w:r>
    </w:p>
    <w:p w:rsidR="00A90DB8" w:rsidRDefault="00A90DB8" w:rsidP="00A57BB7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</w:p>
    <w:p w:rsidR="00A90DB8" w:rsidRPr="00A57BB7" w:rsidRDefault="00A90DB8" w:rsidP="00A57BB7">
      <w:pPr>
        <w:ind w:left="-567"/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</w:pPr>
    </w:p>
    <w:p w:rsidR="00522A10" w:rsidRPr="00A90DB8" w:rsidRDefault="00C069FE" w:rsidP="00522A10">
      <w:pPr>
        <w:ind w:left="-567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90DB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</w:t>
      </w:r>
      <w:r w:rsidR="00522A10" w:rsidRPr="00A90DB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BoxingIncrementDemo.java]</w:t>
      </w:r>
    </w:p>
    <w:p w:rsidR="00522A10" w:rsidRDefault="00343084" w:rsidP="0034308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>Case I output:</w:t>
      </w:r>
    </w:p>
    <w:p w:rsidR="00D3443D" w:rsidRPr="00A65D01" w:rsidRDefault="00D3443D" w:rsidP="00D3443D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A65D01">
        <w:rPr>
          <w:rFonts w:asciiTheme="majorHAnsi" w:hAnsiTheme="majorHAnsi" w:cs="Times New Roman"/>
          <w:color w:val="000000" w:themeColor="text1"/>
          <w:sz w:val="21"/>
          <w:szCs w:val="22"/>
        </w:rPr>
        <w:t>Case I: obj1 = 100; obj2 = 101; obj1++;</w:t>
      </w:r>
    </w:p>
    <w:p w:rsidR="00343084" w:rsidRPr="00A65D01" w:rsidRDefault="00D3443D" w:rsidP="00D3443D">
      <w:pPr>
        <w:ind w:left="-567"/>
        <w:rPr>
          <w:rFonts w:asciiTheme="majorHAnsi" w:hAnsiTheme="majorHAnsi" w:cs="Times New Roman" w:hint="eastAsia"/>
          <w:color w:val="000000" w:themeColor="text1"/>
          <w:sz w:val="21"/>
          <w:szCs w:val="22"/>
        </w:rPr>
      </w:pPr>
      <w:r w:rsidRPr="00A65D01">
        <w:rPr>
          <w:rFonts w:asciiTheme="majorHAnsi" w:hAnsiTheme="majorHAnsi" w:cs="Times New Roman"/>
          <w:color w:val="000000" w:themeColor="text1"/>
          <w:sz w:val="21"/>
          <w:szCs w:val="22"/>
        </w:rPr>
        <w:t>obj1 == obj2</w:t>
      </w:r>
    </w:p>
    <w:p w:rsidR="00A65D01" w:rsidRDefault="00A65D01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461DF2" w:rsidRDefault="00522A10" w:rsidP="00461DF2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225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Explanation: </w:t>
      </w:r>
      <w:r w:rsidR="00D71FF8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066425" w:rsidRPr="0006642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 </w:t>
      </w:r>
      <w:r w:rsidR="00D71FF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object referenced by </w:t>
      </w:r>
      <w:r w:rsidR="00D71FF8" w:rsidRPr="00D71FF8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obj2</w:t>
      </w:r>
      <w:r w:rsidR="00D71FF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cached with a value</w:t>
      </w:r>
      <w:r w:rsidR="00F17D0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within [-128, 127]</w:t>
      </w:r>
      <w:r w:rsidR="00973599">
        <w:rPr>
          <w:rFonts w:ascii="Times New Roman" w:hAnsi="Times New Roman" w:cs="Times New Roman"/>
          <w:color w:val="000000" w:themeColor="text1"/>
          <w:sz w:val="22"/>
          <w:szCs w:val="22"/>
        </w:rPr>
        <w:t>, which is used w</w:t>
      </w:r>
      <w:r w:rsidR="00461D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hen </w:t>
      </w:r>
      <w:r w:rsidR="00461DF2" w:rsidRPr="00461DF2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ob1++</w:t>
      </w:r>
      <w:r w:rsidR="00461DF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is executed</w:t>
      </w:r>
      <w:r w:rsidR="00461DF2">
        <w:rPr>
          <w:rFonts w:ascii="Times New Roman" w:hAnsi="Times New Roman" w:cs="Times New Roman"/>
          <w:color w:val="000000" w:themeColor="text1"/>
          <w:sz w:val="22"/>
          <w:szCs w:val="22"/>
        </w:rPr>
        <w:t>, therefore both references point to the same object.</w:t>
      </w:r>
    </w:p>
    <w:p w:rsidR="00C06F7F" w:rsidRDefault="00C06F7F" w:rsidP="00461DF2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06F7F" w:rsidRDefault="00C06F7F" w:rsidP="00C06F7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>Case I</w:t>
      </w:r>
      <w:r w:rsidR="00E3278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I</w:t>
      </w: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 xml:space="preserve"> output:</w:t>
      </w:r>
    </w:p>
    <w:p w:rsidR="00C06F7F" w:rsidRPr="00C06F7F" w:rsidRDefault="00C06F7F" w:rsidP="00C06F7F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C06F7F">
        <w:rPr>
          <w:rFonts w:asciiTheme="majorHAnsi" w:hAnsiTheme="majorHAnsi" w:cs="Times New Roman"/>
          <w:color w:val="000000" w:themeColor="text1"/>
          <w:sz w:val="21"/>
          <w:szCs w:val="22"/>
        </w:rPr>
        <w:t>Case II: obj1 = 1000; obj2 = 1001; obj1++;</w:t>
      </w:r>
    </w:p>
    <w:p w:rsidR="00C06F7F" w:rsidRDefault="00C06F7F" w:rsidP="00C06F7F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C06F7F">
        <w:rPr>
          <w:rFonts w:asciiTheme="majorHAnsi" w:hAnsiTheme="majorHAnsi" w:cs="Times New Roman"/>
          <w:color w:val="000000" w:themeColor="text1"/>
          <w:sz w:val="21"/>
          <w:szCs w:val="22"/>
        </w:rPr>
        <w:t>obj1 =/= obj2</w:t>
      </w:r>
    </w:p>
    <w:p w:rsidR="00C06F7F" w:rsidRDefault="00C06F7F" w:rsidP="00C06F7F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81344" w:rsidRPr="00692251" w:rsidRDefault="00C06F7F" w:rsidP="00781344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92251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Explanation: </w:t>
      </w:r>
      <w:r w:rsidR="007813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Both values of Integer objects referenced by </w:t>
      </w:r>
      <w:r w:rsidR="00781344" w:rsidRPr="009673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obj1</w:t>
      </w:r>
      <w:r w:rsidR="007813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781344" w:rsidRPr="009673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obj2</w:t>
      </w:r>
      <w:r w:rsidR="007813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created through </w:t>
      </w:r>
      <w:proofErr w:type="spellStart"/>
      <w:r w:rsidR="00781344">
        <w:rPr>
          <w:rFonts w:ascii="Times New Roman" w:hAnsi="Times New Roman" w:cs="Times New Roman"/>
          <w:color w:val="000000" w:themeColor="text1"/>
          <w:sz w:val="22"/>
          <w:szCs w:val="22"/>
        </w:rPr>
        <w:t>autoboxing</w:t>
      </w:r>
      <w:proofErr w:type="spellEnd"/>
      <w:r w:rsidR="007813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are not within [-128, 127], therefore </w:t>
      </w:r>
      <w:r w:rsidR="00781344" w:rsidRPr="00F16AB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obj1</w:t>
      </w:r>
      <w:r w:rsidR="007813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781344" w:rsidRPr="00F16AB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obj2</w:t>
      </w:r>
      <w:r w:rsidR="007C10E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point</w:t>
      </w:r>
      <w:r w:rsidR="0078134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different objects.</w:t>
      </w:r>
    </w:p>
    <w:p w:rsidR="00C06F7F" w:rsidRDefault="00C06F7F" w:rsidP="00C06F7F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3278B" w:rsidRDefault="00E3278B" w:rsidP="00E3278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 xml:space="preserve">Case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III output:</w:t>
      </w:r>
    </w:p>
    <w:p w:rsidR="00E3278B" w:rsidRPr="00B530D9" w:rsidRDefault="00E3278B" w:rsidP="00E3278B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B530D9">
        <w:rPr>
          <w:rFonts w:asciiTheme="majorHAnsi" w:hAnsiTheme="majorHAnsi" w:cs="Times New Roman"/>
          <w:color w:val="000000" w:themeColor="text1"/>
          <w:sz w:val="21"/>
          <w:szCs w:val="22"/>
        </w:rPr>
        <w:t>Case III: obj1 = obj2 = 1000; obj1++; obj1--;</w:t>
      </w:r>
    </w:p>
    <w:p w:rsidR="00E3278B" w:rsidRPr="00B530D9" w:rsidRDefault="00E3278B" w:rsidP="00E3278B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B530D9">
        <w:rPr>
          <w:rFonts w:asciiTheme="majorHAnsi" w:hAnsiTheme="majorHAnsi" w:cs="Times New Roman"/>
          <w:color w:val="000000" w:themeColor="text1"/>
          <w:sz w:val="21"/>
          <w:szCs w:val="22"/>
        </w:rPr>
        <w:t>obj1 =/= obj2</w:t>
      </w:r>
    </w:p>
    <w:p w:rsidR="00E3278B" w:rsidRDefault="00E3278B" w:rsidP="00E3278B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</w:p>
    <w:p w:rsidR="00E3278B" w:rsidRDefault="00E3278B" w:rsidP="00E3278B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Explanation: </w:t>
      </w:r>
      <w:r w:rsidR="006869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When </w:t>
      </w:r>
      <w:r w:rsidR="006869BD" w:rsidRPr="008C01F2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obj1++</w:t>
      </w:r>
      <w:r w:rsidR="006869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6869BD" w:rsidRPr="008C01F2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obj1--</w:t>
      </w:r>
      <w:r w:rsidR="006869B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is executed, </w:t>
      </w:r>
      <w:r w:rsidR="009D7EF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 new object is created wit</w:t>
      </w:r>
      <w:r w:rsidR="008C01F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h the value</w:t>
      </w:r>
      <w:r w:rsidR="009D7EF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9D014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beyond [-128, 127]</w:t>
      </w:r>
      <w:r w:rsidR="008C01F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r w:rsidR="005F192A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therefore </w:t>
      </w:r>
      <w:r w:rsidR="005F192A" w:rsidRPr="005F192A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obj1</w:t>
      </w:r>
      <w:r w:rsidR="008C01F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no longer po</w:t>
      </w:r>
      <w:r w:rsidR="002864D3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ints to the same object </w:t>
      </w:r>
      <w:r w:rsidR="008C01F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of </w:t>
      </w:r>
      <w:r w:rsidR="005F192A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obj</w:t>
      </w:r>
      <w:r w:rsidR="008C01F2" w:rsidRPr="005F192A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2</w:t>
      </w:r>
      <w:r w:rsidR="008C01F2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:rsidR="00264D3B" w:rsidRDefault="00264D3B" w:rsidP="00E3278B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</w:p>
    <w:p w:rsidR="00264D3B" w:rsidRDefault="00264D3B" w:rsidP="00264D3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>Case IV output:</w:t>
      </w:r>
    </w:p>
    <w:p w:rsidR="00264D3B" w:rsidRPr="00B530D9" w:rsidRDefault="00264D3B" w:rsidP="00264D3B">
      <w:pPr>
        <w:ind w:left="-567"/>
        <w:rPr>
          <w:rFonts w:asciiTheme="majorHAnsi" w:hAnsiTheme="majorHAnsi" w:cs="Times New Roman"/>
          <w:color w:val="000000" w:themeColor="text1"/>
          <w:sz w:val="21"/>
          <w:szCs w:val="22"/>
        </w:rPr>
      </w:pPr>
      <w:r w:rsidRPr="00B530D9">
        <w:rPr>
          <w:rFonts w:asciiTheme="majorHAnsi" w:hAnsiTheme="majorHAnsi" w:cs="Times New Roman"/>
          <w:color w:val="000000" w:themeColor="text1"/>
          <w:sz w:val="21"/>
          <w:szCs w:val="22"/>
        </w:rPr>
        <w:t xml:space="preserve">Case IV: obj1 = 100; obj2 = new </w:t>
      </w:r>
      <w:proofErr w:type="gramStart"/>
      <w:r w:rsidRPr="00B530D9">
        <w:rPr>
          <w:rFonts w:asciiTheme="majorHAnsi" w:hAnsiTheme="majorHAnsi" w:cs="Times New Roman"/>
          <w:color w:val="000000" w:themeColor="text1"/>
          <w:sz w:val="21"/>
          <w:szCs w:val="22"/>
        </w:rPr>
        <w:t>Integer(</w:t>
      </w:r>
      <w:proofErr w:type="gramEnd"/>
      <w:r w:rsidRPr="00B530D9">
        <w:rPr>
          <w:rFonts w:asciiTheme="majorHAnsi" w:hAnsiTheme="majorHAnsi" w:cs="Times New Roman"/>
          <w:color w:val="000000" w:themeColor="text1"/>
          <w:sz w:val="21"/>
          <w:szCs w:val="22"/>
        </w:rPr>
        <w:t>101); obj1++;</w:t>
      </w:r>
    </w:p>
    <w:p w:rsidR="00264D3B" w:rsidRPr="00B530D9" w:rsidRDefault="00264D3B" w:rsidP="00264D3B">
      <w:pPr>
        <w:ind w:left="-567"/>
        <w:rPr>
          <w:rFonts w:asciiTheme="majorHAnsi" w:hAnsiTheme="majorHAnsi" w:cs="Times New Roman" w:hint="eastAsia"/>
          <w:color w:val="000000" w:themeColor="text1"/>
          <w:sz w:val="21"/>
          <w:szCs w:val="22"/>
        </w:rPr>
      </w:pPr>
      <w:r w:rsidRPr="00B530D9">
        <w:rPr>
          <w:rFonts w:asciiTheme="majorHAnsi" w:hAnsiTheme="majorHAnsi" w:cs="Times New Roman"/>
          <w:color w:val="000000" w:themeColor="text1"/>
          <w:sz w:val="21"/>
          <w:szCs w:val="22"/>
        </w:rPr>
        <w:t>obj1 =/= obj2</w:t>
      </w:r>
    </w:p>
    <w:p w:rsidR="00B530D9" w:rsidRDefault="00B530D9" w:rsidP="00461DF2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</w:p>
    <w:p w:rsidR="00C06F7F" w:rsidRDefault="00B530D9" w:rsidP="00461DF2">
      <w:pPr>
        <w:ind w:left="-567"/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>Ex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planation: The object referenced by </w:t>
      </w:r>
      <w:r w:rsidRPr="005816B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obj2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is created by </w:t>
      </w:r>
      <w:bookmarkStart w:id="0" w:name="_GoBack"/>
      <w:r w:rsidRPr="00534130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new</w:t>
      </w:r>
      <w:bookmarkEnd w:id="0"/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statement, therefore</w:t>
      </w:r>
      <w:r w:rsidR="005816B9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it points to a different object from </w:t>
      </w:r>
      <w:r w:rsidR="005816B9" w:rsidRPr="005816B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zh-CN"/>
        </w:rPr>
        <w:t>obj1</w:t>
      </w:r>
    </w:p>
    <w:p w:rsidR="00522A10" w:rsidRPr="00692251" w:rsidRDefault="00522A10" w:rsidP="00522A10">
      <w:pPr>
        <w:ind w:left="-56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317B4" w:rsidRDefault="00534130"/>
    <w:sectPr w:rsidR="00231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847"/>
    <w:multiLevelType w:val="hybridMultilevel"/>
    <w:tmpl w:val="BA7224F0"/>
    <w:lvl w:ilvl="0" w:tplc="0E123C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1">
    <w:nsid w:val="122661A3"/>
    <w:multiLevelType w:val="hybridMultilevel"/>
    <w:tmpl w:val="1F3EE2D8"/>
    <w:lvl w:ilvl="0" w:tplc="8852562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10"/>
    <w:rsid w:val="00066425"/>
    <w:rsid w:val="000D777B"/>
    <w:rsid w:val="00156C40"/>
    <w:rsid w:val="00264D3B"/>
    <w:rsid w:val="002864D3"/>
    <w:rsid w:val="00343084"/>
    <w:rsid w:val="003444B6"/>
    <w:rsid w:val="003C503F"/>
    <w:rsid w:val="004044D0"/>
    <w:rsid w:val="00413393"/>
    <w:rsid w:val="0044283E"/>
    <w:rsid w:val="00461DF2"/>
    <w:rsid w:val="00522A10"/>
    <w:rsid w:val="00534130"/>
    <w:rsid w:val="005816B9"/>
    <w:rsid w:val="005F192A"/>
    <w:rsid w:val="00673896"/>
    <w:rsid w:val="006869BD"/>
    <w:rsid w:val="0069081E"/>
    <w:rsid w:val="00692251"/>
    <w:rsid w:val="006B181F"/>
    <w:rsid w:val="007023C5"/>
    <w:rsid w:val="00713AD5"/>
    <w:rsid w:val="00781344"/>
    <w:rsid w:val="007C10EA"/>
    <w:rsid w:val="00874152"/>
    <w:rsid w:val="008C01F2"/>
    <w:rsid w:val="008D4BDA"/>
    <w:rsid w:val="0096730D"/>
    <w:rsid w:val="00973599"/>
    <w:rsid w:val="009D014C"/>
    <w:rsid w:val="009D7EF2"/>
    <w:rsid w:val="00A25DDE"/>
    <w:rsid w:val="00A57BB7"/>
    <w:rsid w:val="00A65CCE"/>
    <w:rsid w:val="00A65D01"/>
    <w:rsid w:val="00A7067F"/>
    <w:rsid w:val="00A90DB8"/>
    <w:rsid w:val="00AC023F"/>
    <w:rsid w:val="00AF3E9A"/>
    <w:rsid w:val="00B37375"/>
    <w:rsid w:val="00B530D9"/>
    <w:rsid w:val="00B913D3"/>
    <w:rsid w:val="00B91CF0"/>
    <w:rsid w:val="00C069FE"/>
    <w:rsid w:val="00C06F7F"/>
    <w:rsid w:val="00C31A16"/>
    <w:rsid w:val="00C36C68"/>
    <w:rsid w:val="00C74B0D"/>
    <w:rsid w:val="00C95794"/>
    <w:rsid w:val="00D3443D"/>
    <w:rsid w:val="00D71FF8"/>
    <w:rsid w:val="00DB0C5D"/>
    <w:rsid w:val="00DF4D16"/>
    <w:rsid w:val="00E3278B"/>
    <w:rsid w:val="00E4343E"/>
    <w:rsid w:val="00E95E52"/>
    <w:rsid w:val="00F16AB9"/>
    <w:rsid w:val="00F17D08"/>
    <w:rsid w:val="00F54BF1"/>
    <w:rsid w:val="00F9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2707-CC81-413C-B316-BEBA4899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A10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3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64</cp:revision>
  <dcterms:created xsi:type="dcterms:W3CDTF">2017-02-13T06:50:00Z</dcterms:created>
  <dcterms:modified xsi:type="dcterms:W3CDTF">2017-02-13T07:48:00Z</dcterms:modified>
</cp:coreProperties>
</file>