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5305ADE" w14:textId="03E38D38" w:rsidR="00A21435" w:rsidRPr="00371DFE" w:rsidRDefault="006E2611" w:rsidP="00A2143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Exercise </w:t>
      </w:r>
      <w:r w:rsidR="000D4A31">
        <w:rPr>
          <w:rFonts w:ascii="Cambria" w:hAnsi="Cambria"/>
        </w:rPr>
        <w:t>11</w:t>
      </w:r>
    </w:p>
    <w:p w14:paraId="7B1ABF40" w14:textId="3F751079" w:rsidR="00A21435" w:rsidRPr="00AD441B" w:rsidRDefault="002D09D4" w:rsidP="00A21435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="00A21435" w:rsidRPr="00AD441B">
        <w:rPr>
          <w:rFonts w:ascii="Cambria" w:hAnsi="Cambria"/>
        </w:rPr>
        <w:t xml:space="preserve">: </w:t>
      </w:r>
      <w:r w:rsidR="000D4A31">
        <w:rPr>
          <w:rFonts w:ascii="Cambria" w:hAnsi="Cambria"/>
        </w:rPr>
        <w:t xml:space="preserve">Ordered Binary </w:t>
      </w:r>
      <w:r w:rsidR="000D4A31">
        <w:rPr>
          <w:rFonts w:ascii="Cambria" w:hAnsi="Cambria" w:cs="Courier New"/>
        </w:rPr>
        <w:t>Trees</w:t>
      </w:r>
    </w:p>
    <w:p w14:paraId="4C27FAD4" w14:textId="0BE0E151" w:rsidR="00A21435" w:rsidRPr="00AD441B" w:rsidRDefault="00A21435" w:rsidP="00A21435">
      <w:pPr>
        <w:jc w:val="center"/>
        <w:rPr>
          <w:rFonts w:ascii="Cambria" w:hAnsi="Cambria"/>
        </w:rPr>
      </w:pPr>
      <w:r w:rsidRPr="00AD441B">
        <w:rPr>
          <w:rFonts w:ascii="Cambria" w:hAnsi="Cambria"/>
        </w:rPr>
        <w:t xml:space="preserve">Due Date: </w:t>
      </w:r>
      <w:r w:rsidR="000D4A31">
        <w:rPr>
          <w:rFonts w:ascii="Cambria" w:hAnsi="Cambria"/>
        </w:rPr>
        <w:t>YOU DO NOT HAVE TO SUBMIT THIS LAB FOR GRADING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7515E4FE" w14:textId="0E801734" w:rsidR="00DC4795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Classes </w:t>
      </w:r>
      <w:proofErr w:type="spellStart"/>
      <w:r w:rsidRPr="00E92D03">
        <w:rPr>
          <w:rFonts w:ascii="Courier New" w:hAnsi="Courier New" w:cs="Courier New"/>
          <w:color w:val="000000"/>
        </w:rPr>
        <w:t>BinTreeNode</w:t>
      </w:r>
      <w:proofErr w:type="spellEnd"/>
      <w:r>
        <w:rPr>
          <w:rFonts w:ascii="Cambria" w:hAnsi="Cambria"/>
          <w:color w:val="000000"/>
        </w:rPr>
        <w:t xml:space="preserve"> and </w:t>
      </w:r>
      <w:proofErr w:type="spellStart"/>
      <w:r w:rsidRPr="00E92D03">
        <w:rPr>
          <w:rFonts w:ascii="Courier New" w:hAnsi="Courier New" w:cs="Courier New"/>
          <w:color w:val="000000"/>
        </w:rPr>
        <w:t>BinTree</w:t>
      </w:r>
      <w:proofErr w:type="spellEnd"/>
      <w:r>
        <w:rPr>
          <w:rFonts w:ascii="Cambria" w:hAnsi="Cambria"/>
          <w:color w:val="000000"/>
        </w:rPr>
        <w:t xml:space="preserve"> represent binary tree nodes and binary trees, respectively. The two classes will be used to maintain an ordered binary tree. Some methods have been provided: </w:t>
      </w:r>
      <w:r w:rsidRPr="00E92D03">
        <w:rPr>
          <w:rFonts w:ascii="Courier New" w:hAnsi="Courier New" w:cs="Courier New"/>
          <w:color w:val="000000"/>
        </w:rPr>
        <w:t>add</w:t>
      </w:r>
      <w:r>
        <w:rPr>
          <w:rFonts w:ascii="Cambria" w:hAnsi="Cambria"/>
          <w:color w:val="000000"/>
        </w:rPr>
        <w:t xml:space="preserve">, </w:t>
      </w:r>
      <w:proofErr w:type="spellStart"/>
      <w:r w:rsidRPr="00E92D03">
        <w:rPr>
          <w:rFonts w:ascii="Courier New" w:hAnsi="Courier New" w:cs="Courier New"/>
          <w:color w:val="000000"/>
        </w:rPr>
        <w:t>inOrderTraversal</w:t>
      </w:r>
      <w:proofErr w:type="spellEnd"/>
      <w:r>
        <w:rPr>
          <w:rFonts w:ascii="Cambria" w:hAnsi="Cambria"/>
          <w:color w:val="000000"/>
        </w:rPr>
        <w:t xml:space="preserve">, </w:t>
      </w:r>
      <w:r w:rsidR="00E92D03">
        <w:rPr>
          <w:rFonts w:ascii="Cambria" w:hAnsi="Cambria"/>
          <w:color w:val="000000"/>
        </w:rPr>
        <w:t xml:space="preserve">and </w:t>
      </w:r>
      <w:r w:rsidRPr="00E92D03">
        <w:rPr>
          <w:rFonts w:ascii="Courier New" w:hAnsi="Courier New" w:cs="Courier New"/>
          <w:color w:val="000000"/>
        </w:rPr>
        <w:t>size</w:t>
      </w:r>
      <w:r>
        <w:rPr>
          <w:rFonts w:ascii="Cambria" w:hAnsi="Cambria"/>
          <w:color w:val="000000"/>
        </w:rPr>
        <w:t>.</w:t>
      </w:r>
    </w:p>
    <w:p w14:paraId="2007D32E" w14:textId="77777777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673D4BFF" w14:textId="5A6A54DD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Implement the following methods in class </w:t>
      </w:r>
      <w:proofErr w:type="spellStart"/>
      <w:r w:rsidRPr="00BD3ED7">
        <w:rPr>
          <w:rFonts w:ascii="Courier New" w:hAnsi="Courier New" w:cs="Courier New"/>
          <w:color w:val="000000"/>
        </w:rPr>
        <w:t>BinTree</w:t>
      </w:r>
      <w:proofErr w:type="spellEnd"/>
      <w:r>
        <w:rPr>
          <w:rFonts w:ascii="Cambria" w:hAnsi="Cambria"/>
          <w:color w:val="000000"/>
        </w:rPr>
        <w:t xml:space="preserve">. Note that you may need to implement relevant methods in </w:t>
      </w:r>
      <w:proofErr w:type="spellStart"/>
      <w:r w:rsidRPr="00BD3ED7">
        <w:rPr>
          <w:rFonts w:ascii="Courier New" w:hAnsi="Courier New" w:cs="Courier New"/>
          <w:color w:val="000000"/>
        </w:rPr>
        <w:t>BinTreeNode</w:t>
      </w:r>
      <w:proofErr w:type="spellEnd"/>
      <w:r>
        <w:rPr>
          <w:rFonts w:ascii="Cambria" w:hAnsi="Cambria"/>
          <w:color w:val="000000"/>
        </w:rPr>
        <w:t>.</w:t>
      </w:r>
    </w:p>
    <w:p w14:paraId="35996FFF" w14:textId="77777777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3C468A36" w14:textId="793110FB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  <w:proofErr w:type="gramStart"/>
      <w:r w:rsidRPr="00047736">
        <w:rPr>
          <w:rFonts w:ascii="Courier New" w:hAnsi="Courier New" w:cs="Courier New"/>
          <w:color w:val="000000"/>
        </w:rPr>
        <w:t>public</w:t>
      </w:r>
      <w:proofErr w:type="gramEnd"/>
      <w:r w:rsidRPr="00047736">
        <w:rPr>
          <w:rFonts w:ascii="Courier New" w:hAnsi="Courier New" w:cs="Courier New"/>
          <w:color w:val="000000"/>
        </w:rPr>
        <w:t xml:space="preserve"> </w:t>
      </w:r>
      <w:proofErr w:type="spellStart"/>
      <w:r w:rsidRPr="00047736">
        <w:rPr>
          <w:rFonts w:ascii="Courier New" w:hAnsi="Courier New" w:cs="Courier New"/>
          <w:color w:val="000000"/>
        </w:rPr>
        <w:t>int</w:t>
      </w:r>
      <w:proofErr w:type="spellEnd"/>
      <w:r w:rsidRPr="00047736">
        <w:rPr>
          <w:rFonts w:ascii="Courier New" w:hAnsi="Courier New" w:cs="Courier New"/>
          <w:color w:val="000000"/>
        </w:rPr>
        <w:t xml:space="preserve"> height()</w:t>
      </w:r>
      <w:r>
        <w:rPr>
          <w:rFonts w:ascii="Cambria" w:hAnsi="Cambria"/>
          <w:color w:val="000000"/>
        </w:rPr>
        <w:t>: this method returns the height of the tree. An empty tree is of height -1.</w:t>
      </w:r>
    </w:p>
    <w:p w14:paraId="4A9B7720" w14:textId="77777777" w:rsidR="00056C1A" w:rsidRDefault="00056C1A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4935D214" w14:textId="516DD56D" w:rsidR="00056C1A" w:rsidRDefault="00056C1A" w:rsidP="00DC4795">
      <w:pPr>
        <w:ind w:left="-480" w:right="-483"/>
        <w:jc w:val="both"/>
        <w:rPr>
          <w:rFonts w:ascii="Cambria" w:hAnsi="Cambria"/>
          <w:color w:val="000000"/>
        </w:rPr>
      </w:pPr>
      <w:proofErr w:type="gramStart"/>
      <w:r w:rsidRPr="00047736">
        <w:rPr>
          <w:rFonts w:ascii="Courier New" w:hAnsi="Courier New" w:cs="Courier New"/>
          <w:color w:val="000000"/>
        </w:rPr>
        <w:t>public</w:t>
      </w:r>
      <w:proofErr w:type="gramEnd"/>
      <w:r w:rsidRPr="00047736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 w:rsidRPr="00047736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hasItem</w:t>
      </w:r>
      <w:proofErr w:type="spellEnd"/>
      <w:r w:rsidRPr="00047736"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item</w:t>
      </w:r>
      <w:r w:rsidRPr="00047736">
        <w:rPr>
          <w:rFonts w:ascii="Courier New" w:hAnsi="Courier New" w:cs="Courier New"/>
          <w:color w:val="000000"/>
        </w:rPr>
        <w:t>)</w:t>
      </w:r>
      <w:r>
        <w:rPr>
          <w:rFonts w:ascii="Cambria" w:hAnsi="Cambria"/>
          <w:color w:val="000000"/>
        </w:rPr>
        <w:t>: this method returns true if the item exists in the tree; false otherwise.</w:t>
      </w:r>
    </w:p>
    <w:p w14:paraId="6A656571" w14:textId="77777777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4EF18E6B" w14:textId="0AD958E7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  <w:proofErr w:type="gramStart"/>
      <w:r w:rsidRPr="00047736">
        <w:rPr>
          <w:rFonts w:ascii="Courier New" w:hAnsi="Courier New" w:cs="Courier New"/>
          <w:color w:val="000000"/>
        </w:rPr>
        <w:t>public</w:t>
      </w:r>
      <w:proofErr w:type="gramEnd"/>
      <w:r w:rsidRPr="00047736">
        <w:rPr>
          <w:rFonts w:ascii="Courier New" w:hAnsi="Courier New" w:cs="Courier New"/>
          <w:color w:val="000000"/>
        </w:rPr>
        <w:t xml:space="preserve"> void </w:t>
      </w:r>
      <w:proofErr w:type="spellStart"/>
      <w:r w:rsidRPr="00047736">
        <w:rPr>
          <w:rFonts w:ascii="Courier New" w:hAnsi="Courier New" w:cs="Courier New"/>
          <w:color w:val="000000"/>
        </w:rPr>
        <w:t>preOrderTraversal</w:t>
      </w:r>
      <w:proofErr w:type="spellEnd"/>
      <w:r w:rsidRPr="00047736">
        <w:rPr>
          <w:rFonts w:ascii="Courier New" w:hAnsi="Courier New" w:cs="Courier New"/>
          <w:color w:val="000000"/>
        </w:rPr>
        <w:t>()</w:t>
      </w:r>
      <w:r>
        <w:rPr>
          <w:rFonts w:ascii="Cambria" w:hAnsi="Cambria"/>
          <w:color w:val="000000"/>
        </w:rPr>
        <w:t>: this met</w:t>
      </w:r>
      <w:r w:rsidR="00056C1A">
        <w:rPr>
          <w:rFonts w:ascii="Cambria" w:hAnsi="Cambria"/>
          <w:color w:val="000000"/>
        </w:rPr>
        <w:t>hod</w:t>
      </w:r>
      <w:r>
        <w:rPr>
          <w:rFonts w:ascii="Cambria" w:hAnsi="Cambria"/>
          <w:color w:val="000000"/>
        </w:rPr>
        <w:t xml:space="preserve"> prints out the tree elements according to the pre-order traversal.</w:t>
      </w:r>
    </w:p>
    <w:p w14:paraId="23F18E11" w14:textId="77777777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02D8D974" w14:textId="24D66F05" w:rsidR="00047736" w:rsidRDefault="00047736" w:rsidP="00047736">
      <w:pPr>
        <w:ind w:left="-480" w:right="-483"/>
        <w:jc w:val="both"/>
        <w:rPr>
          <w:rFonts w:ascii="Cambria" w:hAnsi="Cambria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</w:t>
      </w:r>
      <w:proofErr w:type="spellStart"/>
      <w:r>
        <w:rPr>
          <w:rFonts w:ascii="Courier New" w:hAnsi="Courier New" w:cs="Courier New"/>
          <w:color w:val="000000"/>
        </w:rPr>
        <w:t>ppst</w:t>
      </w:r>
      <w:r w:rsidRPr="00047736">
        <w:rPr>
          <w:rFonts w:ascii="Courier New" w:hAnsi="Courier New" w:cs="Courier New"/>
          <w:color w:val="000000"/>
        </w:rPr>
        <w:t>OrderTraversal</w:t>
      </w:r>
      <w:proofErr w:type="spellEnd"/>
      <w:r w:rsidRPr="00047736">
        <w:rPr>
          <w:rFonts w:ascii="Courier New" w:hAnsi="Courier New" w:cs="Courier New"/>
          <w:color w:val="000000"/>
        </w:rPr>
        <w:t>()</w:t>
      </w:r>
      <w:r>
        <w:rPr>
          <w:rFonts w:ascii="Cambria" w:hAnsi="Cambria"/>
          <w:color w:val="000000"/>
        </w:rPr>
        <w:t>: this met</w:t>
      </w:r>
      <w:r w:rsidR="00056C1A">
        <w:rPr>
          <w:rFonts w:ascii="Cambria" w:hAnsi="Cambria"/>
          <w:color w:val="000000"/>
        </w:rPr>
        <w:t>hod</w:t>
      </w:r>
      <w:r>
        <w:rPr>
          <w:rFonts w:ascii="Cambria" w:hAnsi="Cambria"/>
          <w:color w:val="000000"/>
        </w:rPr>
        <w:t xml:space="preserve"> prints out the tree elements according to the post-order traversal.</w:t>
      </w:r>
    </w:p>
    <w:p w14:paraId="622A10F1" w14:textId="77777777" w:rsidR="00047736" w:rsidRDefault="00047736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51A4C044" w14:textId="1962A2E7" w:rsidR="00447787" w:rsidRDefault="00447787" w:rsidP="00DC4795">
      <w:pPr>
        <w:ind w:left="-480" w:right="-483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Implement the following methods in class </w:t>
      </w:r>
      <w:proofErr w:type="spellStart"/>
      <w:r w:rsidRPr="00BD3ED7">
        <w:rPr>
          <w:rFonts w:ascii="Courier New" w:hAnsi="Courier New" w:cs="Courier New"/>
          <w:color w:val="000000"/>
        </w:rPr>
        <w:t>BinTree</w:t>
      </w:r>
      <w:r>
        <w:rPr>
          <w:rFonts w:ascii="Courier New" w:hAnsi="Courier New" w:cs="Courier New"/>
          <w:color w:val="000000"/>
        </w:rPr>
        <w:t>Node</w:t>
      </w:r>
      <w:proofErr w:type="spellEnd"/>
      <w:r>
        <w:rPr>
          <w:rFonts w:ascii="Cambria" w:hAnsi="Cambria"/>
          <w:color w:val="000000"/>
        </w:rPr>
        <w:t>.</w:t>
      </w:r>
    </w:p>
    <w:p w14:paraId="77692FFB" w14:textId="77777777" w:rsidR="00447787" w:rsidRDefault="00447787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78102EFD" w14:textId="1580C72C" w:rsidR="00447787" w:rsidRDefault="00F37DA1" w:rsidP="00DC4795">
      <w:pPr>
        <w:ind w:left="-480" w:right="-483"/>
        <w:jc w:val="both"/>
        <w:rPr>
          <w:rFonts w:ascii="Cambria" w:hAnsi="Cambria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 w:rsidR="001E6EF7" w:rsidRPr="001E6EF7">
        <w:rPr>
          <w:rFonts w:ascii="Courier New" w:hAnsi="Courier New" w:cs="Courier New"/>
          <w:color w:val="000000"/>
        </w:rPr>
        <w:t xml:space="preserve"> </w:t>
      </w:r>
      <w:proofErr w:type="spellStart"/>
      <w:r w:rsidR="001E6EF7" w:rsidRPr="001E6EF7">
        <w:rPr>
          <w:rFonts w:ascii="Courier New" w:hAnsi="Courier New" w:cs="Courier New"/>
          <w:color w:val="000000"/>
        </w:rPr>
        <w:t>BinTreeNode</w:t>
      </w:r>
      <w:proofErr w:type="spellEnd"/>
      <w:r w:rsidR="00CC5906">
        <w:rPr>
          <w:rFonts w:ascii="Courier New" w:hAnsi="Courier New" w:cs="Courier New"/>
          <w:color w:val="000000"/>
        </w:rPr>
        <w:t xml:space="preserve"> </w:t>
      </w:r>
      <w:proofErr w:type="spellStart"/>
      <w:r w:rsidR="00CC5906">
        <w:rPr>
          <w:rFonts w:ascii="Courier New" w:hAnsi="Courier New" w:cs="Courier New"/>
          <w:color w:val="000000"/>
        </w:rPr>
        <w:t>mySibl</w:t>
      </w:r>
      <w:r w:rsidR="001E6EF7" w:rsidRPr="001E6EF7">
        <w:rPr>
          <w:rFonts w:ascii="Courier New" w:hAnsi="Courier New" w:cs="Courier New"/>
          <w:color w:val="000000"/>
        </w:rPr>
        <w:t>ing</w:t>
      </w:r>
      <w:proofErr w:type="spellEnd"/>
      <w:r w:rsidR="001E6EF7" w:rsidRPr="001E6EF7">
        <w:rPr>
          <w:rFonts w:ascii="Courier New" w:hAnsi="Courier New" w:cs="Courier New"/>
          <w:color w:val="000000"/>
        </w:rPr>
        <w:t>()</w:t>
      </w:r>
      <w:r w:rsidR="001E6EF7">
        <w:rPr>
          <w:rFonts w:ascii="Cambria" w:hAnsi="Cambria"/>
          <w:color w:val="000000"/>
        </w:rPr>
        <w:t xml:space="preserve">: this method returns the sibling node of the node that invokes the method. Return </w:t>
      </w:r>
      <w:r w:rsidR="001E6EF7" w:rsidRPr="001E6EF7">
        <w:rPr>
          <w:rFonts w:ascii="Courier New" w:hAnsi="Courier New" w:cs="Courier New"/>
          <w:color w:val="000000"/>
        </w:rPr>
        <w:t xml:space="preserve">null </w:t>
      </w:r>
      <w:r w:rsidR="001E6EF7">
        <w:rPr>
          <w:rFonts w:ascii="Cambria" w:hAnsi="Cambria"/>
          <w:color w:val="000000"/>
        </w:rPr>
        <w:t>if the node does not have a sibling.</w:t>
      </w:r>
    </w:p>
    <w:p w14:paraId="14BA40A6" w14:textId="77777777" w:rsidR="00CC5906" w:rsidRDefault="00CC5906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484EDA60" w14:textId="0E01B118" w:rsidR="00CC5906" w:rsidRDefault="00F37DA1" w:rsidP="00DC4795">
      <w:pPr>
        <w:ind w:left="-480" w:right="-483"/>
        <w:jc w:val="both"/>
        <w:rPr>
          <w:rFonts w:ascii="Cambria" w:hAnsi="Cambria"/>
          <w:color w:val="000000"/>
        </w:rPr>
      </w:pPr>
      <w:proofErr w:type="gramStart"/>
      <w:r w:rsidRPr="00F37DA1">
        <w:rPr>
          <w:rFonts w:ascii="Courier New" w:hAnsi="Courier New" w:cs="Courier New"/>
          <w:color w:val="000000"/>
        </w:rPr>
        <w:t>public</w:t>
      </w:r>
      <w:proofErr w:type="gramEnd"/>
      <w:r w:rsidRPr="00F37DA1">
        <w:rPr>
          <w:rFonts w:ascii="Courier New" w:hAnsi="Courier New" w:cs="Courier New"/>
          <w:color w:val="000000"/>
        </w:rPr>
        <w:t xml:space="preserve"> </w:t>
      </w:r>
      <w:proofErr w:type="spellStart"/>
      <w:r w:rsidRPr="00F37DA1">
        <w:rPr>
          <w:rFonts w:ascii="Courier New" w:hAnsi="Courier New" w:cs="Courier New"/>
          <w:color w:val="000000"/>
        </w:rPr>
        <w:t>ArrayList</w:t>
      </w:r>
      <w:proofErr w:type="spellEnd"/>
      <w:r w:rsidRPr="00F37DA1">
        <w:rPr>
          <w:rFonts w:ascii="Courier New" w:hAnsi="Courier New" w:cs="Courier New"/>
          <w:color w:val="000000"/>
        </w:rPr>
        <w:t>&lt;</w:t>
      </w:r>
      <w:proofErr w:type="spellStart"/>
      <w:r w:rsidRPr="00F37DA1">
        <w:rPr>
          <w:rFonts w:ascii="Courier New" w:hAnsi="Courier New" w:cs="Courier New"/>
          <w:color w:val="000000"/>
        </w:rPr>
        <w:t>BinTreeNode</w:t>
      </w:r>
      <w:proofErr w:type="spellEnd"/>
      <w:r w:rsidRPr="00F37DA1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F37DA1">
        <w:rPr>
          <w:rFonts w:ascii="Courier New" w:hAnsi="Courier New" w:cs="Courier New"/>
          <w:color w:val="000000"/>
        </w:rPr>
        <w:t>findLeaves</w:t>
      </w:r>
      <w:proofErr w:type="spellEnd"/>
      <w:r w:rsidRPr="00F37DA1">
        <w:rPr>
          <w:rFonts w:ascii="Courier New" w:hAnsi="Courier New" w:cs="Courier New"/>
          <w:color w:val="000000"/>
        </w:rPr>
        <w:t>()</w:t>
      </w:r>
      <w:r>
        <w:rPr>
          <w:rFonts w:ascii="Cambria" w:hAnsi="Cambria"/>
          <w:color w:val="000000"/>
        </w:rPr>
        <w:t xml:space="preserve">: this method returns all the leaves on the </w:t>
      </w:r>
      <w:proofErr w:type="spellStart"/>
      <w:r>
        <w:rPr>
          <w:rFonts w:ascii="Cambria" w:hAnsi="Cambria"/>
          <w:color w:val="000000"/>
        </w:rPr>
        <w:t>subtree</w:t>
      </w:r>
      <w:proofErr w:type="spellEnd"/>
      <w:r>
        <w:rPr>
          <w:rFonts w:ascii="Cambria" w:hAnsi="Cambria"/>
          <w:color w:val="000000"/>
        </w:rPr>
        <w:t xml:space="preserve"> rooted at the node that invokes this method as an </w:t>
      </w:r>
      <w:proofErr w:type="spellStart"/>
      <w:r w:rsidRPr="00F37DA1">
        <w:rPr>
          <w:rFonts w:ascii="Courier New" w:hAnsi="Courier New" w:cs="Courier New"/>
          <w:color w:val="000000"/>
        </w:rPr>
        <w:t>ArrayList</w:t>
      </w:r>
      <w:proofErr w:type="spellEnd"/>
      <w:r w:rsidR="00667778">
        <w:rPr>
          <w:rFonts w:ascii="Courier New" w:hAnsi="Courier New" w:cs="Courier New"/>
          <w:color w:val="000000"/>
        </w:rPr>
        <w:t xml:space="preserve"> </w:t>
      </w:r>
      <w:bookmarkStart w:id="0" w:name="_GoBack"/>
      <w:r w:rsidR="00667778" w:rsidRPr="001326B6">
        <w:rPr>
          <w:rFonts w:ascii="Cambria" w:hAnsi="Cambria" w:cs="Courier New"/>
          <w:color w:val="000000"/>
        </w:rPr>
        <w:t>of</w:t>
      </w:r>
      <w:bookmarkEnd w:id="0"/>
      <w:r w:rsidR="00667778">
        <w:rPr>
          <w:rFonts w:ascii="Courier New" w:hAnsi="Courier New" w:cs="Courier New"/>
          <w:color w:val="000000"/>
        </w:rPr>
        <w:t xml:space="preserve"> </w:t>
      </w:r>
      <w:proofErr w:type="spellStart"/>
      <w:r w:rsidR="00667778">
        <w:rPr>
          <w:rFonts w:ascii="Courier New" w:hAnsi="Courier New" w:cs="Courier New"/>
          <w:color w:val="000000"/>
        </w:rPr>
        <w:t>BinTreeNode</w:t>
      </w:r>
      <w:proofErr w:type="spellEnd"/>
      <w:r>
        <w:rPr>
          <w:rFonts w:ascii="Cambria" w:hAnsi="Cambria"/>
          <w:color w:val="000000"/>
        </w:rPr>
        <w:t>.</w:t>
      </w:r>
    </w:p>
    <w:p w14:paraId="20E37EA1" w14:textId="77777777" w:rsidR="00DD3EB7" w:rsidRDefault="00DD3EB7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527DB3D0" w14:textId="77777777" w:rsidR="00DD3EB7" w:rsidRDefault="00DD3EB7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3B681DC9" w14:textId="244B7F17" w:rsidR="00DD3EB7" w:rsidRDefault="00DD3EB7" w:rsidP="00DC4795">
      <w:pPr>
        <w:ind w:left="-480" w:right="-483"/>
        <w:jc w:val="both"/>
        <w:rPr>
          <w:rFonts w:ascii="Cambria" w:hAnsi="Cambria"/>
          <w:color w:val="000000"/>
        </w:rPr>
      </w:pPr>
      <w:r w:rsidRPr="00DD3EB7">
        <w:rPr>
          <w:rFonts w:ascii="Courier New" w:hAnsi="Courier New" w:cs="Courier New"/>
          <w:color w:val="000000"/>
        </w:rPr>
        <w:t>TreeDemo.java</w:t>
      </w:r>
      <w:r>
        <w:rPr>
          <w:rFonts w:ascii="Cambria" w:hAnsi="Cambria"/>
          <w:color w:val="000000"/>
        </w:rPr>
        <w:t xml:space="preserve"> has been provided to test your codes. The sample output is available in Moodle.</w:t>
      </w:r>
    </w:p>
    <w:p w14:paraId="219D7980" w14:textId="77777777" w:rsidR="001E6EF7" w:rsidRDefault="001E6EF7" w:rsidP="00DC4795">
      <w:pPr>
        <w:ind w:left="-480" w:right="-483"/>
        <w:jc w:val="both"/>
        <w:rPr>
          <w:rFonts w:ascii="Cambria" w:hAnsi="Cambria"/>
          <w:color w:val="000000"/>
        </w:rPr>
      </w:pPr>
    </w:p>
    <w:p w14:paraId="222B43B5" w14:textId="77777777" w:rsidR="001E6EF7" w:rsidRPr="00047736" w:rsidRDefault="001E6EF7" w:rsidP="00DC4795">
      <w:pPr>
        <w:ind w:left="-480" w:right="-483"/>
        <w:jc w:val="both"/>
        <w:rPr>
          <w:rFonts w:ascii="Cambria" w:hAnsi="Cambria"/>
          <w:color w:val="000000"/>
        </w:rPr>
      </w:pPr>
    </w:p>
    <w:sectPr w:rsidR="001E6EF7" w:rsidRPr="00047736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5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675758C"/>
    <w:multiLevelType w:val="hybridMultilevel"/>
    <w:tmpl w:val="C9869C6E"/>
    <w:lvl w:ilvl="0" w:tplc="6F384AC4">
      <w:start w:val="1"/>
      <w:numFmt w:val="decimal"/>
      <w:lvlText w:val="%1"/>
      <w:lvlJc w:val="left"/>
      <w:pPr>
        <w:ind w:left="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9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13538"/>
    <w:rsid w:val="00020381"/>
    <w:rsid w:val="00043954"/>
    <w:rsid w:val="00047736"/>
    <w:rsid w:val="00056C1A"/>
    <w:rsid w:val="00061F9F"/>
    <w:rsid w:val="000666E8"/>
    <w:rsid w:val="0008615B"/>
    <w:rsid w:val="00090F22"/>
    <w:rsid w:val="00096436"/>
    <w:rsid w:val="000D4A31"/>
    <w:rsid w:val="000E5B8E"/>
    <w:rsid w:val="000F2616"/>
    <w:rsid w:val="00124CBE"/>
    <w:rsid w:val="001326B6"/>
    <w:rsid w:val="0013737F"/>
    <w:rsid w:val="0014591E"/>
    <w:rsid w:val="001552EA"/>
    <w:rsid w:val="00164D7C"/>
    <w:rsid w:val="00170C46"/>
    <w:rsid w:val="001E6EF7"/>
    <w:rsid w:val="001F4488"/>
    <w:rsid w:val="00203E75"/>
    <w:rsid w:val="0020422D"/>
    <w:rsid w:val="00220379"/>
    <w:rsid w:val="00230ACC"/>
    <w:rsid w:val="00243E11"/>
    <w:rsid w:val="0026261E"/>
    <w:rsid w:val="00265CDF"/>
    <w:rsid w:val="00286451"/>
    <w:rsid w:val="00290E00"/>
    <w:rsid w:val="0029243A"/>
    <w:rsid w:val="00293338"/>
    <w:rsid w:val="002978CF"/>
    <w:rsid w:val="002B3A45"/>
    <w:rsid w:val="002B7446"/>
    <w:rsid w:val="002C77DA"/>
    <w:rsid w:val="002D09D4"/>
    <w:rsid w:val="002D23D9"/>
    <w:rsid w:val="002F0BE2"/>
    <w:rsid w:val="00320FD9"/>
    <w:rsid w:val="003227D5"/>
    <w:rsid w:val="00340356"/>
    <w:rsid w:val="003677C6"/>
    <w:rsid w:val="0037079B"/>
    <w:rsid w:val="00371DFE"/>
    <w:rsid w:val="0038058A"/>
    <w:rsid w:val="003859E5"/>
    <w:rsid w:val="003A4982"/>
    <w:rsid w:val="003C2BA2"/>
    <w:rsid w:val="003D5196"/>
    <w:rsid w:val="003F02C2"/>
    <w:rsid w:val="00411A86"/>
    <w:rsid w:val="0041232E"/>
    <w:rsid w:val="00424192"/>
    <w:rsid w:val="00426FAD"/>
    <w:rsid w:val="00436667"/>
    <w:rsid w:val="00446F3F"/>
    <w:rsid w:val="00447787"/>
    <w:rsid w:val="0045661D"/>
    <w:rsid w:val="00456814"/>
    <w:rsid w:val="004732AB"/>
    <w:rsid w:val="004E0B0E"/>
    <w:rsid w:val="004E548B"/>
    <w:rsid w:val="004F7FD7"/>
    <w:rsid w:val="0050152B"/>
    <w:rsid w:val="00525C47"/>
    <w:rsid w:val="00536D77"/>
    <w:rsid w:val="005371B4"/>
    <w:rsid w:val="00537FB6"/>
    <w:rsid w:val="00565A82"/>
    <w:rsid w:val="0057690D"/>
    <w:rsid w:val="00584E08"/>
    <w:rsid w:val="0058558B"/>
    <w:rsid w:val="005A19B4"/>
    <w:rsid w:val="005B49E6"/>
    <w:rsid w:val="005B5ECD"/>
    <w:rsid w:val="005C485A"/>
    <w:rsid w:val="005D2795"/>
    <w:rsid w:val="005D45EE"/>
    <w:rsid w:val="005E67BB"/>
    <w:rsid w:val="005F44B3"/>
    <w:rsid w:val="00604BAE"/>
    <w:rsid w:val="006131F4"/>
    <w:rsid w:val="00637F00"/>
    <w:rsid w:val="00663361"/>
    <w:rsid w:val="00667778"/>
    <w:rsid w:val="0069771E"/>
    <w:rsid w:val="006A1098"/>
    <w:rsid w:val="006A7C1D"/>
    <w:rsid w:val="006E2611"/>
    <w:rsid w:val="006E333E"/>
    <w:rsid w:val="007064D3"/>
    <w:rsid w:val="007110B6"/>
    <w:rsid w:val="00713547"/>
    <w:rsid w:val="00723574"/>
    <w:rsid w:val="00723BD2"/>
    <w:rsid w:val="007241CE"/>
    <w:rsid w:val="0073196A"/>
    <w:rsid w:val="007554CF"/>
    <w:rsid w:val="007737FE"/>
    <w:rsid w:val="007753A7"/>
    <w:rsid w:val="00780FAE"/>
    <w:rsid w:val="007A6BB7"/>
    <w:rsid w:val="007B06A9"/>
    <w:rsid w:val="007B7845"/>
    <w:rsid w:val="007D2838"/>
    <w:rsid w:val="007E5CA8"/>
    <w:rsid w:val="007E7ABE"/>
    <w:rsid w:val="008058A8"/>
    <w:rsid w:val="008125C8"/>
    <w:rsid w:val="0081400C"/>
    <w:rsid w:val="008358C4"/>
    <w:rsid w:val="00853810"/>
    <w:rsid w:val="008E10E2"/>
    <w:rsid w:val="00927BAF"/>
    <w:rsid w:val="00932B0B"/>
    <w:rsid w:val="00934103"/>
    <w:rsid w:val="00934C52"/>
    <w:rsid w:val="0093682C"/>
    <w:rsid w:val="00954074"/>
    <w:rsid w:val="009669D9"/>
    <w:rsid w:val="00986E8A"/>
    <w:rsid w:val="009A0885"/>
    <w:rsid w:val="009B7C5D"/>
    <w:rsid w:val="009C24C5"/>
    <w:rsid w:val="009D0855"/>
    <w:rsid w:val="009E64D6"/>
    <w:rsid w:val="00A14630"/>
    <w:rsid w:val="00A21435"/>
    <w:rsid w:val="00A376C0"/>
    <w:rsid w:val="00A45317"/>
    <w:rsid w:val="00A66684"/>
    <w:rsid w:val="00A83357"/>
    <w:rsid w:val="00A879E8"/>
    <w:rsid w:val="00AA1524"/>
    <w:rsid w:val="00AA3883"/>
    <w:rsid w:val="00AB4CB3"/>
    <w:rsid w:val="00AC60B9"/>
    <w:rsid w:val="00AD00C4"/>
    <w:rsid w:val="00AD441B"/>
    <w:rsid w:val="00AE7709"/>
    <w:rsid w:val="00B0259F"/>
    <w:rsid w:val="00B0395D"/>
    <w:rsid w:val="00B047ED"/>
    <w:rsid w:val="00B33969"/>
    <w:rsid w:val="00B36F76"/>
    <w:rsid w:val="00B437CF"/>
    <w:rsid w:val="00B44C35"/>
    <w:rsid w:val="00B50C4C"/>
    <w:rsid w:val="00B57500"/>
    <w:rsid w:val="00B638B1"/>
    <w:rsid w:val="00B95A01"/>
    <w:rsid w:val="00BA01CE"/>
    <w:rsid w:val="00BA2DF0"/>
    <w:rsid w:val="00BB33B2"/>
    <w:rsid w:val="00BD3ED7"/>
    <w:rsid w:val="00BD7580"/>
    <w:rsid w:val="00C04471"/>
    <w:rsid w:val="00C23EE6"/>
    <w:rsid w:val="00C248DE"/>
    <w:rsid w:val="00C24A0E"/>
    <w:rsid w:val="00C275DD"/>
    <w:rsid w:val="00C37BDA"/>
    <w:rsid w:val="00C65CE3"/>
    <w:rsid w:val="00C8138E"/>
    <w:rsid w:val="00C92249"/>
    <w:rsid w:val="00CB4FD7"/>
    <w:rsid w:val="00CC5906"/>
    <w:rsid w:val="00CD33EE"/>
    <w:rsid w:val="00CE3A3D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84552"/>
    <w:rsid w:val="00D955AA"/>
    <w:rsid w:val="00DB376C"/>
    <w:rsid w:val="00DC4795"/>
    <w:rsid w:val="00DD3EB7"/>
    <w:rsid w:val="00DD4635"/>
    <w:rsid w:val="00DE36AD"/>
    <w:rsid w:val="00E019EB"/>
    <w:rsid w:val="00E03F81"/>
    <w:rsid w:val="00E0516C"/>
    <w:rsid w:val="00E06AF1"/>
    <w:rsid w:val="00E16331"/>
    <w:rsid w:val="00E25E10"/>
    <w:rsid w:val="00E32532"/>
    <w:rsid w:val="00E41F49"/>
    <w:rsid w:val="00E62B2A"/>
    <w:rsid w:val="00E7106B"/>
    <w:rsid w:val="00E77383"/>
    <w:rsid w:val="00E91C11"/>
    <w:rsid w:val="00E92D03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37DA1"/>
    <w:rsid w:val="00F561E9"/>
    <w:rsid w:val="00F606C1"/>
    <w:rsid w:val="00F66958"/>
    <w:rsid w:val="00F733CA"/>
    <w:rsid w:val="00F87D09"/>
    <w:rsid w:val="00FB0AA3"/>
    <w:rsid w:val="00FB6E14"/>
    <w:rsid w:val="00FB7278"/>
    <w:rsid w:val="00FC298E"/>
    <w:rsid w:val="00FC429B"/>
    <w:rsid w:val="00FD56F5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31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King-Shan Lui</cp:lastModifiedBy>
  <cp:revision>97</cp:revision>
  <dcterms:created xsi:type="dcterms:W3CDTF">2017-02-25T04:19:00Z</dcterms:created>
  <dcterms:modified xsi:type="dcterms:W3CDTF">2017-04-17T15:31:00Z</dcterms:modified>
</cp:coreProperties>
</file>