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564" w:rsidRDefault="005F5EFE">
      <w:proofErr w:type="spellStart"/>
      <w:r>
        <w:t>Ohkjsdk</w:t>
      </w:r>
      <w:proofErr w:type="spellEnd"/>
    </w:p>
    <w:p w:rsidR="005F5EFE" w:rsidRDefault="005F5EFE">
      <w:proofErr w:type="spellStart"/>
      <w:r>
        <w:t>Dkjb</w:t>
      </w:r>
      <w:proofErr w:type="spellEnd"/>
      <w:r>
        <w:t>’</w:t>
      </w:r>
    </w:p>
    <w:p w:rsidR="005F5EFE" w:rsidRDefault="005F5EFE">
      <w:proofErr w:type="spellStart"/>
      <w:r>
        <w:t>Dkj</w:t>
      </w:r>
      <w:proofErr w:type="spellEnd"/>
    </w:p>
    <w:p w:rsidR="005F5EFE" w:rsidRDefault="005F5EFE">
      <w:proofErr w:type="spellStart"/>
      <w:r>
        <w:t>Dvlkjn</w:t>
      </w:r>
      <w:proofErr w:type="spellEnd"/>
    </w:p>
    <w:p w:rsidR="005F5EFE" w:rsidRDefault="005F5EFE">
      <w:proofErr w:type="spellStart"/>
      <w:r>
        <w:t>Adlk</w:t>
      </w:r>
      <w:proofErr w:type="spellEnd"/>
    </w:p>
    <w:p w:rsidR="005F5EFE" w:rsidRDefault="00802097">
      <w:r>
        <w:t>56</w:t>
      </w:r>
    </w:p>
    <w:p w:rsidR="006B4317" w:rsidRDefault="006B4317">
      <w:r>
        <w:t>ghj</w:t>
      </w:r>
      <w:bookmarkStart w:id="0" w:name="_GoBack"/>
      <w:bookmarkEnd w:id="0"/>
    </w:p>
    <w:sectPr w:rsidR="006B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24"/>
    <w:rsid w:val="005F5EFE"/>
    <w:rsid w:val="00666564"/>
    <w:rsid w:val="006B4317"/>
    <w:rsid w:val="00802097"/>
    <w:rsid w:val="00E1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F5EC8"/>
  <w15:chartTrackingRefBased/>
  <w15:docId w15:val="{C53A3ED6-4123-4526-9613-5C9FE9CD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chuo</dc:creator>
  <cp:keywords/>
  <dc:description/>
  <cp:lastModifiedBy>clement chuo</cp:lastModifiedBy>
  <cp:revision>4</cp:revision>
  <dcterms:created xsi:type="dcterms:W3CDTF">2017-05-08T06:39:00Z</dcterms:created>
  <dcterms:modified xsi:type="dcterms:W3CDTF">2017-05-13T08:04:00Z</dcterms:modified>
</cp:coreProperties>
</file>