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A4FC" w14:textId="77777777" w:rsidR="00445692" w:rsidRPr="007D0A01" w:rsidRDefault="00445692" w:rsidP="00445692">
      <w:pPr>
        <w:jc w:val="center"/>
        <w:rPr>
          <w:rFonts w:cs="Times New Roman"/>
          <w:b/>
          <w:color w:val="000000" w:themeColor="text1"/>
          <w:lang w:eastAsia="en-US"/>
        </w:rPr>
      </w:pPr>
      <w:r w:rsidRPr="007D0A01">
        <w:rPr>
          <w:rFonts w:cs="Times New Roman"/>
          <w:b/>
          <w:color w:val="000000" w:themeColor="text1"/>
          <w:lang w:eastAsia="en-US"/>
        </w:rPr>
        <w:t>Programming Assessment</w:t>
      </w:r>
      <w:r>
        <w:rPr>
          <w:rFonts w:cs="Times New Roman"/>
          <w:b/>
          <w:color w:val="000000" w:themeColor="text1"/>
          <w:lang w:eastAsia="en-US"/>
        </w:rPr>
        <w:t xml:space="preserve"> (Python/R)</w:t>
      </w:r>
    </w:p>
    <w:p w14:paraId="6D8739B3" w14:textId="77777777" w:rsidR="00445692" w:rsidRPr="007D0A01" w:rsidRDefault="00445692" w:rsidP="00445692">
      <w:pPr>
        <w:jc w:val="center"/>
        <w:rPr>
          <w:rFonts w:cs="Times New Roman"/>
          <w:color w:val="000000" w:themeColor="text1"/>
          <w:lang w:eastAsia="en-US"/>
        </w:rPr>
      </w:pPr>
    </w:p>
    <w:p w14:paraId="6D5B2D22" w14:textId="77777777" w:rsidR="00547725" w:rsidRPr="00547725" w:rsidRDefault="00445692" w:rsidP="00547725">
      <w:pPr>
        <w:numPr>
          <w:ilvl w:val="0"/>
          <w:numId w:val="3"/>
        </w:numPr>
        <w:contextualSpacing/>
        <w:rPr>
          <w:rFonts w:cs="Times New Roman"/>
          <w:lang w:eastAsia="en-US"/>
        </w:rPr>
      </w:pPr>
      <w:r w:rsidRPr="00547725">
        <w:rPr>
          <w:rFonts w:cs="Times New Roman"/>
          <w:b/>
          <w:color w:val="000000" w:themeColor="text1"/>
          <w:lang w:eastAsia="en-US"/>
        </w:rPr>
        <w:t>Data description</w:t>
      </w:r>
      <w:r w:rsidRPr="00547725">
        <w:rPr>
          <w:rFonts w:cs="Times New Roman"/>
          <w:color w:val="000000" w:themeColor="text1"/>
          <w:lang w:eastAsia="en-US"/>
        </w:rPr>
        <w:t xml:space="preserve">: </w:t>
      </w:r>
    </w:p>
    <w:p w14:paraId="5C906EE3" w14:textId="2F14E79A" w:rsidR="00547725" w:rsidRPr="001C2901" w:rsidRDefault="00547725" w:rsidP="00547725">
      <w:pPr>
        <w:ind w:left="360"/>
        <w:contextualSpacing/>
        <w:jc w:val="both"/>
        <w:rPr>
          <w:rFonts w:cs="Times New Roman"/>
          <w:lang w:eastAsia="en-US"/>
        </w:rPr>
      </w:pPr>
      <w:r w:rsidRPr="00547725">
        <w:rPr>
          <w:rFonts w:cs="Times New Roman"/>
          <w:lang w:eastAsia="en-US"/>
        </w:rPr>
        <w:t xml:space="preserve">The Garment Industry is one of the key examples of the industrial globalization of this modern era. It is a highly </w:t>
      </w:r>
      <w:proofErr w:type="spellStart"/>
      <w:r w:rsidRPr="00547725">
        <w:rPr>
          <w:rFonts w:cs="Times New Roman"/>
          <w:lang w:eastAsia="en-US"/>
        </w:rPr>
        <w:t>labour-intensive</w:t>
      </w:r>
      <w:proofErr w:type="spellEnd"/>
      <w:r w:rsidRPr="00547725">
        <w:rPr>
          <w:rFonts w:cs="Times New Roman"/>
          <w:lang w:eastAsia="en-US"/>
        </w:rPr>
        <w:t xml:space="preserve"> industry with lots of manual processes. Satisfying the huge global demand for garment products is mostly dependent on the production and delivery </w:t>
      </w:r>
      <w:r w:rsidRPr="001C2901">
        <w:rPr>
          <w:rFonts w:cs="Times New Roman"/>
          <w:lang w:eastAsia="en-US"/>
        </w:rPr>
        <w:t xml:space="preserve">performance of the employees in the garment manufacturing companies. So, it is highly desirable among the decision makers in the garments industry to track, </w:t>
      </w:r>
      <w:proofErr w:type="spellStart"/>
      <w:r w:rsidRPr="001C2901">
        <w:rPr>
          <w:rFonts w:cs="Times New Roman"/>
          <w:lang w:eastAsia="en-US"/>
        </w:rPr>
        <w:t>analyse</w:t>
      </w:r>
      <w:proofErr w:type="spellEnd"/>
      <w:r w:rsidRPr="001C2901">
        <w:rPr>
          <w:rFonts w:cs="Times New Roman"/>
          <w:lang w:eastAsia="en-US"/>
        </w:rPr>
        <w:t xml:space="preserve"> and predict the productivity performance of the working teams in their factories. (UCI public dataset)</w:t>
      </w:r>
    </w:p>
    <w:p w14:paraId="49805BC7" w14:textId="77777777" w:rsidR="00547725" w:rsidRPr="001C2901" w:rsidRDefault="00547725" w:rsidP="00547725">
      <w:pPr>
        <w:ind w:left="360"/>
        <w:contextualSpacing/>
        <w:rPr>
          <w:rFonts w:cs="Times New Roman"/>
          <w:lang w:eastAsia="en-US"/>
        </w:rPr>
      </w:pPr>
    </w:p>
    <w:p w14:paraId="5F1930FC" w14:textId="04632E10" w:rsidR="00445692" w:rsidRPr="001C2901" w:rsidRDefault="00547725" w:rsidP="00547725">
      <w:pPr>
        <w:ind w:left="360"/>
        <w:contextualSpacing/>
        <w:rPr>
          <w:rFonts w:cs="Times New Roman"/>
          <w:lang w:eastAsia="en-US"/>
        </w:rPr>
      </w:pPr>
      <w:r w:rsidRPr="001C2901">
        <w:rPr>
          <w:rFonts w:cs="Times New Roman"/>
          <w:lang w:eastAsia="en-US"/>
        </w:rPr>
        <w:t>Description Link: https://archive.ics.uci.edu/ml/datasets/Productivity+Prediction+of+Garment+Employees</w:t>
      </w:r>
    </w:p>
    <w:p w14:paraId="531D1315" w14:textId="77777777" w:rsidR="00547725" w:rsidRPr="001C2901" w:rsidRDefault="00547725" w:rsidP="00547725">
      <w:pPr>
        <w:ind w:left="360"/>
        <w:contextualSpacing/>
        <w:rPr>
          <w:rFonts w:cs="Times New Roman"/>
          <w:lang w:eastAsia="en-US"/>
        </w:rPr>
      </w:pPr>
    </w:p>
    <w:p w14:paraId="02DCDE5E" w14:textId="6BEACB51" w:rsidR="00547725" w:rsidRPr="001C2901" w:rsidRDefault="00547725" w:rsidP="00547725">
      <w:pPr>
        <w:ind w:left="360"/>
        <w:contextualSpacing/>
        <w:rPr>
          <w:rFonts w:cs="Times New Roman"/>
          <w:lang w:eastAsia="en-US"/>
        </w:rPr>
      </w:pPr>
      <w:r w:rsidRPr="001C2901">
        <w:rPr>
          <w:rFonts w:cs="Times New Roman"/>
          <w:lang w:eastAsia="en-US"/>
        </w:rPr>
        <w:t xml:space="preserve">Raw Datasets: </w:t>
      </w:r>
    </w:p>
    <w:p w14:paraId="2986C269" w14:textId="41A82372" w:rsidR="00547725" w:rsidRPr="001C2901" w:rsidRDefault="00547725" w:rsidP="00547725">
      <w:pPr>
        <w:ind w:left="360"/>
        <w:contextualSpacing/>
        <w:rPr>
          <w:rFonts w:cs="Times New Roman"/>
          <w:lang w:eastAsia="en-US"/>
        </w:rPr>
      </w:pPr>
      <w:r w:rsidRPr="001C2901">
        <w:rPr>
          <w:rFonts w:cs="Times New Roman"/>
          <w:lang w:eastAsia="en-US"/>
        </w:rPr>
        <w:t>https://archive.ics.uci.edu/ml/machine-learning-databases/00597/</w:t>
      </w:r>
    </w:p>
    <w:p w14:paraId="6479213D" w14:textId="77777777" w:rsidR="00445692" w:rsidRPr="001C2901" w:rsidRDefault="00445692" w:rsidP="00445692">
      <w:pPr>
        <w:ind w:left="360"/>
        <w:contextualSpacing/>
        <w:rPr>
          <w:rFonts w:cs="Times New Roman"/>
          <w:lang w:eastAsia="en-US"/>
        </w:rPr>
      </w:pPr>
    </w:p>
    <w:p w14:paraId="7597DC44" w14:textId="498419AA" w:rsidR="00445692" w:rsidRPr="001C2901" w:rsidRDefault="00445692" w:rsidP="00547725">
      <w:pPr>
        <w:ind w:left="360"/>
        <w:contextualSpacing/>
        <w:rPr>
          <w:rFonts w:ascii="Arial" w:hAnsi="Arial" w:cs="Arial"/>
          <w:color w:val="123654"/>
        </w:rPr>
      </w:pPr>
      <w:r w:rsidRPr="001C2901">
        <w:rPr>
          <w:rFonts w:cs="Times New Roman"/>
          <w:b/>
          <w:lang w:eastAsia="en-US"/>
        </w:rPr>
        <w:t>Target Condition</w:t>
      </w:r>
      <w:r w:rsidR="00547725" w:rsidRPr="001C2901">
        <w:rPr>
          <w:rFonts w:cs="Times New Roman"/>
          <w:b/>
          <w:lang w:eastAsia="en-US"/>
        </w:rPr>
        <w:t xml:space="preserve">: </w:t>
      </w:r>
      <w:r w:rsidR="00547725" w:rsidRPr="001C2901">
        <w:rPr>
          <w:rFonts w:cs="Times New Roman"/>
          <w:lang w:eastAsia="en-US"/>
        </w:rPr>
        <w:t>predict</w:t>
      </w:r>
      <w:r w:rsidR="001C2901">
        <w:rPr>
          <w:rFonts w:cs="Times New Roman"/>
          <w:lang w:eastAsia="en-US"/>
        </w:rPr>
        <w:t xml:space="preserve"> </w:t>
      </w:r>
      <w:r w:rsidR="00547725" w:rsidRPr="001C2901">
        <w:rPr>
          <w:rFonts w:cs="Times New Roman"/>
          <w:lang w:eastAsia="en-US"/>
        </w:rPr>
        <w:t>the productivity range (0-1)</w:t>
      </w:r>
    </w:p>
    <w:p w14:paraId="159C953E" w14:textId="77777777" w:rsidR="00547725" w:rsidRPr="001C2901" w:rsidRDefault="00547725" w:rsidP="00547725">
      <w:pPr>
        <w:ind w:left="360"/>
        <w:contextualSpacing/>
        <w:rPr>
          <w:rFonts w:cs="Times New Roman"/>
          <w:b/>
          <w:lang w:eastAsia="en-US"/>
        </w:rPr>
      </w:pPr>
    </w:p>
    <w:p w14:paraId="5DEA024E" w14:textId="56E166BF" w:rsidR="00445692" w:rsidRPr="001C2901" w:rsidRDefault="00445692" w:rsidP="00445692">
      <w:pPr>
        <w:rPr>
          <w:rFonts w:cs="Times New Roman"/>
          <w:color w:val="000000" w:themeColor="text1"/>
          <w:lang w:eastAsia="en-US"/>
        </w:rPr>
      </w:pPr>
      <w:r w:rsidRPr="001C2901">
        <w:rPr>
          <w:rFonts w:cs="Times New Roman"/>
          <w:color w:val="000000" w:themeColor="text1"/>
          <w:lang w:eastAsia="en-US"/>
        </w:rPr>
        <w:t xml:space="preserve">2. </w:t>
      </w:r>
      <w:r w:rsidRPr="001A0D26">
        <w:rPr>
          <w:rFonts w:cs="Times New Roman"/>
          <w:b/>
          <w:bCs/>
          <w:color w:val="000000" w:themeColor="text1"/>
          <w:lang w:eastAsia="en-US"/>
        </w:rPr>
        <w:t xml:space="preserve">Regression Algorithms </w:t>
      </w:r>
      <w:r w:rsidRPr="001A0D26">
        <w:rPr>
          <w:rFonts w:cs="Times New Roman"/>
          <w:color w:val="000000" w:themeColor="text1"/>
          <w:lang w:eastAsia="en-US"/>
        </w:rPr>
        <w:t>(pick 3 out of 1</w:t>
      </w:r>
      <w:r w:rsidR="00375AB7" w:rsidRPr="001A0D26">
        <w:rPr>
          <w:rFonts w:cs="Times New Roman"/>
          <w:color w:val="000000" w:themeColor="text1"/>
          <w:lang w:eastAsia="en-US"/>
        </w:rPr>
        <w:t>1</w:t>
      </w:r>
      <w:r w:rsidRPr="001A0D26">
        <w:rPr>
          <w:rFonts w:cs="Times New Roman"/>
          <w:color w:val="000000" w:themeColor="text1"/>
          <w:lang w:eastAsia="en-US"/>
        </w:rPr>
        <w:t>)</w:t>
      </w:r>
    </w:p>
    <w:p w14:paraId="32E4D9D3" w14:textId="77777777" w:rsidR="00681E4B" w:rsidRPr="001C29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 xml:space="preserve">Linear Regression </w:t>
      </w:r>
    </w:p>
    <w:p w14:paraId="64E96D38" w14:textId="55910F2E" w:rsidR="00681E4B" w:rsidRPr="001C29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 xml:space="preserve">Ridge Regression </w:t>
      </w:r>
    </w:p>
    <w:p w14:paraId="3CA08D2D" w14:textId="6A36DB89" w:rsidR="00375AB7" w:rsidRPr="001C2901" w:rsidRDefault="00375AB7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>Stepwise Regression</w:t>
      </w:r>
    </w:p>
    <w:p w14:paraId="00624DD9" w14:textId="77777777" w:rsidR="00681E4B" w:rsidRPr="001C29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 xml:space="preserve">Neural Network Regression </w:t>
      </w:r>
    </w:p>
    <w:p w14:paraId="04EBA938" w14:textId="77777777" w:rsidR="00681E4B" w:rsidRPr="001C29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 xml:space="preserve">Lasso Regression </w:t>
      </w:r>
    </w:p>
    <w:p w14:paraId="04934460" w14:textId="77777777" w:rsidR="00681E4B" w:rsidRPr="001C29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 xml:space="preserve">Decision Tree Regression </w:t>
      </w:r>
    </w:p>
    <w:p w14:paraId="08375748" w14:textId="77777777" w:rsidR="00681E4B" w:rsidRPr="001C29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1C2901">
        <w:rPr>
          <w:rFonts w:eastAsia="Times New Roman" w:cs="Arial"/>
          <w:color w:val="000000" w:themeColor="text1"/>
          <w:lang w:eastAsia="en-US"/>
        </w:rPr>
        <w:t xml:space="preserve">Random Forest </w:t>
      </w:r>
    </w:p>
    <w:p w14:paraId="27C446B2" w14:textId="77777777" w:rsidR="00681E4B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681E4B">
        <w:rPr>
          <w:rFonts w:eastAsia="Times New Roman" w:cs="Arial"/>
          <w:color w:val="000000" w:themeColor="text1"/>
          <w:lang w:eastAsia="en-US"/>
        </w:rPr>
        <w:t xml:space="preserve">KNN Model </w:t>
      </w:r>
    </w:p>
    <w:p w14:paraId="36ABEB2D" w14:textId="2FD8EDC3" w:rsidR="00681E4B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 w:rsidRPr="00681E4B">
        <w:rPr>
          <w:rFonts w:eastAsia="Times New Roman" w:cs="Arial"/>
          <w:color w:val="000000" w:themeColor="text1"/>
          <w:lang w:eastAsia="en-US"/>
        </w:rPr>
        <w:t>Support Vector Machines (SVM)</w:t>
      </w:r>
    </w:p>
    <w:p w14:paraId="3026162D" w14:textId="6D587661" w:rsidR="00681E4B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>
        <w:rPr>
          <w:rFonts w:eastAsia="Times New Roman" w:cs="Arial"/>
          <w:color w:val="000000" w:themeColor="text1"/>
          <w:lang w:eastAsia="en-US"/>
        </w:rPr>
        <w:t xml:space="preserve">Facebook Prophet </w:t>
      </w:r>
    </w:p>
    <w:p w14:paraId="75C247AB" w14:textId="15215E6E" w:rsidR="00681E4B" w:rsidRPr="007D0A01" w:rsidRDefault="00681E4B" w:rsidP="00445692">
      <w:pPr>
        <w:numPr>
          <w:ilvl w:val="0"/>
          <w:numId w:val="2"/>
        </w:numPr>
        <w:spacing w:after="45"/>
        <w:contextualSpacing/>
        <w:textAlignment w:val="baseline"/>
        <w:rPr>
          <w:rFonts w:eastAsia="Times New Roman" w:cs="Arial"/>
          <w:color w:val="000000" w:themeColor="text1"/>
          <w:lang w:eastAsia="en-US"/>
        </w:rPr>
      </w:pPr>
      <w:r>
        <w:rPr>
          <w:rFonts w:eastAsia="Times New Roman" w:cs="Arial"/>
          <w:color w:val="000000" w:themeColor="text1"/>
          <w:lang w:eastAsia="en-US"/>
        </w:rPr>
        <w:t xml:space="preserve">Name your own </w:t>
      </w:r>
    </w:p>
    <w:p w14:paraId="22079EBE" w14:textId="77777777" w:rsidR="00445692" w:rsidRPr="007D0A01" w:rsidRDefault="00445692" w:rsidP="00445692">
      <w:pPr>
        <w:rPr>
          <w:rFonts w:cs="Times New Roman"/>
          <w:lang w:eastAsia="en-US"/>
        </w:rPr>
      </w:pPr>
    </w:p>
    <w:p w14:paraId="1961B1AC" w14:textId="77777777" w:rsidR="00445692" w:rsidRPr="007D0A01" w:rsidRDefault="00445692" w:rsidP="00445692">
      <w:pPr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 xml:space="preserve">3. </w:t>
      </w:r>
      <w:r w:rsidRPr="001A0D26">
        <w:rPr>
          <w:rFonts w:cs="Times New Roman"/>
          <w:b/>
          <w:bCs/>
          <w:lang w:eastAsia="en-US"/>
        </w:rPr>
        <w:t>Procedures</w:t>
      </w:r>
      <w:r w:rsidRPr="007D0A01">
        <w:rPr>
          <w:rFonts w:cs="Times New Roman"/>
          <w:lang w:eastAsia="en-US"/>
        </w:rPr>
        <w:t xml:space="preserve"> (include full scripts with necessary comments, citations and a final report is possible)</w:t>
      </w:r>
    </w:p>
    <w:p w14:paraId="53E9D45F" w14:textId="77777777" w:rsidR="00445692" w:rsidRPr="007D0A01" w:rsidRDefault="00445692" w:rsidP="00445692">
      <w:pPr>
        <w:numPr>
          <w:ilvl w:val="0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>Data cleaning and validation</w:t>
      </w:r>
    </w:p>
    <w:p w14:paraId="4C8525E4" w14:textId="77777777" w:rsidR="00445692" w:rsidRPr="007D0A01" w:rsidRDefault="00445692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>Please include a data description after preprocessing (</w:t>
      </w:r>
      <w:proofErr w:type="gramStart"/>
      <w:r w:rsidRPr="007D0A01">
        <w:rPr>
          <w:rFonts w:cs="Times New Roman"/>
          <w:lang w:eastAsia="en-US"/>
        </w:rPr>
        <w:t>e.g.</w:t>
      </w:r>
      <w:proofErr w:type="gramEnd"/>
      <w:r w:rsidRPr="007D0A01">
        <w:rPr>
          <w:rFonts w:cs="Times New Roman"/>
          <w:lang w:eastAsia="en-US"/>
        </w:rPr>
        <w:t xml:space="preserve"> data dimensionality and etc.)</w:t>
      </w:r>
    </w:p>
    <w:p w14:paraId="2B0B6C74" w14:textId="77777777" w:rsidR="00445692" w:rsidRPr="007D0A01" w:rsidRDefault="00445692" w:rsidP="00445692">
      <w:pPr>
        <w:numPr>
          <w:ilvl w:val="0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>Outlier and missing value detection (if possible)</w:t>
      </w:r>
    </w:p>
    <w:p w14:paraId="704C62B3" w14:textId="77777777" w:rsidR="00445692" w:rsidRPr="007D0A01" w:rsidRDefault="00445692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>Please explain what outlier detection methods/approaches you used</w:t>
      </w:r>
    </w:p>
    <w:p w14:paraId="3D734E96" w14:textId="77777777" w:rsidR="00445692" w:rsidRPr="007D0A01" w:rsidRDefault="00445692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>Please explain how you handle missing values</w:t>
      </w:r>
    </w:p>
    <w:p w14:paraId="0B9A9727" w14:textId="72A4A424" w:rsidR="00445692" w:rsidRPr="007D0A01" w:rsidRDefault="00375AB7" w:rsidP="00445692">
      <w:pPr>
        <w:numPr>
          <w:ilvl w:val="0"/>
          <w:numId w:val="1"/>
        </w:numPr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Feature Selection and </w:t>
      </w:r>
      <w:r w:rsidR="00445692" w:rsidRPr="007D0A01">
        <w:rPr>
          <w:rFonts w:cs="Times New Roman"/>
          <w:lang w:eastAsia="en-US"/>
        </w:rPr>
        <w:t>Model fitting</w:t>
      </w:r>
    </w:p>
    <w:p w14:paraId="17F0FA60" w14:textId="46846834" w:rsidR="00445692" w:rsidRDefault="00445692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t>Please explain how you split the datasets</w:t>
      </w:r>
    </w:p>
    <w:p w14:paraId="609E5C8B" w14:textId="2DC13D44" w:rsidR="001F6386" w:rsidRDefault="001F6386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t>Any feature selection methods used</w:t>
      </w:r>
    </w:p>
    <w:p w14:paraId="44A571A9" w14:textId="3382DBCD" w:rsidR="00445692" w:rsidRPr="00445692" w:rsidRDefault="00445692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t>A</w:t>
      </w:r>
      <w:r w:rsidRPr="00445692">
        <w:rPr>
          <w:rFonts w:cs="Times New Roman"/>
          <w:lang w:eastAsia="en-US"/>
        </w:rPr>
        <w:t>ny specific packages used to fit the models</w:t>
      </w:r>
    </w:p>
    <w:p w14:paraId="1A06269B" w14:textId="1291074E" w:rsidR="00445692" w:rsidRPr="007D0A01" w:rsidRDefault="00445692" w:rsidP="00445692">
      <w:pPr>
        <w:numPr>
          <w:ilvl w:val="0"/>
          <w:numId w:val="1"/>
        </w:numPr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lastRenderedPageBreak/>
        <w:t>Regression prediction</w:t>
      </w:r>
    </w:p>
    <w:p w14:paraId="7903C359" w14:textId="77777777" w:rsidR="00445692" w:rsidRPr="007D0A01" w:rsidRDefault="00445692" w:rsidP="00445692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>Please explain why and how you applied each method</w:t>
      </w:r>
    </w:p>
    <w:p w14:paraId="6010ACA7" w14:textId="6A64AAAC" w:rsidR="00445692" w:rsidRDefault="00445692" w:rsidP="00445692">
      <w:pPr>
        <w:numPr>
          <w:ilvl w:val="0"/>
          <w:numId w:val="1"/>
        </w:numPr>
        <w:contextualSpacing/>
        <w:rPr>
          <w:rFonts w:cs="Times New Roman"/>
          <w:lang w:eastAsia="en-US"/>
        </w:rPr>
      </w:pPr>
      <w:r w:rsidRPr="007D0A01">
        <w:rPr>
          <w:rFonts w:cs="Times New Roman"/>
          <w:lang w:eastAsia="en-US"/>
        </w:rPr>
        <w:t xml:space="preserve">Results comparison and visualization </w:t>
      </w:r>
    </w:p>
    <w:p w14:paraId="32F475A8" w14:textId="6F6F76B8" w:rsidR="00547725" w:rsidRDefault="00547725" w:rsidP="00547725">
      <w:pPr>
        <w:numPr>
          <w:ilvl w:val="1"/>
          <w:numId w:val="1"/>
        </w:numPr>
        <w:contextualSpacing/>
        <w:rPr>
          <w:rFonts w:cs="Times New Roman"/>
          <w:lang w:eastAsia="en-US"/>
        </w:rPr>
      </w:pPr>
      <w:r>
        <w:rPr>
          <w:rFonts w:cs="Times New Roman"/>
          <w:lang w:eastAsia="en-US"/>
        </w:rPr>
        <w:t>How you calculate the accuracy</w:t>
      </w:r>
      <w:r w:rsidR="00AC6AC4">
        <w:rPr>
          <w:rFonts w:cs="Times New Roman"/>
          <w:lang w:eastAsia="en-US"/>
        </w:rPr>
        <w:t>? Explain the evaluation metrics you used</w:t>
      </w:r>
    </w:p>
    <w:p w14:paraId="702CCE8D" w14:textId="04162185" w:rsidR="00A31385" w:rsidRPr="00445692" w:rsidRDefault="00445692" w:rsidP="00445692">
      <w:pPr>
        <w:numPr>
          <w:ilvl w:val="0"/>
          <w:numId w:val="1"/>
        </w:numPr>
        <w:contextualSpacing/>
        <w:rPr>
          <w:rFonts w:cs="Times New Roman"/>
          <w:lang w:eastAsia="en-US"/>
        </w:rPr>
      </w:pPr>
      <w:r w:rsidRPr="00445692">
        <w:rPr>
          <w:rFonts w:cs="Times New Roman"/>
          <w:lang w:eastAsia="en-US"/>
        </w:rPr>
        <w:t xml:space="preserve">Final report (doc, pdf, html, </w:t>
      </w:r>
      <w:proofErr w:type="spellStart"/>
      <w:r w:rsidRPr="00445692">
        <w:rPr>
          <w:rFonts w:cs="Times New Roman"/>
          <w:lang w:eastAsia="en-US"/>
        </w:rPr>
        <w:t>rmd</w:t>
      </w:r>
      <w:proofErr w:type="spellEnd"/>
      <w:r w:rsidRPr="00445692">
        <w:rPr>
          <w:rFonts w:cs="Times New Roman"/>
          <w:lang w:eastAsia="en-US"/>
        </w:rPr>
        <w:t xml:space="preserve"> or etc.)</w:t>
      </w:r>
    </w:p>
    <w:sectPr w:rsidR="00A31385" w:rsidRPr="0044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753"/>
    <w:multiLevelType w:val="hybridMultilevel"/>
    <w:tmpl w:val="DCEC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7B2A"/>
    <w:multiLevelType w:val="hybridMultilevel"/>
    <w:tmpl w:val="BB78700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644201B"/>
    <w:multiLevelType w:val="hybridMultilevel"/>
    <w:tmpl w:val="C590E338"/>
    <w:lvl w:ilvl="0" w:tplc="24AC377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92"/>
    <w:rsid w:val="001A0D26"/>
    <w:rsid w:val="001C2901"/>
    <w:rsid w:val="001F6386"/>
    <w:rsid w:val="00375AB7"/>
    <w:rsid w:val="003D05D6"/>
    <w:rsid w:val="00445692"/>
    <w:rsid w:val="00547725"/>
    <w:rsid w:val="0061419A"/>
    <w:rsid w:val="00681E4B"/>
    <w:rsid w:val="00710E86"/>
    <w:rsid w:val="00997FF0"/>
    <w:rsid w:val="00A31385"/>
    <w:rsid w:val="00AC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E551"/>
  <w15:chartTrackingRefBased/>
  <w15:docId w15:val="{025D6BB4-4D54-4AB5-9AA8-7BBF1790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92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Gui</dc:creator>
  <cp:keywords/>
  <dc:description/>
  <cp:lastModifiedBy>Chenchen Shen</cp:lastModifiedBy>
  <cp:revision>2</cp:revision>
  <dcterms:created xsi:type="dcterms:W3CDTF">2021-12-16T19:44:00Z</dcterms:created>
  <dcterms:modified xsi:type="dcterms:W3CDTF">2021-12-16T19:44:00Z</dcterms:modified>
</cp:coreProperties>
</file>