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SOLUCIONARIO DE QUÍMICA ORGÁNICA</w:t>
        <w:br/>
        <w:t>Aldehídos y Cetonas</w:t>
      </w:r>
    </w:p>
    <w:p>
      <w:pPr>
        <w:jc w:val="center"/>
      </w:pPr>
      <w:r>
        <w:rPr>
          <w:rFonts w:ascii="Arial" w:hAnsi="Arial"/>
          <w:i/>
          <w:color w:val="595959"/>
          <w:sz w:val="22"/>
        </w:rPr>
        <w:t>Compilación de ejercicios resueltos de las guías de estudio</w:t>
      </w:r>
    </w:p>
    <w:p/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Parte 1: Selección Múltiple</w:t>
      </w:r>
    </w:p>
    <w:p>
      <w:pPr>
        <w:spacing w:before="120" w:after="40"/>
      </w:pPr>
      <w:r>
        <w:rPr>
          <w:rFonts w:ascii="Arial" w:hAnsi="Arial"/>
          <w:b/>
          <w:sz w:val="22"/>
        </w:rPr>
        <w:t>1. Al oxidar un alcohol primario el producto resultante es un: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Respuesta: c) Aldehído.</w:t>
        <w:br/>
        <w:t>Explicación: La oxidación suave de un alcohol primario produce un aldehído (y si se oxida aún más, llega a convertirse en un ácido carboxílico).</w:t>
      </w:r>
    </w:p>
    <w:p>
      <w:pPr>
        <w:spacing w:before="120" w:after="40"/>
      </w:pPr>
      <w:r>
        <w:rPr>
          <w:rFonts w:ascii="Arial" w:hAnsi="Arial"/>
          <w:b/>
          <w:sz w:val="22"/>
        </w:rPr>
        <w:t>2. Una de las propiedades químicas de los aldehídos es la oxidación. Al someter a oxidación el etanal, el producto resultante es: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Respuesta: b) Ácido etanoico.</w:t>
        <w:br/>
        <w:t>Explicación: Al oxidarse el etanal (un aldehído de dos carbonos), se forma el ácido carboxílico correspondiente con el mismo número de carbonos, que es el ácido etanoico (también conocido como ácido acético).</w:t>
      </w:r>
    </w:p>
    <w:p>
      <w:pPr>
        <w:spacing w:before="120" w:after="40"/>
      </w:pPr>
      <w:r>
        <w:rPr>
          <w:rFonts w:ascii="Arial" w:hAnsi="Arial"/>
          <w:b/>
          <w:sz w:val="22"/>
        </w:rPr>
        <w:t>3. La diferencia entre un aldehído y una cetona se hace mediante el reactivo de Fehling con la formación de un precipitado rojo de Cu2O. De las siguientes sustancias, ¿cuál daría positiva esta prueba?: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Respuesta: c) HCHO (Formaldehído/metanal).</w:t>
        <w:br/>
        <w:t>Explicación: Los aldehídos dan positivo a la prueba de Fehling, mientras que las cetonas dan negativo.</w:t>
      </w:r>
    </w:p>
    <w:p>
      <w:pPr>
        <w:spacing w:before="120" w:after="40"/>
      </w:pPr>
      <w:r>
        <w:rPr>
          <w:rFonts w:ascii="Arial" w:hAnsi="Arial"/>
          <w:b/>
          <w:sz w:val="22"/>
        </w:rPr>
        <w:t>4. Las cetonas pueden formar alcoholes secundarios mediante: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Respuesta: a) Reducción.</w:t>
        <w:br/>
        <w:t>Explicación: La reducción de una cetona devuelve el grupo carbonilo a un grupo hidroxilo, generando un alcohol secundario.</w:t>
      </w:r>
    </w:p>
    <w:p>
      <w:pPr>
        <w:spacing w:before="120" w:after="40"/>
      </w:pPr>
      <w:r>
        <w:rPr>
          <w:rFonts w:ascii="Arial" w:hAnsi="Arial"/>
          <w:b/>
          <w:sz w:val="22"/>
        </w:rPr>
        <w:t>5. Los aldehídos y las cetonas que contienen hasta cinco átomos de carbono son solubles en: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Respuesta: b) Agua.</w:t>
        <w:br/>
        <w:t>Explicación: Los compuestos carbonílicos de cadena corta pueden formar puentes de hidrógeno con las moléculas de agua.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Parte 2: Crucigrama</w:t>
      </w:r>
    </w:p>
    <w:p>
      <w:pPr>
        <w:spacing w:before="120" w:after="40"/>
      </w:pPr>
      <w:r>
        <w:rPr>
          <w:rFonts w:ascii="Arial" w:hAnsi="Arial"/>
          <w:b/>
          <w:sz w:val="22"/>
        </w:rPr>
        <w:t>6. Resuelve el crucigrama de compuestos carbonílicos.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Verticales:</w:t>
        <w:br/>
        <w:t>1. Cetona de seis carbonos: HEXANONA</w:t>
        <w:br/>
        <w:t>2. Inv. Nombre común del aldehído usado en la conservación de piezas anatómicas: FORMOL (escrito al revés LOMROF)</w:t>
        <w:br/>
        <w:t>3. Inv. Aldehído de cinco carbonos: PENTANAL (escrito al revés LANATNEP)</w:t>
        <w:br/>
        <w:t>4. Sufijo usado para nombrar cetonas: ONA</w:t>
        <w:br/>
        <w:t>5. Inv. Grupo especial de cetonas cíclicas alfa-beta-insaturadas con dos grupos cetónicos: QUINONA (escrito al revés ANOUIQ)</w:t>
        <w:br/>
        <w:br/>
        <w:t>Horizontales:</w:t>
        <w:br/>
        <w:t>1. Nombre común del etanal: ACETALDEHIDO</w:t>
        <w:br/>
        <w:t>2. Nombre del compuesto CH3CH2CHO: PROPANAL</w:t>
        <w:br/>
        <w:t>3. Aldehído aromático muy usado como agente en perfumería: BENZALDEHIDO</w:t>
        <w:br/>
        <w:t>4. Nombre IUPAC de la acetona comercial: PROPANONA</w:t>
        <w:br/>
        <w:t>5. Nombre de una cetona: BUTANONA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Parte 3: Analiza y Resuelve (Serie 1)</w:t>
      </w:r>
    </w:p>
    <w:p>
      <w:pPr>
        <w:spacing w:before="120" w:after="40"/>
      </w:pPr>
      <w:r>
        <w:rPr>
          <w:rFonts w:ascii="Arial" w:hAnsi="Arial"/>
          <w:b/>
          <w:sz w:val="22"/>
        </w:rPr>
        <w:t>1. Ordena, según su punto de ebullición, las siguientes sustancias en orden ascendente: a) Pentano, b) Pentanal, c) Pentanol, d) Pentanona.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Respuesta: a) Pentano &lt; d) Pentanona &lt; b) Pentanal &lt; c) Pentanol.</w:t>
        <w:br/>
        <w:t>Explicación: El pentano tiene fuerzas de London (más bajo). Pentanona y pentanal tienen dipolo-dipolo. El pentanol forma fuertes puentes de hidrógeno, elevando su punto de ebullición.</w:t>
      </w:r>
    </w:p>
    <w:p>
      <w:pPr>
        <w:spacing w:before="120" w:after="40"/>
      </w:pPr>
      <w:r>
        <w:rPr>
          <w:rFonts w:ascii="Arial" w:hAnsi="Arial"/>
          <w:b/>
          <w:sz w:val="22"/>
        </w:rPr>
        <w:t>2. Un compuesto orgánico oxigenado tiene la composición centesimal: 62,07% de C, 27,58% de O y 10,35% de H. Masa molecular = 58.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Determina la fórmula molecular: C3H6O (Masa empírica = 58, coincide con la masa molecular).</w:t>
        <w:br/>
        <w:t>b) Si la reducción origina un alcohol y la oxidación un ácido de igual número de carbonos, ¿de qué compuesto se trata?: Propanal (un aldehído).</w:t>
      </w:r>
    </w:p>
    <w:p>
      <w:pPr>
        <w:spacing w:before="120" w:after="40"/>
      </w:pPr>
      <w:r>
        <w:rPr>
          <w:rFonts w:ascii="Arial" w:hAnsi="Arial"/>
          <w:b/>
          <w:sz w:val="22"/>
        </w:rPr>
        <w:t>3. La reducción de un mol de aldehído con hidrógeno molecular origina un producto que contiene 34,78% en masa de oxígeno. Deduce la fórmula y establece el nombre de ambos compuestos.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Respuesta: El alcohol resultante es Etanol (C2H5OH) y el aldehído original precursor es Etanal (CH3CHO).</w:t>
      </w:r>
    </w:p>
    <w:p>
      <w:pPr>
        <w:spacing w:before="120" w:after="40"/>
      </w:pPr>
      <w:r>
        <w:rPr>
          <w:rFonts w:ascii="Arial" w:hAnsi="Arial"/>
          <w:b/>
          <w:sz w:val="22"/>
        </w:rPr>
        <w:t>4. Escribe las ecuaciones para las reacciones entre el propanaldehído y: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KMnO4: CH3CH2CHO + [O] → CH3CH2COOH (Ácido propanoico)</w:t>
        <w:br/>
        <w:t>b) Reactivo de Fehling: CH3CH2CHO + 2Cu2+ + 5OH- → CH3CH2COO- + Cu2O↓ (precipitado rojo) + 3H2O</w:t>
        <w:br/>
        <w:t>c) Reactivo de Tollens: CH3CH2CHO + 2[Ag(NH3)2]+ + 3OH- → CH3CH2COO- + 2Ag↓ (espejo de plata) + 4NH3 + 2H2O</w:t>
        <w:br/>
        <w:t>d) y e) Na/alcohol o LiAlH4 (Reducción): CH3CH2CHO + H2 → CH3CH2CH2OH (1-propanol)</w:t>
        <w:br/>
        <w:t>f) C2H5OH (Hemiacetal): CH3CH2CHO + C2H5OH ⇄ CH3-CH(OH)-O-CH2-CH3</w:t>
        <w:br/>
        <w:t>g) CH3MgBr (Grignard + Hidrólisis): 1) CH3CH2CHO + CH3MgBr → CH3-CH2-CH(OMgBr)-CH3 ➔ 2) Hidrólisis: CH3-CH2-CH(OH)-CH3 (2-butanol) + Mg(OH)Br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Parte 4: Problemas Básicos</w:t>
      </w:r>
    </w:p>
    <w:p>
      <w:pPr>
        <w:spacing w:before="120" w:after="40"/>
      </w:pPr>
      <w:r>
        <w:rPr>
          <w:rFonts w:ascii="Arial" w:hAnsi="Arial"/>
          <w:b/>
          <w:sz w:val="22"/>
        </w:rPr>
        <w:t>1. Fórmulas estructurales y nombres para los siete aldehídos y cetonas isómeros de la fórmula C5H10O.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Aldehídos:</w:t>
        <w:br/>
        <w:t>- Pentanal (Valeraldehído): CH3-CH2-CH2-CH2-CHO</w:t>
        <w:br/>
        <w:t>- 2-metilbutanal (α-metilbutiraldehído): CH3-CH2-CH(CH3)-CHO</w:t>
        <w:br/>
        <w:t>- 3-metilbutanal (β-metilbutiraldehído): CH3-CH(CH3)-CH2-CHO</w:t>
        <w:br/>
        <w:t>- 2,2-dimetilpropanal (Pivalaldehído): (CH3)3C-CHO</w:t>
        <w:br/>
        <w:t>- 2-etilpropanal: CH3-CH2-CH(C2H5)-CHO</w:t>
        <w:br/>
        <w:br/>
        <w:t>Cetonas:</w:t>
        <w:br/>
        <w:t>- 2-pentanona (Metil propil cetona): CH3-CO-CH2-CH2-CH3</w:t>
        <w:br/>
        <w:t>- 3-pentanona (Dietil cetona): CH3-CH2-CO-CH2-CH3</w:t>
      </w:r>
    </w:p>
    <w:p>
      <w:pPr>
        <w:spacing w:before="120" w:after="40"/>
      </w:pPr>
      <w:r>
        <w:rPr>
          <w:rFonts w:ascii="Arial" w:hAnsi="Arial"/>
          <w:b/>
          <w:sz w:val="22"/>
        </w:rPr>
        <w:t>2. Completa las siguientes reacciones: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2-decanol + [O] → 2-decanona + H2O</w:t>
        <w:br/>
        <w:t>b) Propanona + [O] → No reacciona</w:t>
        <w:br/>
        <w:t>c) Benzaldehído + H2 → C6H5CH2OH (Alcohol bencílico)</w:t>
        <w:br/>
        <w:t>d) CH3CHO + 2 Ag(NH3)2+ + 2 OH- → CH3COO- NH4+ + 2 Ag↓ + 3 NH3 + H2O</w:t>
        <w:br/>
        <w:t>e) 2 CH3CH2CHO → CH3-CH2-CH=C(CH3)-CHO + H2O (Condensación aldólica)</w:t>
        <w:br/>
        <w:t>f) CH3CHO + 3 NaClO → CHCl3 + HCOONa + 2 NaOH</w:t>
        <w:br/>
        <w:t>g) CH3CH2COCH3 + Cl2 (OH-) → CH3-CH2-CO-CH2Cl + HCl</w:t>
        <w:br/>
        <w:t>h) Alcohol bencílico + [O] → benzaldehído + H2O</w:t>
        <w:br/>
        <w:t>i) Metanal + CH3MgCl (H2O) → Etanol + MgOHCl</w:t>
      </w:r>
    </w:p>
    <w:p>
      <w:pPr>
        <w:spacing w:before="120" w:after="40"/>
      </w:pPr>
      <w:r>
        <w:rPr>
          <w:rFonts w:ascii="Arial" w:hAnsi="Arial"/>
          <w:b/>
          <w:sz w:val="22"/>
        </w:rPr>
        <w:t>3. Indica cuál de los siguientes pares tiene el mayor valor para la propiedad especificada y explica: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Butanol y butanal (punto de ebullición): Mayor el Butanol (forma fuertes puentes de hidrógeno).</w:t>
        <w:br/>
        <w:t>b) Butanol y butanona (solubilidad en agua): Mayor el Butanol (el grupo -OH interacciona mejor con el agua).</w:t>
        <w:br/>
        <w:t>c) Butanal y éter etílico (punto de ebullición): Mayor el Butanal (mayor polaridad y momento dipolar).</w:t>
        <w:br/>
        <w:t>d) Benzaldehído y propanona (solubilidad en agua): Mayor la Propanona (molécula pequeña muy polar frente al anillo bencénico hidrofóbico del benzaldehído).</w:t>
      </w:r>
    </w:p>
    <w:p>
      <w:pPr>
        <w:spacing w:before="120" w:after="40"/>
      </w:pPr>
      <w:r>
        <w:rPr>
          <w:rFonts w:ascii="Arial" w:hAnsi="Arial"/>
          <w:b/>
          <w:sz w:val="22"/>
        </w:rPr>
        <w:t>4. Escribe la fórmula estructural para cada uno de los siguientes compuestos: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Propenal: CH2=CH-CHO</w:t>
        <w:br/>
        <w:t>b) Benzofenona: C6H5-CO-C6H5</w:t>
        <w:br/>
        <w:t>c) 1,3-difenil-2-propen-1-ona: C6H5-CH=CH-CO-C6H5</w:t>
        <w:br/>
        <w:t>d) 3-hidroxihexanal: CH3-CH2-CH2-CH(OH)-CH2-CHO</w:t>
        <w:br/>
        <w:t>e) 2-hidroxi-5-metilbenzaldehído: Anillo bencénico con -CHO en pos 1, -OH en 2 y -CH3 en 5</w:t>
        <w:br/>
        <w:t>f) Metilbencilcetona: C6H5-CH2-CO-CH3</w:t>
        <w:br/>
        <w:t>g) Metilisobutilcetona: CH3-CO-CH2-CH(CH3)2</w:t>
        <w:br/>
        <w:t>h) 9,10-antraquinona: Antraceno con dos grupos cetona en posiciones 9 y 10</w:t>
        <w:br/>
        <w:t>i) 1,4-benzoquinona: Ciclohexadieno con dos grupos cetona en posiciones para</w:t>
        <w:br/>
        <w:t>j) Alfa-metilbutiraldehído: CH3-CH2-CH(CH3)-CHO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Parte 5: Estructuras, Reacciones y Profundización</w:t>
      </w:r>
    </w:p>
    <w:p>
      <w:pPr>
        <w:spacing w:before="120" w:after="40"/>
      </w:pPr>
      <w:r>
        <w:rPr>
          <w:rFonts w:ascii="Arial" w:hAnsi="Arial"/>
          <w:b/>
          <w:sz w:val="22"/>
        </w:rPr>
        <w:t>2. Estructuras y aplicaciones de las siguientes sustancias: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Cloral (Tricloroetanal - CCl3-CHO): Usado para fabricar DDT y como sedante/hipnótico.</w:t>
        <w:br/>
        <w:t>b) Glioxal (Etanodial - CHO-CHO): Agente reticulante para polímeros y biocida.</w:t>
        <w:br/>
        <w:t>c) Acroleína (2-propenal - CH2=CH-CHO): Fabricación de plásticos, acrílicos y herbicidas.</w:t>
        <w:br/>
        <w:t>d) Alcanfor: Cetona bicíclica terpénica usada en farmacéutica (ungüentos) y perfumería.</w:t>
        <w:br/>
        <w:t>e) Quinona (1,4-benzoquinona): Revelador fotográfico e intermediario en tintes.</w:t>
      </w:r>
    </w:p>
    <w:p>
      <w:pPr>
        <w:spacing w:before="120" w:after="40"/>
      </w:pPr>
      <w:r>
        <w:rPr>
          <w:rFonts w:ascii="Arial" w:hAnsi="Arial"/>
          <w:b/>
          <w:sz w:val="22"/>
        </w:rPr>
        <w:t>3. Ecuaciones químicas para la formación de compuestos: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Decanaldehído: CH3(CH2)8CH2OH + [O] → CH3(CH2)8CHO + H2O</w:t>
        <w:br/>
        <w:t>b) 2-Metil-2-butanol: Propanona + CH3MgCl ➔ Hidrólisis → C(CH3)2(OH)CH2CH3 + Mg(OH)Cl</w:t>
        <w:br/>
        <w:t>c) 2-Undecanona: 2-undecanol + [O] → CH3(CH2)7COCH3 + H2O</w:t>
        <w:br/>
        <w:t>d) Pentanoato de sodio: 2 pentanal + NaOH → Pentanoato de sodio + Pentanol</w:t>
        <w:br/>
        <w:t>e) Propanoato de sodio: Propananal + 2Cu2+ + 5OH- + Na+ → Propanoato de sodio + Cu2O↓ + 3H2O</w:t>
        <w:br/>
        <w:t>f) Heptanoato de amonio: Heptanal + 2[Ag(NH3)2]+ + 3OH- → Heptanoato + NH4+ + 2Ag↓ + 2NH3 + 2H2O</w:t>
      </w:r>
    </w:p>
    <w:p>
      <w:pPr>
        <w:spacing w:before="120" w:after="40"/>
      </w:pPr>
      <w:r>
        <w:rPr>
          <w:rFonts w:ascii="Arial" w:hAnsi="Arial"/>
          <w:b/>
          <w:sz w:val="22"/>
        </w:rPr>
        <w:t>Tabla Propiedades Físicas. Análisis de la tabla de propiedades físicas: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¿Qué compuestos son sólidos a temperatura ambiente (20°C)?: Ninguno, todos sus puntos de fusión son negativos, por lo que son líquidos (o gases).</w:t>
        <w:br/>
        <w:t>b) ¿Qué compuestos son gaseosos a temperatura ambiente (20°C)?: El Metanal (su punto de ebullición es -21,0°C).</w:t>
        <w:br/>
        <w:t>c) Diferencias entre aldehídos y cetonas de igual masa molecular: Las cetonas tienen un punto de ebullición ligeramente superior por mayor momento dipolar del grupo carbonilo interno.</w:t>
        <w:br/>
        <w:t>d) Conclusiones sobre punto de fusión y masa molecular: Al aumentar la masa molecular, aumentan los puntos de ebullición por mayores fuerzas de dispersión de London.</w:t>
      </w:r>
    </w:p>
    <w:p>
      <w:pPr>
        <w:spacing w:before="120" w:after="40"/>
      </w:pPr>
      <w:r>
        <w:rPr>
          <w:rFonts w:ascii="Arial" w:hAnsi="Arial"/>
          <w:b/>
          <w:sz w:val="22"/>
        </w:rPr>
        <w:t>5. Ecuación de la butanona con exceso de etanol (formación de hemicetal y cetal):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1. Hemicetal: Butanona + C2H5OH ⇄ CH3-CH2-C(OH)(CH3)-O-CH2-CH3</w:t>
        <w:br/>
        <w:t>2. Cetal: CH3-CH2-C(OH)(CH3)-O-CH2-CH3 + C2H5OH (H+) → CH3-CH2-C(CH3)(O-CH2-CH3)2 + H2O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Problemas de Profundización</w:t>
      </w:r>
    </w:p>
    <w:p>
      <w:pPr>
        <w:spacing w:before="120" w:after="40"/>
      </w:pPr>
      <w:r>
        <w:rPr>
          <w:rFonts w:ascii="Arial" w:hAnsi="Arial"/>
          <w:b/>
          <w:sz w:val="22"/>
        </w:rPr>
        <w:t>1. Estructuras y formación de enlaces por puente de hidrógeno:</w:t>
      </w:r>
    </w:p>
    <w:p>
      <w:pPr>
        <w:spacing w:after="80"/>
        <w:ind w:left="360"/>
      </w:pPr>
      <w:r>
        <w:rPr>
          <w:rFonts w:ascii="Arial" w:hAnsi="Arial"/>
          <w:color w:val="333333"/>
          <w:sz w:val="22"/>
        </w:rPr>
        <w:t>a) Propanal: No forman puentes de hidrógeno entre sí (carecen de H unido a O o N).</w:t>
        <w:br/>
        <w:t>b) Propanal y propano: No se forman (propano es apolar, propanal polar).</w:t>
        <w:br/>
        <w:t>c) Propanal y éter etílico: No forman puentes de hidrógeno entre ellos (ninguno posee hidrógenos ácidos unidos a oxígeno; ambos actúan solo como aceptores).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