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A8" w:rsidRDefault="009E24A8" w:rsidP="009E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9E24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Ejercicio 7-Rele-Puls</w:t>
      </w:r>
    </w:p>
    <w:bookmarkEnd w:id="0"/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esta ocasión vamos a utilizar 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 xml:space="preserve">un pulsador para encender y apagar 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>una lámpara a través de un relé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 xml:space="preserve"> Como veréis el código es el mismo que el </w:t>
      </w:r>
      <w:proofErr w:type="spellStart"/>
      <w:r w:rsidR="009E24A8">
        <w:rPr>
          <w:rFonts w:ascii="Times New Roman" w:eastAsia="Times New Roman" w:hAnsi="Times New Roman" w:cs="Times New Roman"/>
          <w:sz w:val="24"/>
          <w:szCs w:val="24"/>
        </w:rPr>
        <w:t>Ejercico</w:t>
      </w:r>
      <w:proofErr w:type="spellEnd"/>
      <w:r w:rsidR="009E24A8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Comenzamos creando las variables que contendrán los números de los pines:</w:t>
      </w:r>
      <w:r w:rsidR="001009D1" w:rsidRPr="001009D1">
        <w:rPr>
          <w:noProof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04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E24A8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pulsador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rele</w:t>
            </w:r>
            <w:proofErr w:type="spellEnd"/>
            <w:r w:rsidR="00BB4823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= 13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;</w:t>
            </w:r>
          </w:p>
        </w:tc>
      </w:tr>
    </w:tbl>
    <w:p w:rsidR="009B7CDD" w:rsidRPr="009B7CDD" w:rsidRDefault="000D0C71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C71">
        <w:drawing>
          <wp:anchor distT="0" distB="0" distL="114300" distR="114300" simplePos="0" relativeHeight="251658240" behindDoc="0" locked="0" layoutInCell="1" allowOverlap="1" wp14:anchorId="21B3B947" wp14:editId="06D79317">
            <wp:simplePos x="0" y="0"/>
            <wp:positionH relativeFrom="column">
              <wp:posOffset>3215640</wp:posOffset>
            </wp:positionH>
            <wp:positionV relativeFrom="paragraph">
              <wp:posOffset>35560</wp:posOffset>
            </wp:positionV>
            <wp:extent cx="3397885" cy="3657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978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proofErr w:type="spellStart"/>
      <w:proofErr w:type="gramStart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) los configuraremos como entradas o como salidas, según corresponda: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34"/>
      </w:tblGrid>
      <w:tr w:rsidR="009B7CDD" w:rsidRPr="009E24A8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) en el que utilizaremos un comando condicional, el </w:t>
      </w:r>
      <w:proofErr w:type="spell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, para que el 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>relé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 amarillo se encienda si pulsamos el pulsador y se apague si no lo accionamos.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El comando </w:t>
      </w:r>
      <w:proofErr w:type="spellStart"/>
      <w:r w:rsidRPr="009B7C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 tiene una sintaxis así: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878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void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loop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if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condicion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// código que se ejecuta si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else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// código que se ejecuta si no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>Por lo que para adaptarlo a nuestro ejemplo lo deberemos dejar de la siguiente manera. ATENCIÓN a la condición: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9E24A8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E24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1009D1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Hemos visto un comando más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digitalRead</w:t>
      </w:r>
      <w:proofErr w:type="spell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, que sirve para hacer una lectura de un pin digital, nos devolverá un HIGH o un LOW según el pin esté activado o no.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9E24A8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8226DD" w:rsidRDefault="008226DD" w:rsidP="00822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r w:rsidR="009B7CDD"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</w:t>
            </w:r>
            <w:r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B7CDD" w:rsidRPr="008226DD" w:rsidRDefault="00BB4823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= 13</w:t>
            </w:r>
            <w:r w:rsidR="009B7CDD" w:rsidRP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;</w:t>
            </w: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9B7CDD" w:rsidRPr="009E24A8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E24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B7CDD" w:rsidRPr="009B7CDD" w:rsidSect="000D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DD"/>
    <w:rsid w:val="000D0C71"/>
    <w:rsid w:val="001009D1"/>
    <w:rsid w:val="00573055"/>
    <w:rsid w:val="008226DD"/>
    <w:rsid w:val="009B7CDD"/>
    <w:rsid w:val="009E24A8"/>
    <w:rsid w:val="00A35D8F"/>
    <w:rsid w:val="00BB4823"/>
    <w:rsid w:val="00BF77A5"/>
    <w:rsid w:val="00CA37A3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3</cp:revision>
  <cp:lastPrinted>2017-06-27T09:18:00Z</cp:lastPrinted>
  <dcterms:created xsi:type="dcterms:W3CDTF">2017-06-27T08:57:00Z</dcterms:created>
  <dcterms:modified xsi:type="dcterms:W3CDTF">2017-06-27T09:19:00Z</dcterms:modified>
</cp:coreProperties>
</file>