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7C" w:rsidRPr="002A4A62" w:rsidRDefault="0078147C" w:rsidP="0078147C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A4A62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 w:rsidRPr="002A4A62">
        <w:rPr>
          <w:rFonts w:ascii="Times New Roman" w:hAnsi="Times New Roman" w:cs="Times New Roman"/>
        </w:rPr>
        <w:t>№</w:t>
      </w:r>
      <w:r w:rsidRPr="002A4A62">
        <w:rPr>
          <w:rFonts w:ascii="Times New Roman" w:hAnsi="Times New Roman" w:cs="Times New Roman"/>
          <w:sz w:val="24"/>
          <w:szCs w:val="24"/>
        </w:rPr>
        <w:t>12</w:t>
      </w:r>
    </w:p>
    <w:p w:rsidR="0078147C" w:rsidRPr="002A4A62" w:rsidRDefault="0078147C" w:rsidP="0078147C">
      <w:pPr>
        <w:widowControl w:val="0"/>
        <w:autoSpaceDE w:val="0"/>
        <w:autoSpaceDN w:val="0"/>
        <w:adjustRightInd w:val="0"/>
        <w:spacing w:before="240"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A4A62">
        <w:rPr>
          <w:rFonts w:ascii="Times New Roman" w:hAnsi="Times New Roman" w:cs="Times New Roman"/>
          <w:sz w:val="24"/>
          <w:szCs w:val="24"/>
        </w:rPr>
        <w:t>Команда из студентов 1 курса 4 группы</w:t>
      </w:r>
      <w:r w:rsidR="00616EA2" w:rsidRPr="002A4A62">
        <w:rPr>
          <w:rFonts w:ascii="Times New Roman" w:hAnsi="Times New Roman" w:cs="Times New Roman"/>
          <w:sz w:val="24"/>
          <w:szCs w:val="24"/>
        </w:rPr>
        <w:t xml:space="preserve"> 2 подгруппы</w:t>
      </w:r>
    </w:p>
    <w:p w:rsidR="0078147C" w:rsidRPr="002A4A62" w:rsidRDefault="0078147C" w:rsidP="007814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4A62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:rsidR="0078147C" w:rsidRPr="002A4A62" w:rsidRDefault="0078147C" w:rsidP="007814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A62"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="002F3739" w:rsidRPr="002A4A62">
        <w:rPr>
          <w:rFonts w:ascii="Times New Roman" w:hAnsi="Times New Roman" w:cs="Times New Roman"/>
          <w:b/>
          <w:bCs/>
          <w:sz w:val="28"/>
          <w:szCs w:val="28"/>
        </w:rPr>
        <w:t xml:space="preserve"> о тестировании</w:t>
      </w:r>
      <w:r w:rsidRPr="002A4A62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  <w:r w:rsidR="00BA3ACF" w:rsidRPr="002A4A62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BA3ACF" w:rsidRPr="002A4A62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</w:t>
      </w:r>
      <w:r w:rsidR="00BA3ACF" w:rsidRPr="002A4A6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2F3739" w:rsidRPr="002A4A62" w:rsidRDefault="002F3739" w:rsidP="002F373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2A4A62">
        <w:rPr>
          <w:rFonts w:ascii="Times New Roman" w:hAnsi="Times New Roman" w:cs="Times New Roman"/>
          <w:b/>
        </w:rPr>
        <w:t>Тестирование ПО</w:t>
      </w:r>
      <w:r w:rsidRPr="002A4A62">
        <w:rPr>
          <w:rFonts w:ascii="Times New Roman" w:hAnsi="Times New Roman" w:cs="Times New Roman"/>
        </w:rPr>
        <w:t xml:space="preserve"> – проверка и оценка соответствия между реальным и ожидаемым поведением программы.</w:t>
      </w:r>
    </w:p>
    <w:p w:rsidR="00616EA2" w:rsidRPr="002A4A62" w:rsidRDefault="00616EA2" w:rsidP="002F373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2A4A62">
        <w:rPr>
          <w:rFonts w:ascii="Times New Roman" w:hAnsi="Times New Roman" w:cs="Times New Roman"/>
          <w:b/>
          <w:sz w:val="26"/>
          <w:szCs w:val="26"/>
        </w:rPr>
        <w:t>Цели тестирования: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Убедиться, что ПО отвечает заявленным требованиям;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Выявить ситуации, в которых поведение программы является неправильным, нежелательным или не соответствующим требованиям.</w:t>
      </w:r>
    </w:p>
    <w:p w:rsidR="00616EA2" w:rsidRPr="002A4A62" w:rsidRDefault="00616EA2" w:rsidP="00616EA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A4A62">
        <w:rPr>
          <w:rFonts w:ascii="Times New Roman" w:hAnsi="Times New Roman" w:cs="Times New Roman"/>
          <w:b/>
          <w:bCs/>
          <w:sz w:val="26"/>
          <w:szCs w:val="26"/>
        </w:rPr>
        <w:t>Задачи тестирования: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Предотвратить как можно больше дефектов;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Проверить, что известные дефекты устранены;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Проверить, что при устранении известных дефектов, не было внесены новые дефекты;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Информировать всех заинтересованных лиц о качестве системы.</w:t>
      </w:r>
    </w:p>
    <w:p w:rsidR="00BA3ACF" w:rsidRPr="002A4A62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 w:rsidRPr="002A4A62">
        <w:rPr>
          <w:rFonts w:ascii="Times New Roman" w:hAnsi="Times New Roman" w:cs="Times New Roman"/>
          <w:b/>
          <w:bCs/>
          <w:sz w:val="24"/>
          <w:szCs w:val="24"/>
        </w:rPr>
        <w:t>Тип тестирования</w:t>
      </w:r>
      <w:r w:rsidRPr="002A4A6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2A4A62">
        <w:rPr>
          <w:rFonts w:ascii="Times New Roman" w:hAnsi="Times New Roman" w:cs="Times New Roman"/>
          <w:bCs/>
        </w:rPr>
        <w:t>ручное тестирование.</w:t>
      </w:r>
    </w:p>
    <w:p w:rsidR="00BA3ACF" w:rsidRPr="002A4A62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 w:rsidRPr="002A4A62">
        <w:rPr>
          <w:rFonts w:ascii="Times New Roman" w:hAnsi="Times New Roman" w:cs="Times New Roman"/>
          <w:b/>
          <w:bCs/>
          <w:sz w:val="24"/>
          <w:szCs w:val="24"/>
        </w:rPr>
        <w:t>Тестирование сборки</w:t>
      </w:r>
      <w:r w:rsidRPr="002A4A62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2A4A62">
        <w:rPr>
          <w:rFonts w:ascii="Times New Roman" w:hAnsi="Times New Roman" w:cs="Times New Roman"/>
          <w:bCs/>
        </w:rPr>
        <w:t xml:space="preserve"> </w:t>
      </w:r>
      <w:r w:rsidRPr="002A4A62">
        <w:rPr>
          <w:rFonts w:ascii="Times New Roman" w:hAnsi="Times New Roman" w:cs="Times New Roman"/>
          <w:bCs/>
          <w:lang w:val="en-US"/>
        </w:rPr>
        <w:t>GitHub</w:t>
      </w:r>
      <w:r w:rsidRPr="002A4A62">
        <w:rPr>
          <w:rFonts w:ascii="Times New Roman" w:hAnsi="Times New Roman" w:cs="Times New Roman"/>
          <w:bCs/>
        </w:rPr>
        <w:t xml:space="preserve"> </w:t>
      </w:r>
      <w:r w:rsidRPr="002A4A62">
        <w:rPr>
          <w:rFonts w:ascii="Times New Roman" w:hAnsi="Times New Roman" w:cs="Times New Roman"/>
          <w:bCs/>
          <w:lang w:val="en-US"/>
        </w:rPr>
        <w:t>Actions</w:t>
      </w:r>
      <w:r w:rsidRPr="002A4A62">
        <w:rPr>
          <w:rFonts w:ascii="Times New Roman" w:hAnsi="Times New Roman" w:cs="Times New Roman"/>
          <w:bCs/>
        </w:rPr>
        <w:t>, проверка сборки производится автоматически.</w:t>
      </w:r>
    </w:p>
    <w:p w:rsidR="00BA3ACF" w:rsidRPr="002A4A62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 w:rsidRPr="002A4A62">
        <w:rPr>
          <w:rFonts w:ascii="Times New Roman" w:hAnsi="Times New Roman" w:cs="Times New Roman"/>
          <w:b/>
          <w:bCs/>
          <w:sz w:val="24"/>
          <w:szCs w:val="24"/>
        </w:rPr>
        <w:t>Виды тестовых случаем</w:t>
      </w:r>
      <w:r w:rsidRPr="002A4A62">
        <w:rPr>
          <w:rFonts w:ascii="Times New Roman" w:hAnsi="Times New Roman" w:cs="Times New Roman"/>
          <w:bCs/>
        </w:rPr>
        <w:t xml:space="preserve"> – позитивные/негативные.</w:t>
      </w:r>
    </w:p>
    <w:p w:rsidR="00BA3ACF" w:rsidRPr="002A4A62" w:rsidRDefault="00BA3ACF" w:rsidP="00BA3ACF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 xml:space="preserve">Тестирование главного модуля </w:t>
      </w:r>
      <w:r w:rsidR="00D83F7C" w:rsidRPr="002A4A62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Pr="002A4A62">
        <w:rPr>
          <w:rFonts w:ascii="Times New Roman" w:hAnsi="Times New Roman" w:cs="Times New Roman"/>
          <w:bCs/>
          <w:sz w:val="24"/>
          <w:szCs w:val="24"/>
          <w:lang w:val="en-US"/>
        </w:rPr>
        <w:t>Index</w:t>
      </w:r>
      <w:r w:rsidR="00D83F7C" w:rsidRPr="002A4A62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</w:p>
    <w:tbl>
      <w:tblPr>
        <w:tblStyle w:val="a8"/>
        <w:tblW w:w="9579" w:type="dxa"/>
        <w:tblInd w:w="-5" w:type="dxa"/>
        <w:tblLook w:val="04A0" w:firstRow="1" w:lastRow="0" w:firstColumn="1" w:lastColumn="0" w:noHBand="0" w:noVBand="1"/>
      </w:tblPr>
      <w:tblGrid>
        <w:gridCol w:w="3119"/>
        <w:gridCol w:w="3260"/>
        <w:gridCol w:w="3200"/>
      </w:tblGrid>
      <w:tr w:rsidR="00BA3ACF" w:rsidRPr="002A4A62" w:rsidTr="007B0857">
        <w:trPr>
          <w:trHeight w:val="322"/>
        </w:trPr>
        <w:tc>
          <w:tcPr>
            <w:tcW w:w="3119" w:type="dxa"/>
            <w:shd w:val="clear" w:color="auto" w:fill="DEEAF6" w:themeFill="accent1" w:themeFillTint="33"/>
            <w:vAlign w:val="center"/>
          </w:tcPr>
          <w:p w:rsidR="00BA3ACF" w:rsidRPr="002A4A62" w:rsidRDefault="00D83F7C" w:rsidP="00327B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:rsidR="00BA3ACF" w:rsidRPr="002A4A62" w:rsidRDefault="00D83F7C" w:rsidP="00327B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200" w:type="dxa"/>
            <w:shd w:val="clear" w:color="auto" w:fill="DEEAF6" w:themeFill="accent1" w:themeFillTint="33"/>
            <w:vAlign w:val="center"/>
          </w:tcPr>
          <w:p w:rsidR="00BA3ACF" w:rsidRPr="002A4A62" w:rsidRDefault="00D83F7C" w:rsidP="00327B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BA3ACF" w:rsidRPr="002A4A62" w:rsidTr="007B0857">
        <w:trPr>
          <w:trHeight w:val="499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1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Переход в модуль </w:t>
            </w:r>
            <w:r w:rsidR="00327B42" w:rsidRPr="002A4A62">
              <w:rPr>
                <w:rFonts w:ascii="Times New Roman" w:hAnsi="Times New Roman" w:cs="Times New Roman"/>
                <w:bCs/>
                <w:color w:val="24292F"/>
                <w:shd w:val="clear" w:color="auto" w:fill="FFFFFF"/>
              </w:rPr>
              <w:t>Операции над числами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1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2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  <w:r w:rsidR="004F10F0" w:rsidRPr="002A4A62">
              <w:rPr>
                <w:rFonts w:ascii="Times New Roman" w:hAnsi="Times New Roman" w:cs="Times New Roman"/>
                <w:bCs/>
              </w:rPr>
              <w:t xml:space="preserve"> </w:t>
            </w:r>
            <w:r w:rsidR="004F10F0" w:rsidRPr="002A4A62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Конвертация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9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3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  <w:r w:rsidR="002A4A62">
              <w:rPr>
                <w:rFonts w:ascii="Times New Roman" w:hAnsi="Times New Roman" w:cs="Times New Roman"/>
                <w:bCs/>
              </w:rPr>
              <w:t xml:space="preserve"> </w:t>
            </w:r>
            <w:r w:rsidR="002A4A62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Работа с матрицами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1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4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9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5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1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6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D83F7C" w:rsidRPr="002A4A62" w:rsidTr="007B0857">
        <w:trPr>
          <w:trHeight w:val="499"/>
        </w:trPr>
        <w:tc>
          <w:tcPr>
            <w:tcW w:w="3119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7</w:t>
            </w:r>
          </w:p>
        </w:tc>
        <w:tc>
          <w:tcPr>
            <w:tcW w:w="3260" w:type="dxa"/>
            <w:vAlign w:val="center"/>
          </w:tcPr>
          <w:p w:rsidR="00D83F7C" w:rsidRPr="002A4A62" w:rsidRDefault="00327B42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200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D83F7C" w:rsidRPr="002A4A62" w:rsidTr="007B0857">
        <w:trPr>
          <w:trHeight w:val="491"/>
        </w:trPr>
        <w:tc>
          <w:tcPr>
            <w:tcW w:w="3119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lastRenderedPageBreak/>
              <w:t>Ввод числа 10</w:t>
            </w:r>
          </w:p>
        </w:tc>
        <w:tc>
          <w:tcPr>
            <w:tcW w:w="3260" w:type="dxa"/>
            <w:vAlign w:val="center"/>
          </w:tcPr>
          <w:p w:rsidR="00D83F7C" w:rsidRPr="002A4A62" w:rsidRDefault="00327B42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200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D83F7C" w:rsidRPr="002A4A62" w:rsidTr="007B0857">
        <w:trPr>
          <w:trHeight w:val="508"/>
        </w:trPr>
        <w:tc>
          <w:tcPr>
            <w:tcW w:w="3119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буквы или букв</w:t>
            </w:r>
          </w:p>
        </w:tc>
        <w:tc>
          <w:tcPr>
            <w:tcW w:w="3260" w:type="dxa"/>
            <w:vAlign w:val="center"/>
          </w:tcPr>
          <w:p w:rsidR="00D83F7C" w:rsidRPr="002A4A62" w:rsidRDefault="00327B42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200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BA3ACF" w:rsidRPr="002A4A62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bCs/>
          <w:lang w:val="en-US"/>
        </w:rPr>
      </w:pPr>
    </w:p>
    <w:p w:rsidR="00D83F7C" w:rsidRPr="002A4A62" w:rsidRDefault="00D83F7C" w:rsidP="00D83F7C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Operation ” ( “ Операции над числами ”)</w:t>
      </w:r>
    </w:p>
    <w:tbl>
      <w:tblPr>
        <w:tblStyle w:val="a8"/>
        <w:tblW w:w="9549" w:type="dxa"/>
        <w:tblInd w:w="-5" w:type="dxa"/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534465" w:rsidRPr="002A4A62" w:rsidTr="007B0857">
        <w:trPr>
          <w:trHeight w:val="504"/>
        </w:trPr>
        <w:tc>
          <w:tcPr>
            <w:tcW w:w="3183" w:type="dxa"/>
            <w:shd w:val="clear" w:color="auto" w:fill="DEEAF6" w:themeFill="accent1" w:themeFillTint="33"/>
          </w:tcPr>
          <w:p w:rsidR="00534465" w:rsidRPr="002A4A62" w:rsidRDefault="00534465" w:rsidP="0053446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83" w:type="dxa"/>
            <w:shd w:val="clear" w:color="auto" w:fill="DEEAF6" w:themeFill="accent1" w:themeFillTint="33"/>
          </w:tcPr>
          <w:p w:rsidR="00534465" w:rsidRPr="002A4A62" w:rsidRDefault="00534465" w:rsidP="0053446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183" w:type="dxa"/>
            <w:shd w:val="clear" w:color="auto" w:fill="DEEAF6" w:themeFill="accent1" w:themeFillTint="33"/>
          </w:tcPr>
          <w:p w:rsidR="00534465" w:rsidRPr="002A4A62" w:rsidRDefault="00534465" w:rsidP="0053446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534465" w:rsidRPr="002A4A62" w:rsidTr="007B0857">
        <w:trPr>
          <w:trHeight w:val="512"/>
        </w:trPr>
        <w:tc>
          <w:tcPr>
            <w:tcW w:w="3183" w:type="dxa"/>
          </w:tcPr>
          <w:p w:rsidR="00534465" w:rsidRPr="002A4A62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выражения 2+2</w:t>
            </w:r>
          </w:p>
        </w:tc>
        <w:tc>
          <w:tcPr>
            <w:tcW w:w="3183" w:type="dxa"/>
          </w:tcPr>
          <w:p w:rsidR="00534465" w:rsidRPr="002A4A62" w:rsidRDefault="004F10F0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числа 4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RPr="002A4A62" w:rsidTr="007B0857">
        <w:trPr>
          <w:trHeight w:val="653"/>
        </w:trPr>
        <w:tc>
          <w:tcPr>
            <w:tcW w:w="3183" w:type="dxa"/>
          </w:tcPr>
          <w:p w:rsidR="00534465" w:rsidRPr="002A4A62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выражения 8*(7+3)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^2-6</w:t>
            </w:r>
          </w:p>
        </w:tc>
        <w:tc>
          <w:tcPr>
            <w:tcW w:w="3183" w:type="dxa"/>
          </w:tcPr>
          <w:p w:rsidR="00534465" w:rsidRPr="002A4A62" w:rsidRDefault="004F10F0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Вывод числа </w:t>
            </w:r>
            <w:r w:rsidR="00534465" w:rsidRPr="002A4A62">
              <w:rPr>
                <w:rFonts w:ascii="Times New Roman" w:hAnsi="Times New Roman" w:cs="Times New Roman"/>
                <w:bCs/>
                <w:lang w:val="en-US"/>
              </w:rPr>
              <w:t>794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RPr="002A4A62" w:rsidTr="007B0857">
        <w:trPr>
          <w:trHeight w:val="653"/>
        </w:trPr>
        <w:tc>
          <w:tcPr>
            <w:tcW w:w="3183" w:type="dxa"/>
          </w:tcPr>
          <w:p w:rsidR="00534465" w:rsidRPr="002A4A62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выражения sin(30)+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cos</w:t>
            </w:r>
            <w:r w:rsidRPr="002A4A62">
              <w:rPr>
                <w:rFonts w:ascii="Times New Roman" w:hAnsi="Times New Roman" w:cs="Times New Roman"/>
                <w:bCs/>
              </w:rPr>
              <w:t xml:space="preserve">(60) – 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tg</w:t>
            </w:r>
            <w:r w:rsidRPr="002A4A62">
              <w:rPr>
                <w:rFonts w:ascii="Times New Roman" w:hAnsi="Times New Roman" w:cs="Times New Roman"/>
                <w:bCs/>
              </w:rPr>
              <w:t>(45)</w:t>
            </w:r>
          </w:p>
        </w:tc>
        <w:tc>
          <w:tcPr>
            <w:tcW w:w="3183" w:type="dxa"/>
          </w:tcPr>
          <w:p w:rsidR="00534465" w:rsidRPr="002A4A62" w:rsidRDefault="004F10F0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Вывод числа </w:t>
            </w:r>
            <w:r w:rsidR="00534465" w:rsidRPr="002A4A62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RPr="002A4A62" w:rsidTr="007B0857">
        <w:trPr>
          <w:trHeight w:val="663"/>
        </w:trPr>
        <w:tc>
          <w:tcPr>
            <w:tcW w:w="3183" w:type="dxa"/>
          </w:tcPr>
          <w:p w:rsidR="00534465" w:rsidRPr="002A4A62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выражения</w:t>
            </w:r>
          </w:p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lang w:val="en-US"/>
              </w:rPr>
              <w:t>log</w:t>
            </w:r>
            <w:r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 xml:space="preserve"> 4</w:t>
            </w:r>
          </w:p>
        </w:tc>
        <w:tc>
          <w:tcPr>
            <w:tcW w:w="3183" w:type="dxa"/>
          </w:tcPr>
          <w:p w:rsidR="00534465" w:rsidRPr="002A4A62" w:rsidRDefault="004F10F0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Вывод числа  </w:t>
            </w:r>
            <w:r w:rsidR="00C232C6" w:rsidRPr="002A4A62"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RPr="002A4A62" w:rsidTr="007B0857">
        <w:trPr>
          <w:trHeight w:val="901"/>
        </w:trPr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буквы или букв</w:t>
            </w:r>
            <w:r w:rsidR="002C0734">
              <w:rPr>
                <w:rFonts w:ascii="Times New Roman" w:hAnsi="Times New Roman" w:cs="Times New Roman"/>
                <w:bCs/>
              </w:rPr>
              <w:t>: ф</w:t>
            </w:r>
          </w:p>
        </w:tc>
        <w:tc>
          <w:tcPr>
            <w:tcW w:w="3183" w:type="dxa"/>
          </w:tcPr>
          <w:p w:rsidR="00534465" w:rsidRPr="002A4A62" w:rsidRDefault="00327B42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353EAB" w:rsidRPr="002A4A62" w:rsidTr="007B0857">
        <w:trPr>
          <w:trHeight w:val="901"/>
        </w:trPr>
        <w:tc>
          <w:tcPr>
            <w:tcW w:w="3183" w:type="dxa"/>
          </w:tcPr>
          <w:p w:rsidR="00353EAB" w:rsidRPr="002A4A62" w:rsidRDefault="00353EAB" w:rsidP="00353EAB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буквы или букв</w:t>
            </w:r>
          </w:p>
        </w:tc>
        <w:tc>
          <w:tcPr>
            <w:tcW w:w="3183" w:type="dxa"/>
          </w:tcPr>
          <w:p w:rsidR="00353EAB" w:rsidRPr="002A4A62" w:rsidRDefault="00353EAB" w:rsidP="00353EAB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ввода/перезапуск программы</w:t>
            </w:r>
          </w:p>
        </w:tc>
        <w:tc>
          <w:tcPr>
            <w:tcW w:w="3183" w:type="dxa"/>
          </w:tcPr>
          <w:p w:rsidR="00353EAB" w:rsidRPr="002A4A62" w:rsidRDefault="00353EAB" w:rsidP="00353EAB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534465" w:rsidRPr="002A4A62" w:rsidRDefault="00534465" w:rsidP="00534465">
      <w:pPr>
        <w:pStyle w:val="a7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7B0857" w:rsidRPr="002A4A62" w:rsidRDefault="007B0857" w:rsidP="00102194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Conversion ” ( “ Конвертация в двоичный или </w:t>
      </w:r>
      <w:r w:rsidR="00102194"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шестнадцатеричный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или </w:t>
      </w:r>
      <w:r w:rsidR="00102194"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восьме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ричный код”)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3115"/>
        <w:gridCol w:w="3259"/>
        <w:gridCol w:w="3119"/>
      </w:tblGrid>
      <w:tr w:rsidR="007B0857" w:rsidRPr="002A4A62" w:rsidTr="007B0857">
        <w:tc>
          <w:tcPr>
            <w:tcW w:w="3115" w:type="dxa"/>
            <w:shd w:val="clear" w:color="auto" w:fill="DEEAF6" w:themeFill="accent1" w:themeFillTint="33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259" w:type="dxa"/>
            <w:shd w:val="clear" w:color="auto" w:fill="DEEAF6" w:themeFill="accent1" w:themeFillTint="33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119" w:type="dxa"/>
            <w:shd w:val="clear" w:color="auto" w:fill="DEEAF6" w:themeFill="accent1" w:themeFillTint="33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1</w:t>
            </w:r>
          </w:p>
        </w:tc>
        <w:tc>
          <w:tcPr>
            <w:tcW w:w="325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оповещения, что мы работаем в десятичной системе счисления</w:t>
            </w:r>
            <w:r w:rsidR="00102194" w:rsidRPr="002A4A62">
              <w:rPr>
                <w:rFonts w:ascii="Times New Roman" w:hAnsi="Times New Roman" w:cs="Times New Roman"/>
                <w:bCs/>
              </w:rPr>
              <w:t>, и предложение выполнить перевод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102194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1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5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259" w:type="dxa"/>
          </w:tcPr>
          <w:p w:rsidR="007B0857" w:rsidRPr="002A4A62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двоичную систему счисления:</w:t>
            </w:r>
          </w:p>
          <w:p w:rsidR="00102194" w:rsidRPr="002A4A62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101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102194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Последующий ввод числа 2 и того числа, осуществить перевод </w:t>
            </w:r>
            <w:r w:rsidR="002A4A62" w:rsidRPr="002A4A62">
              <w:rPr>
                <w:rFonts w:ascii="Times New Roman" w:hAnsi="Times New Roman" w:cs="Times New Roman"/>
                <w:bCs/>
              </w:rPr>
              <w:t xml:space="preserve">которого нам необходимо: </w:t>
            </w:r>
            <w:r w:rsidRPr="002A4A62">
              <w:rPr>
                <w:rFonts w:ascii="Times New Roman" w:hAnsi="Times New Roman" w:cs="Times New Roman"/>
                <w:bCs/>
              </w:rPr>
              <w:t>75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259" w:type="dxa"/>
          </w:tcPr>
          <w:p w:rsidR="00102194" w:rsidRPr="002A4A62" w:rsidRDefault="00102194" w:rsidP="001021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восьмеричную систему счисления:</w:t>
            </w:r>
          </w:p>
          <w:p w:rsidR="007B0857" w:rsidRPr="002A4A62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113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8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102194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Последующий ввод числа 3 и того числа, осуществить перевод которого нам </w:t>
            </w:r>
            <w:r w:rsidRPr="002A4A62">
              <w:rPr>
                <w:rFonts w:ascii="Times New Roman" w:hAnsi="Times New Roman" w:cs="Times New Roman"/>
                <w:bCs/>
              </w:rPr>
              <w:lastRenderedPageBreak/>
              <w:t>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="009C6116" w:rsidRPr="002A4A62">
              <w:rPr>
                <w:rFonts w:ascii="Times New Roman" w:hAnsi="Times New Roman" w:cs="Times New Roman"/>
                <w:bCs/>
              </w:rPr>
              <w:t xml:space="preserve"> 75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259" w:type="dxa"/>
          </w:tcPr>
          <w:p w:rsidR="00102194" w:rsidRPr="002A4A62" w:rsidRDefault="00102194" w:rsidP="001021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lastRenderedPageBreak/>
              <w:t>Перевод числа в шестнадцатеричную систему счисления:</w:t>
            </w:r>
          </w:p>
          <w:p w:rsidR="007B0857" w:rsidRPr="002A4A62" w:rsidRDefault="00102194" w:rsidP="001021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lastRenderedPageBreak/>
              <w:t>4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b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16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lastRenderedPageBreak/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lastRenderedPageBreak/>
              <w:t>Ввод числа 2</w:t>
            </w:r>
          </w:p>
        </w:tc>
        <w:tc>
          <w:tcPr>
            <w:tcW w:w="3259" w:type="dxa"/>
          </w:tcPr>
          <w:p w:rsidR="007B0857" w:rsidRPr="002A4A62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оповещения, что мы работаем в восьмеричной системе счисления, и предложение выполнить перевод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9C6116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1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11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 xml:space="preserve">8 </w:t>
            </w:r>
          </w:p>
        </w:tc>
        <w:tc>
          <w:tcPr>
            <w:tcW w:w="3259" w:type="dxa"/>
          </w:tcPr>
          <w:p w:rsidR="009C6116" w:rsidRPr="002A4A62" w:rsidRDefault="009C6116" w:rsidP="009C611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двоичную систему счисления:</w:t>
            </w:r>
          </w:p>
          <w:p w:rsidR="007B0857" w:rsidRPr="002A4A62" w:rsidRDefault="009C6116" w:rsidP="009C611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10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0</w:t>
            </w:r>
            <w:r w:rsidRPr="002A4A62">
              <w:rPr>
                <w:rFonts w:ascii="Times New Roman" w:hAnsi="Times New Roman" w:cs="Times New Roman"/>
                <w:bCs/>
              </w:rPr>
              <w:t>1</w:t>
            </w:r>
            <w:r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9C6116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2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11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8</w:t>
            </w:r>
          </w:p>
        </w:tc>
        <w:tc>
          <w:tcPr>
            <w:tcW w:w="3259" w:type="dxa"/>
          </w:tcPr>
          <w:p w:rsidR="009C6116" w:rsidRPr="002A4A62" w:rsidRDefault="009C6116" w:rsidP="009C611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десятичную систему счисления:</w:t>
            </w:r>
          </w:p>
          <w:p w:rsidR="007B0857" w:rsidRPr="002A4A62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9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4F10F0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3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21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8</w:t>
            </w:r>
          </w:p>
        </w:tc>
        <w:tc>
          <w:tcPr>
            <w:tcW w:w="3259" w:type="dxa"/>
          </w:tcPr>
          <w:p w:rsidR="004F10F0" w:rsidRPr="002A4A62" w:rsidRDefault="004F10F0" w:rsidP="004F10F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шестнадцатеричную систему счисления:</w:t>
            </w:r>
          </w:p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11</w:t>
            </w:r>
            <w:r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16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D9435D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3</w:t>
            </w:r>
          </w:p>
        </w:tc>
        <w:tc>
          <w:tcPr>
            <w:tcW w:w="3259" w:type="dxa"/>
          </w:tcPr>
          <w:p w:rsidR="009C6116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оповещения, что мы работаем в шестнадцатеричной системе счисления, и предложение выполнить перевод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D9435D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1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16</w:t>
            </w:r>
          </w:p>
        </w:tc>
        <w:tc>
          <w:tcPr>
            <w:tcW w:w="3259" w:type="dxa"/>
          </w:tcPr>
          <w:p w:rsidR="00D9435D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двоичную систему счисления:</w:t>
            </w:r>
          </w:p>
          <w:p w:rsidR="009C6116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101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0</w:t>
            </w:r>
            <w:r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D9435D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2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16</w:t>
            </w:r>
          </w:p>
        </w:tc>
        <w:tc>
          <w:tcPr>
            <w:tcW w:w="3259" w:type="dxa"/>
          </w:tcPr>
          <w:p w:rsidR="00D9435D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десятичную систему счисления:</w:t>
            </w:r>
          </w:p>
          <w:p w:rsidR="009C6116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10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D9435D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3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16</w:t>
            </w:r>
          </w:p>
        </w:tc>
        <w:tc>
          <w:tcPr>
            <w:tcW w:w="3259" w:type="dxa"/>
          </w:tcPr>
          <w:p w:rsidR="00D9435D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восьмеричную систему счисления:</w:t>
            </w:r>
          </w:p>
          <w:p w:rsidR="009C6116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12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8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RPr="002A4A62" w:rsidTr="007B0857">
        <w:tc>
          <w:tcPr>
            <w:tcW w:w="3115" w:type="dxa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4</w:t>
            </w:r>
          </w:p>
        </w:tc>
        <w:tc>
          <w:tcPr>
            <w:tcW w:w="3259" w:type="dxa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119" w:type="dxa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RPr="002A4A62" w:rsidTr="007B0857">
        <w:tc>
          <w:tcPr>
            <w:tcW w:w="3115" w:type="dxa"/>
          </w:tcPr>
          <w:p w:rsidR="002A4A62" w:rsidRPr="002A4A62" w:rsidRDefault="002A4A62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буквы или букв</w:t>
            </w:r>
          </w:p>
        </w:tc>
        <w:tc>
          <w:tcPr>
            <w:tcW w:w="3259" w:type="dxa"/>
          </w:tcPr>
          <w:p w:rsidR="002A4A62" w:rsidRPr="002A4A62" w:rsidRDefault="002A4A62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ввода/перезапуск программы</w:t>
            </w:r>
          </w:p>
        </w:tc>
        <w:tc>
          <w:tcPr>
            <w:tcW w:w="3119" w:type="dxa"/>
          </w:tcPr>
          <w:p w:rsidR="002A4A62" w:rsidRPr="002A4A62" w:rsidRDefault="002A4A62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2A4A62" w:rsidRPr="002A4A62" w:rsidRDefault="002A4A62" w:rsidP="002A4A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A4A62" w:rsidRPr="002A4A62" w:rsidRDefault="002A4A62" w:rsidP="002A4A62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</w:t>
      </w:r>
      <w: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Matrix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” ( “ </w:t>
      </w:r>
      <w: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Работа с матрицами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”)</w:t>
      </w:r>
    </w:p>
    <w:tbl>
      <w:tblPr>
        <w:tblStyle w:val="a8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3356"/>
        <w:gridCol w:w="3023"/>
      </w:tblGrid>
      <w:tr w:rsidR="002A4A62" w:rsidTr="002A4A62">
        <w:tc>
          <w:tcPr>
            <w:tcW w:w="3119" w:type="dxa"/>
            <w:shd w:val="clear" w:color="auto" w:fill="DEEAF6" w:themeFill="accent1" w:themeFillTint="33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lastRenderedPageBreak/>
              <w:t>Действие</w:t>
            </w:r>
          </w:p>
        </w:tc>
        <w:tc>
          <w:tcPr>
            <w:tcW w:w="3356" w:type="dxa"/>
            <w:shd w:val="clear" w:color="auto" w:fill="DEEAF6" w:themeFill="accent1" w:themeFillTint="33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023" w:type="dxa"/>
            <w:shd w:val="clear" w:color="auto" w:fill="DEEAF6" w:themeFill="accent1" w:themeFillTint="33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Ввод в ячейку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 w:rsidR="00C46D1C">
              <w:rPr>
                <w:rFonts w:ascii="Times New Roman" w:hAnsi="Times New Roman" w:cs="Times New Roman"/>
              </w:rPr>
              <w:t xml:space="preserve"> </w:t>
            </w:r>
            <w:r w:rsidR="00C46D1C">
              <w:rPr>
                <w:rFonts w:ascii="Times New Roman" w:hAnsi="Times New Roman" w:cs="Times New Roman"/>
              </w:rPr>
              <w:t>(3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3</w:t>
            </w:r>
            <w:r w:rsidR="00C46D1C">
              <w:rPr>
                <w:rFonts w:ascii="Times New Roman" w:hAnsi="Times New Roman" w:cs="Times New Roman"/>
              </w:rPr>
              <w:t>)</w:t>
            </w:r>
            <w:r w:rsidR="00C46D1C" w:rsidRPr="00C46D1C">
              <w:rPr>
                <w:rFonts w:ascii="Times New Roman" w:hAnsi="Times New Roman" w:cs="Times New Roman"/>
              </w:rPr>
              <w:t>(4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4)</w:t>
            </w:r>
            <w:r w:rsidR="00C46D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числа 5</w:t>
            </w:r>
          </w:p>
        </w:tc>
        <w:tc>
          <w:tcPr>
            <w:tcW w:w="3356" w:type="dxa"/>
          </w:tcPr>
          <w:p w:rsidR="002A4A62" w:rsidRPr="009F2020" w:rsidRDefault="009F2020" w:rsidP="009F2020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Число будет записано в матрицу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Ввод в ячейку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 w:rsidR="00C46D1C">
              <w:rPr>
                <w:rFonts w:ascii="Times New Roman" w:hAnsi="Times New Roman" w:cs="Times New Roman"/>
              </w:rPr>
              <w:t xml:space="preserve"> </w:t>
            </w:r>
            <w:r w:rsidR="00C46D1C">
              <w:rPr>
                <w:rFonts w:ascii="Times New Roman" w:hAnsi="Times New Roman" w:cs="Times New Roman"/>
              </w:rPr>
              <w:t>(3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3</w:t>
            </w:r>
            <w:r w:rsidR="00C46D1C">
              <w:rPr>
                <w:rFonts w:ascii="Times New Roman" w:hAnsi="Times New Roman" w:cs="Times New Roman"/>
              </w:rPr>
              <w:t>)</w:t>
            </w:r>
            <w:r w:rsidR="00C46D1C" w:rsidRPr="00C46D1C">
              <w:rPr>
                <w:rFonts w:ascii="Times New Roman" w:hAnsi="Times New Roman" w:cs="Times New Roman"/>
              </w:rPr>
              <w:t>(4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букву: ф</w:t>
            </w:r>
          </w:p>
        </w:tc>
        <w:tc>
          <w:tcPr>
            <w:tcW w:w="3356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C46D1C" w:rsidRDefault="004243BD" w:rsidP="004243BD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Последующий ввод числа 1, после ввода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 w:rsidR="00C46D1C">
              <w:rPr>
                <w:rFonts w:ascii="Times New Roman" w:hAnsi="Times New Roman" w:cs="Times New Roman"/>
              </w:rPr>
              <w:t>(3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3</w:t>
            </w:r>
            <w:r w:rsidR="00C46D1C">
              <w:rPr>
                <w:rFonts w:ascii="Times New Roman" w:hAnsi="Times New Roman" w:cs="Times New Roman"/>
              </w:rPr>
              <w:t>)</w:t>
            </w:r>
            <w:r w:rsidR="00C46D1C" w:rsidRPr="00C46D1C">
              <w:rPr>
                <w:rFonts w:ascii="Times New Roman" w:hAnsi="Times New Roman" w:cs="Times New Roman"/>
              </w:rPr>
              <w:t>(4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3356" w:type="dxa"/>
          </w:tcPr>
          <w:p w:rsidR="002A4A62" w:rsidRPr="002A4A62" w:rsidRDefault="004243BD" w:rsidP="004243BD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значение определителя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4243BD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Последующий ввод числа 2, после ввода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 w:rsidR="00C46D1C">
              <w:rPr>
                <w:rFonts w:ascii="Times New Roman" w:hAnsi="Times New Roman" w:cs="Times New Roman"/>
              </w:rPr>
              <w:t xml:space="preserve"> </w:t>
            </w:r>
            <w:r w:rsidR="00C46D1C">
              <w:rPr>
                <w:rFonts w:ascii="Times New Roman" w:hAnsi="Times New Roman" w:cs="Times New Roman"/>
              </w:rPr>
              <w:t>(3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3</w:t>
            </w:r>
            <w:r w:rsidR="00C46D1C">
              <w:rPr>
                <w:rFonts w:ascii="Times New Roman" w:hAnsi="Times New Roman" w:cs="Times New Roman"/>
              </w:rPr>
              <w:t>)</w:t>
            </w:r>
            <w:r w:rsidR="00C46D1C" w:rsidRPr="00C46D1C">
              <w:rPr>
                <w:rFonts w:ascii="Times New Roman" w:hAnsi="Times New Roman" w:cs="Times New Roman"/>
              </w:rPr>
              <w:t>(4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3356" w:type="dxa"/>
          </w:tcPr>
          <w:p w:rsidR="002A4A62" w:rsidRPr="002A4A62" w:rsidRDefault="004243BD" w:rsidP="004243BD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значение ранга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4243BD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Последующий ввод числа 3, после ввода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 w:rsidR="00C46D1C">
              <w:rPr>
                <w:rFonts w:ascii="Times New Roman" w:hAnsi="Times New Roman" w:cs="Times New Roman"/>
              </w:rPr>
              <w:t xml:space="preserve"> </w:t>
            </w:r>
            <w:r w:rsidR="00C46D1C">
              <w:rPr>
                <w:rFonts w:ascii="Times New Roman" w:hAnsi="Times New Roman" w:cs="Times New Roman"/>
              </w:rPr>
              <w:t>(3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3</w:t>
            </w:r>
            <w:r w:rsidR="00C46D1C">
              <w:rPr>
                <w:rFonts w:ascii="Times New Roman" w:hAnsi="Times New Roman" w:cs="Times New Roman"/>
              </w:rPr>
              <w:t>)</w:t>
            </w:r>
            <w:r w:rsidR="00C46D1C" w:rsidRPr="00C46D1C">
              <w:rPr>
                <w:rFonts w:ascii="Times New Roman" w:hAnsi="Times New Roman" w:cs="Times New Roman"/>
              </w:rPr>
              <w:t>(4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3356" w:type="dxa"/>
          </w:tcPr>
          <w:p w:rsidR="002A4A62" w:rsidRPr="002A4A62" w:rsidRDefault="004243BD" w:rsidP="004243BD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обратной матрицы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D25A7E" w:rsidRPr="00D25A7E" w:rsidRDefault="00C46D1C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в ячейку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46D1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  <w:r w:rsidRPr="00C46D1C">
              <w:rPr>
                <w:rFonts w:ascii="Times New Roman" w:hAnsi="Times New Roman" w:cs="Times New Roman"/>
              </w:rPr>
              <w:t>(4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46D1C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>, которую надо сложить</w:t>
            </w:r>
            <w:r w:rsidRPr="00C46D1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отнять с исходной, числа 8</w:t>
            </w:r>
          </w:p>
        </w:tc>
        <w:tc>
          <w:tcPr>
            <w:tcW w:w="3356" w:type="dxa"/>
          </w:tcPr>
          <w:p w:rsidR="002A4A62" w:rsidRPr="00C46D1C" w:rsidRDefault="00C46D1C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Число будет записано в матрицу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C46D1C" w:rsidRDefault="00C46D1C" w:rsidP="00C46D1C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Ввод в ячейку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46D1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  <w:r w:rsidRPr="00C46D1C">
              <w:rPr>
                <w:rFonts w:ascii="Times New Roman" w:hAnsi="Times New Roman" w:cs="Times New Roman"/>
              </w:rPr>
              <w:t>(4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46D1C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>, которую надо сложить</w:t>
            </w:r>
            <w:r>
              <w:rPr>
                <w:rFonts w:ascii="Times New Roman" w:hAnsi="Times New Roman" w:cs="Times New Roman"/>
              </w:rPr>
              <w:t>/отнять</w:t>
            </w:r>
            <w:r>
              <w:rPr>
                <w:rFonts w:ascii="Times New Roman" w:hAnsi="Times New Roman" w:cs="Times New Roman"/>
              </w:rPr>
              <w:t xml:space="preserve"> с исходной, </w:t>
            </w:r>
            <w:r>
              <w:rPr>
                <w:rFonts w:ascii="Times New Roman" w:hAnsi="Times New Roman" w:cs="Times New Roman"/>
              </w:rPr>
              <w:t xml:space="preserve">букву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356" w:type="dxa"/>
          </w:tcPr>
          <w:p w:rsidR="002A4A62" w:rsidRPr="002A4A62" w:rsidRDefault="00C46D1C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C46D1C" w:rsidTr="002A4A62">
        <w:tc>
          <w:tcPr>
            <w:tcW w:w="3119" w:type="dxa"/>
          </w:tcPr>
          <w:p w:rsidR="00C46D1C" w:rsidRPr="002A4A62" w:rsidRDefault="00C46D1C" w:rsidP="00C46D1C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числа, на которое будет умножена матрица: 5</w:t>
            </w:r>
          </w:p>
        </w:tc>
        <w:tc>
          <w:tcPr>
            <w:tcW w:w="3356" w:type="dxa"/>
          </w:tcPr>
          <w:p w:rsidR="00C46D1C" w:rsidRPr="002A4A62" w:rsidRDefault="00100D09" w:rsidP="00C46D1C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матрицы, каждый элемент которой был перемножен на 5</w:t>
            </w:r>
          </w:p>
        </w:tc>
        <w:tc>
          <w:tcPr>
            <w:tcW w:w="3023" w:type="dxa"/>
          </w:tcPr>
          <w:p w:rsidR="00C46D1C" w:rsidRPr="002A4A62" w:rsidRDefault="00C46D1C" w:rsidP="00C46D1C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353EAB" w:rsidTr="002A4A62">
        <w:tc>
          <w:tcPr>
            <w:tcW w:w="3119" w:type="dxa"/>
          </w:tcPr>
          <w:p w:rsidR="00353EAB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4</w:t>
            </w:r>
          </w:p>
        </w:tc>
        <w:tc>
          <w:tcPr>
            <w:tcW w:w="3356" w:type="dxa"/>
          </w:tcPr>
          <w:p w:rsidR="00353EAB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023" w:type="dxa"/>
          </w:tcPr>
          <w:p w:rsidR="00353EAB" w:rsidRPr="00590325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353EAB" w:rsidTr="002A4A62">
        <w:tc>
          <w:tcPr>
            <w:tcW w:w="3119" w:type="dxa"/>
          </w:tcPr>
          <w:p w:rsidR="00353EAB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9</w:t>
            </w:r>
          </w:p>
        </w:tc>
        <w:tc>
          <w:tcPr>
            <w:tcW w:w="3356" w:type="dxa"/>
          </w:tcPr>
          <w:p w:rsidR="00353EAB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353EAB" w:rsidRPr="00590325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353EAB" w:rsidTr="002A4A62">
        <w:tc>
          <w:tcPr>
            <w:tcW w:w="3119" w:type="dxa"/>
          </w:tcPr>
          <w:p w:rsidR="00353EAB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буквы а</w:t>
            </w:r>
          </w:p>
        </w:tc>
        <w:tc>
          <w:tcPr>
            <w:tcW w:w="3356" w:type="dxa"/>
          </w:tcPr>
          <w:p w:rsidR="00353EAB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353EAB" w:rsidRPr="00590325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2A4A62" w:rsidRPr="002A4A62" w:rsidRDefault="002A4A62" w:rsidP="002A4A62">
      <w:pPr>
        <w:pStyle w:val="a7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A4A62" w:rsidRPr="00100D09" w:rsidRDefault="002A4A62" w:rsidP="002A4A62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</w:t>
      </w:r>
      <w:r w:rsidR="00100D09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Squares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” ( “ </w:t>
      </w:r>
      <w:r w:rsidR="00100D09" w:rsidRPr="00100D09">
        <w:rPr>
          <w:rFonts w:ascii="Times New Roman" w:eastAsiaTheme="minorHAnsi" w:hAnsi="Times New Roman" w:cs="Times New Roman"/>
          <w:sz w:val="24"/>
          <w:szCs w:val="24"/>
          <w:lang w:eastAsia="en-US"/>
        </w:rPr>
        <w:t>Нахождение площадей различных фигур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”)</w:t>
      </w:r>
    </w:p>
    <w:tbl>
      <w:tblPr>
        <w:tblStyle w:val="a8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3356"/>
        <w:gridCol w:w="3023"/>
      </w:tblGrid>
      <w:tr w:rsidR="00741D82" w:rsidTr="00741D82">
        <w:tc>
          <w:tcPr>
            <w:tcW w:w="3119" w:type="dxa"/>
            <w:shd w:val="clear" w:color="auto" w:fill="DEEAF6" w:themeFill="accent1" w:themeFillTint="33"/>
          </w:tcPr>
          <w:p w:rsidR="00741D82" w:rsidRPr="002A4A62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356" w:type="dxa"/>
            <w:shd w:val="clear" w:color="auto" w:fill="DEEAF6" w:themeFill="accent1" w:themeFillTint="33"/>
          </w:tcPr>
          <w:p w:rsidR="00741D82" w:rsidRPr="002A4A62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023" w:type="dxa"/>
            <w:shd w:val="clear" w:color="auto" w:fill="DEEAF6" w:themeFill="accent1" w:themeFillTint="33"/>
          </w:tcPr>
          <w:p w:rsidR="00741D82" w:rsidRPr="002A4A62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741D82" w:rsidTr="00741D82">
        <w:tc>
          <w:tcPr>
            <w:tcW w:w="3119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56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3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41D82" w:rsidTr="00741D82">
        <w:tc>
          <w:tcPr>
            <w:tcW w:w="3119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56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3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41D82" w:rsidTr="00741D82">
        <w:tc>
          <w:tcPr>
            <w:tcW w:w="3119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56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3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41D82" w:rsidTr="00741D82">
        <w:tc>
          <w:tcPr>
            <w:tcW w:w="3119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56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3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41D82" w:rsidTr="00741D82">
        <w:tc>
          <w:tcPr>
            <w:tcW w:w="3119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56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3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41D82" w:rsidTr="00741D82">
        <w:tc>
          <w:tcPr>
            <w:tcW w:w="3119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56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3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41D82" w:rsidTr="00741D82">
        <w:tc>
          <w:tcPr>
            <w:tcW w:w="3119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56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3" w:type="dxa"/>
          </w:tcPr>
          <w:p w:rsid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100D09" w:rsidRPr="002A4A62" w:rsidRDefault="00100D09" w:rsidP="00100D09">
      <w:pPr>
        <w:pStyle w:val="a7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A4A62" w:rsidRPr="00100D09" w:rsidRDefault="002A4A62" w:rsidP="002A4A62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</w:t>
      </w:r>
      <w:r w:rsidR="00100D09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Volume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” ( “ </w:t>
      </w:r>
      <w:r w:rsidR="00100D09" w:rsidRPr="00100D0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Нахождение </w:t>
      </w:r>
      <w:r w:rsidR="00100D09">
        <w:rPr>
          <w:rFonts w:ascii="Times New Roman" w:eastAsiaTheme="minorHAnsi" w:hAnsi="Times New Roman" w:cs="Times New Roman"/>
          <w:sz w:val="24"/>
          <w:szCs w:val="24"/>
          <w:lang w:eastAsia="en-US"/>
        </w:rPr>
        <w:t>объёма</w:t>
      </w:r>
      <w:r w:rsidR="00100D09" w:rsidRPr="00100D0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фигур</w:t>
      </w:r>
      <w:r w:rsidR="00100D09"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”)</w:t>
      </w:r>
    </w:p>
    <w:tbl>
      <w:tblPr>
        <w:tblStyle w:val="a8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3356"/>
        <w:gridCol w:w="3023"/>
      </w:tblGrid>
      <w:tr w:rsidR="00741D82" w:rsidRPr="008E6137" w:rsidTr="00741D82">
        <w:trPr>
          <w:trHeight w:val="346"/>
        </w:trPr>
        <w:tc>
          <w:tcPr>
            <w:tcW w:w="3119" w:type="dxa"/>
            <w:shd w:val="clear" w:color="auto" w:fill="DEEAF6" w:themeFill="accent1" w:themeFillTint="33"/>
          </w:tcPr>
          <w:p w:rsidR="00741D82" w:rsidRPr="008E6137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6137">
              <w:rPr>
                <w:rFonts w:ascii="Times New Roman" w:hAnsi="Times New Roman" w:cs="Times New Roman"/>
                <w:b/>
              </w:rPr>
              <w:lastRenderedPageBreak/>
              <w:t>Действие</w:t>
            </w:r>
          </w:p>
        </w:tc>
        <w:tc>
          <w:tcPr>
            <w:tcW w:w="3356" w:type="dxa"/>
            <w:shd w:val="clear" w:color="auto" w:fill="DEEAF6" w:themeFill="accent1" w:themeFillTint="33"/>
          </w:tcPr>
          <w:p w:rsidR="00741D82" w:rsidRPr="008E6137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E6137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023" w:type="dxa"/>
            <w:shd w:val="clear" w:color="auto" w:fill="DEEAF6" w:themeFill="accent1" w:themeFillTint="33"/>
          </w:tcPr>
          <w:p w:rsidR="00741D82" w:rsidRPr="008E6137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E613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741D82" w:rsidRPr="008E6137" w:rsidTr="00741D82">
        <w:trPr>
          <w:trHeight w:val="346"/>
        </w:trPr>
        <w:tc>
          <w:tcPr>
            <w:tcW w:w="3119" w:type="dxa"/>
          </w:tcPr>
          <w:p w:rsidR="00741D82" w:rsidRPr="008E6137" w:rsidRDefault="008E6137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Ввод чисел соответствующих длине и ширине основания, высоте параллелепипеда: </w:t>
            </w:r>
            <w:r w:rsidR="00F62532">
              <w:rPr>
                <w:rFonts w:ascii="Times New Roman" w:hAnsi="Times New Roman" w:cs="Times New Roman"/>
                <w:bCs/>
              </w:rPr>
              <w:t>1,2,3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</w:p>
        </w:tc>
        <w:tc>
          <w:tcPr>
            <w:tcW w:w="3356" w:type="dxa"/>
          </w:tcPr>
          <w:p w:rsidR="00741D82" w:rsidRDefault="00F62532" w:rsidP="00100D09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объёма данной фигуры:</w:t>
            </w:r>
          </w:p>
          <w:p w:rsidR="00F62532" w:rsidRPr="008E6137" w:rsidRDefault="00F62532" w:rsidP="00100D09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3023" w:type="dxa"/>
          </w:tcPr>
          <w:p w:rsidR="00741D82" w:rsidRPr="008E6137" w:rsidRDefault="00F62532" w:rsidP="00100D09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Ввод </w:t>
            </w:r>
            <w:r>
              <w:rPr>
                <w:rFonts w:ascii="Times New Roman" w:hAnsi="Times New Roman" w:cs="Times New Roman"/>
                <w:bCs/>
              </w:rPr>
              <w:t xml:space="preserve">вместо </w:t>
            </w:r>
            <w:r>
              <w:rPr>
                <w:rFonts w:ascii="Times New Roman" w:hAnsi="Times New Roman" w:cs="Times New Roman"/>
                <w:bCs/>
              </w:rPr>
              <w:t>чисел соответствующих длине и ширине основания, высоте параллелепипеда</w:t>
            </w:r>
            <w:r>
              <w:rPr>
                <w:rFonts w:ascii="Times New Roman" w:hAnsi="Times New Roman" w:cs="Times New Roman"/>
                <w:bCs/>
              </w:rPr>
              <w:t>, букв</w:t>
            </w:r>
            <w:r>
              <w:rPr>
                <w:rFonts w:ascii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Cs/>
              </w:rPr>
              <w:t>aa</w:t>
            </w:r>
          </w:p>
        </w:tc>
        <w:tc>
          <w:tcPr>
            <w:tcW w:w="3356" w:type="dxa"/>
          </w:tcPr>
          <w:p w:rsidR="00F62532" w:rsidRDefault="00F62532" w:rsidP="00100D09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F62532" w:rsidRPr="008E6137" w:rsidRDefault="00F62532" w:rsidP="00100D09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Ввод чисел соответствующих </w:t>
            </w:r>
            <w:r>
              <w:rPr>
                <w:rFonts w:ascii="Times New Roman" w:hAnsi="Times New Roman" w:cs="Times New Roman"/>
                <w:bCs/>
              </w:rPr>
              <w:t xml:space="preserve">площади </w:t>
            </w:r>
            <w:r>
              <w:rPr>
                <w:rFonts w:ascii="Times New Roman" w:hAnsi="Times New Roman" w:cs="Times New Roman"/>
                <w:bCs/>
              </w:rPr>
              <w:t>основания, высоте п</w:t>
            </w:r>
            <w:r>
              <w:rPr>
                <w:rFonts w:ascii="Times New Roman" w:hAnsi="Times New Roman" w:cs="Times New Roman"/>
                <w:bCs/>
              </w:rPr>
              <w:t>ирамиды</w:t>
            </w:r>
            <w:r>
              <w:rPr>
                <w:rFonts w:ascii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Cs/>
              </w:rPr>
              <w:t>1,2</w:t>
            </w:r>
          </w:p>
        </w:tc>
        <w:tc>
          <w:tcPr>
            <w:tcW w:w="3356" w:type="dxa"/>
          </w:tcPr>
          <w:p w:rsidR="00F62532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объёма данной фигуры:</w:t>
            </w:r>
          </w:p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0,67</w:t>
            </w:r>
          </w:p>
        </w:tc>
        <w:tc>
          <w:tcPr>
            <w:tcW w:w="3023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Pr="00F62532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вместо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чисел соответствующих площади основания, высоте пирамиды, букв: </w:t>
            </w:r>
            <w:r>
              <w:rPr>
                <w:rFonts w:ascii="Times New Roman" w:hAnsi="Times New Roman" w:cs="Times New Roman"/>
                <w:bCs/>
                <w:lang w:val="en-US"/>
              </w:rPr>
              <w:t>aa</w:t>
            </w:r>
          </w:p>
        </w:tc>
        <w:tc>
          <w:tcPr>
            <w:tcW w:w="3356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чисел соответствующих площади</w:t>
            </w:r>
            <w:r w:rsidRPr="00F62532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большего и меньшего</w:t>
            </w:r>
            <w:r>
              <w:rPr>
                <w:rFonts w:ascii="Times New Roman" w:hAnsi="Times New Roman" w:cs="Times New Roman"/>
                <w:bCs/>
              </w:rPr>
              <w:t xml:space="preserve"> основания, высоте пирамиды: 1,</w:t>
            </w:r>
            <w:r>
              <w:rPr>
                <w:rFonts w:ascii="Times New Roman" w:hAnsi="Times New Roman" w:cs="Times New Roman"/>
                <w:bCs/>
              </w:rPr>
              <w:t>3,</w:t>
            </w: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356" w:type="dxa"/>
          </w:tcPr>
          <w:p w:rsidR="00F62532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объёма данной фигуры:</w:t>
            </w:r>
          </w:p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2,48</w:t>
            </w:r>
          </w:p>
        </w:tc>
        <w:tc>
          <w:tcPr>
            <w:tcW w:w="3023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</w:t>
            </w:r>
            <w:r>
              <w:rPr>
                <w:rFonts w:ascii="Times New Roman" w:hAnsi="Times New Roman" w:cs="Times New Roman"/>
                <w:bCs/>
              </w:rPr>
              <w:t xml:space="preserve"> вместо</w:t>
            </w:r>
            <w:r>
              <w:rPr>
                <w:rFonts w:ascii="Times New Roman" w:hAnsi="Times New Roman" w:cs="Times New Roman"/>
                <w:bCs/>
              </w:rPr>
              <w:t xml:space="preserve"> чисел соответствующих площади</w:t>
            </w:r>
            <w:r w:rsidRPr="00F62532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большего и меньшего основания, высоте пирамиды</w:t>
            </w:r>
            <w:r>
              <w:rPr>
                <w:rFonts w:ascii="Times New Roman" w:hAnsi="Times New Roman" w:cs="Times New Roman"/>
                <w:bCs/>
              </w:rPr>
              <w:t>, букв</w:t>
            </w:r>
            <w:r>
              <w:rPr>
                <w:rFonts w:ascii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Cs/>
              </w:rPr>
              <w:t>ссс</w:t>
            </w:r>
          </w:p>
        </w:tc>
        <w:tc>
          <w:tcPr>
            <w:tcW w:w="3356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</w:t>
            </w:r>
            <w:r>
              <w:rPr>
                <w:rFonts w:ascii="Times New Roman" w:hAnsi="Times New Roman" w:cs="Times New Roman"/>
                <w:bCs/>
              </w:rPr>
              <w:t xml:space="preserve"> соответст</w:t>
            </w:r>
            <w:r>
              <w:rPr>
                <w:rFonts w:ascii="Times New Roman" w:hAnsi="Times New Roman" w:cs="Times New Roman"/>
                <w:bCs/>
              </w:rPr>
              <w:t>вующего радиусу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шара</w:t>
            </w:r>
            <w:r>
              <w:rPr>
                <w:rFonts w:ascii="Times New Roman" w:hAnsi="Times New Roman" w:cs="Times New Roman"/>
                <w:bCs/>
              </w:rPr>
              <w:t>: 1</w:t>
            </w:r>
          </w:p>
        </w:tc>
        <w:tc>
          <w:tcPr>
            <w:tcW w:w="3356" w:type="dxa"/>
          </w:tcPr>
          <w:p w:rsidR="00F62532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объёма данной фигуры:</w:t>
            </w:r>
          </w:p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3,14</w:t>
            </w:r>
          </w:p>
        </w:tc>
        <w:tc>
          <w:tcPr>
            <w:tcW w:w="3023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Ввод </w:t>
            </w:r>
            <w:r>
              <w:rPr>
                <w:rFonts w:ascii="Times New Roman" w:hAnsi="Times New Roman" w:cs="Times New Roman"/>
                <w:bCs/>
              </w:rPr>
              <w:t xml:space="preserve">вместо </w:t>
            </w:r>
            <w:r>
              <w:rPr>
                <w:rFonts w:ascii="Times New Roman" w:hAnsi="Times New Roman" w:cs="Times New Roman"/>
                <w:bCs/>
              </w:rPr>
              <w:t>числа соответствующего радиусу шара</w:t>
            </w:r>
            <w:r>
              <w:rPr>
                <w:rFonts w:ascii="Times New Roman" w:hAnsi="Times New Roman" w:cs="Times New Roman"/>
                <w:bCs/>
              </w:rPr>
              <w:t>, букву</w:t>
            </w:r>
            <w:r>
              <w:rPr>
                <w:rFonts w:ascii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Cs/>
              </w:rPr>
              <w:t>с</w:t>
            </w:r>
          </w:p>
        </w:tc>
        <w:tc>
          <w:tcPr>
            <w:tcW w:w="3356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чисел соответствующих площади</w:t>
            </w:r>
            <w:r w:rsidRPr="00F62532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основания, высоте </w:t>
            </w:r>
            <w:r>
              <w:rPr>
                <w:rFonts w:ascii="Times New Roman" w:hAnsi="Times New Roman" w:cs="Times New Roman"/>
                <w:bCs/>
              </w:rPr>
              <w:t>конуса</w:t>
            </w:r>
            <w:r>
              <w:rPr>
                <w:rFonts w:ascii="Times New Roman" w:hAnsi="Times New Roman" w:cs="Times New Roman"/>
                <w:bCs/>
              </w:rPr>
              <w:t>: 1,</w:t>
            </w: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356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объёма данной фигуры:</w:t>
            </w:r>
          </w:p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023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P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</w:t>
            </w:r>
            <w:r>
              <w:rPr>
                <w:rFonts w:ascii="Times New Roman" w:hAnsi="Times New Roman" w:cs="Times New Roman"/>
                <w:bCs/>
              </w:rPr>
              <w:t xml:space="preserve"> вместо</w:t>
            </w:r>
            <w:r>
              <w:rPr>
                <w:rFonts w:ascii="Times New Roman" w:hAnsi="Times New Roman" w:cs="Times New Roman"/>
                <w:bCs/>
              </w:rPr>
              <w:t xml:space="preserve"> чисел соответствующих площади</w:t>
            </w:r>
            <w:r w:rsidRPr="00F62532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основания, высоте конуса</w:t>
            </w:r>
            <w:r>
              <w:rPr>
                <w:rFonts w:ascii="Times New Roman" w:hAnsi="Times New Roman" w:cs="Times New Roman"/>
                <w:bCs/>
              </w:rPr>
              <w:t>, буквы</w:t>
            </w:r>
            <w:r>
              <w:rPr>
                <w:rFonts w:ascii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lang w:val="en-US"/>
              </w:rPr>
              <w:t>all</w:t>
            </w:r>
          </w:p>
        </w:tc>
        <w:tc>
          <w:tcPr>
            <w:tcW w:w="3356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Ввод чисел соответствующих </w:t>
            </w:r>
            <w:r>
              <w:rPr>
                <w:rFonts w:ascii="Times New Roman" w:hAnsi="Times New Roman" w:cs="Times New Roman"/>
                <w:bCs/>
              </w:rPr>
              <w:t>радиусу</w:t>
            </w:r>
            <w:r w:rsidRPr="00F62532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большего и меньшего основания, высоте </w:t>
            </w:r>
            <w:r>
              <w:rPr>
                <w:rFonts w:ascii="Times New Roman" w:hAnsi="Times New Roman" w:cs="Times New Roman"/>
                <w:bCs/>
              </w:rPr>
              <w:t>конуса</w:t>
            </w:r>
            <w:r>
              <w:rPr>
                <w:rFonts w:ascii="Times New Roman" w:hAnsi="Times New Roman" w:cs="Times New Roman"/>
                <w:bCs/>
              </w:rPr>
              <w:t>: 1</w:t>
            </w:r>
            <w:r>
              <w:rPr>
                <w:rFonts w:ascii="Times New Roman" w:hAnsi="Times New Roman" w:cs="Times New Roman"/>
                <w:bCs/>
              </w:rPr>
              <w:t>,2,3</w:t>
            </w:r>
          </w:p>
        </w:tc>
        <w:tc>
          <w:tcPr>
            <w:tcW w:w="3356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объёма данной фигуры:</w:t>
            </w:r>
          </w:p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19,8</w:t>
            </w:r>
          </w:p>
        </w:tc>
        <w:tc>
          <w:tcPr>
            <w:tcW w:w="3023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</w:t>
            </w:r>
            <w:r>
              <w:rPr>
                <w:rFonts w:ascii="Times New Roman" w:hAnsi="Times New Roman" w:cs="Times New Roman"/>
                <w:bCs/>
              </w:rPr>
              <w:t xml:space="preserve"> вместо</w:t>
            </w:r>
            <w:r>
              <w:rPr>
                <w:rFonts w:ascii="Times New Roman" w:hAnsi="Times New Roman" w:cs="Times New Roman"/>
                <w:bCs/>
              </w:rPr>
              <w:t xml:space="preserve"> чисел соответствующих радиусу</w:t>
            </w:r>
            <w:r w:rsidRPr="00F62532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большего и меньшего основания, высоте конуса</w:t>
            </w:r>
            <w:r>
              <w:rPr>
                <w:rFonts w:ascii="Times New Roman" w:hAnsi="Times New Roman" w:cs="Times New Roman"/>
                <w:bCs/>
              </w:rPr>
              <w:t>, буквы</w:t>
            </w:r>
            <w:r>
              <w:rPr>
                <w:rFonts w:ascii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Cs/>
              </w:rPr>
              <w:t>зз</w:t>
            </w:r>
          </w:p>
        </w:tc>
        <w:tc>
          <w:tcPr>
            <w:tcW w:w="3356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7</w:t>
            </w:r>
          </w:p>
        </w:tc>
        <w:tc>
          <w:tcPr>
            <w:tcW w:w="3356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023" w:type="dxa"/>
          </w:tcPr>
          <w:p w:rsidR="00590325" w:rsidRP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11</w:t>
            </w:r>
          </w:p>
        </w:tc>
        <w:tc>
          <w:tcPr>
            <w:tcW w:w="3356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590325" w:rsidRP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буквы с</w:t>
            </w:r>
          </w:p>
        </w:tc>
        <w:tc>
          <w:tcPr>
            <w:tcW w:w="3356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590325" w:rsidRP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100D09" w:rsidRPr="00100D09" w:rsidRDefault="00100D09" w:rsidP="00100D09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:rsidR="00100D09" w:rsidRPr="00100D09" w:rsidRDefault="00100D09" w:rsidP="00100D09">
      <w:pPr>
        <w:pStyle w:val="a7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100D09" w:rsidRPr="00100D09" w:rsidRDefault="00100D09" w:rsidP="00100D09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00D09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100D09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Additionally” ( “ Дополнительные операции”)</w:t>
      </w:r>
    </w:p>
    <w:tbl>
      <w:tblPr>
        <w:tblStyle w:val="a8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3356"/>
        <w:gridCol w:w="3023"/>
      </w:tblGrid>
      <w:tr w:rsidR="00741D82" w:rsidRPr="00741D82" w:rsidTr="00741D82">
        <w:tc>
          <w:tcPr>
            <w:tcW w:w="3119" w:type="dxa"/>
            <w:shd w:val="clear" w:color="auto" w:fill="DEEAF6" w:themeFill="accent1" w:themeFillTint="33"/>
          </w:tcPr>
          <w:p w:rsidR="00741D82" w:rsidRPr="00741D82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1D82">
              <w:rPr>
                <w:rFonts w:ascii="Times New Roman" w:hAnsi="Times New Roman" w:cs="Times New Roman"/>
                <w:b/>
              </w:rPr>
              <w:lastRenderedPageBreak/>
              <w:t>Действие</w:t>
            </w:r>
          </w:p>
        </w:tc>
        <w:tc>
          <w:tcPr>
            <w:tcW w:w="3356" w:type="dxa"/>
            <w:shd w:val="clear" w:color="auto" w:fill="DEEAF6" w:themeFill="accent1" w:themeFillTint="33"/>
          </w:tcPr>
          <w:p w:rsidR="00741D82" w:rsidRPr="00741D82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41D8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023" w:type="dxa"/>
            <w:shd w:val="clear" w:color="auto" w:fill="DEEAF6" w:themeFill="accent1" w:themeFillTint="33"/>
          </w:tcPr>
          <w:p w:rsidR="00741D82" w:rsidRPr="00741D82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41D8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741D82" w:rsidRPr="00741D82" w:rsidTr="00741D82">
        <w:tc>
          <w:tcPr>
            <w:tcW w:w="3119" w:type="dxa"/>
          </w:tcPr>
          <w:p w:rsidR="00741D82" w:rsidRP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741D82">
              <w:rPr>
                <w:rFonts w:ascii="Times New Roman" w:hAnsi="Times New Roman" w:cs="Times New Roman"/>
                <w:bCs/>
              </w:rPr>
              <w:t>Ввод чисел 12 и 86</w:t>
            </w:r>
          </w:p>
        </w:tc>
        <w:tc>
          <w:tcPr>
            <w:tcW w:w="3356" w:type="dxa"/>
          </w:tcPr>
          <w:p w:rsidR="00741D82" w:rsidRP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741D82">
              <w:rPr>
                <w:rFonts w:ascii="Times New Roman" w:hAnsi="Times New Roman" w:cs="Times New Roman"/>
                <w:bCs/>
              </w:rPr>
              <w:t>Вывод НОК</w:t>
            </w:r>
            <w:r>
              <w:rPr>
                <w:rFonts w:ascii="Times New Roman" w:hAnsi="Times New Roman" w:cs="Times New Roman"/>
                <w:bCs/>
              </w:rPr>
              <w:t xml:space="preserve"> = 2</w:t>
            </w:r>
            <w:r w:rsidRPr="00741D82">
              <w:rPr>
                <w:rFonts w:ascii="Times New Roman" w:hAnsi="Times New Roman" w:cs="Times New Roman"/>
                <w:bCs/>
              </w:rPr>
              <w:t xml:space="preserve"> и НОД</w:t>
            </w:r>
            <w:r>
              <w:rPr>
                <w:rFonts w:ascii="Times New Roman" w:hAnsi="Times New Roman" w:cs="Times New Roman"/>
                <w:bCs/>
              </w:rPr>
              <w:t xml:space="preserve"> = 516</w:t>
            </w:r>
          </w:p>
        </w:tc>
        <w:tc>
          <w:tcPr>
            <w:tcW w:w="3023" w:type="dxa"/>
          </w:tcPr>
          <w:p w:rsidR="00741D82" w:rsidRP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41D82" w:rsidRPr="00741D82" w:rsidTr="00741D82">
        <w:tc>
          <w:tcPr>
            <w:tcW w:w="3119" w:type="dxa"/>
          </w:tcPr>
          <w:p w:rsidR="00741D82" w:rsidRP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12 и буквы ф</w:t>
            </w:r>
          </w:p>
        </w:tc>
        <w:tc>
          <w:tcPr>
            <w:tcW w:w="3356" w:type="dxa"/>
          </w:tcPr>
          <w:p w:rsidR="00741D82" w:rsidRPr="00741D82" w:rsidRDefault="002C0734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741D82" w:rsidRP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</w:p>
        </w:tc>
      </w:tr>
      <w:tr w:rsidR="00741D82" w:rsidRPr="00741D82" w:rsidTr="00741D82">
        <w:tc>
          <w:tcPr>
            <w:tcW w:w="3119" w:type="dxa"/>
          </w:tcPr>
          <w:p w:rsidR="00741D82" w:rsidRPr="00741D82" w:rsidRDefault="002C0734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0</w:t>
            </w:r>
          </w:p>
        </w:tc>
        <w:tc>
          <w:tcPr>
            <w:tcW w:w="3356" w:type="dxa"/>
          </w:tcPr>
          <w:p w:rsidR="00741D82" w:rsidRPr="00741D82" w:rsidRDefault="002C0734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023" w:type="dxa"/>
          </w:tcPr>
          <w:p w:rsidR="00741D82" w:rsidRPr="00741D82" w:rsidRDefault="002C0734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100D09" w:rsidRPr="002A4A62" w:rsidRDefault="00100D09" w:rsidP="00100D09">
      <w:pPr>
        <w:pStyle w:val="a7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A4A62" w:rsidRPr="002A4A62" w:rsidRDefault="002A4A62" w:rsidP="002A4A62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2A4A62" w:rsidRPr="002A4A62" w:rsidRDefault="002A4A62" w:rsidP="0078147C">
      <w:pPr>
        <w:rPr>
          <w:rFonts w:ascii="Times New Roman" w:hAnsi="Times New Roman" w:cs="Times New Roman"/>
          <w:sz w:val="24"/>
          <w:szCs w:val="24"/>
        </w:rPr>
      </w:pPr>
    </w:p>
    <w:p w:rsidR="002A4A62" w:rsidRPr="002A4A62" w:rsidRDefault="002A4A62" w:rsidP="0078147C">
      <w:pPr>
        <w:rPr>
          <w:rFonts w:ascii="Times New Roman" w:hAnsi="Times New Roman" w:cs="Times New Roman"/>
        </w:rPr>
      </w:pPr>
    </w:p>
    <w:sectPr w:rsidR="002A4A62" w:rsidRPr="002A4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DF7" w:rsidRDefault="005B6DF7" w:rsidP="0078147C">
      <w:pPr>
        <w:spacing w:after="0" w:line="240" w:lineRule="auto"/>
      </w:pPr>
      <w:r>
        <w:separator/>
      </w:r>
    </w:p>
  </w:endnote>
  <w:endnote w:type="continuationSeparator" w:id="0">
    <w:p w:rsidR="005B6DF7" w:rsidRDefault="005B6DF7" w:rsidP="0078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DF7" w:rsidRDefault="005B6DF7" w:rsidP="0078147C">
      <w:pPr>
        <w:spacing w:after="0" w:line="240" w:lineRule="auto"/>
      </w:pPr>
      <w:r>
        <w:separator/>
      </w:r>
    </w:p>
  </w:footnote>
  <w:footnote w:type="continuationSeparator" w:id="0">
    <w:p w:rsidR="005B6DF7" w:rsidRDefault="005B6DF7" w:rsidP="00781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A7C44"/>
    <w:multiLevelType w:val="hybridMultilevel"/>
    <w:tmpl w:val="3A5A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B60AC"/>
    <w:multiLevelType w:val="hybridMultilevel"/>
    <w:tmpl w:val="C86E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D1808"/>
    <w:multiLevelType w:val="hybridMultilevel"/>
    <w:tmpl w:val="50CC2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56493"/>
    <w:multiLevelType w:val="hybridMultilevel"/>
    <w:tmpl w:val="C86E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7A2B9A"/>
    <w:multiLevelType w:val="hybridMultilevel"/>
    <w:tmpl w:val="C86E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91"/>
    <w:rsid w:val="00100D09"/>
    <w:rsid w:val="00102194"/>
    <w:rsid w:val="002A4A62"/>
    <w:rsid w:val="002C0734"/>
    <w:rsid w:val="002F3739"/>
    <w:rsid w:val="00327B42"/>
    <w:rsid w:val="00353EAB"/>
    <w:rsid w:val="004243BD"/>
    <w:rsid w:val="0044346E"/>
    <w:rsid w:val="00454B83"/>
    <w:rsid w:val="004F10F0"/>
    <w:rsid w:val="00534465"/>
    <w:rsid w:val="00561FB9"/>
    <w:rsid w:val="0059009A"/>
    <w:rsid w:val="00590325"/>
    <w:rsid w:val="005B474B"/>
    <w:rsid w:val="005B6DF7"/>
    <w:rsid w:val="00616EA2"/>
    <w:rsid w:val="00741D82"/>
    <w:rsid w:val="0078147C"/>
    <w:rsid w:val="007B0857"/>
    <w:rsid w:val="00877E91"/>
    <w:rsid w:val="008E6137"/>
    <w:rsid w:val="008F0FF3"/>
    <w:rsid w:val="009C0FF1"/>
    <w:rsid w:val="009C6116"/>
    <w:rsid w:val="009F2020"/>
    <w:rsid w:val="00BA3ACF"/>
    <w:rsid w:val="00C232C6"/>
    <w:rsid w:val="00C46D1C"/>
    <w:rsid w:val="00D25A7E"/>
    <w:rsid w:val="00D83F7C"/>
    <w:rsid w:val="00D9435D"/>
    <w:rsid w:val="00EA32ED"/>
    <w:rsid w:val="00F62532"/>
    <w:rsid w:val="00F8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40631-92B8-4F28-B16F-EE95380F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47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47C"/>
  </w:style>
  <w:style w:type="paragraph" w:styleId="a5">
    <w:name w:val="footer"/>
    <w:basedOn w:val="a"/>
    <w:link w:val="a6"/>
    <w:uiPriority w:val="99"/>
    <w:unhideWhenUsed/>
    <w:rsid w:val="0078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47C"/>
  </w:style>
  <w:style w:type="paragraph" w:styleId="a7">
    <w:name w:val="List Paragraph"/>
    <w:basedOn w:val="a"/>
    <w:uiPriority w:val="34"/>
    <w:qFormat/>
    <w:rsid w:val="00616EA2"/>
    <w:pPr>
      <w:ind w:left="720"/>
      <w:contextualSpacing/>
    </w:pPr>
  </w:style>
  <w:style w:type="table" w:styleId="a8">
    <w:name w:val="Table Grid"/>
    <w:basedOn w:val="a1"/>
    <w:uiPriority w:val="39"/>
    <w:rsid w:val="00BA3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Anna Zhuk</cp:lastModifiedBy>
  <cp:revision>9</cp:revision>
  <dcterms:created xsi:type="dcterms:W3CDTF">2021-12-24T12:06:00Z</dcterms:created>
  <dcterms:modified xsi:type="dcterms:W3CDTF">2021-12-26T20:32:00Z</dcterms:modified>
</cp:coreProperties>
</file>