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78"/>
      </w:tblGrid>
      <w:tr w:rsidR="005C3852" w14:paraId="0C0D50FC" w14:textId="77777777">
        <w:tc>
          <w:tcPr>
            <w:tcW w:w="14688" w:type="dxa"/>
            <w:shd w:val="clear" w:color="auto" w:fill="D6E4F0"/>
          </w:tcPr>
          <w:p w14:paraId="178608D3" w14:textId="77777777" w:rsidR="005C3852" w:rsidRDefault="00000000">
            <w:r>
              <w:rPr>
                <w:b/>
                <w:sz w:val="22"/>
              </w:rPr>
              <w:t>Name: Aman Singh</w:t>
            </w:r>
          </w:p>
        </w:tc>
      </w:tr>
      <w:tr w:rsidR="005C3852" w14:paraId="75A4B66F" w14:textId="77777777">
        <w:tc>
          <w:tcPr>
            <w:tcW w:w="14688" w:type="dxa"/>
            <w:shd w:val="clear" w:color="auto" w:fill="D6E4F0"/>
          </w:tcPr>
          <w:p w14:paraId="75E88E36" w14:textId="3F7B9D07" w:rsidR="005C3852" w:rsidRDefault="00000000">
            <w:r>
              <w:rPr>
                <w:b/>
                <w:sz w:val="22"/>
              </w:rPr>
              <w:t>Email ID: Aman.14</w:t>
            </w:r>
            <w:r w:rsidR="0026546C">
              <w:rPr>
                <w:b/>
                <w:sz w:val="22"/>
              </w:rPr>
              <w:t>.Singh</w:t>
            </w:r>
            <w:r>
              <w:rPr>
                <w:b/>
                <w:sz w:val="22"/>
              </w:rPr>
              <w:t>@coforge.com / lcsinghaman259@gmail.com</w:t>
            </w:r>
          </w:p>
        </w:tc>
      </w:tr>
      <w:tr w:rsidR="005C3852" w14:paraId="1BCA6200" w14:textId="77777777">
        <w:tc>
          <w:tcPr>
            <w:tcW w:w="14688" w:type="dxa"/>
            <w:shd w:val="clear" w:color="auto" w:fill="D6E4F0"/>
          </w:tcPr>
          <w:p w14:paraId="4AF7B43D" w14:textId="77777777" w:rsidR="005C3852" w:rsidRDefault="00000000">
            <w:r>
              <w:rPr>
                <w:b/>
                <w:sz w:val="22"/>
              </w:rPr>
              <w:t>Emp ID: 85010870</w:t>
            </w:r>
          </w:p>
        </w:tc>
      </w:tr>
    </w:tbl>
    <w:p w14:paraId="3E1E6BAC" w14:textId="77777777" w:rsidR="005C3852" w:rsidRDefault="005C3852"/>
    <w:p w14:paraId="30157EE0" w14:textId="77777777" w:rsidR="005C3852" w:rsidRDefault="00000000">
      <w:pPr>
        <w:jc w:val="center"/>
      </w:pPr>
      <w:r>
        <w:rPr>
          <w:b/>
          <w:sz w:val="26"/>
        </w:rPr>
        <w:t>GUI TESTING CHECKLIST – INDEED.COM (COMPLETED)</w:t>
      </w:r>
    </w:p>
    <w:p w14:paraId="43B1259A" w14:textId="77777777" w:rsidR="005C3852" w:rsidRDefault="005C385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6"/>
        <w:gridCol w:w="2050"/>
        <w:gridCol w:w="2162"/>
        <w:gridCol w:w="2068"/>
        <w:gridCol w:w="1816"/>
        <w:gridCol w:w="942"/>
        <w:gridCol w:w="4934"/>
      </w:tblGrid>
      <w:tr w:rsidR="005C3852" w14:paraId="17AD832B" w14:textId="77777777">
        <w:tc>
          <w:tcPr>
            <w:tcW w:w="576" w:type="dxa"/>
            <w:shd w:val="clear" w:color="auto" w:fill="D6E4F0"/>
          </w:tcPr>
          <w:p w14:paraId="7DFC50B2" w14:textId="77777777" w:rsidR="005C3852" w:rsidRDefault="00000000">
            <w:pPr>
              <w:jc w:val="center"/>
            </w:pPr>
            <w:r>
              <w:rPr>
                <w:b/>
              </w:rPr>
              <w:t>Sr.No.</w:t>
            </w:r>
          </w:p>
        </w:tc>
        <w:tc>
          <w:tcPr>
            <w:tcW w:w="3312" w:type="dxa"/>
            <w:shd w:val="clear" w:color="auto" w:fill="D6E4F0"/>
          </w:tcPr>
          <w:p w14:paraId="53B0AF01" w14:textId="77777777" w:rsidR="005C3852" w:rsidRDefault="00000000">
            <w:pPr>
              <w:jc w:val="center"/>
            </w:pPr>
            <w:r>
              <w:rPr>
                <w:b/>
              </w:rPr>
              <w:t>GUI Description</w:t>
            </w:r>
          </w:p>
        </w:tc>
        <w:tc>
          <w:tcPr>
            <w:tcW w:w="3168" w:type="dxa"/>
            <w:shd w:val="clear" w:color="auto" w:fill="D6E4F0"/>
          </w:tcPr>
          <w:p w14:paraId="3C369A65" w14:textId="77777777" w:rsidR="005C3852" w:rsidRDefault="00000000">
            <w:pPr>
              <w:jc w:val="center"/>
            </w:pPr>
            <w:r>
              <w:rPr>
                <w:b/>
              </w:rPr>
              <w:t>Steps to Check on Website</w:t>
            </w:r>
          </w:p>
        </w:tc>
        <w:tc>
          <w:tcPr>
            <w:tcW w:w="2880" w:type="dxa"/>
            <w:shd w:val="clear" w:color="auto" w:fill="D6E4F0"/>
          </w:tcPr>
          <w:p w14:paraId="15CDF726" w14:textId="77777777" w:rsidR="005C3852" w:rsidRDefault="00000000">
            <w:pPr>
              <w:jc w:val="center"/>
            </w:pPr>
            <w:r>
              <w:rPr>
                <w:b/>
              </w:rPr>
              <w:t>Actual Value</w:t>
            </w:r>
          </w:p>
        </w:tc>
        <w:tc>
          <w:tcPr>
            <w:tcW w:w="2880" w:type="dxa"/>
            <w:shd w:val="clear" w:color="auto" w:fill="D6E4F0"/>
          </w:tcPr>
          <w:p w14:paraId="198F3A35" w14:textId="77777777" w:rsidR="005C3852" w:rsidRDefault="00000000">
            <w:pPr>
              <w:jc w:val="center"/>
            </w:pPr>
            <w:r>
              <w:rPr>
                <w:b/>
              </w:rPr>
              <w:t>Expected Value</w:t>
            </w:r>
          </w:p>
        </w:tc>
        <w:tc>
          <w:tcPr>
            <w:tcW w:w="1296" w:type="dxa"/>
            <w:shd w:val="clear" w:color="auto" w:fill="D6E4F0"/>
          </w:tcPr>
          <w:p w14:paraId="26B8CF15" w14:textId="77777777" w:rsidR="005C3852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1728" w:type="dxa"/>
            <w:shd w:val="clear" w:color="auto" w:fill="D6E4F0"/>
          </w:tcPr>
          <w:p w14:paraId="1AED2B94" w14:textId="77777777" w:rsidR="005C3852" w:rsidRDefault="00000000">
            <w:pPr>
              <w:jc w:val="center"/>
            </w:pPr>
            <w:r>
              <w:rPr>
                <w:b/>
              </w:rPr>
              <w:t>Screenshots</w:t>
            </w:r>
          </w:p>
        </w:tc>
      </w:tr>
      <w:tr w:rsidR="005C3852" w14:paraId="43F6D352" w14:textId="77777777">
        <w:tc>
          <w:tcPr>
            <w:tcW w:w="576" w:type="dxa"/>
          </w:tcPr>
          <w:p w14:paraId="768DB726" w14:textId="77777777" w:rsidR="005C3852" w:rsidRDefault="00000000">
            <w:pPr>
              <w:jc w:val="center"/>
            </w:pPr>
            <w:r>
              <w:t>1</w:t>
            </w:r>
          </w:p>
        </w:tc>
        <w:tc>
          <w:tcPr>
            <w:tcW w:w="3312" w:type="dxa"/>
          </w:tcPr>
          <w:p w14:paraId="35B8254A" w14:textId="77777777" w:rsidR="005C3852" w:rsidRDefault="00000000">
            <w:r>
              <w:t>Testing the size, position, width, and height of elements on the homepage (search box, Search button, navigation menu)</w:t>
            </w:r>
          </w:p>
        </w:tc>
        <w:tc>
          <w:tcPr>
            <w:tcW w:w="3168" w:type="dxa"/>
          </w:tcPr>
          <w:p w14:paraId="747B64B7" w14:textId="77777777" w:rsidR="005C3852" w:rsidRDefault="00000000">
            <w:r>
              <w:t>1. Go to www.indeed.com</w:t>
            </w:r>
          </w:p>
          <w:p w14:paraId="3CD3C2B5" w14:textId="77777777" w:rsidR="005C3852" w:rsidRDefault="00000000">
            <w:r>
              <w:t>2. Observe the search boxes, Search button, and nav menu</w:t>
            </w:r>
          </w:p>
          <w:p w14:paraId="22E167E8" w14:textId="77777777" w:rsidR="005C3852" w:rsidRDefault="00000000">
            <w:r>
              <w:t>3. Check spacing and alignment</w:t>
            </w:r>
          </w:p>
        </w:tc>
        <w:tc>
          <w:tcPr>
            <w:tcW w:w="2880" w:type="dxa"/>
          </w:tcPr>
          <w:p w14:paraId="3C5BF411" w14:textId="77777777" w:rsidR="005C3852" w:rsidRDefault="00000000">
            <w:r>
              <w:t>Search boxes and Search button are aligned in one row, evenly sized, no overlap</w:t>
            </w:r>
          </w:p>
        </w:tc>
        <w:tc>
          <w:tcPr>
            <w:tcW w:w="2880" w:type="dxa"/>
          </w:tcPr>
          <w:p w14:paraId="2EAF0047" w14:textId="77777777" w:rsidR="005C3852" w:rsidRDefault="00000000">
            <w:r>
              <w:t>Elements should be properly sized and positioned without overlap</w:t>
            </w:r>
          </w:p>
        </w:tc>
        <w:tc>
          <w:tcPr>
            <w:tcW w:w="1296" w:type="dxa"/>
            <w:shd w:val="clear" w:color="auto" w:fill="C6E0B4"/>
          </w:tcPr>
          <w:p w14:paraId="0AAA5DF1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44E2983A" w14:textId="70500654" w:rsidR="005C3852" w:rsidRDefault="0026546C">
            <w:r>
              <w:rPr>
                <w:noProof/>
              </w:rPr>
              <w:drawing>
                <wp:inline distT="0" distB="0" distL="0" distR="0" wp14:anchorId="490FC791" wp14:editId="7EF16BFF">
                  <wp:extent cx="2755265" cy="1253837"/>
                  <wp:effectExtent l="0" t="0" r="6985" b="3810"/>
                  <wp:docPr id="941439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439100" name="Picture 94143910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096" cy="126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03FB0A83" w14:textId="77777777">
        <w:tc>
          <w:tcPr>
            <w:tcW w:w="576" w:type="dxa"/>
          </w:tcPr>
          <w:p w14:paraId="6F15B9FE" w14:textId="77777777" w:rsidR="005C3852" w:rsidRDefault="00000000">
            <w:pPr>
              <w:jc w:val="center"/>
            </w:pPr>
            <w:r>
              <w:t>2</w:t>
            </w:r>
          </w:p>
        </w:tc>
        <w:tc>
          <w:tcPr>
            <w:tcW w:w="3312" w:type="dxa"/>
          </w:tcPr>
          <w:p w14:paraId="2F8D30DF" w14:textId="77777777" w:rsidR="005C3852" w:rsidRDefault="00000000">
            <w:r>
              <w:t>Testing the error messages displayed on Sign in / Registration forms</w:t>
            </w:r>
          </w:p>
        </w:tc>
        <w:tc>
          <w:tcPr>
            <w:tcW w:w="3168" w:type="dxa"/>
          </w:tcPr>
          <w:p w14:paraId="5698AE8E" w14:textId="77777777" w:rsidR="005C3852" w:rsidRDefault="00000000">
            <w:r>
              <w:t>1. Click "Sign in"</w:t>
            </w:r>
          </w:p>
          <w:p w14:paraId="3A6D6BBB" w14:textId="77777777" w:rsidR="005C3852" w:rsidRDefault="00000000">
            <w:r>
              <w:t>2. Enter a valid email, click Continue</w:t>
            </w:r>
          </w:p>
          <w:p w14:paraId="12CABF3A" w14:textId="509FFDE6" w:rsidR="005C3852" w:rsidRDefault="00000000">
            <w:r>
              <w:t xml:space="preserve">3. Enter a wrong </w:t>
            </w:r>
            <w:r w:rsidR="0026546C">
              <w:t>code</w:t>
            </w:r>
          </w:p>
          <w:p w14:paraId="0716C2D4" w14:textId="77777777" w:rsidR="005C3852" w:rsidRDefault="00000000">
            <w:r>
              <w:t>4. Click Sign in</w:t>
            </w:r>
          </w:p>
        </w:tc>
        <w:tc>
          <w:tcPr>
            <w:tcW w:w="2880" w:type="dxa"/>
          </w:tcPr>
          <w:p w14:paraId="0F3CFFAF" w14:textId="4F86507F" w:rsidR="005C3852" w:rsidRDefault="00000000">
            <w:r>
              <w:t xml:space="preserve">Error message "Invalid email or </w:t>
            </w:r>
            <w:r w:rsidR="0026546C">
              <w:t>code</w:t>
            </w:r>
            <w:r>
              <w:t>" shown in red below the password field</w:t>
            </w:r>
          </w:p>
        </w:tc>
        <w:tc>
          <w:tcPr>
            <w:tcW w:w="2880" w:type="dxa"/>
          </w:tcPr>
          <w:p w14:paraId="322986AF" w14:textId="77777777" w:rsidR="005C3852" w:rsidRDefault="00000000">
            <w:r>
              <w:t>Error messages should be clear, visible, and displayed close to the relevant field</w:t>
            </w:r>
          </w:p>
        </w:tc>
        <w:tc>
          <w:tcPr>
            <w:tcW w:w="1296" w:type="dxa"/>
            <w:shd w:val="clear" w:color="auto" w:fill="C6E0B4"/>
          </w:tcPr>
          <w:p w14:paraId="7E20C48F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4A218BBF" w14:textId="7D3E5822" w:rsidR="005C3852" w:rsidRDefault="0026546C">
            <w:r>
              <w:rPr>
                <w:noProof/>
              </w:rPr>
              <w:drawing>
                <wp:inline distT="0" distB="0" distL="0" distR="0" wp14:anchorId="5BC8016B" wp14:editId="5485BE49">
                  <wp:extent cx="2735580" cy="1281545"/>
                  <wp:effectExtent l="0" t="0" r="7620" b="0"/>
                  <wp:docPr id="7671485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48528" name="Picture 7671485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475" cy="1287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243FB94F" w14:textId="77777777">
        <w:tc>
          <w:tcPr>
            <w:tcW w:w="576" w:type="dxa"/>
          </w:tcPr>
          <w:p w14:paraId="50CEFB30" w14:textId="77777777" w:rsidR="005C3852" w:rsidRDefault="00000000">
            <w:pPr>
              <w:jc w:val="center"/>
            </w:pPr>
            <w:r>
              <w:t>3</w:t>
            </w:r>
          </w:p>
        </w:tc>
        <w:tc>
          <w:tcPr>
            <w:tcW w:w="3312" w:type="dxa"/>
          </w:tcPr>
          <w:p w14:paraId="2F8731BC" w14:textId="77777777" w:rsidR="005C3852" w:rsidRDefault="00000000">
            <w:r>
              <w:t>Testing the different sections of the screen (Header, Search bar, Job listings, Footer)</w:t>
            </w:r>
          </w:p>
        </w:tc>
        <w:tc>
          <w:tcPr>
            <w:tcW w:w="3168" w:type="dxa"/>
          </w:tcPr>
          <w:p w14:paraId="708BD635" w14:textId="77777777" w:rsidR="005C3852" w:rsidRDefault="00000000">
            <w:r>
              <w:t>1. Go to www.indeed.com</w:t>
            </w:r>
          </w:p>
          <w:p w14:paraId="3FA59216" w14:textId="77777777" w:rsidR="005C3852" w:rsidRDefault="00000000">
            <w:r>
              <w:t>2. Scroll from top to bottom</w:t>
            </w:r>
          </w:p>
          <w:p w14:paraId="4DE21FF2" w14:textId="77777777" w:rsidR="005C3852" w:rsidRDefault="00000000">
            <w:r>
              <w:t>3. Note each section's boundaries</w:t>
            </w:r>
          </w:p>
        </w:tc>
        <w:tc>
          <w:tcPr>
            <w:tcW w:w="2880" w:type="dxa"/>
          </w:tcPr>
          <w:p w14:paraId="76F06B77" w14:textId="77777777" w:rsidR="005C3852" w:rsidRDefault="00000000">
            <w:r>
              <w:t>Header, search bar, job listings, and footer are clearly separated with visible spacing</w:t>
            </w:r>
          </w:p>
        </w:tc>
        <w:tc>
          <w:tcPr>
            <w:tcW w:w="2880" w:type="dxa"/>
          </w:tcPr>
          <w:p w14:paraId="0057AB4C" w14:textId="77777777" w:rsidR="005C3852" w:rsidRDefault="00000000">
            <w:r>
              <w:t>All sections should be clearly separated and properly aligned</w:t>
            </w:r>
          </w:p>
        </w:tc>
        <w:tc>
          <w:tcPr>
            <w:tcW w:w="1296" w:type="dxa"/>
            <w:shd w:val="clear" w:color="auto" w:fill="C6E0B4"/>
          </w:tcPr>
          <w:p w14:paraId="3E5327D9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172C943D" w14:textId="2104FD8B" w:rsidR="005C3852" w:rsidRDefault="005D5AD3">
            <w:r>
              <w:rPr>
                <w:noProof/>
              </w:rPr>
              <w:drawing>
                <wp:inline distT="0" distB="0" distL="0" distR="0" wp14:anchorId="577F86B3" wp14:editId="2F908B1D">
                  <wp:extent cx="2741930" cy="1323109"/>
                  <wp:effectExtent l="0" t="0" r="1270" b="0"/>
                  <wp:docPr id="18877333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733331" name="Picture 18877333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71" cy="134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52D7679A" w14:textId="77777777">
        <w:tc>
          <w:tcPr>
            <w:tcW w:w="576" w:type="dxa"/>
          </w:tcPr>
          <w:p w14:paraId="3BB4DAAD" w14:textId="77777777" w:rsidR="005C3852" w:rsidRDefault="00000000">
            <w:pPr>
              <w:jc w:val="center"/>
            </w:pPr>
            <w:r>
              <w:lastRenderedPageBreak/>
              <w:t>4</w:t>
            </w:r>
          </w:p>
        </w:tc>
        <w:tc>
          <w:tcPr>
            <w:tcW w:w="3312" w:type="dxa"/>
          </w:tcPr>
          <w:p w14:paraId="2435E38F" w14:textId="77777777" w:rsidR="005C3852" w:rsidRDefault="00000000">
            <w:r>
              <w:t>Testing whether the font used across pages is readable or not</w:t>
            </w:r>
          </w:p>
        </w:tc>
        <w:tc>
          <w:tcPr>
            <w:tcW w:w="3168" w:type="dxa"/>
          </w:tcPr>
          <w:p w14:paraId="4267AE14" w14:textId="77777777" w:rsidR="005C3852" w:rsidRDefault="00000000">
            <w:r>
              <w:t>1. Open homepage and a Job Details page</w:t>
            </w:r>
          </w:p>
          <w:p w14:paraId="1E8E19E6" w14:textId="77777777" w:rsidR="005C3852" w:rsidRDefault="00000000">
            <w:r>
              <w:t>2. Read the heading and body text</w:t>
            </w:r>
          </w:p>
        </w:tc>
        <w:tc>
          <w:tcPr>
            <w:tcW w:w="2880" w:type="dxa"/>
          </w:tcPr>
          <w:p w14:paraId="4C843DDB" w14:textId="77777777" w:rsidR="005C3852" w:rsidRDefault="00000000">
            <w:r>
              <w:t>Font is sans-serif, approx. 14-16px, dark grey/black text on white background</w:t>
            </w:r>
          </w:p>
        </w:tc>
        <w:tc>
          <w:tcPr>
            <w:tcW w:w="2880" w:type="dxa"/>
          </w:tcPr>
          <w:p w14:paraId="0845E855" w14:textId="77777777" w:rsidR="005C3852" w:rsidRDefault="00000000">
            <w:r>
              <w:t>Font should be legible, with adequate size and good contrast</w:t>
            </w:r>
          </w:p>
        </w:tc>
        <w:tc>
          <w:tcPr>
            <w:tcW w:w="1296" w:type="dxa"/>
            <w:shd w:val="clear" w:color="auto" w:fill="C6E0B4"/>
          </w:tcPr>
          <w:p w14:paraId="7CEEBC53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6DBBA5E0" w14:textId="42A77D02" w:rsidR="005C3852" w:rsidRDefault="00D03D4B">
            <w:r>
              <w:rPr>
                <w:noProof/>
              </w:rPr>
              <w:drawing>
                <wp:inline distT="0" distB="0" distL="0" distR="0" wp14:anchorId="2E738D05" wp14:editId="3CE1E42D">
                  <wp:extent cx="2771140" cy="1205345"/>
                  <wp:effectExtent l="0" t="0" r="0" b="0"/>
                  <wp:docPr id="16036566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656617" name="Picture 16036566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799" cy="122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51AF6D88" w14:textId="77777777">
        <w:tc>
          <w:tcPr>
            <w:tcW w:w="576" w:type="dxa"/>
          </w:tcPr>
          <w:p w14:paraId="2CAE6812" w14:textId="77777777" w:rsidR="005C3852" w:rsidRDefault="00000000">
            <w:pPr>
              <w:jc w:val="center"/>
            </w:pPr>
            <w:r>
              <w:t>5</w:t>
            </w:r>
          </w:p>
        </w:tc>
        <w:tc>
          <w:tcPr>
            <w:tcW w:w="3312" w:type="dxa"/>
          </w:tcPr>
          <w:p w14:paraId="39DB4E4F" w14:textId="77777777" w:rsidR="005C3852" w:rsidRDefault="00000000">
            <w:r>
              <w:t>Testing the screen in different resolutions using zoom in and zoom out</w:t>
            </w:r>
          </w:p>
        </w:tc>
        <w:tc>
          <w:tcPr>
            <w:tcW w:w="3168" w:type="dxa"/>
          </w:tcPr>
          <w:p w14:paraId="2D580963" w14:textId="77777777" w:rsidR="005C3852" w:rsidRDefault="00000000">
            <w:r>
              <w:t>1. Open homepage</w:t>
            </w:r>
          </w:p>
          <w:p w14:paraId="256CE8E4" w14:textId="77777777" w:rsidR="005C3852" w:rsidRDefault="00000000">
            <w:r>
              <w:t>2. Press Ctrl + "+" to zoom to 125%, 150%</w:t>
            </w:r>
          </w:p>
          <w:p w14:paraId="5E2F4912" w14:textId="77777777" w:rsidR="005C3852" w:rsidRDefault="00000000">
            <w:r>
              <w:t>3. Press Ctrl + "-" to zoom to 80%</w:t>
            </w:r>
          </w:p>
        </w:tc>
        <w:tc>
          <w:tcPr>
            <w:tcW w:w="2880" w:type="dxa"/>
          </w:tcPr>
          <w:p w14:paraId="57131400" w14:textId="275E1BCA" w:rsidR="005C3852" w:rsidRDefault="00000000">
            <w:r>
              <w:t xml:space="preserve">At 150% zoom, filter panel </w:t>
            </w:r>
            <w:r w:rsidR="00E4005F">
              <w:t>does not</w:t>
            </w:r>
            <w:r>
              <w:t xml:space="preserve"> </w:t>
            </w:r>
            <w:proofErr w:type="gramStart"/>
            <w:r>
              <w:t>overlaps</w:t>
            </w:r>
            <w:proofErr w:type="gramEnd"/>
            <w:r>
              <w:t xml:space="preserve"> job listing text</w:t>
            </w:r>
          </w:p>
        </w:tc>
        <w:tc>
          <w:tcPr>
            <w:tcW w:w="2880" w:type="dxa"/>
          </w:tcPr>
          <w:p w14:paraId="11F32363" w14:textId="5330E574" w:rsidR="005C3852" w:rsidRDefault="00000000">
            <w:r>
              <w:t>Layout remain usable and not break at different zoom levels</w:t>
            </w:r>
          </w:p>
        </w:tc>
        <w:tc>
          <w:tcPr>
            <w:tcW w:w="1296" w:type="dxa"/>
            <w:shd w:val="clear" w:color="auto" w:fill="F4CCCC"/>
          </w:tcPr>
          <w:p w14:paraId="41825197" w14:textId="2A45BED5" w:rsidR="005C3852" w:rsidRPr="00E4005F" w:rsidRDefault="00E4005F">
            <w:pPr>
              <w:rPr>
                <w:color w:val="9BBB59" w:themeColor="accent3"/>
              </w:rPr>
            </w:pPr>
            <w:r>
              <w:t>Pass</w:t>
            </w:r>
          </w:p>
        </w:tc>
        <w:tc>
          <w:tcPr>
            <w:tcW w:w="1728" w:type="dxa"/>
          </w:tcPr>
          <w:p w14:paraId="3F80F7CE" w14:textId="43A33511" w:rsidR="005C3852" w:rsidRDefault="00D03D4B">
            <w:r>
              <w:rPr>
                <w:noProof/>
              </w:rPr>
              <w:drawing>
                <wp:inline distT="0" distB="0" distL="0" distR="0" wp14:anchorId="6737B2C7" wp14:editId="49B3B56D">
                  <wp:extent cx="2778760" cy="1309255"/>
                  <wp:effectExtent l="0" t="0" r="2540" b="5715"/>
                  <wp:docPr id="20353783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378336" name="Picture 20353783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999" cy="1323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0040092B" w14:textId="77777777">
        <w:tc>
          <w:tcPr>
            <w:tcW w:w="576" w:type="dxa"/>
          </w:tcPr>
          <w:p w14:paraId="5209D020" w14:textId="77777777" w:rsidR="005C3852" w:rsidRDefault="00000000">
            <w:pPr>
              <w:jc w:val="center"/>
            </w:pPr>
            <w:r>
              <w:t>6</w:t>
            </w:r>
          </w:p>
        </w:tc>
        <w:tc>
          <w:tcPr>
            <w:tcW w:w="3312" w:type="dxa"/>
          </w:tcPr>
          <w:p w14:paraId="5D822DAC" w14:textId="77777777" w:rsidR="005C3852" w:rsidRDefault="00000000">
            <w:r>
              <w:t>Testing the alignment of texts and elements like icons/buttons on Job Search and Job Details pages</w:t>
            </w:r>
          </w:p>
        </w:tc>
        <w:tc>
          <w:tcPr>
            <w:tcW w:w="3168" w:type="dxa"/>
          </w:tcPr>
          <w:p w14:paraId="661EF55A" w14:textId="77777777" w:rsidR="005C3852" w:rsidRDefault="00000000">
            <w:r>
              <w:t>1. Perform a job search</w:t>
            </w:r>
          </w:p>
          <w:p w14:paraId="4CB75DAE" w14:textId="77777777" w:rsidR="005C3852" w:rsidRDefault="00000000">
            <w:r>
              <w:t>2. Observe alignment of job title, company, icons and Apply button</w:t>
            </w:r>
          </w:p>
        </w:tc>
        <w:tc>
          <w:tcPr>
            <w:tcW w:w="2880" w:type="dxa"/>
          </w:tcPr>
          <w:p w14:paraId="3191A9D6" w14:textId="77777777" w:rsidR="005C3852" w:rsidRDefault="00000000">
            <w:r>
              <w:t>Job title, company name, and Apply button are left/right aligned consistently across all cards</w:t>
            </w:r>
          </w:p>
        </w:tc>
        <w:tc>
          <w:tcPr>
            <w:tcW w:w="2880" w:type="dxa"/>
          </w:tcPr>
          <w:p w14:paraId="3C2D577A" w14:textId="77777777" w:rsidR="005C3852" w:rsidRDefault="00000000">
            <w:r>
              <w:t>All text, icons, and buttons should be properly aligned</w:t>
            </w:r>
          </w:p>
        </w:tc>
        <w:tc>
          <w:tcPr>
            <w:tcW w:w="1296" w:type="dxa"/>
            <w:shd w:val="clear" w:color="auto" w:fill="C6E0B4"/>
          </w:tcPr>
          <w:p w14:paraId="3281A9E7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335FE0CE" w14:textId="45F20E28" w:rsidR="005C3852" w:rsidRDefault="00FB58CF">
            <w:r>
              <w:rPr>
                <w:noProof/>
              </w:rPr>
              <w:drawing>
                <wp:inline distT="0" distB="0" distL="0" distR="0" wp14:anchorId="7215E48D" wp14:editId="72808DC5">
                  <wp:extent cx="2776220" cy="1302327"/>
                  <wp:effectExtent l="0" t="0" r="5080" b="0"/>
                  <wp:docPr id="8414463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446358" name="Picture 8414463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588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0B7C2361" w14:textId="77777777">
        <w:tc>
          <w:tcPr>
            <w:tcW w:w="576" w:type="dxa"/>
          </w:tcPr>
          <w:p w14:paraId="33AC714B" w14:textId="77777777" w:rsidR="005C3852" w:rsidRDefault="00000000">
            <w:pPr>
              <w:jc w:val="center"/>
            </w:pPr>
            <w:r>
              <w:t>7</w:t>
            </w:r>
          </w:p>
        </w:tc>
        <w:tc>
          <w:tcPr>
            <w:tcW w:w="3312" w:type="dxa"/>
          </w:tcPr>
          <w:p w14:paraId="79830656" w14:textId="77777777" w:rsidR="005C3852" w:rsidRDefault="00000000">
            <w:r>
              <w:t>Testing the color of fonts used on headings, body text, and links</w:t>
            </w:r>
          </w:p>
        </w:tc>
        <w:tc>
          <w:tcPr>
            <w:tcW w:w="3168" w:type="dxa"/>
          </w:tcPr>
          <w:p w14:paraId="32971365" w14:textId="77777777" w:rsidR="005C3852" w:rsidRDefault="00000000">
            <w:r>
              <w:t>1. Open homepage and Job Details page</w:t>
            </w:r>
          </w:p>
          <w:p w14:paraId="68CFD0CC" w14:textId="77777777" w:rsidR="005C3852" w:rsidRDefault="00000000">
            <w:r>
              <w:t>2. Compare heading, body text, and link colors</w:t>
            </w:r>
          </w:p>
        </w:tc>
        <w:tc>
          <w:tcPr>
            <w:tcW w:w="2880" w:type="dxa"/>
          </w:tcPr>
          <w:p w14:paraId="078A0A6A" w14:textId="77777777" w:rsidR="005C3852" w:rsidRDefault="00000000">
            <w:r>
              <w:t>Headings are dark grey/black bold, body text is grey, links are blue</w:t>
            </w:r>
          </w:p>
        </w:tc>
        <w:tc>
          <w:tcPr>
            <w:tcW w:w="2880" w:type="dxa"/>
          </w:tcPr>
          <w:p w14:paraId="55BE31FD" w14:textId="77777777" w:rsidR="005C3852" w:rsidRDefault="00000000">
            <w:r>
              <w:t>Font colors should be consistent and provide sufficient contrast</w:t>
            </w:r>
          </w:p>
        </w:tc>
        <w:tc>
          <w:tcPr>
            <w:tcW w:w="1296" w:type="dxa"/>
            <w:shd w:val="clear" w:color="auto" w:fill="C6E0B4"/>
          </w:tcPr>
          <w:p w14:paraId="7C909A90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5286767B" w14:textId="0401E330" w:rsidR="005C3852" w:rsidRDefault="00FB58CF">
            <w:r>
              <w:rPr>
                <w:noProof/>
              </w:rPr>
              <w:drawing>
                <wp:inline distT="0" distB="0" distL="0" distR="0" wp14:anchorId="5775497B" wp14:editId="3DD334E8">
                  <wp:extent cx="2767330" cy="1205346"/>
                  <wp:effectExtent l="0" t="0" r="0" b="0"/>
                  <wp:docPr id="150456446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564467" name="Picture 150456446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349" cy="1208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45714531" w14:textId="77777777">
        <w:tc>
          <w:tcPr>
            <w:tcW w:w="576" w:type="dxa"/>
          </w:tcPr>
          <w:p w14:paraId="3465F9C9" w14:textId="77777777" w:rsidR="005C3852" w:rsidRDefault="00000000">
            <w:pPr>
              <w:jc w:val="center"/>
            </w:pPr>
            <w:r>
              <w:t>8</w:t>
            </w:r>
          </w:p>
        </w:tc>
        <w:tc>
          <w:tcPr>
            <w:tcW w:w="3312" w:type="dxa"/>
          </w:tcPr>
          <w:p w14:paraId="472C5AAD" w14:textId="77777777" w:rsidR="005C3852" w:rsidRDefault="00000000">
            <w:r>
              <w:t>Testing whether company logos and job-related images have good clarity</w:t>
            </w:r>
          </w:p>
        </w:tc>
        <w:tc>
          <w:tcPr>
            <w:tcW w:w="3168" w:type="dxa"/>
          </w:tcPr>
          <w:p w14:paraId="0B9F83B4" w14:textId="77777777" w:rsidR="005C3852" w:rsidRDefault="00000000">
            <w:r>
              <w:t>1. Perform a job search</w:t>
            </w:r>
          </w:p>
          <w:p w14:paraId="018C569A" w14:textId="77777777" w:rsidR="005C3852" w:rsidRDefault="00000000">
            <w:r>
              <w:t>2. Zoom into company logos on job cards</w:t>
            </w:r>
          </w:p>
        </w:tc>
        <w:tc>
          <w:tcPr>
            <w:tcW w:w="2880" w:type="dxa"/>
          </w:tcPr>
          <w:p w14:paraId="7FE30CFC" w14:textId="77777777" w:rsidR="005C3852" w:rsidRDefault="00000000">
            <w:r>
              <w:t>Logos appear sharp with no pixelation at normal zoom level</w:t>
            </w:r>
          </w:p>
        </w:tc>
        <w:tc>
          <w:tcPr>
            <w:tcW w:w="2880" w:type="dxa"/>
          </w:tcPr>
          <w:p w14:paraId="447624D8" w14:textId="77777777" w:rsidR="005C3852" w:rsidRDefault="00000000">
            <w:r>
              <w:t>Images should load clearly without pixelation or distortion</w:t>
            </w:r>
          </w:p>
        </w:tc>
        <w:tc>
          <w:tcPr>
            <w:tcW w:w="1296" w:type="dxa"/>
            <w:shd w:val="clear" w:color="auto" w:fill="C6E0B4"/>
          </w:tcPr>
          <w:p w14:paraId="03705D3F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08B5E726" w14:textId="78D98D5E" w:rsidR="005C3852" w:rsidRDefault="005500AD">
            <w:r>
              <w:rPr>
                <w:noProof/>
              </w:rPr>
              <w:drawing>
                <wp:inline distT="0" distB="0" distL="0" distR="0" wp14:anchorId="4D115545" wp14:editId="176B00EF">
                  <wp:extent cx="2795739" cy="1205345"/>
                  <wp:effectExtent l="0" t="0" r="5080" b="0"/>
                  <wp:docPr id="11438948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894812" name="Picture 11438948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928" cy="123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3C3B3A9D" w14:textId="77777777">
        <w:tc>
          <w:tcPr>
            <w:tcW w:w="576" w:type="dxa"/>
          </w:tcPr>
          <w:p w14:paraId="25783EF8" w14:textId="77777777" w:rsidR="005C3852" w:rsidRDefault="00000000">
            <w:pPr>
              <w:jc w:val="center"/>
            </w:pPr>
            <w:r>
              <w:lastRenderedPageBreak/>
              <w:t>9</w:t>
            </w:r>
          </w:p>
        </w:tc>
        <w:tc>
          <w:tcPr>
            <w:tcW w:w="3312" w:type="dxa"/>
          </w:tcPr>
          <w:p w14:paraId="11148597" w14:textId="77777777" w:rsidR="005C3852" w:rsidRDefault="00000000">
            <w:r>
              <w:t>Testing the alignment of images (company logos, profile icon) on Job cards and Profile page</w:t>
            </w:r>
          </w:p>
        </w:tc>
        <w:tc>
          <w:tcPr>
            <w:tcW w:w="3168" w:type="dxa"/>
          </w:tcPr>
          <w:p w14:paraId="5B55AEFF" w14:textId="77777777" w:rsidR="005C3852" w:rsidRDefault="00000000">
            <w:r>
              <w:t>1. Open search results and Profile page</w:t>
            </w:r>
          </w:p>
          <w:p w14:paraId="01274EDF" w14:textId="77777777" w:rsidR="005C3852" w:rsidRDefault="00000000">
            <w:r>
              <w:t>2. Check logo/icon position relative to text</w:t>
            </w:r>
          </w:p>
        </w:tc>
        <w:tc>
          <w:tcPr>
            <w:tcW w:w="2880" w:type="dxa"/>
          </w:tcPr>
          <w:p w14:paraId="5C097982" w14:textId="77777777" w:rsidR="005C3852" w:rsidRDefault="00000000">
            <w:r>
              <w:t>Logos and profile icon are vertically centered and consistently placed</w:t>
            </w:r>
          </w:p>
        </w:tc>
        <w:tc>
          <w:tcPr>
            <w:tcW w:w="2880" w:type="dxa"/>
          </w:tcPr>
          <w:p w14:paraId="7287486A" w14:textId="77777777" w:rsidR="005C3852" w:rsidRDefault="00000000">
            <w:r>
              <w:t>Images should be aligned consistently within their containers</w:t>
            </w:r>
          </w:p>
        </w:tc>
        <w:tc>
          <w:tcPr>
            <w:tcW w:w="1296" w:type="dxa"/>
            <w:shd w:val="clear" w:color="auto" w:fill="C6E0B4"/>
          </w:tcPr>
          <w:p w14:paraId="4AF20E28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4315F3EA" w14:textId="62ACB912" w:rsidR="005C3852" w:rsidRDefault="0011060D">
            <w:r>
              <w:rPr>
                <w:noProof/>
              </w:rPr>
              <w:drawing>
                <wp:inline distT="0" distB="0" distL="0" distR="0" wp14:anchorId="1744D383" wp14:editId="3D57764E">
                  <wp:extent cx="2828290" cy="1378527"/>
                  <wp:effectExtent l="0" t="0" r="0" b="0"/>
                  <wp:docPr id="14743836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383642" name="Picture 14743836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709" cy="142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7F3A3C3D" w14:textId="77777777">
        <w:tc>
          <w:tcPr>
            <w:tcW w:w="576" w:type="dxa"/>
          </w:tcPr>
          <w:p w14:paraId="4744745F" w14:textId="77777777" w:rsidR="005C3852" w:rsidRDefault="00000000">
            <w:pPr>
              <w:jc w:val="center"/>
            </w:pPr>
            <w:r>
              <w:t>10</w:t>
            </w:r>
          </w:p>
        </w:tc>
        <w:tc>
          <w:tcPr>
            <w:tcW w:w="3312" w:type="dxa"/>
          </w:tcPr>
          <w:p w14:paraId="28314A76" w14:textId="77777777" w:rsidR="005C3852" w:rsidRDefault="00000000">
            <w:r>
              <w:t>Testing the spelling of text content on homepage, search results, and profile pages</w:t>
            </w:r>
          </w:p>
        </w:tc>
        <w:tc>
          <w:tcPr>
            <w:tcW w:w="3168" w:type="dxa"/>
          </w:tcPr>
          <w:p w14:paraId="06026491" w14:textId="77777777" w:rsidR="005C3852" w:rsidRDefault="00000000">
            <w:r>
              <w:t>1. Read all visible text on homepage, results page, and profile page carefully</w:t>
            </w:r>
          </w:p>
        </w:tc>
        <w:tc>
          <w:tcPr>
            <w:tcW w:w="2880" w:type="dxa"/>
          </w:tcPr>
          <w:p w14:paraId="24D8BE08" w14:textId="77777777" w:rsidR="005C3852" w:rsidRDefault="00000000">
            <w:r>
              <w:t>No spelling or grammatical errors found</w:t>
            </w:r>
          </w:p>
        </w:tc>
        <w:tc>
          <w:tcPr>
            <w:tcW w:w="2880" w:type="dxa"/>
          </w:tcPr>
          <w:p w14:paraId="29FF0AF4" w14:textId="77777777" w:rsidR="005C3852" w:rsidRDefault="00000000">
            <w:r>
              <w:t>There should be no spelling or grammatical errors</w:t>
            </w:r>
          </w:p>
        </w:tc>
        <w:tc>
          <w:tcPr>
            <w:tcW w:w="1296" w:type="dxa"/>
            <w:shd w:val="clear" w:color="auto" w:fill="C6E0B4"/>
          </w:tcPr>
          <w:p w14:paraId="38540882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0AD74337" w14:textId="340A8891" w:rsidR="005C3852" w:rsidRDefault="0011060D">
            <w:r>
              <w:rPr>
                <w:noProof/>
              </w:rPr>
              <w:drawing>
                <wp:inline distT="0" distB="0" distL="0" distR="0" wp14:anchorId="1325FE2B" wp14:editId="78ED48E9">
                  <wp:extent cx="2848305" cy="1288472"/>
                  <wp:effectExtent l="0" t="0" r="9525" b="6985"/>
                  <wp:docPr id="126210307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103077" name="Picture 126210307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77" cy="131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68D5F7FF" w14:textId="77777777">
        <w:tc>
          <w:tcPr>
            <w:tcW w:w="576" w:type="dxa"/>
          </w:tcPr>
          <w:p w14:paraId="7825F741" w14:textId="77777777" w:rsidR="005C3852" w:rsidRDefault="00000000">
            <w:pPr>
              <w:jc w:val="center"/>
            </w:pPr>
            <w:r>
              <w:t>11</w:t>
            </w:r>
          </w:p>
        </w:tc>
        <w:tc>
          <w:tcPr>
            <w:tcW w:w="3312" w:type="dxa"/>
          </w:tcPr>
          <w:p w14:paraId="638B65A2" w14:textId="77777777" w:rsidR="005C3852" w:rsidRDefault="00000000">
            <w:r>
              <w:t>Testing that the user does not get frustrated while using the interface (search, filters, apply flow)</w:t>
            </w:r>
          </w:p>
        </w:tc>
        <w:tc>
          <w:tcPr>
            <w:tcW w:w="3168" w:type="dxa"/>
          </w:tcPr>
          <w:p w14:paraId="75C6DCC7" w14:textId="77777777" w:rsidR="005C3852" w:rsidRDefault="00000000">
            <w:r>
              <w:t>1. Perform a full flow: search job -&gt; apply filter -&gt; open job -&gt; click Apply</w:t>
            </w:r>
          </w:p>
          <w:p w14:paraId="6910B1D5" w14:textId="77777777" w:rsidR="005C3852" w:rsidRDefault="00000000">
            <w:r>
              <w:t>2. Count number of steps/clicks</w:t>
            </w:r>
          </w:p>
        </w:tc>
        <w:tc>
          <w:tcPr>
            <w:tcW w:w="2880" w:type="dxa"/>
          </w:tcPr>
          <w:p w14:paraId="408315D1" w14:textId="77777777" w:rsidR="005C3852" w:rsidRDefault="00000000">
            <w:r>
              <w:t>Flow takes 4-5 clicks with no confusing steps or dead ends</w:t>
            </w:r>
          </w:p>
        </w:tc>
        <w:tc>
          <w:tcPr>
            <w:tcW w:w="2880" w:type="dxa"/>
          </w:tcPr>
          <w:p w14:paraId="7FE8B9CE" w14:textId="77777777" w:rsidR="005C3852" w:rsidRDefault="00000000">
            <w:r>
              <w:t>Interface should be intuitive with minimal steps</w:t>
            </w:r>
          </w:p>
        </w:tc>
        <w:tc>
          <w:tcPr>
            <w:tcW w:w="1296" w:type="dxa"/>
            <w:shd w:val="clear" w:color="auto" w:fill="C6E0B4"/>
          </w:tcPr>
          <w:p w14:paraId="1E2D0D99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416F6080" w14:textId="5A3FCA55" w:rsidR="005C3852" w:rsidRDefault="0011060D">
            <w:r>
              <w:rPr>
                <w:noProof/>
              </w:rPr>
              <w:drawing>
                <wp:inline distT="0" distB="0" distL="0" distR="0" wp14:anchorId="5C421557" wp14:editId="19FD7D2C">
                  <wp:extent cx="2884283" cy="1496291"/>
                  <wp:effectExtent l="0" t="0" r="0" b="8890"/>
                  <wp:docPr id="124921201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212017" name="Picture 12492120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220" cy="1532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1C7E6CB3" w14:textId="77777777">
        <w:tc>
          <w:tcPr>
            <w:tcW w:w="576" w:type="dxa"/>
          </w:tcPr>
          <w:p w14:paraId="7397E83F" w14:textId="77777777" w:rsidR="005C3852" w:rsidRDefault="00000000">
            <w:pPr>
              <w:jc w:val="center"/>
            </w:pPr>
            <w:r>
              <w:t>12</w:t>
            </w:r>
          </w:p>
        </w:tc>
        <w:tc>
          <w:tcPr>
            <w:tcW w:w="3312" w:type="dxa"/>
          </w:tcPr>
          <w:p w14:paraId="25B5A755" w14:textId="77777777" w:rsidR="005C3852" w:rsidRDefault="00000000">
            <w:r>
              <w:t>Testing whether the overall interface is attractive and professional looking</w:t>
            </w:r>
          </w:p>
        </w:tc>
        <w:tc>
          <w:tcPr>
            <w:tcW w:w="3168" w:type="dxa"/>
          </w:tcPr>
          <w:p w14:paraId="44E137D4" w14:textId="77777777" w:rsidR="005C3852" w:rsidRDefault="00000000">
            <w:r>
              <w:t>1. Observe overall color scheme, spacing, and typography across pages</w:t>
            </w:r>
          </w:p>
        </w:tc>
        <w:tc>
          <w:tcPr>
            <w:tcW w:w="2880" w:type="dxa"/>
          </w:tcPr>
          <w:p w14:paraId="0F279297" w14:textId="77777777" w:rsidR="005C3852" w:rsidRDefault="00000000">
            <w:r>
              <w:t>Clean blue/white theme, consistent spacing, modern look</w:t>
            </w:r>
          </w:p>
        </w:tc>
        <w:tc>
          <w:tcPr>
            <w:tcW w:w="2880" w:type="dxa"/>
          </w:tcPr>
          <w:p w14:paraId="7C2F64C6" w14:textId="77777777" w:rsidR="005C3852" w:rsidRDefault="00000000">
            <w:r>
              <w:t>Interface should have a clean, modern, visually appealing design</w:t>
            </w:r>
          </w:p>
        </w:tc>
        <w:tc>
          <w:tcPr>
            <w:tcW w:w="1296" w:type="dxa"/>
            <w:shd w:val="clear" w:color="auto" w:fill="C6E0B4"/>
          </w:tcPr>
          <w:p w14:paraId="4139E96E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65BCF135" w14:textId="1C333064" w:rsidR="005C3852" w:rsidRDefault="0011060D">
            <w:r>
              <w:rPr>
                <w:noProof/>
              </w:rPr>
              <w:drawing>
                <wp:inline distT="0" distB="0" distL="0" distR="0" wp14:anchorId="72D42C50" wp14:editId="7F3C8236">
                  <wp:extent cx="2909181" cy="1398905"/>
                  <wp:effectExtent l="0" t="0" r="5715" b="0"/>
                  <wp:docPr id="1483773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77330" name="Picture 1483773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57" cy="142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54423F22" w14:textId="77777777">
        <w:tc>
          <w:tcPr>
            <w:tcW w:w="576" w:type="dxa"/>
          </w:tcPr>
          <w:p w14:paraId="391CDED4" w14:textId="77777777" w:rsidR="005C3852" w:rsidRDefault="00000000">
            <w:pPr>
              <w:jc w:val="center"/>
            </w:pPr>
            <w:r>
              <w:lastRenderedPageBreak/>
              <w:t>13</w:t>
            </w:r>
          </w:p>
        </w:tc>
        <w:tc>
          <w:tcPr>
            <w:tcW w:w="3312" w:type="dxa"/>
          </w:tcPr>
          <w:p w14:paraId="239D2FA7" w14:textId="77777777" w:rsidR="005C3852" w:rsidRDefault="00000000">
            <w:r>
              <w:t>Testing scrollbars on Job Search results page and Job Details panel</w:t>
            </w:r>
          </w:p>
        </w:tc>
        <w:tc>
          <w:tcPr>
            <w:tcW w:w="3168" w:type="dxa"/>
          </w:tcPr>
          <w:p w14:paraId="6039DBD4" w14:textId="77777777" w:rsidR="005C3852" w:rsidRDefault="00000000">
            <w:r>
              <w:t>1. Perform a job search with many results</w:t>
            </w:r>
          </w:p>
          <w:p w14:paraId="26B33CC4" w14:textId="77777777" w:rsidR="005C3852" w:rsidRDefault="00000000">
            <w:r>
              <w:t>2. Scroll the results list and the details panel separately</w:t>
            </w:r>
          </w:p>
        </w:tc>
        <w:tc>
          <w:tcPr>
            <w:tcW w:w="2880" w:type="dxa"/>
          </w:tcPr>
          <w:p w14:paraId="452F027F" w14:textId="77777777" w:rsidR="005C3852" w:rsidRDefault="00000000">
            <w:r>
              <w:t>Both panels scroll independently and smoothly without lag</w:t>
            </w:r>
          </w:p>
        </w:tc>
        <w:tc>
          <w:tcPr>
            <w:tcW w:w="2880" w:type="dxa"/>
          </w:tcPr>
          <w:p w14:paraId="377F8D11" w14:textId="77777777" w:rsidR="005C3852" w:rsidRDefault="00000000">
            <w:r>
              <w:t>Scrollbars should appear only when content overflows and scroll smoothly</w:t>
            </w:r>
          </w:p>
        </w:tc>
        <w:tc>
          <w:tcPr>
            <w:tcW w:w="1296" w:type="dxa"/>
            <w:shd w:val="clear" w:color="auto" w:fill="C6E0B4"/>
          </w:tcPr>
          <w:p w14:paraId="3353913B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27F745EC" w14:textId="0EA6B402" w:rsidR="005C3852" w:rsidRDefault="00864C44">
            <w:r>
              <w:rPr>
                <w:noProof/>
              </w:rPr>
              <w:drawing>
                <wp:inline distT="0" distB="0" distL="0" distR="0" wp14:anchorId="2C5468A0" wp14:editId="42CEFD5D">
                  <wp:extent cx="2936240" cy="1724891"/>
                  <wp:effectExtent l="0" t="0" r="0" b="8890"/>
                  <wp:docPr id="11214097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40972" name="Picture 1121409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100" cy="1752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37B8C95B" w14:textId="77777777">
        <w:tc>
          <w:tcPr>
            <w:tcW w:w="576" w:type="dxa"/>
          </w:tcPr>
          <w:p w14:paraId="0C7CD15F" w14:textId="77777777" w:rsidR="005C3852" w:rsidRDefault="00000000">
            <w:pPr>
              <w:jc w:val="center"/>
            </w:pPr>
            <w:r>
              <w:t>14</w:t>
            </w:r>
          </w:p>
        </w:tc>
        <w:tc>
          <w:tcPr>
            <w:tcW w:w="3312" w:type="dxa"/>
          </w:tcPr>
          <w:p w14:paraId="2B78F112" w14:textId="77777777" w:rsidR="005C3852" w:rsidRDefault="00000000">
            <w:r>
              <w:t>Testing disabled fields/buttons, if any</w:t>
            </w:r>
          </w:p>
        </w:tc>
        <w:tc>
          <w:tcPr>
            <w:tcW w:w="3168" w:type="dxa"/>
          </w:tcPr>
          <w:p w14:paraId="59C504EC" w14:textId="77777777" w:rsidR="005C3852" w:rsidRDefault="00000000">
            <w:r>
              <w:t>1. Go to homepage, click Search without entering location</w:t>
            </w:r>
          </w:p>
          <w:p w14:paraId="765AB337" w14:textId="77777777" w:rsidR="005C3852" w:rsidRDefault="00000000">
            <w:r>
              <w:t>2. Observe Save button before making profile changes</w:t>
            </w:r>
          </w:p>
        </w:tc>
        <w:tc>
          <w:tcPr>
            <w:tcW w:w="2880" w:type="dxa"/>
          </w:tcPr>
          <w:p w14:paraId="109A2AE3" w14:textId="77777777" w:rsidR="005C3852" w:rsidRDefault="00000000">
            <w:r>
              <w:t>Search button remains clickable even with blank fields (no disabled state used)</w:t>
            </w:r>
          </w:p>
        </w:tc>
        <w:tc>
          <w:tcPr>
            <w:tcW w:w="2880" w:type="dxa"/>
          </w:tcPr>
          <w:p w14:paraId="056BFB25" w14:textId="77777777" w:rsidR="005C3852" w:rsidRDefault="00000000">
            <w:r>
              <w:t>Disabled fields/buttons should be visually greyed out and non-clickable</w:t>
            </w:r>
          </w:p>
        </w:tc>
        <w:tc>
          <w:tcPr>
            <w:tcW w:w="1296" w:type="dxa"/>
          </w:tcPr>
          <w:p w14:paraId="1A8E6228" w14:textId="77777777" w:rsidR="005C3852" w:rsidRDefault="00000000">
            <w:r>
              <w:rPr>
                <w:b/>
              </w:rPr>
              <w:t>N/A</w:t>
            </w:r>
          </w:p>
          <w:p w14:paraId="63585658" w14:textId="77777777" w:rsidR="005C3852" w:rsidRDefault="00000000">
            <w:r>
              <w:rPr>
                <w:i/>
              </w:rPr>
              <w:t>Indeed does not disable Search button</w:t>
            </w:r>
          </w:p>
        </w:tc>
        <w:tc>
          <w:tcPr>
            <w:tcW w:w="1728" w:type="dxa"/>
          </w:tcPr>
          <w:p w14:paraId="4EF5688D" w14:textId="67B55B0B" w:rsidR="005C3852" w:rsidRDefault="00864C44">
            <w:r>
              <w:rPr>
                <w:noProof/>
              </w:rPr>
              <w:drawing>
                <wp:inline distT="0" distB="0" distL="0" distR="0" wp14:anchorId="3372AA8F" wp14:editId="200EDF20">
                  <wp:extent cx="2943225" cy="1440872"/>
                  <wp:effectExtent l="0" t="0" r="0" b="6985"/>
                  <wp:docPr id="121191839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918395" name="Picture 121191839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30" cy="147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1CDE5882" w14:textId="77777777">
        <w:tc>
          <w:tcPr>
            <w:tcW w:w="576" w:type="dxa"/>
          </w:tcPr>
          <w:p w14:paraId="4711839F" w14:textId="77777777" w:rsidR="005C3852" w:rsidRDefault="00000000">
            <w:pPr>
              <w:jc w:val="center"/>
            </w:pPr>
            <w:r>
              <w:t>15</w:t>
            </w:r>
          </w:p>
        </w:tc>
        <w:tc>
          <w:tcPr>
            <w:tcW w:w="3312" w:type="dxa"/>
          </w:tcPr>
          <w:p w14:paraId="05F34342" w14:textId="77777777" w:rsidR="005C3852" w:rsidRDefault="00000000">
            <w:r>
              <w:t>Testing the size of images/icons used (search icon, save/bookmark icon, filter icon)</w:t>
            </w:r>
          </w:p>
        </w:tc>
        <w:tc>
          <w:tcPr>
            <w:tcW w:w="3168" w:type="dxa"/>
          </w:tcPr>
          <w:p w14:paraId="6067DBF2" w14:textId="77777777" w:rsidR="005C3852" w:rsidRDefault="00000000">
            <w:r>
              <w:t>1. Observe icon sizes on homepage and search results page</w:t>
            </w:r>
          </w:p>
        </w:tc>
        <w:tc>
          <w:tcPr>
            <w:tcW w:w="2880" w:type="dxa"/>
          </w:tcPr>
          <w:p w14:paraId="0B6DA9C2" w14:textId="77777777" w:rsidR="005C3852" w:rsidRDefault="00000000">
            <w:r>
              <w:t>Icons are small (~16-20px), consistent in size across the page</w:t>
            </w:r>
          </w:p>
        </w:tc>
        <w:tc>
          <w:tcPr>
            <w:tcW w:w="2880" w:type="dxa"/>
          </w:tcPr>
          <w:p w14:paraId="09163EF6" w14:textId="77777777" w:rsidR="005C3852" w:rsidRDefault="00000000">
            <w:r>
              <w:t>Icons should be appropriately sized, not too small or too large</w:t>
            </w:r>
          </w:p>
        </w:tc>
        <w:tc>
          <w:tcPr>
            <w:tcW w:w="1296" w:type="dxa"/>
            <w:shd w:val="clear" w:color="auto" w:fill="C6E0B4"/>
          </w:tcPr>
          <w:p w14:paraId="357A21C9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296EDB43" w14:textId="0740EDEC" w:rsidR="005C3852" w:rsidRDefault="00025AB0">
            <w:r>
              <w:rPr>
                <w:noProof/>
              </w:rPr>
              <w:drawing>
                <wp:inline distT="0" distB="0" distL="0" distR="0" wp14:anchorId="60F43393" wp14:editId="1950B55A">
                  <wp:extent cx="2953523" cy="1385455"/>
                  <wp:effectExtent l="0" t="0" r="0" b="5715"/>
                  <wp:docPr id="146202829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028296" name="Picture 146202829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124" cy="141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10F188F8" w14:textId="77777777">
        <w:tc>
          <w:tcPr>
            <w:tcW w:w="576" w:type="dxa"/>
          </w:tcPr>
          <w:p w14:paraId="18F62B6D" w14:textId="77777777" w:rsidR="005C3852" w:rsidRDefault="00000000">
            <w:pPr>
              <w:jc w:val="center"/>
            </w:pPr>
            <w:r>
              <w:t>16</w:t>
            </w:r>
          </w:p>
        </w:tc>
        <w:tc>
          <w:tcPr>
            <w:tcW w:w="3312" w:type="dxa"/>
          </w:tcPr>
          <w:p w14:paraId="36ECB0EA" w14:textId="77777777" w:rsidR="005C3852" w:rsidRDefault="00000000">
            <w:r>
              <w:t>Testing whether headings ("Job Search", "Company reviews", "Find salaries") are properly aligned</w:t>
            </w:r>
          </w:p>
        </w:tc>
        <w:tc>
          <w:tcPr>
            <w:tcW w:w="3168" w:type="dxa"/>
          </w:tcPr>
          <w:p w14:paraId="314BE351" w14:textId="77777777" w:rsidR="005C3852" w:rsidRDefault="00000000">
            <w:r>
              <w:t>1. Open homepage</w:t>
            </w:r>
          </w:p>
          <w:p w14:paraId="475C59E4" w14:textId="77777777" w:rsidR="005C3852" w:rsidRDefault="00000000">
            <w:r>
              <w:t>2. Check alignment of top navigation headings</w:t>
            </w:r>
          </w:p>
        </w:tc>
        <w:tc>
          <w:tcPr>
            <w:tcW w:w="2880" w:type="dxa"/>
          </w:tcPr>
          <w:p w14:paraId="3CF153E6" w14:textId="77777777" w:rsidR="005C3852" w:rsidRDefault="00000000">
            <w:r>
              <w:t>All navigation headings are aligned horizontally in a single row</w:t>
            </w:r>
          </w:p>
        </w:tc>
        <w:tc>
          <w:tcPr>
            <w:tcW w:w="2880" w:type="dxa"/>
          </w:tcPr>
          <w:p w14:paraId="112C70C1" w14:textId="77777777" w:rsidR="005C3852" w:rsidRDefault="00000000">
            <w:r>
              <w:t>Headings should be consistently aligned as per page design</w:t>
            </w:r>
          </w:p>
        </w:tc>
        <w:tc>
          <w:tcPr>
            <w:tcW w:w="1296" w:type="dxa"/>
            <w:shd w:val="clear" w:color="auto" w:fill="C6E0B4"/>
          </w:tcPr>
          <w:p w14:paraId="70EE598D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02EE7455" w14:textId="3A6F9E7F" w:rsidR="005C3852" w:rsidRDefault="00025AB0">
            <w:r>
              <w:rPr>
                <w:noProof/>
              </w:rPr>
              <w:drawing>
                <wp:inline distT="0" distB="0" distL="0" distR="0" wp14:anchorId="67204D98" wp14:editId="3B95E614">
                  <wp:extent cx="2969679" cy="1489363"/>
                  <wp:effectExtent l="0" t="0" r="2540" b="0"/>
                  <wp:docPr id="18004404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44043" name="Picture 18004404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798" cy="152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53A4EC27" w14:textId="77777777">
        <w:tc>
          <w:tcPr>
            <w:tcW w:w="576" w:type="dxa"/>
          </w:tcPr>
          <w:p w14:paraId="1D204C65" w14:textId="77777777" w:rsidR="005C3852" w:rsidRDefault="00000000">
            <w:pPr>
              <w:jc w:val="center"/>
            </w:pPr>
            <w:r>
              <w:lastRenderedPageBreak/>
              <w:t>17</w:t>
            </w:r>
          </w:p>
        </w:tc>
        <w:tc>
          <w:tcPr>
            <w:tcW w:w="3312" w:type="dxa"/>
          </w:tcPr>
          <w:p w14:paraId="7B1F6EF1" w14:textId="77777777" w:rsidR="005C3852" w:rsidRDefault="00000000">
            <w:r>
              <w:t>Testing the color of hyperlinks ("Sign in", "Create an account", footer links)</w:t>
            </w:r>
          </w:p>
        </w:tc>
        <w:tc>
          <w:tcPr>
            <w:tcW w:w="3168" w:type="dxa"/>
          </w:tcPr>
          <w:p w14:paraId="7FF012DA" w14:textId="77777777" w:rsidR="005C3852" w:rsidRDefault="00000000">
            <w:r>
              <w:t>1. Observe link color on homepage and footer</w:t>
            </w:r>
          </w:p>
          <w:p w14:paraId="3810266A" w14:textId="77777777" w:rsidR="005C3852" w:rsidRDefault="00000000">
            <w:r>
              <w:t>2. Hover over a link to check hover effect</w:t>
            </w:r>
          </w:p>
        </w:tc>
        <w:tc>
          <w:tcPr>
            <w:tcW w:w="2880" w:type="dxa"/>
          </w:tcPr>
          <w:p w14:paraId="5E9E75AA" w14:textId="77777777" w:rsidR="005C3852" w:rsidRDefault="00000000">
            <w:r>
              <w:t>Links appear in blue; underline/highlight shows on hover</w:t>
            </w:r>
          </w:p>
        </w:tc>
        <w:tc>
          <w:tcPr>
            <w:tcW w:w="2880" w:type="dxa"/>
          </w:tcPr>
          <w:p w14:paraId="0014EDB4" w14:textId="77777777" w:rsidR="005C3852" w:rsidRDefault="00000000">
            <w:r>
              <w:t>Hyperlinks should be visually distinct and show a hover effect</w:t>
            </w:r>
          </w:p>
        </w:tc>
        <w:tc>
          <w:tcPr>
            <w:tcW w:w="1296" w:type="dxa"/>
            <w:shd w:val="clear" w:color="auto" w:fill="C6E0B4"/>
          </w:tcPr>
          <w:p w14:paraId="3DEFB7EE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306FFF61" w14:textId="28721E0A" w:rsidR="005C3852" w:rsidRDefault="00175ED0">
            <w:r>
              <w:rPr>
                <w:noProof/>
              </w:rPr>
              <w:drawing>
                <wp:inline distT="0" distB="0" distL="0" distR="0" wp14:anchorId="3CF73F3F" wp14:editId="4B33A322">
                  <wp:extent cx="2995930" cy="1447800"/>
                  <wp:effectExtent l="0" t="0" r="0" b="0"/>
                  <wp:docPr id="16671121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11215" name="Picture 1667112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710" cy="1478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852" w14:paraId="29C023DD" w14:textId="77777777">
        <w:tc>
          <w:tcPr>
            <w:tcW w:w="576" w:type="dxa"/>
          </w:tcPr>
          <w:p w14:paraId="79046BAE" w14:textId="77777777" w:rsidR="005C3852" w:rsidRDefault="00000000">
            <w:pPr>
              <w:jc w:val="center"/>
            </w:pPr>
            <w:r>
              <w:t>18</w:t>
            </w:r>
          </w:p>
        </w:tc>
        <w:tc>
          <w:tcPr>
            <w:tcW w:w="3312" w:type="dxa"/>
          </w:tcPr>
          <w:p w14:paraId="39A3F869" w14:textId="77777777" w:rsidR="005C3852" w:rsidRDefault="00000000">
            <w:r>
              <w:t>Testing UI elements like buttons, text boxes, checkboxes, radio buttons, dropdowns, and links</w:t>
            </w:r>
          </w:p>
        </w:tc>
        <w:tc>
          <w:tcPr>
            <w:tcW w:w="3168" w:type="dxa"/>
          </w:tcPr>
          <w:p w14:paraId="627D93E8" w14:textId="77777777" w:rsidR="005C3852" w:rsidRDefault="00000000">
            <w:r>
              <w:t>1. Interact with Search button, Keyword/Location boxes, Job Type filter, Save icon, Apply button one by one</w:t>
            </w:r>
          </w:p>
        </w:tc>
        <w:tc>
          <w:tcPr>
            <w:tcW w:w="2880" w:type="dxa"/>
          </w:tcPr>
          <w:p w14:paraId="06A01B3A" w14:textId="77777777" w:rsidR="005C3852" w:rsidRDefault="00000000">
            <w:r>
              <w:t>All elements respond correctly on click/hover with no broken functionality</w:t>
            </w:r>
          </w:p>
        </w:tc>
        <w:tc>
          <w:tcPr>
            <w:tcW w:w="2880" w:type="dxa"/>
          </w:tcPr>
          <w:p w14:paraId="474141C8" w14:textId="77777777" w:rsidR="005C3852" w:rsidRDefault="00000000">
            <w:r>
              <w:t>All UI elements should be functional and behave as expected</w:t>
            </w:r>
          </w:p>
        </w:tc>
        <w:tc>
          <w:tcPr>
            <w:tcW w:w="1296" w:type="dxa"/>
            <w:shd w:val="clear" w:color="auto" w:fill="C6E0B4"/>
          </w:tcPr>
          <w:p w14:paraId="2D857AF6" w14:textId="77777777" w:rsidR="005C3852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74CAF905" w14:textId="40A21EEA" w:rsidR="005C3852" w:rsidRDefault="00175ED0">
            <w:r>
              <w:rPr>
                <w:noProof/>
              </w:rPr>
              <w:drawing>
                <wp:inline distT="0" distB="0" distL="0" distR="0" wp14:anchorId="2688D8DE" wp14:editId="0E76D808">
                  <wp:extent cx="2977732" cy="1669472"/>
                  <wp:effectExtent l="0" t="0" r="0" b="6985"/>
                  <wp:docPr id="208596344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963444" name="Picture 208596344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300" cy="168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C9041" w14:textId="77777777" w:rsidR="005C3852" w:rsidRDefault="005C3852"/>
    <w:p w14:paraId="07A6E595" w14:textId="5A314136" w:rsidR="005C3852" w:rsidRDefault="005C3852"/>
    <w:sectPr w:rsidR="005C3852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610651">
    <w:abstractNumId w:val="8"/>
  </w:num>
  <w:num w:numId="2" w16cid:durableId="997080243">
    <w:abstractNumId w:val="6"/>
  </w:num>
  <w:num w:numId="3" w16cid:durableId="2111965632">
    <w:abstractNumId w:val="5"/>
  </w:num>
  <w:num w:numId="4" w16cid:durableId="1612786390">
    <w:abstractNumId w:val="4"/>
  </w:num>
  <w:num w:numId="5" w16cid:durableId="10035920">
    <w:abstractNumId w:val="7"/>
  </w:num>
  <w:num w:numId="6" w16cid:durableId="988022894">
    <w:abstractNumId w:val="3"/>
  </w:num>
  <w:num w:numId="7" w16cid:durableId="704675012">
    <w:abstractNumId w:val="2"/>
  </w:num>
  <w:num w:numId="8" w16cid:durableId="845285350">
    <w:abstractNumId w:val="1"/>
  </w:num>
  <w:num w:numId="9" w16cid:durableId="55535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AB0"/>
    <w:rsid w:val="00034616"/>
    <w:rsid w:val="0006063C"/>
    <w:rsid w:val="0011060D"/>
    <w:rsid w:val="0015074B"/>
    <w:rsid w:val="00175ED0"/>
    <w:rsid w:val="0026546C"/>
    <w:rsid w:val="0029639D"/>
    <w:rsid w:val="00326F90"/>
    <w:rsid w:val="005500AD"/>
    <w:rsid w:val="005C3852"/>
    <w:rsid w:val="005D5AD3"/>
    <w:rsid w:val="007F2820"/>
    <w:rsid w:val="00864C44"/>
    <w:rsid w:val="00AA1D8D"/>
    <w:rsid w:val="00B47730"/>
    <w:rsid w:val="00C12322"/>
    <w:rsid w:val="00CB0664"/>
    <w:rsid w:val="00D03D4B"/>
    <w:rsid w:val="00E4005F"/>
    <w:rsid w:val="00FB5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1E82D"/>
  <w14:defaultImageDpi w14:val="300"/>
  <w15:docId w15:val="{2F4615C1-788B-4928-B1BA-E37AB6BA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Singh</cp:lastModifiedBy>
  <cp:revision>2</cp:revision>
  <dcterms:created xsi:type="dcterms:W3CDTF">2026-07-08T05:27:00Z</dcterms:created>
  <dcterms:modified xsi:type="dcterms:W3CDTF">2026-07-08T05:27:00Z</dcterms:modified>
  <cp:category/>
</cp:coreProperties>
</file>