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E175" w14:textId="678781B3" w:rsidR="00D05057" w:rsidRDefault="00A76106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D05057">
        <w:rPr>
          <w:rFonts w:ascii="Calibri" w:hAnsi="Calibri" w:cs="Calibri"/>
          <w:sz w:val="22"/>
          <w:szCs w:val="22"/>
        </w:rPr>
        <w:t> </w:t>
      </w:r>
      <w:r w:rsidR="00D05057">
        <w:rPr>
          <w:rFonts w:ascii="Calibri Light" w:hAnsi="Calibri Light" w:cs="Calibri Light"/>
          <w:sz w:val="40"/>
          <w:szCs w:val="40"/>
        </w:rPr>
        <w:t>Objects &amp; Classes</w:t>
      </w:r>
      <w:bookmarkStart w:id="0" w:name="_GoBack"/>
      <w:bookmarkEnd w:id="0"/>
    </w:p>
    <w:p w14:paraId="00FFF074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B52F42F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 of object </w:t>
      </w:r>
      <w:proofErr w:type="gramStart"/>
      <w:r>
        <w:rPr>
          <w:rFonts w:ascii="Calibri" w:hAnsi="Calibri" w:cs="Calibri"/>
          <w:sz w:val="22"/>
          <w:szCs w:val="22"/>
        </w:rPr>
        <w:t>rep  by</w:t>
      </w:r>
      <w:proofErr w:type="gramEnd"/>
      <w:r>
        <w:rPr>
          <w:rFonts w:ascii="Calibri" w:hAnsi="Calibri" w:cs="Calibri"/>
          <w:sz w:val="22"/>
          <w:szCs w:val="22"/>
        </w:rPr>
        <w:t xml:space="preserve"> the data fields with their current values; their variables along with the values inside them</w:t>
      </w:r>
    </w:p>
    <w:p w14:paraId="186E8F23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behavior of object (also known as actions) is what object does. </w:t>
      </w:r>
      <w:proofErr w:type="spellStart"/>
      <w:r>
        <w:rPr>
          <w:rFonts w:ascii="Calibri" w:hAnsi="Calibri" w:cs="Calibri"/>
          <w:sz w:val="22"/>
          <w:szCs w:val="22"/>
        </w:rPr>
        <w:t>it's</w:t>
      </w:r>
      <w:proofErr w:type="spellEnd"/>
      <w:r>
        <w:rPr>
          <w:rFonts w:ascii="Calibri" w:hAnsi="Calibri" w:cs="Calibri"/>
          <w:sz w:val="22"/>
          <w:szCs w:val="22"/>
        </w:rPr>
        <w:t xml:space="preserve"> purpose. It's defined by its methods</w:t>
      </w:r>
    </w:p>
    <w:p w14:paraId="6475DFF2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1D2387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 class defines the properties and behaviors for objects.</w:t>
      </w:r>
    </w:p>
    <w:p w14:paraId="0DE8B901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0E0F5D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Classes are definitions for objects and objects are created from classes.</w:t>
      </w:r>
    </w:p>
    <w:p w14:paraId="1A703EE0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28D3EA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class is a template, blueprint,</w:t>
      </w:r>
    </w:p>
    <w:p w14:paraId="3C56AF38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contract that defines what an object’s data fields and methods will be.</w:t>
      </w:r>
    </w:p>
    <w:p w14:paraId="648CD0CE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object is an instance of a class, an initiation of it. A class to an object is like an apple pie recipe to an apple pie</w:t>
      </w:r>
    </w:p>
    <w:p w14:paraId="09336A65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856C53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 constructor is invoked to create an object using the new operator.</w:t>
      </w:r>
    </w:p>
    <w:p w14:paraId="5D997881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B0CA39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proofErr w:type="gramStart"/>
      <w:r>
        <w:rPr>
          <w:rFonts w:ascii="Calibri" w:hAnsi="Calibri" w:cs="Calibri"/>
          <w:sz w:val="22"/>
          <w:szCs w:val="22"/>
        </w:rPr>
        <w:t>method  known</w:t>
      </w:r>
      <w:proofErr w:type="gramEnd"/>
      <w:r>
        <w:rPr>
          <w:rFonts w:ascii="Calibri" w:hAnsi="Calibri" w:cs="Calibri"/>
          <w:sz w:val="22"/>
          <w:szCs w:val="22"/>
        </w:rPr>
        <w:t xml:space="preserve"> as constructors, which are invoked to</w:t>
      </w:r>
    </w:p>
    <w:p w14:paraId="104AD2FD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new object. A constructor can perform any action, but constructors are designed to</w:t>
      </w:r>
    </w:p>
    <w:p w14:paraId="218CE511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 initializing actions, such as initializing the data fields of objects.</w:t>
      </w:r>
    </w:p>
    <w:p w14:paraId="353C76A6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Constructors are methods that have "no datatype" just the name and parameters as its </w:t>
      </w:r>
      <w:proofErr w:type="gramStart"/>
      <w:r>
        <w:rPr>
          <w:rFonts w:ascii="Calibri" w:hAnsi="Calibri" w:cs="Calibri"/>
          <w:sz w:val="22"/>
          <w:szCs w:val="22"/>
        </w:rPr>
        <w:t>heading  and</w:t>
      </w:r>
      <w:proofErr w:type="gramEnd"/>
      <w:r>
        <w:rPr>
          <w:rFonts w:ascii="Calibri" w:hAnsi="Calibri" w:cs="Calibri"/>
          <w:sz w:val="22"/>
          <w:szCs w:val="22"/>
        </w:rPr>
        <w:t xml:space="preserve"> have class name as its name designed to do "set up work" for the object that are called when</w:t>
      </w:r>
    </w:p>
    <w:p w14:paraId="6BA07DFE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objecct</w:t>
      </w:r>
      <w:proofErr w:type="spellEnd"/>
      <w:r>
        <w:rPr>
          <w:rFonts w:ascii="Calibri" w:hAnsi="Calibri" w:cs="Calibri"/>
          <w:sz w:val="22"/>
          <w:szCs w:val="22"/>
        </w:rPr>
        <w:t xml:space="preserve"> is created.</w:t>
      </w:r>
    </w:p>
    <w:p w14:paraId="070E6240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ClassName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parameterName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parameterType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DDBF728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A5A56E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Constructors are invoked using the new operator when an object is created.</w:t>
      </w:r>
    </w:p>
    <w:p w14:paraId="0FC83605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CD151E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https://thenewboston.com/videos.php?cat=31&amp;video=17982</w:t>
        </w:r>
      </w:hyperlink>
    </w:p>
    <w:p w14:paraId="6CAFD552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979830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B62468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Class's. No wonder C++ programmers almost always define variables first than methods; they are imitating set of defining data fields and methods</w:t>
      </w:r>
    </w:p>
    <w:p w14:paraId="609F81BF" w14:textId="77777777" w:rsidR="00D05057" w:rsidRDefault="00D05057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 class</w:t>
      </w:r>
    </w:p>
    <w:p w14:paraId="42CB3C60" w14:textId="77777777" w:rsidR="00A76106" w:rsidRDefault="00A76106" w:rsidP="00D050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9D80EF0" w14:textId="77777777" w:rsidR="008001B2" w:rsidRDefault="00D05057"/>
    <w:sectPr w:rsidR="0080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6"/>
    <w:rsid w:val="00833C69"/>
    <w:rsid w:val="00A76106"/>
    <w:rsid w:val="00BD2893"/>
    <w:rsid w:val="00D0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D248"/>
  <w15:chartTrackingRefBased/>
  <w15:docId w15:val="{6A4F5BAB-968E-4AF7-98F5-A4B713AF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10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761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newboston.com/videos.php?cat=31&amp;video=17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Benelbar, Amine</dc:creator>
  <cp:keywords/>
  <dc:description/>
  <cp:lastModifiedBy>Benelbar, Amine</cp:lastModifiedBy>
  <cp:revision>2</cp:revision>
  <dcterms:created xsi:type="dcterms:W3CDTF">2018-08-22T20:01:00Z</dcterms:created>
  <dcterms:modified xsi:type="dcterms:W3CDTF">2018-08-22T20:01:00Z</dcterms:modified>
</cp:coreProperties>
</file>