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23F1FC" w14:textId="77777777" w:rsidR="000E3FDE" w:rsidRPr="006B639F" w:rsidRDefault="000E3FDE" w:rsidP="000E3FDE">
      <w:pPr>
        <w:jc w:val="center"/>
        <w:rPr>
          <w:b/>
          <w:caps/>
          <w:spacing w:val="30"/>
          <w:sz w:val="28"/>
          <w:szCs w:val="28"/>
        </w:rPr>
      </w:pPr>
      <w:r w:rsidRPr="006B639F">
        <w:rPr>
          <w:b/>
          <w:caps/>
          <w:spacing w:val="30"/>
          <w:sz w:val="28"/>
          <w:szCs w:val="28"/>
        </w:rPr>
        <w:t>BARBARA DENSON</w:t>
      </w:r>
    </w:p>
    <w:p w14:paraId="3F0716E8" w14:textId="77777777" w:rsidR="000E3FDE" w:rsidRPr="0036318E" w:rsidRDefault="000E3FDE" w:rsidP="000E3FDE">
      <w:pPr>
        <w:jc w:val="center"/>
        <w:rPr>
          <w:spacing w:val="30"/>
        </w:rPr>
      </w:pPr>
    </w:p>
    <w:p w14:paraId="0E068B44" w14:textId="467D0D28" w:rsidR="000E3FDE" w:rsidRPr="00B920AB" w:rsidRDefault="008155B1" w:rsidP="005E177B">
      <w:pPr>
        <w:pBdr>
          <w:bottom w:val="single" w:sz="4" w:space="1" w:color="auto"/>
        </w:pBdr>
        <w:jc w:val="center"/>
        <w:rPr>
          <w:spacing w:val="30"/>
          <w:sz w:val="20"/>
          <w:szCs w:val="20"/>
        </w:rPr>
      </w:pPr>
      <w:r w:rsidRPr="00B920AB">
        <w:rPr>
          <w:spacing w:val="30"/>
          <w:sz w:val="20"/>
          <w:szCs w:val="20"/>
        </w:rPr>
        <w:t>New York City, NY</w:t>
      </w:r>
      <w:r w:rsidR="000E3FDE" w:rsidRPr="00B920AB">
        <w:rPr>
          <w:spacing w:val="30"/>
          <w:sz w:val="20"/>
          <w:szCs w:val="20"/>
        </w:rPr>
        <w:t xml:space="preserve">| badenson@gmail.com| 917-939-4647| </w:t>
      </w:r>
      <w:hyperlink r:id="rId7" w:history="1">
        <w:r w:rsidR="00B95716">
          <w:rPr>
            <w:rStyle w:val="Hyperlink"/>
            <w:spacing w:val="30"/>
            <w:sz w:val="20"/>
            <w:szCs w:val="20"/>
          </w:rPr>
          <w:t>https://www.linkedin.com/in/badenson/</w:t>
        </w:r>
      </w:hyperlink>
    </w:p>
    <w:p w14:paraId="2C196009" w14:textId="77777777" w:rsidR="000E3FDE" w:rsidRPr="005E177B" w:rsidRDefault="000E3FDE" w:rsidP="000E3FDE">
      <w:pPr>
        <w:ind w:left="90"/>
        <w:jc w:val="center"/>
        <w:rPr>
          <w:b/>
          <w:spacing w:val="30"/>
          <w:sz w:val="24"/>
          <w:szCs w:val="24"/>
        </w:rPr>
      </w:pPr>
    </w:p>
    <w:p w14:paraId="7413082C" w14:textId="3D3BCE18" w:rsidR="004A2082" w:rsidRPr="008B0CD9" w:rsidRDefault="00984F88" w:rsidP="00F94D58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Solution Architect </w:t>
      </w:r>
      <w:r w:rsidR="004A2082" w:rsidRPr="008B0CD9">
        <w:rPr>
          <w:b/>
          <w:caps/>
          <w:sz w:val="28"/>
          <w:szCs w:val="28"/>
        </w:rPr>
        <w:t>and IMPLEMENTATION expert</w:t>
      </w:r>
    </w:p>
    <w:p w14:paraId="192D7433" w14:textId="44A9A678" w:rsidR="004A2082" w:rsidRPr="00B920AB" w:rsidRDefault="004A2082" w:rsidP="00F94D58">
      <w:pPr>
        <w:pStyle w:val="Heading1"/>
        <w:ind w:left="0"/>
        <w:jc w:val="center"/>
        <w:rPr>
          <w:caps/>
          <w:sz w:val="20"/>
          <w:szCs w:val="20"/>
        </w:rPr>
      </w:pPr>
      <w:r w:rsidRPr="00B920AB">
        <w:rPr>
          <w:caps/>
          <w:sz w:val="20"/>
          <w:szCs w:val="20"/>
        </w:rPr>
        <w:t>CLOUD ARCHITECT | SYSTEM INTEGRATION | Implementation</w:t>
      </w:r>
      <w:r w:rsidR="00984F88">
        <w:rPr>
          <w:caps/>
          <w:sz w:val="20"/>
          <w:szCs w:val="20"/>
        </w:rPr>
        <w:t xml:space="preserve"> </w:t>
      </w:r>
    </w:p>
    <w:p w14:paraId="7FCF97DF" w14:textId="17543401" w:rsidR="004A2082" w:rsidRPr="00F110D2" w:rsidRDefault="004A2082" w:rsidP="00F94D58">
      <w:pPr>
        <w:spacing w:before="120"/>
        <w:jc w:val="center"/>
        <w:rPr>
          <w:rFonts w:ascii="Times New Roman" w:eastAsia="Times New Roman" w:hAnsi="Times New Roman" w:cs="Times New Roman"/>
          <w:sz w:val="18"/>
          <w:szCs w:val="18"/>
        </w:rPr>
      </w:pPr>
      <w:r w:rsidRPr="00F110D2">
        <w:rPr>
          <w:sz w:val="18"/>
          <w:szCs w:val="18"/>
        </w:rPr>
        <w:t>Results</w:t>
      </w:r>
      <w:r w:rsidR="000634A8" w:rsidRPr="00F110D2">
        <w:rPr>
          <w:sz w:val="18"/>
          <w:szCs w:val="18"/>
        </w:rPr>
        <w:t>-</w:t>
      </w:r>
      <w:r w:rsidRPr="00F110D2">
        <w:rPr>
          <w:sz w:val="18"/>
          <w:szCs w:val="18"/>
        </w:rPr>
        <w:t xml:space="preserve">oriented </w:t>
      </w:r>
      <w:r w:rsidR="00D201B1" w:rsidRPr="00F110D2">
        <w:rPr>
          <w:sz w:val="18"/>
          <w:szCs w:val="18"/>
        </w:rPr>
        <w:t>Certified AWS Solutions Architect</w:t>
      </w:r>
      <w:r w:rsidRPr="00F110D2">
        <w:rPr>
          <w:sz w:val="18"/>
          <w:szCs w:val="18"/>
        </w:rPr>
        <w:t xml:space="preserve"> with</w:t>
      </w:r>
      <w:r w:rsidR="00D201B1" w:rsidRPr="00F110D2">
        <w:rPr>
          <w:sz w:val="18"/>
          <w:szCs w:val="18"/>
        </w:rPr>
        <w:t xml:space="preserve"> over</w:t>
      </w:r>
      <w:r w:rsidRPr="00F110D2">
        <w:rPr>
          <w:sz w:val="18"/>
          <w:szCs w:val="18"/>
        </w:rPr>
        <w:t xml:space="preserve"> 15+ </w:t>
      </w:r>
      <w:r w:rsidR="00196502" w:rsidRPr="00F110D2">
        <w:rPr>
          <w:sz w:val="18"/>
          <w:szCs w:val="18"/>
        </w:rPr>
        <w:t>years</w:t>
      </w:r>
      <w:r w:rsidRPr="00F110D2">
        <w:rPr>
          <w:sz w:val="18"/>
          <w:szCs w:val="18"/>
        </w:rPr>
        <w:t xml:space="preserve"> </w:t>
      </w:r>
      <w:r w:rsidR="00196502" w:rsidRPr="00F110D2">
        <w:rPr>
          <w:sz w:val="18"/>
          <w:szCs w:val="18"/>
        </w:rPr>
        <w:t xml:space="preserve">of </w:t>
      </w:r>
      <w:r w:rsidRPr="00F110D2">
        <w:rPr>
          <w:sz w:val="18"/>
          <w:szCs w:val="18"/>
        </w:rPr>
        <w:t>experience implementing a broad range of</w:t>
      </w:r>
      <w:r w:rsidRPr="00F110D2">
        <w:rPr>
          <w:b/>
          <w:sz w:val="18"/>
          <w:szCs w:val="18"/>
        </w:rPr>
        <w:t xml:space="preserve"> </w:t>
      </w:r>
      <w:r w:rsidRPr="00F110D2">
        <w:rPr>
          <w:sz w:val="18"/>
          <w:szCs w:val="18"/>
        </w:rPr>
        <w:t xml:space="preserve">IT initiatives. Skilled at learning and deploying new technology to support business needs, including, solution design, </w:t>
      </w:r>
      <w:r w:rsidR="00E11AB0" w:rsidRPr="00F110D2">
        <w:rPr>
          <w:sz w:val="18"/>
          <w:szCs w:val="18"/>
        </w:rPr>
        <w:t>development,</w:t>
      </w:r>
      <w:r w:rsidRPr="00F110D2">
        <w:rPr>
          <w:sz w:val="18"/>
          <w:szCs w:val="18"/>
        </w:rPr>
        <w:t xml:space="preserve"> and deployment in a cloud environment.</w:t>
      </w:r>
      <w:r w:rsidR="00DA347E" w:rsidRPr="00F110D2">
        <w:rPr>
          <w:sz w:val="18"/>
          <w:szCs w:val="18"/>
        </w:rPr>
        <w:t xml:space="preserve"> </w:t>
      </w:r>
    </w:p>
    <w:p w14:paraId="307F1FD8" w14:textId="77777777" w:rsidR="000E3FDE" w:rsidRPr="00F110D2" w:rsidRDefault="000E3FDE" w:rsidP="000E3FDE">
      <w:pPr>
        <w:tabs>
          <w:tab w:val="left" w:pos="831"/>
          <w:tab w:val="left" w:pos="832"/>
        </w:tabs>
        <w:spacing w:before="32"/>
        <w:rPr>
          <w:sz w:val="18"/>
          <w:szCs w:val="18"/>
        </w:rPr>
      </w:pPr>
    </w:p>
    <w:p w14:paraId="443BD15C" w14:textId="12B887FF" w:rsidR="00E063C5" w:rsidRDefault="00282629" w:rsidP="00282629">
      <w:pPr>
        <w:jc w:val="center"/>
        <w:rPr>
          <w:sz w:val="18"/>
          <w:szCs w:val="18"/>
        </w:rPr>
      </w:pPr>
      <w:r w:rsidRPr="00282629">
        <w:rPr>
          <w:b/>
          <w:caps/>
          <w:sz w:val="18"/>
          <w:szCs w:val="18"/>
        </w:rPr>
        <w:t>TECHNICAL SKILLS</w:t>
      </w:r>
    </w:p>
    <w:p w14:paraId="53A27EEE" w14:textId="77777777" w:rsidR="00282629" w:rsidRDefault="00282629" w:rsidP="00282629">
      <w:pPr>
        <w:rPr>
          <w:sz w:val="18"/>
          <w:szCs w:val="18"/>
        </w:rPr>
      </w:pPr>
    </w:p>
    <w:p w14:paraId="50F41EC7" w14:textId="77777777" w:rsidR="00282629" w:rsidRPr="00282629" w:rsidRDefault="00282629" w:rsidP="00282629">
      <w:pPr>
        <w:rPr>
          <w:sz w:val="18"/>
          <w:szCs w:val="18"/>
        </w:rPr>
        <w:sectPr w:rsidR="00282629" w:rsidRPr="00282629" w:rsidSect="00D3773C">
          <w:headerReference w:type="default" r:id="rId8"/>
          <w:footerReference w:type="default" r:id="rId9"/>
          <w:pgSz w:w="12240" w:h="15840" w:code="1"/>
          <w:pgMar w:top="432" w:right="1008" w:bottom="432" w:left="1008" w:header="720" w:footer="720" w:gutter="0"/>
          <w:cols w:space="720"/>
          <w:titlePg/>
          <w:docGrid w:linePitch="360"/>
        </w:sectPr>
      </w:pPr>
    </w:p>
    <w:p w14:paraId="3D1B7032" w14:textId="6614C1ED" w:rsidR="0055432C" w:rsidRDefault="00282629" w:rsidP="0055432C">
      <w:pPr>
        <w:widowControl/>
        <w:tabs>
          <w:tab w:val="left" w:pos="180"/>
          <w:tab w:val="left" w:pos="3780"/>
          <w:tab w:val="left" w:pos="7920"/>
        </w:tabs>
        <w:autoSpaceDE/>
        <w:autoSpaceDN/>
        <w:rPr>
          <w:sz w:val="18"/>
          <w:szCs w:val="18"/>
        </w:rPr>
      </w:pPr>
      <w:bookmarkStart w:id="0" w:name="_Hlk501290895"/>
      <w:r w:rsidRPr="00282629">
        <w:rPr>
          <w:b/>
          <w:bCs/>
          <w:sz w:val="18"/>
          <w:szCs w:val="18"/>
        </w:rPr>
        <w:t>Cloud &amp; Infrastructure: Development &amp; Integration:</w:t>
      </w:r>
      <w:r w:rsidRPr="00282629">
        <w:rPr>
          <w:sz w:val="18"/>
          <w:szCs w:val="18"/>
        </w:rPr>
        <w:br/>
        <w:t>• AWS Cloud Architecture • Web Development</w:t>
      </w:r>
      <w:r w:rsidRPr="00282629">
        <w:rPr>
          <w:sz w:val="18"/>
          <w:szCs w:val="18"/>
        </w:rPr>
        <w:br/>
        <w:t>• EC2, ECS, EKS, Lambda, RDS • Python, Java, HTML5, React</w:t>
      </w:r>
      <w:r w:rsidRPr="00282629">
        <w:rPr>
          <w:sz w:val="18"/>
          <w:szCs w:val="18"/>
        </w:rPr>
        <w:br/>
        <w:t>• SQS, SNS, API Gateway, DynamoDB • CSS3, JavaScript</w:t>
      </w:r>
      <w:r w:rsidRPr="00282629">
        <w:rPr>
          <w:sz w:val="18"/>
          <w:szCs w:val="18"/>
        </w:rPr>
        <w:br/>
        <w:t>• EMR, Glue, Athena, Redshift • API Development</w:t>
      </w:r>
      <w:r w:rsidRPr="00282629">
        <w:rPr>
          <w:sz w:val="18"/>
          <w:szCs w:val="18"/>
        </w:rPr>
        <w:br/>
        <w:t>• DMS • Salesforce Administration</w:t>
      </w:r>
      <w:r w:rsidRPr="00282629">
        <w:rPr>
          <w:sz w:val="18"/>
          <w:szCs w:val="18"/>
        </w:rPr>
        <w:br/>
        <w:t>• Networking (TCP/IP, TLS, HTTP) • Database Analysis</w:t>
      </w:r>
      <w:r w:rsidRPr="00282629">
        <w:rPr>
          <w:sz w:val="18"/>
          <w:szCs w:val="18"/>
        </w:rPr>
        <w:br/>
        <w:t>• DNS, Data Storage • HRIS Platforms (ADP, UKG)</w:t>
      </w:r>
      <w:r w:rsidRPr="00282629">
        <w:rPr>
          <w:sz w:val="18"/>
          <w:szCs w:val="18"/>
        </w:rPr>
        <w:br/>
        <w:t>• Identity &amp; Access Management • HR Systems Integration</w:t>
      </w:r>
      <w:r w:rsidRPr="00282629">
        <w:rPr>
          <w:sz w:val="18"/>
          <w:szCs w:val="18"/>
        </w:rPr>
        <w:br/>
        <w:t>• Container Technologies • CRM Integration</w:t>
      </w:r>
      <w:r w:rsidRPr="00282629">
        <w:rPr>
          <w:sz w:val="18"/>
          <w:szCs w:val="18"/>
        </w:rPr>
        <w:br/>
      </w:r>
      <w:r w:rsidRPr="00282629">
        <w:rPr>
          <w:b/>
          <w:bCs/>
          <w:sz w:val="18"/>
          <w:szCs w:val="18"/>
        </w:rPr>
        <w:t>Methodologies &amp; Expertise:</w:t>
      </w:r>
      <w:r w:rsidRPr="00282629">
        <w:rPr>
          <w:sz w:val="18"/>
          <w:szCs w:val="18"/>
        </w:rPr>
        <w:br/>
        <w:t>• Agile/Scrum/Kanban</w:t>
      </w:r>
      <w:r w:rsidRPr="00282629">
        <w:rPr>
          <w:sz w:val="18"/>
          <w:szCs w:val="18"/>
        </w:rPr>
        <w:br/>
        <w:t>• Project Management</w:t>
      </w:r>
      <w:r w:rsidRPr="00282629">
        <w:rPr>
          <w:sz w:val="18"/>
          <w:szCs w:val="18"/>
        </w:rPr>
        <w:br/>
        <w:t>• Workforce Management</w:t>
      </w:r>
      <w:r w:rsidRPr="00282629">
        <w:rPr>
          <w:sz w:val="18"/>
          <w:szCs w:val="18"/>
        </w:rPr>
        <w:br/>
        <w:t>• Chaos Engineering Principles</w:t>
      </w:r>
      <w:r w:rsidRPr="00282629">
        <w:rPr>
          <w:sz w:val="18"/>
          <w:szCs w:val="18"/>
        </w:rPr>
        <w:br/>
        <w:t>• Security Controls for Public Cloud</w:t>
      </w:r>
      <w:r w:rsidRPr="00282629">
        <w:rPr>
          <w:sz w:val="18"/>
          <w:szCs w:val="18"/>
        </w:rPr>
        <w:br/>
        <w:t>• Encryption (Data-in-Motion/at-Rest)</w:t>
      </w:r>
      <w:r w:rsidRPr="00282629">
        <w:rPr>
          <w:sz w:val="18"/>
          <w:szCs w:val="18"/>
        </w:rPr>
        <w:br/>
        <w:t>• Key Management</w:t>
      </w:r>
      <w:r w:rsidRPr="00282629">
        <w:rPr>
          <w:sz w:val="18"/>
          <w:szCs w:val="18"/>
        </w:rPr>
        <w:br/>
        <w:t>• Enterprise System Integration (Payroll, Finance)</w:t>
      </w:r>
    </w:p>
    <w:p w14:paraId="404DA923" w14:textId="70C060B6" w:rsidR="0055432C" w:rsidRPr="0055432C" w:rsidRDefault="0055432C" w:rsidP="0055432C">
      <w:pPr>
        <w:widowControl/>
        <w:tabs>
          <w:tab w:val="left" w:pos="180"/>
          <w:tab w:val="left" w:pos="3780"/>
          <w:tab w:val="left" w:pos="7920"/>
        </w:tabs>
        <w:autoSpaceDE/>
        <w:autoSpaceDN/>
        <w:rPr>
          <w:sz w:val="18"/>
          <w:szCs w:val="18"/>
        </w:rPr>
        <w:sectPr w:rsidR="0055432C" w:rsidRPr="0055432C" w:rsidSect="00282629">
          <w:type w:val="continuous"/>
          <w:pgSz w:w="12240" w:h="15840" w:code="1"/>
          <w:pgMar w:top="432" w:right="1008" w:bottom="432" w:left="1008" w:header="720" w:footer="720" w:gutter="0"/>
          <w:cols w:num="2" w:space="720"/>
          <w:titlePg/>
          <w:docGrid w:linePitch="360"/>
        </w:sectPr>
      </w:pPr>
    </w:p>
    <w:bookmarkEnd w:id="0"/>
    <w:p w14:paraId="0E24E96A" w14:textId="6B96645D" w:rsidR="000E3FDE" w:rsidRPr="006B639F" w:rsidRDefault="000E3FDE" w:rsidP="008B0CD9">
      <w:pPr>
        <w:pStyle w:val="Heading1"/>
        <w:pBdr>
          <w:bottom w:val="single" w:sz="4" w:space="1" w:color="auto"/>
        </w:pBdr>
        <w:spacing w:before="240"/>
        <w:ind w:left="0" w:right="86"/>
        <w:jc w:val="center"/>
        <w:rPr>
          <w:sz w:val="18"/>
          <w:szCs w:val="18"/>
        </w:rPr>
      </w:pPr>
      <w:r w:rsidRPr="006B639F">
        <w:rPr>
          <w:sz w:val="18"/>
          <w:szCs w:val="18"/>
        </w:rPr>
        <w:t>PROFESSIONAL EXPERIENCE</w:t>
      </w:r>
    </w:p>
    <w:p w14:paraId="427C32A0" w14:textId="77777777" w:rsidR="005A53DB" w:rsidRPr="006B639F" w:rsidRDefault="005A53DB" w:rsidP="005A53DB">
      <w:pPr>
        <w:tabs>
          <w:tab w:val="left" w:pos="6591"/>
        </w:tabs>
        <w:rPr>
          <w:b/>
          <w:caps/>
          <w:sz w:val="18"/>
          <w:szCs w:val="18"/>
        </w:rPr>
      </w:pPr>
    </w:p>
    <w:p w14:paraId="485260C3" w14:textId="77777777" w:rsidR="00321B12" w:rsidRPr="00321B12" w:rsidRDefault="00321B12" w:rsidP="00321B12">
      <w:pPr>
        <w:tabs>
          <w:tab w:val="left" w:pos="6591"/>
          <w:tab w:val="right" w:pos="10170"/>
        </w:tabs>
        <w:rPr>
          <w:b/>
          <w:iCs/>
          <w:caps/>
          <w:sz w:val="18"/>
          <w:szCs w:val="18"/>
        </w:rPr>
      </w:pPr>
      <w:r w:rsidRPr="00321B12">
        <w:rPr>
          <w:b/>
          <w:iCs/>
          <w:caps/>
          <w:sz w:val="18"/>
          <w:szCs w:val="18"/>
        </w:rPr>
        <w:t>Technology Consulting</w:t>
      </w:r>
    </w:p>
    <w:p w14:paraId="371020FC" w14:textId="77777777" w:rsidR="00321B12" w:rsidRDefault="00B76AB3" w:rsidP="00321B12">
      <w:pPr>
        <w:tabs>
          <w:tab w:val="left" w:pos="6591"/>
          <w:tab w:val="right" w:pos="10170"/>
        </w:tabs>
        <w:rPr>
          <w:b/>
          <w:caps/>
          <w:sz w:val="18"/>
          <w:szCs w:val="18"/>
        </w:rPr>
      </w:pPr>
      <w:r w:rsidRPr="006B639F">
        <w:rPr>
          <w:b/>
          <w:caps/>
          <w:sz w:val="18"/>
          <w:szCs w:val="18"/>
        </w:rPr>
        <w:t>Axcessit, LLC, NY, NY</w:t>
      </w:r>
      <w:r w:rsidR="0079781E" w:rsidRPr="006B639F">
        <w:rPr>
          <w:b/>
          <w:caps/>
          <w:sz w:val="18"/>
          <w:szCs w:val="18"/>
        </w:rPr>
        <w:tab/>
      </w:r>
      <w:r w:rsidR="0079781E" w:rsidRPr="006B639F">
        <w:rPr>
          <w:b/>
          <w:caps/>
          <w:sz w:val="18"/>
          <w:szCs w:val="18"/>
        </w:rPr>
        <w:tab/>
      </w:r>
    </w:p>
    <w:p w14:paraId="7F4A3C58" w14:textId="1A80872E" w:rsidR="00321B12" w:rsidRDefault="00321B12" w:rsidP="00321B12">
      <w:pPr>
        <w:tabs>
          <w:tab w:val="left" w:pos="6591"/>
          <w:tab w:val="right" w:pos="10170"/>
        </w:tabs>
        <w:rPr>
          <w:b/>
          <w:caps/>
          <w:sz w:val="18"/>
          <w:szCs w:val="18"/>
        </w:rPr>
      </w:pPr>
      <w:r>
        <w:rPr>
          <w:b/>
          <w:caps/>
          <w:sz w:val="18"/>
          <w:szCs w:val="18"/>
        </w:rPr>
        <w:t>May 2021 – Present</w:t>
      </w:r>
    </w:p>
    <w:p w14:paraId="65D72943" w14:textId="77777777" w:rsidR="00B44619" w:rsidRPr="00B44619" w:rsidRDefault="00B44619" w:rsidP="00B44619">
      <w:pPr>
        <w:tabs>
          <w:tab w:val="left" w:pos="6591"/>
          <w:tab w:val="right" w:pos="10170"/>
        </w:tabs>
        <w:rPr>
          <w:bCs/>
          <w:caps/>
          <w:sz w:val="18"/>
          <w:szCs w:val="18"/>
        </w:rPr>
      </w:pPr>
      <w:r w:rsidRPr="00B44619">
        <w:rPr>
          <w:bCs/>
          <w:caps/>
          <w:sz w:val="18"/>
          <w:szCs w:val="18"/>
        </w:rPr>
        <w:t xml:space="preserve">Solutions Architect Consultant/Cloud Architect </w:t>
      </w:r>
    </w:p>
    <w:p w14:paraId="0A56D71E" w14:textId="436A0258" w:rsidR="00B44619" w:rsidRPr="00B44619" w:rsidRDefault="00B44619" w:rsidP="00B44619">
      <w:pPr>
        <w:numPr>
          <w:ilvl w:val="0"/>
          <w:numId w:val="14"/>
        </w:numPr>
        <w:tabs>
          <w:tab w:val="left" w:pos="6591"/>
          <w:tab w:val="right" w:pos="10170"/>
        </w:tabs>
        <w:rPr>
          <w:bCs/>
          <w:caps/>
          <w:sz w:val="18"/>
          <w:szCs w:val="18"/>
        </w:rPr>
      </w:pPr>
      <w:r w:rsidRPr="00B44619">
        <w:rPr>
          <w:b/>
          <w:bCs/>
          <w:caps/>
          <w:sz w:val="18"/>
          <w:szCs w:val="18"/>
        </w:rPr>
        <w:t xml:space="preserve">Project Management and Communication: </w:t>
      </w:r>
      <w:r>
        <w:rPr>
          <w:bCs/>
          <w:sz w:val="18"/>
          <w:szCs w:val="18"/>
        </w:rPr>
        <w:t>P</w:t>
      </w:r>
      <w:r w:rsidRPr="00B44619">
        <w:rPr>
          <w:bCs/>
          <w:sz w:val="18"/>
          <w:szCs w:val="18"/>
        </w:rPr>
        <w:t xml:space="preserve">articipated in the thorough assessments of project scopes, ensuring alignment with client requirements and expectations.  Effectively communicate technical information to diverse teams, fostering collaboration and understanding. Familiar with </w:t>
      </w:r>
      <w:r>
        <w:rPr>
          <w:bCs/>
          <w:sz w:val="18"/>
          <w:szCs w:val="18"/>
        </w:rPr>
        <w:t>RFP</w:t>
      </w:r>
      <w:r w:rsidRPr="00B44619">
        <w:rPr>
          <w:bCs/>
          <w:sz w:val="18"/>
          <w:szCs w:val="18"/>
        </w:rPr>
        <w:t xml:space="preserve"> creation</w:t>
      </w:r>
      <w:r w:rsidRPr="00B44619">
        <w:rPr>
          <w:bCs/>
          <w:caps/>
          <w:sz w:val="18"/>
          <w:szCs w:val="18"/>
        </w:rPr>
        <w:t xml:space="preserve">. </w:t>
      </w:r>
    </w:p>
    <w:p w14:paraId="40876354" w14:textId="439261F9" w:rsidR="00B44619" w:rsidRPr="00B44619" w:rsidRDefault="00B44619" w:rsidP="00B44619">
      <w:pPr>
        <w:numPr>
          <w:ilvl w:val="0"/>
          <w:numId w:val="15"/>
        </w:numPr>
        <w:tabs>
          <w:tab w:val="left" w:pos="6591"/>
          <w:tab w:val="right" w:pos="10170"/>
        </w:tabs>
        <w:rPr>
          <w:bCs/>
          <w:caps/>
          <w:sz w:val="18"/>
          <w:szCs w:val="18"/>
        </w:rPr>
      </w:pPr>
      <w:r w:rsidRPr="00B44619">
        <w:rPr>
          <w:b/>
          <w:bCs/>
          <w:caps/>
          <w:sz w:val="18"/>
          <w:szCs w:val="18"/>
        </w:rPr>
        <w:t xml:space="preserve">Cloud Computing and AWS Services: </w:t>
      </w:r>
      <w:r>
        <w:rPr>
          <w:bCs/>
          <w:sz w:val="18"/>
          <w:szCs w:val="18"/>
        </w:rPr>
        <w:t>T</w:t>
      </w:r>
      <w:r w:rsidRPr="00B44619">
        <w:rPr>
          <w:bCs/>
          <w:sz w:val="18"/>
          <w:szCs w:val="18"/>
        </w:rPr>
        <w:t xml:space="preserve">ook responsibility for enhancing the reliability and performance of cloud applications, utilizing </w:t>
      </w:r>
      <w:r>
        <w:rPr>
          <w:bCs/>
          <w:sz w:val="18"/>
          <w:szCs w:val="18"/>
        </w:rPr>
        <w:t>AWS</w:t>
      </w:r>
      <w:r w:rsidRPr="00B44619">
        <w:rPr>
          <w:bCs/>
          <w:sz w:val="18"/>
          <w:szCs w:val="18"/>
        </w:rPr>
        <w:t xml:space="preserve"> services such as </w:t>
      </w:r>
      <w:r>
        <w:rPr>
          <w:bCs/>
          <w:sz w:val="18"/>
          <w:szCs w:val="18"/>
        </w:rPr>
        <w:t>EC</w:t>
      </w:r>
      <w:r w:rsidRPr="00B44619">
        <w:rPr>
          <w:bCs/>
          <w:sz w:val="18"/>
          <w:szCs w:val="18"/>
        </w:rPr>
        <w:t xml:space="preserve">2, </w:t>
      </w:r>
      <w:r>
        <w:rPr>
          <w:bCs/>
          <w:sz w:val="18"/>
          <w:szCs w:val="18"/>
        </w:rPr>
        <w:t>RDS</w:t>
      </w:r>
      <w:r w:rsidRPr="00B44619">
        <w:rPr>
          <w:bCs/>
          <w:sz w:val="18"/>
          <w:szCs w:val="18"/>
        </w:rPr>
        <w:t xml:space="preserve">, </w:t>
      </w:r>
      <w:r>
        <w:rPr>
          <w:bCs/>
          <w:sz w:val="18"/>
          <w:szCs w:val="18"/>
        </w:rPr>
        <w:t>S</w:t>
      </w:r>
      <w:r w:rsidRPr="00B44619">
        <w:rPr>
          <w:bCs/>
          <w:sz w:val="18"/>
          <w:szCs w:val="18"/>
        </w:rPr>
        <w:t xml:space="preserve">3, CloudFront, </w:t>
      </w:r>
      <w:r>
        <w:rPr>
          <w:bCs/>
          <w:sz w:val="18"/>
          <w:szCs w:val="18"/>
        </w:rPr>
        <w:t>R</w:t>
      </w:r>
      <w:r w:rsidRPr="00B44619">
        <w:rPr>
          <w:bCs/>
          <w:sz w:val="18"/>
          <w:szCs w:val="18"/>
        </w:rPr>
        <w:t xml:space="preserve">oute53, </w:t>
      </w:r>
      <w:r>
        <w:rPr>
          <w:bCs/>
          <w:sz w:val="18"/>
          <w:szCs w:val="18"/>
        </w:rPr>
        <w:t>ECS</w:t>
      </w:r>
      <w:r w:rsidRPr="00B44619">
        <w:rPr>
          <w:bCs/>
          <w:sz w:val="18"/>
          <w:szCs w:val="18"/>
        </w:rPr>
        <w:t xml:space="preserve">, </w:t>
      </w:r>
      <w:r>
        <w:rPr>
          <w:bCs/>
          <w:sz w:val="18"/>
          <w:szCs w:val="18"/>
        </w:rPr>
        <w:t>EKS</w:t>
      </w:r>
      <w:r w:rsidRPr="00B44619">
        <w:rPr>
          <w:bCs/>
          <w:sz w:val="18"/>
          <w:szCs w:val="18"/>
        </w:rPr>
        <w:t xml:space="preserve">, </w:t>
      </w:r>
      <w:r>
        <w:rPr>
          <w:bCs/>
          <w:sz w:val="18"/>
          <w:szCs w:val="18"/>
        </w:rPr>
        <w:t>A</w:t>
      </w:r>
      <w:r w:rsidRPr="00B44619">
        <w:rPr>
          <w:bCs/>
          <w:sz w:val="18"/>
          <w:szCs w:val="18"/>
        </w:rPr>
        <w:t xml:space="preserve">utoscaling, </w:t>
      </w:r>
      <w:r>
        <w:rPr>
          <w:bCs/>
          <w:sz w:val="18"/>
          <w:szCs w:val="18"/>
        </w:rPr>
        <w:t>L</w:t>
      </w:r>
      <w:r w:rsidRPr="00B44619">
        <w:rPr>
          <w:bCs/>
          <w:sz w:val="18"/>
          <w:szCs w:val="18"/>
        </w:rPr>
        <w:t xml:space="preserve">oad </w:t>
      </w:r>
      <w:r>
        <w:rPr>
          <w:bCs/>
          <w:sz w:val="18"/>
          <w:szCs w:val="18"/>
        </w:rPr>
        <w:t>B</w:t>
      </w:r>
      <w:r w:rsidRPr="00B44619">
        <w:rPr>
          <w:bCs/>
          <w:sz w:val="18"/>
          <w:szCs w:val="18"/>
        </w:rPr>
        <w:t>alancing, and more. Proficient in building robust high-availability (</w:t>
      </w:r>
      <w:r>
        <w:rPr>
          <w:bCs/>
          <w:sz w:val="18"/>
          <w:szCs w:val="18"/>
        </w:rPr>
        <w:t>HA</w:t>
      </w:r>
      <w:r w:rsidRPr="00B44619">
        <w:rPr>
          <w:bCs/>
          <w:sz w:val="18"/>
          <w:szCs w:val="18"/>
        </w:rPr>
        <w:t xml:space="preserve">) architectures within budget constraints.  Participated in </w:t>
      </w:r>
      <w:r>
        <w:rPr>
          <w:bCs/>
          <w:sz w:val="18"/>
          <w:szCs w:val="18"/>
        </w:rPr>
        <w:t>SAP</w:t>
      </w:r>
      <w:r w:rsidRPr="00B44619">
        <w:rPr>
          <w:bCs/>
          <w:sz w:val="18"/>
          <w:szCs w:val="18"/>
        </w:rPr>
        <w:t xml:space="preserve"> migration which included identifying the objectives and goals of the migration; documented all applications, their versions, and any associated databases. </w:t>
      </w:r>
    </w:p>
    <w:p w14:paraId="24FA67A8" w14:textId="377DB8C0" w:rsidR="00B44619" w:rsidRPr="00F110D2" w:rsidRDefault="00B44619" w:rsidP="00B44619">
      <w:pPr>
        <w:numPr>
          <w:ilvl w:val="0"/>
          <w:numId w:val="15"/>
        </w:numPr>
        <w:tabs>
          <w:tab w:val="left" w:pos="6591"/>
          <w:tab w:val="right" w:pos="10170"/>
        </w:tabs>
        <w:rPr>
          <w:bCs/>
          <w:caps/>
          <w:sz w:val="18"/>
          <w:szCs w:val="18"/>
        </w:rPr>
      </w:pPr>
      <w:r w:rsidRPr="00B44619">
        <w:rPr>
          <w:b/>
          <w:bCs/>
          <w:caps/>
          <w:sz w:val="18"/>
          <w:szCs w:val="18"/>
        </w:rPr>
        <w:t xml:space="preserve">DevOps and CI/CD: </w:t>
      </w:r>
      <w:r>
        <w:rPr>
          <w:bCs/>
          <w:sz w:val="18"/>
          <w:szCs w:val="18"/>
        </w:rPr>
        <w:t>S</w:t>
      </w:r>
      <w:r w:rsidRPr="00B44619">
        <w:rPr>
          <w:bCs/>
          <w:sz w:val="18"/>
          <w:szCs w:val="18"/>
        </w:rPr>
        <w:t xml:space="preserve">killed at building automated </w:t>
      </w:r>
      <w:r>
        <w:rPr>
          <w:bCs/>
          <w:sz w:val="18"/>
          <w:szCs w:val="18"/>
        </w:rPr>
        <w:t>CI</w:t>
      </w:r>
      <w:r w:rsidRPr="00B44619">
        <w:rPr>
          <w:bCs/>
          <w:sz w:val="18"/>
          <w:szCs w:val="18"/>
        </w:rPr>
        <w:t>/</w:t>
      </w:r>
      <w:r>
        <w:rPr>
          <w:bCs/>
          <w:sz w:val="18"/>
          <w:szCs w:val="18"/>
        </w:rPr>
        <w:t>CD</w:t>
      </w:r>
      <w:r w:rsidRPr="00B44619">
        <w:rPr>
          <w:bCs/>
          <w:sz w:val="18"/>
          <w:szCs w:val="18"/>
        </w:rPr>
        <w:t xml:space="preserve"> pipelines using the entire </w:t>
      </w:r>
      <w:r>
        <w:rPr>
          <w:bCs/>
          <w:sz w:val="18"/>
          <w:szCs w:val="18"/>
        </w:rPr>
        <w:t>AWS</w:t>
      </w:r>
      <w:r w:rsidRPr="00B44619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C</w:t>
      </w:r>
      <w:r w:rsidRPr="00B44619">
        <w:rPr>
          <w:bCs/>
          <w:sz w:val="18"/>
          <w:szCs w:val="18"/>
        </w:rPr>
        <w:t xml:space="preserve">ode* </w:t>
      </w:r>
      <w:r>
        <w:rPr>
          <w:bCs/>
          <w:sz w:val="18"/>
          <w:szCs w:val="18"/>
        </w:rPr>
        <w:t>S</w:t>
      </w:r>
      <w:r w:rsidRPr="00B44619">
        <w:rPr>
          <w:bCs/>
          <w:sz w:val="18"/>
          <w:szCs w:val="18"/>
        </w:rPr>
        <w:t xml:space="preserve">uite, ensuring seamless software delivery and deployment. </w:t>
      </w:r>
    </w:p>
    <w:p w14:paraId="0F963918" w14:textId="406341EE" w:rsidR="00F110D2" w:rsidRPr="00B44619" w:rsidRDefault="00F110D2" w:rsidP="00B44619">
      <w:pPr>
        <w:numPr>
          <w:ilvl w:val="0"/>
          <w:numId w:val="15"/>
        </w:numPr>
        <w:tabs>
          <w:tab w:val="left" w:pos="6591"/>
          <w:tab w:val="right" w:pos="10170"/>
        </w:tabs>
        <w:rPr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>Terraform:</w:t>
      </w:r>
      <w:r>
        <w:rPr>
          <w:bCs/>
          <w:caps/>
          <w:sz w:val="18"/>
          <w:szCs w:val="18"/>
        </w:rPr>
        <w:t xml:space="preserve"> </w:t>
      </w:r>
      <w:r w:rsidR="003D74C0">
        <w:rPr>
          <w:bCs/>
          <w:sz w:val="18"/>
          <w:szCs w:val="18"/>
        </w:rPr>
        <w:t xml:space="preserve">Knowledge of </w:t>
      </w:r>
      <w:r w:rsidR="003D74C0" w:rsidRPr="003D74C0">
        <w:rPr>
          <w:bCs/>
          <w:sz w:val="18"/>
          <w:szCs w:val="18"/>
        </w:rPr>
        <w:t>infrastructure as code</w:t>
      </w:r>
      <w:r w:rsidR="003D74C0">
        <w:rPr>
          <w:bCs/>
          <w:sz w:val="18"/>
          <w:szCs w:val="18"/>
        </w:rPr>
        <w:t xml:space="preserve"> and</w:t>
      </w:r>
      <w:r w:rsidR="003D74C0" w:rsidRPr="003D74C0">
        <w:rPr>
          <w:bCs/>
          <w:sz w:val="18"/>
          <w:szCs w:val="18"/>
        </w:rPr>
        <w:t xml:space="preserve"> deploying applications</w:t>
      </w:r>
      <w:r w:rsidR="003D74C0">
        <w:rPr>
          <w:bCs/>
          <w:sz w:val="18"/>
          <w:szCs w:val="18"/>
        </w:rPr>
        <w:t xml:space="preserve">. </w:t>
      </w:r>
      <w:r w:rsidR="003D74C0" w:rsidRPr="003D74C0">
        <w:rPr>
          <w:bCs/>
          <w:sz w:val="18"/>
          <w:szCs w:val="18"/>
        </w:rPr>
        <w:t>Collaborated with team members on Terraform projects, using version control systems like Git for collaborative development.</w:t>
      </w:r>
    </w:p>
    <w:p w14:paraId="35675F37" w14:textId="6CD7194A" w:rsidR="00B44619" w:rsidRPr="00B44619" w:rsidRDefault="00B44619" w:rsidP="00B44619">
      <w:pPr>
        <w:numPr>
          <w:ilvl w:val="0"/>
          <w:numId w:val="15"/>
        </w:numPr>
        <w:tabs>
          <w:tab w:val="left" w:pos="6591"/>
          <w:tab w:val="right" w:pos="10170"/>
        </w:tabs>
        <w:rPr>
          <w:bCs/>
          <w:caps/>
          <w:sz w:val="18"/>
          <w:szCs w:val="18"/>
        </w:rPr>
      </w:pPr>
      <w:r w:rsidRPr="00B44619">
        <w:rPr>
          <w:b/>
          <w:bCs/>
          <w:caps/>
          <w:sz w:val="18"/>
          <w:szCs w:val="18"/>
        </w:rPr>
        <w:t>Identity and Access Management (IAM):</w:t>
      </w:r>
      <w:r w:rsidRPr="00B44619">
        <w:rPr>
          <w:bCs/>
          <w:caps/>
          <w:sz w:val="18"/>
          <w:szCs w:val="18"/>
        </w:rPr>
        <w:t xml:space="preserve"> </w:t>
      </w:r>
      <w:r>
        <w:rPr>
          <w:bCs/>
          <w:sz w:val="18"/>
          <w:szCs w:val="18"/>
        </w:rPr>
        <w:t>A</w:t>
      </w:r>
      <w:r w:rsidRPr="00B44619">
        <w:rPr>
          <w:bCs/>
          <w:sz w:val="18"/>
          <w:szCs w:val="18"/>
        </w:rPr>
        <w:t xml:space="preserve">ssisted in developing the least privileged model for applications—experience with </w:t>
      </w:r>
      <w:r>
        <w:rPr>
          <w:bCs/>
          <w:sz w:val="18"/>
          <w:szCs w:val="18"/>
        </w:rPr>
        <w:t>IAM</w:t>
      </w:r>
      <w:r w:rsidRPr="00B44619">
        <w:rPr>
          <w:bCs/>
          <w:sz w:val="18"/>
          <w:szCs w:val="18"/>
        </w:rPr>
        <w:t xml:space="preserve"> services including password management, </w:t>
      </w:r>
      <w:r>
        <w:rPr>
          <w:bCs/>
          <w:sz w:val="18"/>
          <w:szCs w:val="18"/>
        </w:rPr>
        <w:t>SSO</w:t>
      </w:r>
      <w:r w:rsidRPr="00B44619">
        <w:rPr>
          <w:bCs/>
          <w:sz w:val="18"/>
          <w:szCs w:val="18"/>
        </w:rPr>
        <w:t xml:space="preserve">, </w:t>
      </w:r>
      <w:r>
        <w:rPr>
          <w:bCs/>
          <w:sz w:val="18"/>
          <w:szCs w:val="18"/>
        </w:rPr>
        <w:t>A</w:t>
      </w:r>
      <w:r w:rsidRPr="00B44619">
        <w:rPr>
          <w:bCs/>
          <w:sz w:val="18"/>
          <w:szCs w:val="18"/>
        </w:rPr>
        <w:t xml:space="preserve">ctive </w:t>
      </w:r>
      <w:r>
        <w:rPr>
          <w:bCs/>
          <w:sz w:val="18"/>
          <w:szCs w:val="18"/>
        </w:rPr>
        <w:t>D</w:t>
      </w:r>
      <w:r w:rsidRPr="00B44619">
        <w:rPr>
          <w:bCs/>
          <w:sz w:val="18"/>
          <w:szCs w:val="18"/>
        </w:rPr>
        <w:t>irectory, and authentication. Implemented single sign-on (</w:t>
      </w:r>
      <w:r>
        <w:rPr>
          <w:bCs/>
          <w:sz w:val="18"/>
          <w:szCs w:val="18"/>
        </w:rPr>
        <w:t>SSO</w:t>
      </w:r>
      <w:r w:rsidRPr="00B44619">
        <w:rPr>
          <w:bCs/>
          <w:sz w:val="18"/>
          <w:szCs w:val="18"/>
        </w:rPr>
        <w:t xml:space="preserve">) for a suite of applications used across the organization. Employees could access multiple applications with one set of credentials, enhancing user experience and security. </w:t>
      </w:r>
    </w:p>
    <w:p w14:paraId="59BC89E2" w14:textId="51363D5A" w:rsidR="00B44619" w:rsidRPr="00B44619" w:rsidRDefault="00B44619" w:rsidP="00B44619">
      <w:pPr>
        <w:numPr>
          <w:ilvl w:val="0"/>
          <w:numId w:val="15"/>
        </w:numPr>
        <w:tabs>
          <w:tab w:val="left" w:pos="6591"/>
          <w:tab w:val="right" w:pos="10170"/>
        </w:tabs>
        <w:rPr>
          <w:bCs/>
          <w:caps/>
          <w:sz w:val="18"/>
          <w:szCs w:val="18"/>
        </w:rPr>
      </w:pPr>
      <w:r w:rsidRPr="00B44619">
        <w:rPr>
          <w:b/>
          <w:bCs/>
          <w:caps/>
          <w:sz w:val="18"/>
          <w:szCs w:val="18"/>
        </w:rPr>
        <w:t xml:space="preserve">Web Development: </w:t>
      </w:r>
      <w:r>
        <w:rPr>
          <w:bCs/>
          <w:sz w:val="18"/>
          <w:szCs w:val="18"/>
        </w:rPr>
        <w:t>D</w:t>
      </w:r>
      <w:r w:rsidRPr="00B44619">
        <w:rPr>
          <w:bCs/>
          <w:sz w:val="18"/>
          <w:szCs w:val="18"/>
        </w:rPr>
        <w:t xml:space="preserve">eveloped websites using the </w:t>
      </w:r>
      <w:r>
        <w:rPr>
          <w:bCs/>
          <w:sz w:val="18"/>
          <w:szCs w:val="18"/>
        </w:rPr>
        <w:t>Bootstrap</w:t>
      </w:r>
      <w:r w:rsidRPr="00B44619">
        <w:rPr>
          <w:bCs/>
          <w:sz w:val="18"/>
          <w:szCs w:val="18"/>
        </w:rPr>
        <w:t xml:space="preserve"> framework, python, </w:t>
      </w:r>
      <w:r>
        <w:rPr>
          <w:bCs/>
          <w:sz w:val="18"/>
          <w:szCs w:val="18"/>
        </w:rPr>
        <w:t>WordPress</w:t>
      </w:r>
      <w:r w:rsidRPr="00B44619">
        <w:rPr>
          <w:bCs/>
          <w:sz w:val="18"/>
          <w:szCs w:val="18"/>
        </w:rPr>
        <w:t xml:space="preserve">, </w:t>
      </w:r>
      <w:r>
        <w:rPr>
          <w:bCs/>
          <w:sz w:val="18"/>
          <w:szCs w:val="18"/>
        </w:rPr>
        <w:t>HTML5</w:t>
      </w:r>
      <w:r w:rsidRPr="00B44619">
        <w:rPr>
          <w:bCs/>
          <w:sz w:val="18"/>
          <w:szCs w:val="18"/>
        </w:rPr>
        <w:t xml:space="preserve">, </w:t>
      </w:r>
      <w:r>
        <w:rPr>
          <w:bCs/>
          <w:sz w:val="18"/>
          <w:szCs w:val="18"/>
        </w:rPr>
        <w:t>R</w:t>
      </w:r>
      <w:r w:rsidRPr="00B44619">
        <w:rPr>
          <w:bCs/>
          <w:sz w:val="18"/>
          <w:szCs w:val="18"/>
        </w:rPr>
        <w:t xml:space="preserve">eact, </w:t>
      </w:r>
      <w:r>
        <w:rPr>
          <w:bCs/>
          <w:sz w:val="18"/>
          <w:szCs w:val="18"/>
        </w:rPr>
        <w:t>JSON</w:t>
      </w:r>
      <w:r w:rsidRPr="00B44619">
        <w:rPr>
          <w:bCs/>
          <w:sz w:val="18"/>
          <w:szCs w:val="18"/>
        </w:rPr>
        <w:t xml:space="preserve">, </w:t>
      </w:r>
      <w:r>
        <w:rPr>
          <w:bCs/>
          <w:sz w:val="18"/>
          <w:szCs w:val="18"/>
        </w:rPr>
        <w:t>CSS3</w:t>
      </w:r>
      <w:r w:rsidRPr="00B44619">
        <w:rPr>
          <w:bCs/>
          <w:sz w:val="18"/>
          <w:szCs w:val="18"/>
        </w:rPr>
        <w:t xml:space="preserve">, node.js, </w:t>
      </w:r>
      <w:r>
        <w:rPr>
          <w:bCs/>
          <w:sz w:val="18"/>
          <w:szCs w:val="18"/>
        </w:rPr>
        <w:t>API</w:t>
      </w:r>
      <w:r w:rsidRPr="00B44619">
        <w:rPr>
          <w:bCs/>
          <w:sz w:val="18"/>
          <w:szCs w:val="18"/>
        </w:rPr>
        <w:t xml:space="preserve">, </w:t>
      </w:r>
      <w:r>
        <w:rPr>
          <w:bCs/>
          <w:sz w:val="18"/>
          <w:szCs w:val="18"/>
        </w:rPr>
        <w:t>jQuery</w:t>
      </w:r>
      <w:r w:rsidRPr="00B44619">
        <w:rPr>
          <w:bCs/>
          <w:sz w:val="18"/>
          <w:szCs w:val="18"/>
        </w:rPr>
        <w:t xml:space="preserve">, and </w:t>
      </w:r>
      <w:r>
        <w:rPr>
          <w:bCs/>
          <w:sz w:val="18"/>
          <w:szCs w:val="18"/>
        </w:rPr>
        <w:t>MySQL</w:t>
      </w:r>
      <w:r w:rsidRPr="00B44619">
        <w:rPr>
          <w:bCs/>
          <w:sz w:val="18"/>
          <w:szCs w:val="18"/>
        </w:rPr>
        <w:t>.</w:t>
      </w:r>
      <w:r w:rsidRPr="00B44619">
        <w:rPr>
          <w:bCs/>
          <w:caps/>
          <w:sz w:val="18"/>
          <w:szCs w:val="18"/>
        </w:rPr>
        <w:t xml:space="preserve"> </w:t>
      </w:r>
      <w:r w:rsidRPr="00B44619">
        <w:rPr>
          <w:bCs/>
          <w:sz w:val="18"/>
          <w:szCs w:val="18"/>
        </w:rPr>
        <w:t xml:space="preserve">Used </w:t>
      </w:r>
      <w:r>
        <w:rPr>
          <w:bCs/>
          <w:sz w:val="18"/>
          <w:szCs w:val="18"/>
        </w:rPr>
        <w:t>JavaScript</w:t>
      </w:r>
      <w:r w:rsidRPr="00B44619">
        <w:rPr>
          <w:bCs/>
          <w:sz w:val="18"/>
          <w:szCs w:val="18"/>
        </w:rPr>
        <w:t xml:space="preserve"> for interactive and dynamic website development, including tasks like form validation, image sliders, real-time updates, and user interaction handling.</w:t>
      </w:r>
      <w:r w:rsidR="00F110D2">
        <w:rPr>
          <w:bCs/>
          <w:sz w:val="18"/>
          <w:szCs w:val="18"/>
        </w:rPr>
        <w:t xml:space="preserve">  Utilized </w:t>
      </w:r>
      <w:r w:rsidR="00F110D2" w:rsidRPr="00F110D2">
        <w:rPr>
          <w:b/>
          <w:sz w:val="18"/>
          <w:szCs w:val="18"/>
        </w:rPr>
        <w:t>Java</w:t>
      </w:r>
      <w:r w:rsidR="00F110D2">
        <w:rPr>
          <w:bCs/>
          <w:sz w:val="18"/>
          <w:szCs w:val="18"/>
        </w:rPr>
        <w:t xml:space="preserve"> frameworks to build applications and collaborate with teams.  </w:t>
      </w:r>
      <w:r w:rsidR="00F110D2" w:rsidRPr="00F110D2">
        <w:rPr>
          <w:bCs/>
          <w:sz w:val="18"/>
          <w:szCs w:val="18"/>
        </w:rPr>
        <w:t>Participated in and conducted code reviews, improving code quality and adherence to best practices.</w:t>
      </w:r>
    </w:p>
    <w:p w14:paraId="31029931" w14:textId="3514C51F" w:rsidR="00B44619" w:rsidRPr="00AD4DB4" w:rsidRDefault="00B44619" w:rsidP="00B44619">
      <w:pPr>
        <w:numPr>
          <w:ilvl w:val="0"/>
          <w:numId w:val="15"/>
        </w:numPr>
        <w:tabs>
          <w:tab w:val="left" w:pos="6591"/>
          <w:tab w:val="right" w:pos="10170"/>
        </w:tabs>
        <w:rPr>
          <w:bCs/>
          <w:caps/>
          <w:sz w:val="18"/>
          <w:szCs w:val="18"/>
        </w:rPr>
      </w:pPr>
      <w:r w:rsidRPr="00B44619">
        <w:rPr>
          <w:b/>
          <w:bCs/>
          <w:caps/>
          <w:sz w:val="18"/>
          <w:szCs w:val="18"/>
        </w:rPr>
        <w:t xml:space="preserve">API Development: </w:t>
      </w:r>
      <w:r>
        <w:rPr>
          <w:bCs/>
          <w:sz w:val="18"/>
          <w:szCs w:val="18"/>
        </w:rPr>
        <w:t>U</w:t>
      </w:r>
      <w:r w:rsidRPr="00B44619">
        <w:rPr>
          <w:bCs/>
          <w:sz w:val="18"/>
          <w:szCs w:val="18"/>
        </w:rPr>
        <w:t xml:space="preserve">sed rest </w:t>
      </w:r>
      <w:r>
        <w:rPr>
          <w:bCs/>
          <w:sz w:val="18"/>
          <w:szCs w:val="18"/>
        </w:rPr>
        <w:t>API</w:t>
      </w:r>
      <w:r w:rsidRPr="00B44619">
        <w:rPr>
          <w:bCs/>
          <w:sz w:val="18"/>
          <w:szCs w:val="18"/>
        </w:rPr>
        <w:t xml:space="preserve"> for a client's employee information system, enabling </w:t>
      </w:r>
      <w:r>
        <w:rPr>
          <w:bCs/>
          <w:sz w:val="18"/>
          <w:szCs w:val="18"/>
        </w:rPr>
        <w:t>HR</w:t>
      </w:r>
      <w:r w:rsidRPr="00B44619">
        <w:rPr>
          <w:bCs/>
          <w:sz w:val="18"/>
          <w:szCs w:val="18"/>
        </w:rPr>
        <w:t xml:space="preserve"> administrators to manage the workforce effectively.</w:t>
      </w:r>
    </w:p>
    <w:p w14:paraId="5A111C95" w14:textId="104ADE60" w:rsidR="00AD4DB4" w:rsidRPr="00B44619" w:rsidRDefault="00583E2C" w:rsidP="00B44619">
      <w:pPr>
        <w:numPr>
          <w:ilvl w:val="0"/>
          <w:numId w:val="15"/>
        </w:numPr>
        <w:tabs>
          <w:tab w:val="left" w:pos="6591"/>
          <w:tab w:val="right" w:pos="10170"/>
        </w:tabs>
        <w:rPr>
          <w:bCs/>
          <w:caps/>
          <w:sz w:val="18"/>
          <w:szCs w:val="18"/>
        </w:rPr>
      </w:pPr>
      <w:r>
        <w:rPr>
          <w:b/>
          <w:bCs/>
          <w:caps/>
          <w:sz w:val="18"/>
          <w:szCs w:val="18"/>
        </w:rPr>
        <w:t xml:space="preserve">UKG PRO </w:t>
      </w:r>
      <w:r w:rsidR="00AD4DB4">
        <w:rPr>
          <w:b/>
          <w:bCs/>
          <w:caps/>
          <w:sz w:val="18"/>
          <w:szCs w:val="18"/>
        </w:rPr>
        <w:t>Workforce Management:</w:t>
      </w:r>
      <w:r w:rsidR="00AD4DB4">
        <w:rPr>
          <w:bCs/>
          <w:caps/>
          <w:sz w:val="18"/>
          <w:szCs w:val="18"/>
        </w:rPr>
        <w:t xml:space="preserve"> </w:t>
      </w:r>
      <w:r w:rsidR="00403521">
        <w:rPr>
          <w:bCs/>
          <w:sz w:val="18"/>
          <w:szCs w:val="18"/>
        </w:rPr>
        <w:t>Participated in reviewing</w:t>
      </w:r>
      <w:r w:rsidR="00AD4DB4">
        <w:rPr>
          <w:bCs/>
          <w:sz w:val="18"/>
          <w:szCs w:val="18"/>
        </w:rPr>
        <w:t xml:space="preserve"> the configuration for On-boarding</w:t>
      </w:r>
      <w:r w:rsidR="00403521">
        <w:rPr>
          <w:bCs/>
          <w:sz w:val="18"/>
          <w:szCs w:val="18"/>
        </w:rPr>
        <w:t xml:space="preserve"> and adjusting the process (</w:t>
      </w:r>
      <w:r w:rsidR="00403521" w:rsidRPr="00403521">
        <w:rPr>
          <w:bCs/>
          <w:sz w:val="18"/>
          <w:szCs w:val="18"/>
        </w:rPr>
        <w:t>custom forms, templates, and communication materials</w:t>
      </w:r>
      <w:r w:rsidR="00403521">
        <w:rPr>
          <w:bCs/>
          <w:sz w:val="18"/>
          <w:szCs w:val="18"/>
        </w:rPr>
        <w:t>)</w:t>
      </w:r>
      <w:r w:rsidR="00AD4DB4">
        <w:rPr>
          <w:bCs/>
          <w:sz w:val="18"/>
          <w:szCs w:val="18"/>
        </w:rPr>
        <w:t xml:space="preserve">.  </w:t>
      </w:r>
    </w:p>
    <w:p w14:paraId="4BBBAA77" w14:textId="1FB7989B" w:rsidR="00B44619" w:rsidRPr="00B44619" w:rsidRDefault="00B44619" w:rsidP="00B44619">
      <w:pPr>
        <w:numPr>
          <w:ilvl w:val="0"/>
          <w:numId w:val="15"/>
        </w:numPr>
        <w:tabs>
          <w:tab w:val="left" w:pos="6591"/>
          <w:tab w:val="right" w:pos="10170"/>
        </w:tabs>
        <w:rPr>
          <w:bCs/>
          <w:caps/>
          <w:sz w:val="18"/>
          <w:szCs w:val="18"/>
        </w:rPr>
      </w:pPr>
      <w:r w:rsidRPr="00B44619">
        <w:rPr>
          <w:b/>
          <w:bCs/>
          <w:caps/>
          <w:sz w:val="18"/>
          <w:szCs w:val="18"/>
        </w:rPr>
        <w:t xml:space="preserve">Migration Strategies: </w:t>
      </w:r>
      <w:r>
        <w:rPr>
          <w:bCs/>
          <w:sz w:val="18"/>
          <w:szCs w:val="18"/>
        </w:rPr>
        <w:t>K</w:t>
      </w:r>
      <w:r w:rsidRPr="00B44619">
        <w:rPr>
          <w:bCs/>
          <w:sz w:val="18"/>
          <w:szCs w:val="18"/>
        </w:rPr>
        <w:t xml:space="preserve">nowledgeable on various migration strategies, including rehost (lift and shift), re-platform, refactor, re-architect, or rebuild, based on the specific needs and goals of each application.  </w:t>
      </w:r>
    </w:p>
    <w:p w14:paraId="798783E0" w14:textId="01C3CA9B" w:rsidR="00B44619" w:rsidRPr="00B44619" w:rsidRDefault="00B44619" w:rsidP="00B44619">
      <w:pPr>
        <w:numPr>
          <w:ilvl w:val="0"/>
          <w:numId w:val="15"/>
        </w:numPr>
        <w:tabs>
          <w:tab w:val="left" w:pos="6591"/>
          <w:tab w:val="right" w:pos="10170"/>
        </w:tabs>
        <w:rPr>
          <w:bCs/>
          <w:caps/>
          <w:sz w:val="18"/>
          <w:szCs w:val="18"/>
        </w:rPr>
      </w:pPr>
      <w:r w:rsidRPr="00B44619">
        <w:rPr>
          <w:b/>
          <w:bCs/>
          <w:caps/>
          <w:sz w:val="18"/>
          <w:szCs w:val="18"/>
        </w:rPr>
        <w:t xml:space="preserve">AWS Cost Management: </w:t>
      </w:r>
      <w:r>
        <w:rPr>
          <w:bCs/>
          <w:sz w:val="18"/>
          <w:szCs w:val="18"/>
        </w:rPr>
        <w:t>U</w:t>
      </w:r>
      <w:r w:rsidRPr="00B44619">
        <w:rPr>
          <w:bCs/>
          <w:sz w:val="18"/>
          <w:szCs w:val="18"/>
        </w:rPr>
        <w:t xml:space="preserve">sed </w:t>
      </w:r>
      <w:r>
        <w:rPr>
          <w:bCs/>
          <w:sz w:val="18"/>
          <w:szCs w:val="18"/>
        </w:rPr>
        <w:t>AWS</w:t>
      </w:r>
      <w:r w:rsidRPr="00B44619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Cost Explorer</w:t>
      </w:r>
      <w:r w:rsidRPr="00B44619">
        <w:rPr>
          <w:bCs/>
          <w:sz w:val="18"/>
          <w:szCs w:val="18"/>
        </w:rPr>
        <w:t xml:space="preserve"> to visualize, understand, and analyze </w:t>
      </w:r>
      <w:r>
        <w:rPr>
          <w:bCs/>
          <w:sz w:val="18"/>
          <w:szCs w:val="18"/>
        </w:rPr>
        <w:t>AWS</w:t>
      </w:r>
      <w:r w:rsidRPr="00B44619">
        <w:rPr>
          <w:bCs/>
          <w:sz w:val="18"/>
          <w:szCs w:val="18"/>
        </w:rPr>
        <w:t xml:space="preserve"> spending for clients. Created budget alerts to automate notifications when costs exceed predefined thresholds</w:t>
      </w:r>
      <w:r w:rsidRPr="00B44619">
        <w:rPr>
          <w:bCs/>
          <w:caps/>
          <w:sz w:val="18"/>
          <w:szCs w:val="18"/>
        </w:rPr>
        <w:t xml:space="preserve">. </w:t>
      </w:r>
    </w:p>
    <w:p w14:paraId="5EDB10C0" w14:textId="24B26BB7" w:rsidR="00B44619" w:rsidRPr="00B44619" w:rsidRDefault="00B44619" w:rsidP="00B44619">
      <w:pPr>
        <w:numPr>
          <w:ilvl w:val="0"/>
          <w:numId w:val="15"/>
        </w:numPr>
        <w:tabs>
          <w:tab w:val="left" w:pos="6591"/>
          <w:tab w:val="right" w:pos="10170"/>
        </w:tabs>
        <w:rPr>
          <w:bCs/>
          <w:caps/>
          <w:sz w:val="18"/>
          <w:szCs w:val="18"/>
        </w:rPr>
      </w:pPr>
      <w:r w:rsidRPr="00B44619">
        <w:rPr>
          <w:b/>
          <w:bCs/>
          <w:caps/>
          <w:sz w:val="18"/>
          <w:szCs w:val="18"/>
        </w:rPr>
        <w:t xml:space="preserve">Business Intelligence and Reporting: </w:t>
      </w:r>
      <w:r>
        <w:rPr>
          <w:bCs/>
          <w:sz w:val="18"/>
          <w:szCs w:val="18"/>
        </w:rPr>
        <w:t>K</w:t>
      </w:r>
      <w:r w:rsidRPr="00B44619">
        <w:rPr>
          <w:bCs/>
          <w:sz w:val="18"/>
          <w:szCs w:val="18"/>
        </w:rPr>
        <w:t xml:space="preserve">nowledge of </w:t>
      </w:r>
      <w:proofErr w:type="spellStart"/>
      <w:r>
        <w:rPr>
          <w:bCs/>
          <w:sz w:val="18"/>
          <w:szCs w:val="18"/>
        </w:rPr>
        <w:t>Quicksight</w:t>
      </w:r>
      <w:proofErr w:type="spellEnd"/>
      <w:r w:rsidRPr="00B44619">
        <w:rPr>
          <w:bCs/>
          <w:sz w:val="18"/>
          <w:szCs w:val="18"/>
        </w:rPr>
        <w:t xml:space="preserve"> the business intelligence tool that can be used to create interactive dashboards displaying financial and usage data from </w:t>
      </w:r>
      <w:r>
        <w:rPr>
          <w:bCs/>
          <w:sz w:val="18"/>
          <w:szCs w:val="18"/>
        </w:rPr>
        <w:t>AWS</w:t>
      </w:r>
      <w:r w:rsidRPr="00B44619">
        <w:rPr>
          <w:bCs/>
          <w:sz w:val="18"/>
          <w:szCs w:val="18"/>
        </w:rPr>
        <w:t xml:space="preserve"> </w:t>
      </w:r>
      <w:r>
        <w:rPr>
          <w:bCs/>
          <w:sz w:val="18"/>
          <w:szCs w:val="18"/>
        </w:rPr>
        <w:t>Cost Explorer</w:t>
      </w:r>
      <w:r w:rsidRPr="00B44619">
        <w:rPr>
          <w:bCs/>
          <w:sz w:val="18"/>
          <w:szCs w:val="18"/>
        </w:rPr>
        <w:t xml:space="preserve"> and other data sources. Knowledge of cloud intelligence dashboards. </w:t>
      </w:r>
    </w:p>
    <w:p w14:paraId="426D05A5" w14:textId="775A5EF7" w:rsidR="00326958" w:rsidRPr="00B44619" w:rsidRDefault="00B44619" w:rsidP="00B44619">
      <w:pPr>
        <w:numPr>
          <w:ilvl w:val="0"/>
          <w:numId w:val="15"/>
        </w:numPr>
        <w:tabs>
          <w:tab w:val="left" w:pos="6591"/>
          <w:tab w:val="right" w:pos="10170"/>
        </w:tabs>
        <w:rPr>
          <w:bCs/>
          <w:caps/>
          <w:sz w:val="18"/>
          <w:szCs w:val="18"/>
        </w:rPr>
      </w:pPr>
      <w:r w:rsidRPr="00B44619">
        <w:rPr>
          <w:b/>
          <w:bCs/>
          <w:caps/>
          <w:sz w:val="18"/>
          <w:szCs w:val="18"/>
        </w:rPr>
        <w:t xml:space="preserve">Infrastructure Optimization: </w:t>
      </w:r>
      <w:r>
        <w:rPr>
          <w:bCs/>
          <w:sz w:val="18"/>
          <w:szCs w:val="18"/>
        </w:rPr>
        <w:t>U</w:t>
      </w:r>
      <w:r w:rsidRPr="00B44619">
        <w:rPr>
          <w:bCs/>
          <w:sz w:val="18"/>
          <w:szCs w:val="18"/>
        </w:rPr>
        <w:t xml:space="preserve">sed </w:t>
      </w:r>
      <w:r>
        <w:rPr>
          <w:bCs/>
          <w:sz w:val="18"/>
          <w:szCs w:val="18"/>
        </w:rPr>
        <w:t>AWS</w:t>
      </w:r>
      <w:r w:rsidRPr="00B44619">
        <w:rPr>
          <w:bCs/>
          <w:sz w:val="18"/>
          <w:szCs w:val="18"/>
        </w:rPr>
        <w:t xml:space="preserve"> trusted advisor to provide recommendations for improving </w:t>
      </w:r>
      <w:r>
        <w:rPr>
          <w:bCs/>
          <w:sz w:val="18"/>
          <w:szCs w:val="18"/>
        </w:rPr>
        <w:t>AWS</w:t>
      </w:r>
      <w:r w:rsidRPr="00B44619">
        <w:rPr>
          <w:bCs/>
          <w:sz w:val="18"/>
          <w:szCs w:val="18"/>
        </w:rPr>
        <w:t xml:space="preserve"> infrastructure and cost optimization, helping to maintain high quality and efficiency.</w:t>
      </w:r>
    </w:p>
    <w:p w14:paraId="79413AE5" w14:textId="77777777" w:rsidR="00B44619" w:rsidRPr="00B44619" w:rsidRDefault="00B44619" w:rsidP="00B44619">
      <w:pPr>
        <w:tabs>
          <w:tab w:val="left" w:pos="6591"/>
          <w:tab w:val="right" w:pos="10170"/>
        </w:tabs>
        <w:ind w:left="1080"/>
        <w:rPr>
          <w:bCs/>
          <w:caps/>
          <w:sz w:val="18"/>
          <w:szCs w:val="18"/>
        </w:rPr>
      </w:pPr>
    </w:p>
    <w:p w14:paraId="1D707940" w14:textId="77777777" w:rsidR="00B44619" w:rsidRDefault="00B44619" w:rsidP="005A53DB">
      <w:pPr>
        <w:tabs>
          <w:tab w:val="left" w:pos="6591"/>
          <w:tab w:val="right" w:pos="10170"/>
        </w:tabs>
        <w:rPr>
          <w:b/>
          <w:caps/>
          <w:sz w:val="18"/>
          <w:szCs w:val="18"/>
        </w:rPr>
      </w:pPr>
    </w:p>
    <w:p w14:paraId="34AB1BC5" w14:textId="0A9C694B" w:rsidR="00D5771B" w:rsidRPr="00D5771B" w:rsidRDefault="00D5771B" w:rsidP="005A53DB">
      <w:pPr>
        <w:tabs>
          <w:tab w:val="left" w:pos="6591"/>
          <w:tab w:val="right" w:pos="10170"/>
        </w:tabs>
        <w:rPr>
          <w:b/>
          <w:iCs/>
          <w:caps/>
          <w:sz w:val="18"/>
          <w:szCs w:val="18"/>
        </w:rPr>
      </w:pPr>
      <w:r w:rsidRPr="00D5771B">
        <w:rPr>
          <w:b/>
          <w:iCs/>
          <w:caps/>
          <w:sz w:val="18"/>
          <w:szCs w:val="18"/>
        </w:rPr>
        <w:t>Non-profit</w:t>
      </w:r>
    </w:p>
    <w:p w14:paraId="16E73B4A" w14:textId="3532C96D" w:rsidR="00D5771B" w:rsidRDefault="00461B5D" w:rsidP="005A53DB">
      <w:pPr>
        <w:tabs>
          <w:tab w:val="left" w:pos="6591"/>
          <w:tab w:val="right" w:pos="10170"/>
        </w:tabs>
        <w:rPr>
          <w:b/>
          <w:caps/>
          <w:sz w:val="18"/>
          <w:szCs w:val="18"/>
        </w:rPr>
      </w:pPr>
      <w:r w:rsidRPr="006B639F">
        <w:rPr>
          <w:b/>
          <w:caps/>
          <w:sz w:val="18"/>
          <w:szCs w:val="18"/>
        </w:rPr>
        <w:t>Anti</w:t>
      </w:r>
      <w:r w:rsidR="00D5771B">
        <w:rPr>
          <w:b/>
          <w:caps/>
          <w:sz w:val="18"/>
          <w:szCs w:val="18"/>
        </w:rPr>
        <w:t>-</w:t>
      </w:r>
      <w:r w:rsidRPr="006B639F">
        <w:rPr>
          <w:b/>
          <w:caps/>
          <w:sz w:val="18"/>
          <w:szCs w:val="18"/>
        </w:rPr>
        <w:t>Defamation League, NY, NY</w:t>
      </w:r>
      <w:r w:rsidR="005A53DB" w:rsidRPr="006B639F">
        <w:rPr>
          <w:b/>
          <w:caps/>
          <w:sz w:val="18"/>
          <w:szCs w:val="18"/>
        </w:rPr>
        <w:tab/>
      </w:r>
      <w:r w:rsidR="005A53DB" w:rsidRPr="006B639F">
        <w:rPr>
          <w:b/>
          <w:caps/>
          <w:sz w:val="18"/>
          <w:szCs w:val="18"/>
        </w:rPr>
        <w:tab/>
      </w:r>
    </w:p>
    <w:p w14:paraId="37D0527B" w14:textId="057B6FA7" w:rsidR="00461B5D" w:rsidRPr="006B639F" w:rsidRDefault="00D5771B" w:rsidP="005A53DB">
      <w:pPr>
        <w:tabs>
          <w:tab w:val="left" w:pos="6591"/>
          <w:tab w:val="right" w:pos="10170"/>
        </w:tabs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JUNE 2001 </w:t>
      </w:r>
      <w:r w:rsidRPr="006B639F">
        <w:rPr>
          <w:b/>
          <w:sz w:val="18"/>
          <w:szCs w:val="18"/>
        </w:rPr>
        <w:t>-</w:t>
      </w:r>
      <w:r>
        <w:rPr>
          <w:b/>
          <w:sz w:val="18"/>
          <w:szCs w:val="18"/>
        </w:rPr>
        <w:t xml:space="preserve"> MARCH 2020</w:t>
      </w:r>
    </w:p>
    <w:p w14:paraId="5F258E96" w14:textId="01875509" w:rsidR="000E3FDE" w:rsidRDefault="00461B5D" w:rsidP="00D5771B">
      <w:pPr>
        <w:tabs>
          <w:tab w:val="left" w:pos="6591"/>
        </w:tabs>
        <w:rPr>
          <w:bCs/>
          <w:sz w:val="18"/>
          <w:szCs w:val="18"/>
        </w:rPr>
      </w:pPr>
      <w:r w:rsidRPr="00D5771B">
        <w:rPr>
          <w:bCs/>
          <w:caps/>
          <w:sz w:val="18"/>
          <w:szCs w:val="18"/>
        </w:rPr>
        <w:t xml:space="preserve">SR PROGRAMMER/CLOUD </w:t>
      </w:r>
      <w:r w:rsidR="00C3032F" w:rsidRPr="00D5771B">
        <w:rPr>
          <w:bCs/>
          <w:caps/>
          <w:sz w:val="18"/>
          <w:szCs w:val="18"/>
        </w:rPr>
        <w:t>ARCHITECT</w:t>
      </w:r>
    </w:p>
    <w:p w14:paraId="4549B5C8" w14:textId="77777777" w:rsidR="004E2735" w:rsidRPr="004E2735" w:rsidRDefault="004E2735" w:rsidP="004E2735">
      <w:pPr>
        <w:tabs>
          <w:tab w:val="left" w:pos="6591"/>
        </w:tabs>
        <w:rPr>
          <w:b/>
          <w:bCs/>
          <w:sz w:val="18"/>
          <w:szCs w:val="18"/>
        </w:rPr>
      </w:pPr>
      <w:r w:rsidRPr="004E2735">
        <w:rPr>
          <w:b/>
          <w:bCs/>
          <w:sz w:val="18"/>
          <w:szCs w:val="18"/>
        </w:rPr>
        <w:t>System Architecture and Integration</w:t>
      </w:r>
    </w:p>
    <w:p w14:paraId="37CF8350" w14:textId="77777777" w:rsidR="004E2735" w:rsidRPr="004E2735" w:rsidRDefault="004E2735" w:rsidP="004E2735">
      <w:pPr>
        <w:numPr>
          <w:ilvl w:val="0"/>
          <w:numId w:val="20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Designed and implemented enterprise-wide solutions, integrating UKG PRO (UltiPro Kronos), Salesforce, and legacy systems</w:t>
      </w:r>
    </w:p>
    <w:p w14:paraId="2EED5CBF" w14:textId="77777777" w:rsidR="004E2735" w:rsidRPr="004E2735" w:rsidRDefault="004E2735" w:rsidP="004E2735">
      <w:pPr>
        <w:numPr>
          <w:ilvl w:val="0"/>
          <w:numId w:val="20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Developed a microservices architecture for UKG PRO integration, reducing system dependencies by 40% and improving overall system resilience</w:t>
      </w:r>
    </w:p>
    <w:p w14:paraId="630BC634" w14:textId="77777777" w:rsidR="004E2735" w:rsidRPr="004E2735" w:rsidRDefault="004E2735" w:rsidP="004E2735">
      <w:pPr>
        <w:numPr>
          <w:ilvl w:val="0"/>
          <w:numId w:val="20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Implemented a hybrid cloud architecture using AWS and Azure, resulting in a 30% reduction in on-premises infrastructure costs while maintaining 99.99% system availability</w:t>
      </w:r>
    </w:p>
    <w:p w14:paraId="55BFA948" w14:textId="77777777" w:rsidR="004E2735" w:rsidRPr="004E2735" w:rsidRDefault="004E2735" w:rsidP="004E2735">
      <w:pPr>
        <w:numPr>
          <w:ilvl w:val="0"/>
          <w:numId w:val="20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Spearheaded data integration initiatives using Informatica and SSIS, streamlining processes within the enterprise landscape</w:t>
      </w:r>
    </w:p>
    <w:p w14:paraId="34CE1AAE" w14:textId="77777777" w:rsidR="004E2735" w:rsidRPr="004E2735" w:rsidRDefault="004E2735" w:rsidP="004E2735">
      <w:pPr>
        <w:tabs>
          <w:tab w:val="left" w:pos="6591"/>
        </w:tabs>
        <w:rPr>
          <w:b/>
          <w:bCs/>
          <w:sz w:val="18"/>
          <w:szCs w:val="18"/>
        </w:rPr>
      </w:pPr>
      <w:r w:rsidRPr="004E2735">
        <w:rPr>
          <w:b/>
          <w:bCs/>
          <w:sz w:val="18"/>
          <w:szCs w:val="18"/>
        </w:rPr>
        <w:t>Cloud Solutions and Salesforce Expertise</w:t>
      </w:r>
    </w:p>
    <w:p w14:paraId="61E251C9" w14:textId="77777777" w:rsidR="004E2735" w:rsidRPr="004E2735" w:rsidRDefault="004E2735" w:rsidP="004E2735">
      <w:pPr>
        <w:numPr>
          <w:ilvl w:val="0"/>
          <w:numId w:val="21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Led Salesforce Lightning, NPSP, and Marketing Cloud implementations, converting technical requirements into robust architecture and design</w:t>
      </w:r>
    </w:p>
    <w:p w14:paraId="42687E49" w14:textId="77777777" w:rsidR="004E2735" w:rsidRPr="004E2735" w:rsidRDefault="004E2735" w:rsidP="004E2735">
      <w:pPr>
        <w:numPr>
          <w:ilvl w:val="0"/>
          <w:numId w:val="21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Implemented Lightning Web Component framework, enhancing Visualforce pages and improving overall system performance</w:t>
      </w:r>
    </w:p>
    <w:p w14:paraId="3DC1906F" w14:textId="77777777" w:rsidR="004E2735" w:rsidRPr="004E2735" w:rsidRDefault="004E2735" w:rsidP="004E2735">
      <w:pPr>
        <w:numPr>
          <w:ilvl w:val="0"/>
          <w:numId w:val="21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Designed and developed a marketing app using SKUID UX, customizing standard objects and creating custom objects to meet specific business needs</w:t>
      </w:r>
    </w:p>
    <w:p w14:paraId="45CECAF7" w14:textId="77777777" w:rsidR="004E2735" w:rsidRPr="004E2735" w:rsidRDefault="004E2735" w:rsidP="004E2735">
      <w:pPr>
        <w:numPr>
          <w:ilvl w:val="0"/>
          <w:numId w:val="21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Utilized React to create optimized Views within Visualforce, significantly improving application performance</w:t>
      </w:r>
    </w:p>
    <w:p w14:paraId="294D3B00" w14:textId="77777777" w:rsidR="004E2735" w:rsidRPr="004E2735" w:rsidRDefault="004E2735" w:rsidP="004E2735">
      <w:pPr>
        <w:tabs>
          <w:tab w:val="left" w:pos="6591"/>
        </w:tabs>
        <w:rPr>
          <w:b/>
          <w:bCs/>
          <w:sz w:val="18"/>
          <w:szCs w:val="18"/>
        </w:rPr>
      </w:pPr>
      <w:r w:rsidRPr="004E2735">
        <w:rPr>
          <w:b/>
          <w:bCs/>
          <w:sz w:val="18"/>
          <w:szCs w:val="18"/>
        </w:rPr>
        <w:t>Data Management and Analytics</w:t>
      </w:r>
    </w:p>
    <w:p w14:paraId="12DD3D9A" w14:textId="77777777" w:rsidR="004E2735" w:rsidRPr="004E2735" w:rsidRDefault="004E2735" w:rsidP="004E2735">
      <w:pPr>
        <w:numPr>
          <w:ilvl w:val="0"/>
          <w:numId w:val="22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Designed and implemented a data lake solution using AWS S3 and Redshift, enabling real-time analytics across UKG PRO, Salesforce, and legacy systems, resulting in a 50% reduction in reporting time</w:t>
      </w:r>
    </w:p>
    <w:p w14:paraId="4C91052D" w14:textId="77777777" w:rsidR="004E2735" w:rsidRPr="004E2735" w:rsidRDefault="004E2735" w:rsidP="004E2735">
      <w:pPr>
        <w:numPr>
          <w:ilvl w:val="0"/>
          <w:numId w:val="22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Developed critical business intelligence reporting using IBM Cognos, providing actionable insights to stakeholders</w:t>
      </w:r>
    </w:p>
    <w:p w14:paraId="72806D15" w14:textId="77777777" w:rsidR="004E2735" w:rsidRPr="004E2735" w:rsidRDefault="004E2735" w:rsidP="004E2735">
      <w:pPr>
        <w:numPr>
          <w:ilvl w:val="0"/>
          <w:numId w:val="22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 xml:space="preserve">Directed implementation of </w:t>
      </w:r>
      <w:proofErr w:type="spellStart"/>
      <w:r w:rsidRPr="004E2735">
        <w:rPr>
          <w:sz w:val="18"/>
          <w:szCs w:val="18"/>
        </w:rPr>
        <w:t>OwnBackup</w:t>
      </w:r>
      <w:proofErr w:type="spellEnd"/>
      <w:r w:rsidRPr="004E2735">
        <w:rPr>
          <w:sz w:val="18"/>
          <w:szCs w:val="18"/>
        </w:rPr>
        <w:t xml:space="preserve"> for comprehensive data and metadata backup/recovery, ensuring business continuity</w:t>
      </w:r>
    </w:p>
    <w:p w14:paraId="43E5A162" w14:textId="77777777" w:rsidR="004E2735" w:rsidRPr="004E2735" w:rsidRDefault="004E2735" w:rsidP="004E2735">
      <w:pPr>
        <w:tabs>
          <w:tab w:val="left" w:pos="6591"/>
        </w:tabs>
        <w:rPr>
          <w:b/>
          <w:bCs/>
          <w:sz w:val="18"/>
          <w:szCs w:val="18"/>
        </w:rPr>
      </w:pPr>
      <w:r w:rsidRPr="004E2735">
        <w:rPr>
          <w:b/>
          <w:bCs/>
          <w:sz w:val="18"/>
          <w:szCs w:val="18"/>
        </w:rPr>
        <w:t>Security and Compliance</w:t>
      </w:r>
    </w:p>
    <w:p w14:paraId="5B6D1606" w14:textId="77777777" w:rsidR="004E2735" w:rsidRPr="004E2735" w:rsidRDefault="004E2735" w:rsidP="004E2735">
      <w:pPr>
        <w:numPr>
          <w:ilvl w:val="0"/>
          <w:numId w:val="23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Led a cross-functional team to implement a zero-trust security model, reducing security incidents by 60% while maintaining system performance</w:t>
      </w:r>
    </w:p>
    <w:p w14:paraId="02F2D3D4" w14:textId="77777777" w:rsidR="004E2735" w:rsidRPr="004E2735" w:rsidRDefault="004E2735" w:rsidP="004E2735">
      <w:pPr>
        <w:numPr>
          <w:ilvl w:val="0"/>
          <w:numId w:val="23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Implemented role-based access controls (RBAC) and single sign-on (SSO) solutions, integrating with Active Directory (ADFS) using LDAP protocol</w:t>
      </w:r>
    </w:p>
    <w:p w14:paraId="38B511DB" w14:textId="77777777" w:rsidR="004E2735" w:rsidRPr="004E2735" w:rsidRDefault="004E2735" w:rsidP="004E2735">
      <w:pPr>
        <w:numPr>
          <w:ilvl w:val="0"/>
          <w:numId w:val="23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Configured and tested Azure AD SSO for Salesforce, establishing secure link relationships between Azure AD and Salesforce users</w:t>
      </w:r>
    </w:p>
    <w:p w14:paraId="157ACDFD" w14:textId="77777777" w:rsidR="004E2735" w:rsidRPr="004E2735" w:rsidRDefault="004E2735" w:rsidP="004E2735">
      <w:pPr>
        <w:numPr>
          <w:ilvl w:val="0"/>
          <w:numId w:val="23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Increased provisioning for cloud-first applications by 50%, enhancing overall system security</w:t>
      </w:r>
    </w:p>
    <w:p w14:paraId="233D1BB5" w14:textId="77777777" w:rsidR="004E2735" w:rsidRPr="004E2735" w:rsidRDefault="004E2735" w:rsidP="004E2735">
      <w:pPr>
        <w:tabs>
          <w:tab w:val="left" w:pos="6591"/>
        </w:tabs>
        <w:rPr>
          <w:b/>
          <w:bCs/>
          <w:sz w:val="18"/>
          <w:szCs w:val="18"/>
        </w:rPr>
      </w:pPr>
      <w:r w:rsidRPr="004E2735">
        <w:rPr>
          <w:b/>
          <w:bCs/>
          <w:sz w:val="18"/>
          <w:szCs w:val="18"/>
        </w:rPr>
        <w:t>Project Management and Stakeholder Engagement</w:t>
      </w:r>
    </w:p>
    <w:p w14:paraId="7A5CBC74" w14:textId="77777777" w:rsidR="004E2735" w:rsidRPr="004E2735" w:rsidRDefault="004E2735" w:rsidP="004E2735">
      <w:pPr>
        <w:numPr>
          <w:ilvl w:val="0"/>
          <w:numId w:val="24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Collaborated with UKG PRO implementation team leads to align project scopes with organizational goals, ensuring successful delivery of complex projects</w:t>
      </w:r>
    </w:p>
    <w:p w14:paraId="52B695D7" w14:textId="77777777" w:rsidR="004E2735" w:rsidRPr="004E2735" w:rsidRDefault="004E2735" w:rsidP="004E2735">
      <w:pPr>
        <w:numPr>
          <w:ilvl w:val="0"/>
          <w:numId w:val="24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Cultivated robust relationships with key stakeholders across HR, IT, and executive leadership, effectively articulating complex technical concepts</w:t>
      </w:r>
    </w:p>
    <w:p w14:paraId="419F41EE" w14:textId="77777777" w:rsidR="004E2735" w:rsidRPr="004E2735" w:rsidRDefault="004E2735" w:rsidP="004E2735">
      <w:pPr>
        <w:numPr>
          <w:ilvl w:val="0"/>
          <w:numId w:val="24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Implemented Agile methodologies, utilizing tools such as Asana, Jira, and Smartsheet to improve project management efficiency</w:t>
      </w:r>
    </w:p>
    <w:p w14:paraId="15B125B9" w14:textId="77777777" w:rsidR="004E2735" w:rsidRPr="004E2735" w:rsidRDefault="004E2735" w:rsidP="004E2735">
      <w:pPr>
        <w:tabs>
          <w:tab w:val="left" w:pos="6591"/>
        </w:tabs>
        <w:rPr>
          <w:b/>
          <w:bCs/>
          <w:sz w:val="18"/>
          <w:szCs w:val="18"/>
        </w:rPr>
      </w:pPr>
      <w:r w:rsidRPr="004E2735">
        <w:rPr>
          <w:b/>
          <w:bCs/>
          <w:sz w:val="18"/>
          <w:szCs w:val="18"/>
        </w:rPr>
        <w:t>Process Optimization and Automation</w:t>
      </w:r>
    </w:p>
    <w:p w14:paraId="4B032E77" w14:textId="77777777" w:rsidR="00932EAF" w:rsidRPr="00932EAF" w:rsidRDefault="00932EAF" w:rsidP="00932EAF">
      <w:pPr>
        <w:numPr>
          <w:ilvl w:val="0"/>
          <w:numId w:val="25"/>
        </w:numPr>
        <w:tabs>
          <w:tab w:val="left" w:pos="6591"/>
        </w:tabs>
        <w:rPr>
          <w:sz w:val="18"/>
          <w:szCs w:val="18"/>
        </w:rPr>
      </w:pPr>
      <w:r w:rsidRPr="00932EAF">
        <w:rPr>
          <w:sz w:val="18"/>
          <w:szCs w:val="18"/>
        </w:rPr>
        <w:t>Designed and implemented robust Informatica ETL pipelines, reducing data processing time by 45% and improving overall data quality by 30%</w:t>
      </w:r>
    </w:p>
    <w:p w14:paraId="672AF2E1" w14:textId="77777777" w:rsidR="004E2735" w:rsidRPr="004E2735" w:rsidRDefault="004E2735" w:rsidP="004E2735">
      <w:pPr>
        <w:numPr>
          <w:ilvl w:val="0"/>
          <w:numId w:val="25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Automated document distribution and approval processes, reducing errors by 30% and significantly improving user satisfaction</w:t>
      </w:r>
    </w:p>
    <w:p w14:paraId="29881C55" w14:textId="77777777" w:rsidR="004E2735" w:rsidRPr="004E2735" w:rsidRDefault="004E2735" w:rsidP="004E2735">
      <w:pPr>
        <w:tabs>
          <w:tab w:val="left" w:pos="6591"/>
        </w:tabs>
        <w:rPr>
          <w:b/>
          <w:bCs/>
          <w:sz w:val="18"/>
          <w:szCs w:val="18"/>
        </w:rPr>
      </w:pPr>
      <w:r w:rsidRPr="004E2735">
        <w:rPr>
          <w:b/>
          <w:bCs/>
          <w:sz w:val="18"/>
          <w:szCs w:val="18"/>
        </w:rPr>
        <w:t xml:space="preserve">Innovation and </w:t>
      </w:r>
      <w:proofErr w:type="gramStart"/>
      <w:r w:rsidRPr="004E2735">
        <w:rPr>
          <w:b/>
          <w:bCs/>
          <w:sz w:val="18"/>
          <w:szCs w:val="18"/>
        </w:rPr>
        <w:t>Future-Proofing</w:t>
      </w:r>
      <w:proofErr w:type="gramEnd"/>
    </w:p>
    <w:p w14:paraId="65B3C0EB" w14:textId="77777777" w:rsidR="004E2735" w:rsidRPr="004E2735" w:rsidRDefault="004E2735" w:rsidP="004E2735">
      <w:pPr>
        <w:numPr>
          <w:ilvl w:val="0"/>
          <w:numId w:val="26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Researched and recommended new solutions to enhance the UKG PRO platform, keeping the organization at the forefront of HRIS technology</w:t>
      </w:r>
    </w:p>
    <w:p w14:paraId="3BFCE19F" w14:textId="77777777" w:rsidR="004E2735" w:rsidRPr="004E2735" w:rsidRDefault="004E2735" w:rsidP="004E2735">
      <w:pPr>
        <w:numPr>
          <w:ilvl w:val="0"/>
          <w:numId w:val="26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Led the integration between UKG and Salesforce, creating automated workflows and real-time data synchronization, resulting in a 25% increase in operational efficiency</w:t>
      </w:r>
    </w:p>
    <w:p w14:paraId="6F6859F7" w14:textId="77777777" w:rsidR="004E2735" w:rsidRPr="004E2735" w:rsidRDefault="004E2735" w:rsidP="004E2735">
      <w:pPr>
        <w:numPr>
          <w:ilvl w:val="0"/>
          <w:numId w:val="26"/>
        </w:numPr>
        <w:tabs>
          <w:tab w:val="left" w:pos="6591"/>
        </w:tabs>
        <w:rPr>
          <w:sz w:val="18"/>
          <w:szCs w:val="18"/>
        </w:rPr>
      </w:pPr>
      <w:r w:rsidRPr="004E2735">
        <w:rPr>
          <w:sz w:val="18"/>
          <w:szCs w:val="18"/>
        </w:rPr>
        <w:t>Implemented remote collaboration tools including Slack and Box, increasing user productivity by 35% and enabling effective remote work capabilities</w:t>
      </w:r>
    </w:p>
    <w:p w14:paraId="5D6B89AD" w14:textId="77777777" w:rsidR="00D5771B" w:rsidRPr="00D5771B" w:rsidRDefault="00D5771B" w:rsidP="00D5771B">
      <w:pPr>
        <w:tabs>
          <w:tab w:val="left" w:pos="6591"/>
        </w:tabs>
        <w:rPr>
          <w:bCs/>
          <w:sz w:val="18"/>
          <w:szCs w:val="18"/>
        </w:rPr>
      </w:pPr>
    </w:p>
    <w:p w14:paraId="31D4A6A7" w14:textId="747B3B22" w:rsidR="00461B5D" w:rsidRPr="006B639F" w:rsidRDefault="00461B5D" w:rsidP="00395641">
      <w:pPr>
        <w:tabs>
          <w:tab w:val="left" w:pos="7573"/>
          <w:tab w:val="right" w:pos="10080"/>
        </w:tabs>
        <w:ind w:left="108"/>
        <w:rPr>
          <w:b/>
          <w:sz w:val="18"/>
          <w:szCs w:val="18"/>
        </w:rPr>
      </w:pPr>
      <w:r w:rsidRPr="006B639F">
        <w:rPr>
          <w:b/>
          <w:caps/>
          <w:sz w:val="18"/>
          <w:szCs w:val="18"/>
        </w:rPr>
        <w:t>BOYLE SOFTWARE, INC., NY, NY</w:t>
      </w:r>
      <w:r w:rsidRPr="006B639F">
        <w:rPr>
          <w:b/>
          <w:caps/>
          <w:sz w:val="18"/>
          <w:szCs w:val="18"/>
        </w:rPr>
        <w:tab/>
      </w:r>
      <w:r w:rsidR="00395641" w:rsidRPr="006B639F">
        <w:rPr>
          <w:b/>
          <w:caps/>
          <w:sz w:val="18"/>
          <w:szCs w:val="18"/>
        </w:rPr>
        <w:tab/>
      </w:r>
      <w:r w:rsidR="00421D35" w:rsidRPr="006B639F">
        <w:rPr>
          <w:b/>
          <w:sz w:val="18"/>
          <w:szCs w:val="18"/>
        </w:rPr>
        <w:t>10/</w:t>
      </w:r>
      <w:r w:rsidRPr="006B639F">
        <w:rPr>
          <w:b/>
          <w:sz w:val="18"/>
          <w:szCs w:val="18"/>
        </w:rPr>
        <w:t>99-</w:t>
      </w:r>
      <w:r w:rsidR="00421D35" w:rsidRPr="006B639F">
        <w:rPr>
          <w:b/>
          <w:sz w:val="18"/>
          <w:szCs w:val="18"/>
        </w:rPr>
        <w:t>03/</w:t>
      </w:r>
      <w:r w:rsidRPr="006B639F">
        <w:rPr>
          <w:b/>
          <w:sz w:val="18"/>
          <w:szCs w:val="18"/>
        </w:rPr>
        <w:t>01</w:t>
      </w:r>
    </w:p>
    <w:p w14:paraId="77814DCD" w14:textId="722972F1" w:rsidR="005B54C2" w:rsidRPr="00EA6B7E" w:rsidRDefault="00EA6B7E" w:rsidP="005B54C2">
      <w:pPr>
        <w:ind w:left="108"/>
        <w:rPr>
          <w:b/>
          <w:iCs/>
          <w:sz w:val="18"/>
          <w:szCs w:val="18"/>
        </w:rPr>
      </w:pPr>
      <w:r w:rsidRPr="00EA6B7E">
        <w:rPr>
          <w:iCs/>
          <w:sz w:val="18"/>
          <w:szCs w:val="18"/>
        </w:rPr>
        <w:t>A systems</w:t>
      </w:r>
      <w:r w:rsidR="00461B5D" w:rsidRPr="00EA6B7E">
        <w:rPr>
          <w:iCs/>
          <w:sz w:val="18"/>
          <w:szCs w:val="18"/>
        </w:rPr>
        <w:t xml:space="preserve"> development company that creates technology solutions</w:t>
      </w:r>
      <w:r w:rsidR="00EF6500" w:rsidRPr="00EA6B7E">
        <w:rPr>
          <w:iCs/>
          <w:sz w:val="18"/>
          <w:szCs w:val="18"/>
        </w:rPr>
        <w:t>:</w:t>
      </w:r>
      <w:r w:rsidR="003612C6" w:rsidRPr="00EA6B7E">
        <w:rPr>
          <w:iCs/>
          <w:sz w:val="18"/>
          <w:szCs w:val="18"/>
        </w:rPr>
        <w:t xml:space="preserve"> </w:t>
      </w:r>
      <w:hyperlink r:id="rId10" w:history="1">
        <w:r w:rsidR="003612C6" w:rsidRPr="00EA6B7E">
          <w:rPr>
            <w:rStyle w:val="Hyperlink"/>
            <w:iCs/>
            <w:sz w:val="18"/>
            <w:szCs w:val="18"/>
          </w:rPr>
          <w:t>https://boylesoftware.com/</w:t>
        </w:r>
      </w:hyperlink>
    </w:p>
    <w:p w14:paraId="0C31AABC" w14:textId="427AAE66" w:rsidR="00461B5D" w:rsidRPr="006B639F" w:rsidRDefault="00461B5D" w:rsidP="005B54C2">
      <w:pPr>
        <w:ind w:left="108"/>
        <w:rPr>
          <w:b/>
          <w:sz w:val="18"/>
          <w:szCs w:val="18"/>
        </w:rPr>
      </w:pPr>
      <w:r w:rsidRPr="006B639F">
        <w:rPr>
          <w:b/>
          <w:caps/>
          <w:sz w:val="18"/>
          <w:szCs w:val="18"/>
        </w:rPr>
        <w:t>PROGRAMMER ANALYST /Developer</w:t>
      </w:r>
    </w:p>
    <w:p w14:paraId="51FA2694" w14:textId="04A6D323" w:rsidR="00314E58" w:rsidRDefault="00314E58" w:rsidP="000E3FDE">
      <w:pPr>
        <w:pStyle w:val="ListParagraph"/>
        <w:numPr>
          <w:ilvl w:val="0"/>
          <w:numId w:val="4"/>
        </w:numPr>
        <w:tabs>
          <w:tab w:val="left" w:pos="6591"/>
        </w:tabs>
        <w:rPr>
          <w:sz w:val="18"/>
          <w:szCs w:val="18"/>
        </w:rPr>
      </w:pPr>
      <w:r w:rsidRPr="00314E58">
        <w:rPr>
          <w:iCs/>
          <w:sz w:val="18"/>
          <w:szCs w:val="18"/>
        </w:rPr>
        <w:t>Responsible for requirements definition, software development, and implementation</w:t>
      </w:r>
    </w:p>
    <w:p w14:paraId="1E0B35B1" w14:textId="15EA20D4" w:rsidR="00461B5D" w:rsidRPr="006B639F" w:rsidRDefault="00461B5D" w:rsidP="000E3FDE">
      <w:pPr>
        <w:pStyle w:val="ListParagraph"/>
        <w:numPr>
          <w:ilvl w:val="0"/>
          <w:numId w:val="4"/>
        </w:numPr>
        <w:tabs>
          <w:tab w:val="left" w:pos="6591"/>
        </w:tabs>
        <w:rPr>
          <w:sz w:val="18"/>
          <w:szCs w:val="18"/>
        </w:rPr>
      </w:pPr>
      <w:r w:rsidRPr="006B639F">
        <w:rPr>
          <w:sz w:val="18"/>
          <w:szCs w:val="18"/>
        </w:rPr>
        <w:t xml:space="preserve">Designed and modified web applications to support e-commerce </w:t>
      </w:r>
    </w:p>
    <w:p w14:paraId="2F17772E" w14:textId="77777777" w:rsidR="00461B5D" w:rsidRPr="006B639F" w:rsidRDefault="00461B5D" w:rsidP="000E3FDE">
      <w:pPr>
        <w:pStyle w:val="ListParagraph"/>
        <w:numPr>
          <w:ilvl w:val="0"/>
          <w:numId w:val="4"/>
        </w:numPr>
        <w:tabs>
          <w:tab w:val="left" w:pos="6591"/>
        </w:tabs>
        <w:rPr>
          <w:sz w:val="18"/>
          <w:szCs w:val="18"/>
        </w:rPr>
      </w:pPr>
      <w:r w:rsidRPr="006B639F">
        <w:rPr>
          <w:sz w:val="18"/>
          <w:szCs w:val="18"/>
        </w:rPr>
        <w:t>Developed and managed test plans to ensure system integrity, developed Quality Assurance procedures</w:t>
      </w:r>
    </w:p>
    <w:p w14:paraId="3243FC2C" w14:textId="5510400D" w:rsidR="00461B5D" w:rsidRPr="006B639F" w:rsidRDefault="00461B5D" w:rsidP="000E3FDE">
      <w:pPr>
        <w:pStyle w:val="ListParagraph"/>
        <w:numPr>
          <w:ilvl w:val="0"/>
          <w:numId w:val="4"/>
        </w:numPr>
        <w:tabs>
          <w:tab w:val="left" w:pos="6591"/>
        </w:tabs>
        <w:rPr>
          <w:sz w:val="18"/>
          <w:szCs w:val="18"/>
        </w:rPr>
      </w:pPr>
      <w:r w:rsidRPr="006B639F">
        <w:rPr>
          <w:sz w:val="18"/>
          <w:szCs w:val="18"/>
        </w:rPr>
        <w:t>Designed, developed</w:t>
      </w:r>
      <w:r w:rsidR="00CF7777" w:rsidRPr="006B639F">
        <w:rPr>
          <w:sz w:val="18"/>
          <w:szCs w:val="18"/>
        </w:rPr>
        <w:t>,</w:t>
      </w:r>
      <w:r w:rsidRPr="006B639F">
        <w:rPr>
          <w:sz w:val="18"/>
          <w:szCs w:val="18"/>
        </w:rPr>
        <w:t xml:space="preserve"> and maintained </w:t>
      </w:r>
      <w:r w:rsidR="00CF7777" w:rsidRPr="006B639F">
        <w:rPr>
          <w:sz w:val="18"/>
          <w:szCs w:val="18"/>
        </w:rPr>
        <w:t>Java</w:t>
      </w:r>
      <w:r w:rsidR="009E1A89" w:rsidRPr="006B639F">
        <w:rPr>
          <w:sz w:val="18"/>
          <w:szCs w:val="18"/>
        </w:rPr>
        <w:t xml:space="preserve"> </w:t>
      </w:r>
      <w:r w:rsidR="005B507C" w:rsidRPr="006B639F">
        <w:rPr>
          <w:sz w:val="18"/>
          <w:szCs w:val="18"/>
        </w:rPr>
        <w:t>platform.</w:t>
      </w:r>
      <w:r w:rsidRPr="006B639F">
        <w:rPr>
          <w:sz w:val="18"/>
          <w:szCs w:val="18"/>
        </w:rPr>
        <w:t xml:space="preserve"> </w:t>
      </w:r>
    </w:p>
    <w:p w14:paraId="292963CE" w14:textId="77453511" w:rsidR="002450F9" w:rsidRPr="006B639F" w:rsidRDefault="00461B5D" w:rsidP="002450F9">
      <w:pPr>
        <w:pStyle w:val="ListParagraph"/>
        <w:numPr>
          <w:ilvl w:val="0"/>
          <w:numId w:val="4"/>
        </w:numPr>
        <w:tabs>
          <w:tab w:val="left" w:pos="6591"/>
        </w:tabs>
        <w:rPr>
          <w:sz w:val="18"/>
          <w:szCs w:val="18"/>
        </w:rPr>
      </w:pPr>
      <w:r w:rsidRPr="006B639F">
        <w:rPr>
          <w:sz w:val="18"/>
          <w:szCs w:val="18"/>
        </w:rPr>
        <w:t xml:space="preserve">Worked with management, reported on </w:t>
      </w:r>
      <w:r w:rsidR="00CF7777" w:rsidRPr="006B639F">
        <w:rPr>
          <w:sz w:val="18"/>
          <w:szCs w:val="18"/>
        </w:rPr>
        <w:t xml:space="preserve">the </w:t>
      </w:r>
      <w:r w:rsidRPr="006B639F">
        <w:rPr>
          <w:sz w:val="18"/>
          <w:szCs w:val="18"/>
        </w:rPr>
        <w:t xml:space="preserve">progress of active projects, </w:t>
      </w:r>
      <w:r w:rsidR="005B507C" w:rsidRPr="006B639F">
        <w:rPr>
          <w:sz w:val="18"/>
          <w:szCs w:val="18"/>
        </w:rPr>
        <w:t xml:space="preserve">and </w:t>
      </w:r>
      <w:r w:rsidRPr="006B639F">
        <w:rPr>
          <w:sz w:val="18"/>
          <w:szCs w:val="18"/>
        </w:rPr>
        <w:t xml:space="preserve">adhered to </w:t>
      </w:r>
      <w:r w:rsidR="00CF7777" w:rsidRPr="006B639F">
        <w:rPr>
          <w:sz w:val="18"/>
          <w:szCs w:val="18"/>
        </w:rPr>
        <w:t>agreed-upon</w:t>
      </w:r>
      <w:r w:rsidRPr="006B639F">
        <w:rPr>
          <w:sz w:val="18"/>
          <w:szCs w:val="18"/>
        </w:rPr>
        <w:t xml:space="preserve"> </w:t>
      </w:r>
      <w:r w:rsidR="005B507C" w:rsidRPr="006B639F">
        <w:rPr>
          <w:sz w:val="18"/>
          <w:szCs w:val="18"/>
        </w:rPr>
        <w:t>deliverables.</w:t>
      </w:r>
    </w:p>
    <w:p w14:paraId="03DA9E34" w14:textId="2C5E9DDC" w:rsidR="000E3FDE" w:rsidRPr="006B639F" w:rsidRDefault="00461B5D" w:rsidP="00580A28">
      <w:pPr>
        <w:pStyle w:val="ListParagraph"/>
        <w:numPr>
          <w:ilvl w:val="0"/>
          <w:numId w:val="4"/>
        </w:numPr>
        <w:tabs>
          <w:tab w:val="left" w:pos="6591"/>
        </w:tabs>
        <w:rPr>
          <w:sz w:val="18"/>
          <w:szCs w:val="18"/>
        </w:rPr>
      </w:pPr>
      <w:r w:rsidRPr="006B639F">
        <w:rPr>
          <w:sz w:val="18"/>
          <w:szCs w:val="18"/>
        </w:rPr>
        <w:lastRenderedPageBreak/>
        <w:t>Developed software applications based on specifications, utilized development coding tools</w:t>
      </w:r>
      <w:r w:rsidR="002C1EC9">
        <w:rPr>
          <w:sz w:val="18"/>
          <w:szCs w:val="18"/>
        </w:rPr>
        <w:t>,</w:t>
      </w:r>
      <w:r w:rsidRPr="006B639F">
        <w:rPr>
          <w:sz w:val="18"/>
          <w:szCs w:val="18"/>
        </w:rPr>
        <w:t xml:space="preserve"> and followed </w:t>
      </w:r>
      <w:r w:rsidR="00CF7777" w:rsidRPr="006B639F">
        <w:rPr>
          <w:sz w:val="18"/>
          <w:szCs w:val="18"/>
        </w:rPr>
        <w:t xml:space="preserve">the </w:t>
      </w:r>
      <w:r w:rsidR="004044E9" w:rsidRPr="006B639F">
        <w:rPr>
          <w:sz w:val="18"/>
          <w:szCs w:val="18"/>
        </w:rPr>
        <w:t>development team's standards</w:t>
      </w:r>
      <w:r w:rsidRPr="006B639F">
        <w:rPr>
          <w:sz w:val="18"/>
          <w:szCs w:val="18"/>
        </w:rPr>
        <w:t xml:space="preserve"> to achieve on-time </w:t>
      </w:r>
      <w:r w:rsidR="005B507C" w:rsidRPr="006B639F">
        <w:rPr>
          <w:sz w:val="18"/>
          <w:szCs w:val="18"/>
        </w:rPr>
        <w:t>performance.</w:t>
      </w:r>
    </w:p>
    <w:p w14:paraId="34B8CF42" w14:textId="77777777" w:rsidR="00984F88" w:rsidRPr="006B639F" w:rsidRDefault="00984F88" w:rsidP="00984F88">
      <w:pPr>
        <w:tabs>
          <w:tab w:val="left" w:pos="6591"/>
        </w:tabs>
        <w:rPr>
          <w:sz w:val="18"/>
          <w:szCs w:val="18"/>
        </w:rPr>
      </w:pPr>
    </w:p>
    <w:p w14:paraId="460AFCE6" w14:textId="77777777" w:rsidR="00314E58" w:rsidRPr="006B639F" w:rsidRDefault="00314E58" w:rsidP="00314E58">
      <w:pPr>
        <w:pStyle w:val="Heading1"/>
        <w:keepNext/>
        <w:keepLines/>
        <w:widowControl/>
        <w:pBdr>
          <w:bottom w:val="single" w:sz="4" w:space="1" w:color="auto"/>
        </w:pBdr>
        <w:spacing w:before="240" w:after="240"/>
        <w:ind w:left="1684" w:right="80" w:hanging="1504"/>
        <w:jc w:val="center"/>
        <w:rPr>
          <w:sz w:val="18"/>
          <w:szCs w:val="18"/>
        </w:rPr>
      </w:pPr>
      <w:r w:rsidRPr="006B639F">
        <w:rPr>
          <w:sz w:val="18"/>
          <w:szCs w:val="18"/>
        </w:rPr>
        <w:t>EDUCATION</w:t>
      </w:r>
    </w:p>
    <w:p w14:paraId="2E94EC3B" w14:textId="77777777" w:rsidR="00314E58" w:rsidRPr="00314E58" w:rsidRDefault="00314E58" w:rsidP="00314E58">
      <w:pPr>
        <w:pStyle w:val="ListParagraph"/>
        <w:keepNext/>
        <w:keepLines/>
        <w:widowControl/>
        <w:numPr>
          <w:ilvl w:val="0"/>
          <w:numId w:val="17"/>
        </w:numPr>
        <w:tabs>
          <w:tab w:val="left" w:pos="6591"/>
        </w:tabs>
        <w:spacing w:before="120"/>
        <w:rPr>
          <w:rFonts w:asciiTheme="minorHAnsi" w:hAnsiTheme="minorHAnsi" w:cstheme="minorHAnsi"/>
          <w:b/>
          <w:caps/>
          <w:sz w:val="18"/>
          <w:szCs w:val="18"/>
        </w:rPr>
      </w:pPr>
      <w:r w:rsidRPr="00314E58">
        <w:rPr>
          <w:rFonts w:asciiTheme="minorHAnsi" w:hAnsiTheme="minorHAnsi" w:cstheme="minorHAnsi"/>
          <w:b/>
          <w:caps/>
          <w:sz w:val="18"/>
          <w:szCs w:val="18"/>
        </w:rPr>
        <w:t>CERTIFIED AWS SOLUTIONS ARCHITECT – ASSOCIATE    Verification Number:  1F7S48MC911112K5</w:t>
      </w:r>
    </w:p>
    <w:p w14:paraId="223763C2" w14:textId="77777777" w:rsidR="00314E58" w:rsidRPr="00314E58" w:rsidRDefault="00314E58" w:rsidP="00314E58">
      <w:pPr>
        <w:pStyle w:val="ListParagraph"/>
        <w:keepNext/>
        <w:keepLines/>
        <w:widowControl/>
        <w:numPr>
          <w:ilvl w:val="0"/>
          <w:numId w:val="17"/>
        </w:numPr>
        <w:tabs>
          <w:tab w:val="left" w:pos="6591"/>
        </w:tabs>
        <w:spacing w:before="120"/>
        <w:rPr>
          <w:rFonts w:asciiTheme="minorHAnsi" w:hAnsiTheme="minorHAnsi" w:cstheme="minorHAnsi"/>
          <w:bCs/>
          <w:caps/>
          <w:sz w:val="18"/>
          <w:szCs w:val="18"/>
        </w:rPr>
      </w:pPr>
      <w:r w:rsidRPr="00314E58">
        <w:rPr>
          <w:rFonts w:asciiTheme="minorHAnsi" w:hAnsiTheme="minorHAnsi" w:cstheme="minorHAnsi"/>
          <w:b/>
          <w:caps/>
          <w:sz w:val="18"/>
          <w:szCs w:val="18"/>
        </w:rPr>
        <w:t xml:space="preserve">BLOCKCHAIN CERTIFICATION - </w:t>
      </w:r>
      <w:r w:rsidRPr="00314E58">
        <w:rPr>
          <w:rFonts w:asciiTheme="minorHAnsi" w:hAnsiTheme="minorHAnsi" w:cstheme="minorHAnsi"/>
          <w:bCs/>
          <w:caps/>
          <w:sz w:val="18"/>
          <w:szCs w:val="18"/>
        </w:rPr>
        <w:t>University at Buffalo &amp; The State University of New York Blockchain Specialization</w:t>
      </w:r>
    </w:p>
    <w:p w14:paraId="295D4F54" w14:textId="77777777" w:rsidR="005F0E0E" w:rsidRPr="005F0E0E" w:rsidRDefault="00314E58" w:rsidP="00314E58">
      <w:pPr>
        <w:pStyle w:val="ListParagraph"/>
        <w:keepNext/>
        <w:keepLines/>
        <w:widowControl/>
        <w:numPr>
          <w:ilvl w:val="0"/>
          <w:numId w:val="17"/>
        </w:numPr>
        <w:tabs>
          <w:tab w:val="left" w:pos="6591"/>
        </w:tabs>
        <w:spacing w:before="120"/>
        <w:rPr>
          <w:rFonts w:asciiTheme="minorHAnsi" w:hAnsiTheme="minorHAnsi" w:cstheme="minorHAnsi"/>
          <w:b/>
          <w:caps/>
          <w:sz w:val="18"/>
          <w:szCs w:val="18"/>
        </w:rPr>
      </w:pPr>
      <w:r w:rsidRPr="00314E58">
        <w:rPr>
          <w:rFonts w:asciiTheme="minorHAnsi" w:hAnsiTheme="minorHAnsi" w:cstheme="minorHAnsi"/>
          <w:b/>
          <w:caps/>
          <w:sz w:val="18"/>
          <w:szCs w:val="18"/>
        </w:rPr>
        <w:t xml:space="preserve">UDEMY CERTIFICATION: </w:t>
      </w:r>
      <w:r w:rsidRPr="00314E58">
        <w:rPr>
          <w:rFonts w:asciiTheme="minorHAnsi" w:hAnsiTheme="minorHAnsi" w:cstheme="minorHAnsi"/>
          <w:bCs/>
          <w:caps/>
          <w:sz w:val="18"/>
          <w:szCs w:val="18"/>
        </w:rPr>
        <w:t>AGILE - SCRUM | KANBAN METHODOLOGIES</w:t>
      </w:r>
    </w:p>
    <w:p w14:paraId="4F517EB8" w14:textId="6E3BCA02" w:rsidR="00314E58" w:rsidRPr="005F0E0E" w:rsidRDefault="00314E58" w:rsidP="00314E58">
      <w:pPr>
        <w:pStyle w:val="ListParagraph"/>
        <w:keepNext/>
        <w:keepLines/>
        <w:widowControl/>
        <w:numPr>
          <w:ilvl w:val="0"/>
          <w:numId w:val="17"/>
        </w:numPr>
        <w:tabs>
          <w:tab w:val="left" w:pos="6591"/>
        </w:tabs>
        <w:spacing w:before="120"/>
        <w:rPr>
          <w:rFonts w:asciiTheme="minorHAnsi" w:hAnsiTheme="minorHAnsi" w:cstheme="minorHAnsi"/>
          <w:b/>
          <w:caps/>
          <w:sz w:val="18"/>
          <w:szCs w:val="18"/>
        </w:rPr>
      </w:pPr>
      <w:r w:rsidRPr="005F0E0E">
        <w:rPr>
          <w:rFonts w:asciiTheme="minorHAnsi" w:hAnsiTheme="minorHAnsi" w:cstheme="minorHAnsi"/>
          <w:b/>
          <w:caps/>
          <w:sz w:val="18"/>
          <w:szCs w:val="18"/>
        </w:rPr>
        <w:t>chubb institute, north brunswick, NJ</w:t>
      </w:r>
      <w:r w:rsidR="00453B78">
        <w:rPr>
          <w:rFonts w:asciiTheme="minorHAnsi" w:hAnsiTheme="minorHAnsi" w:cstheme="minorHAnsi"/>
          <w:b/>
          <w:caps/>
          <w:sz w:val="18"/>
          <w:szCs w:val="18"/>
        </w:rPr>
        <w:t xml:space="preserve"> 1998</w:t>
      </w:r>
    </w:p>
    <w:p w14:paraId="04774438" w14:textId="59CB302C" w:rsidR="00314E58" w:rsidRPr="00314E58" w:rsidRDefault="00314E58" w:rsidP="00314E58">
      <w:pPr>
        <w:pStyle w:val="ListParagraph"/>
        <w:keepNext/>
        <w:keepLines/>
        <w:widowControl/>
        <w:numPr>
          <w:ilvl w:val="0"/>
          <w:numId w:val="18"/>
        </w:numPr>
        <w:tabs>
          <w:tab w:val="left" w:pos="6591"/>
        </w:tabs>
        <w:spacing w:before="60"/>
        <w:rPr>
          <w:rFonts w:asciiTheme="minorHAnsi" w:hAnsiTheme="minorHAnsi" w:cstheme="minorHAnsi"/>
          <w:sz w:val="18"/>
          <w:szCs w:val="18"/>
        </w:rPr>
      </w:pPr>
      <w:r w:rsidRPr="00314E58">
        <w:rPr>
          <w:rFonts w:asciiTheme="minorHAnsi" w:hAnsiTheme="minorHAnsi" w:cstheme="minorHAnsi"/>
          <w:sz w:val="18"/>
          <w:szCs w:val="18"/>
        </w:rPr>
        <w:t>Computer Programming</w:t>
      </w:r>
      <w:r w:rsidR="00453B78">
        <w:rPr>
          <w:rFonts w:asciiTheme="minorHAnsi" w:hAnsiTheme="minorHAnsi" w:cstheme="minorHAnsi"/>
          <w:sz w:val="18"/>
          <w:szCs w:val="18"/>
        </w:rPr>
        <w:t xml:space="preserve"> Degree</w:t>
      </w:r>
    </w:p>
    <w:p w14:paraId="6E80D6FB" w14:textId="77777777" w:rsidR="00314E58" w:rsidRPr="00314E58" w:rsidRDefault="00314E58" w:rsidP="00314E58">
      <w:pPr>
        <w:pStyle w:val="ListParagraph"/>
        <w:keepNext/>
        <w:keepLines/>
        <w:widowControl/>
        <w:numPr>
          <w:ilvl w:val="0"/>
          <w:numId w:val="18"/>
        </w:numPr>
        <w:tabs>
          <w:tab w:val="left" w:pos="6591"/>
        </w:tabs>
        <w:spacing w:before="60"/>
        <w:rPr>
          <w:rFonts w:asciiTheme="minorHAnsi" w:hAnsiTheme="minorHAnsi" w:cstheme="minorHAnsi"/>
          <w:sz w:val="18"/>
          <w:szCs w:val="18"/>
        </w:rPr>
      </w:pPr>
      <w:r w:rsidRPr="00314E58">
        <w:rPr>
          <w:rFonts w:asciiTheme="minorHAnsi" w:hAnsiTheme="minorHAnsi" w:cstheme="minorHAnsi"/>
          <w:sz w:val="18"/>
          <w:szCs w:val="18"/>
        </w:rPr>
        <w:t>Web Development &amp; Business Programming (Structured Analysis and Design, System Development Lifecycles)</w:t>
      </w:r>
    </w:p>
    <w:p w14:paraId="13235CC4" w14:textId="77777777" w:rsidR="00314E58" w:rsidRPr="006B639F" w:rsidRDefault="00314E58" w:rsidP="00314E58">
      <w:pPr>
        <w:tabs>
          <w:tab w:val="left" w:pos="6591"/>
        </w:tabs>
        <w:rPr>
          <w:sz w:val="18"/>
          <w:szCs w:val="18"/>
        </w:rPr>
      </w:pPr>
    </w:p>
    <w:p w14:paraId="4EAA844C" w14:textId="4926B12A" w:rsidR="00314E58" w:rsidRPr="006B639F" w:rsidRDefault="00314E58" w:rsidP="00314E58">
      <w:pPr>
        <w:pStyle w:val="Heading1"/>
        <w:keepNext/>
        <w:keepLines/>
        <w:widowControl/>
        <w:pBdr>
          <w:bottom w:val="single" w:sz="4" w:space="1" w:color="auto"/>
        </w:pBdr>
        <w:spacing w:before="240" w:after="240"/>
        <w:ind w:left="1684" w:right="80" w:hanging="1504"/>
        <w:jc w:val="center"/>
        <w:rPr>
          <w:sz w:val="18"/>
          <w:szCs w:val="18"/>
        </w:rPr>
      </w:pPr>
      <w:r>
        <w:rPr>
          <w:sz w:val="18"/>
          <w:szCs w:val="18"/>
        </w:rPr>
        <w:t>ACCOMPLISHMENTS</w:t>
      </w:r>
    </w:p>
    <w:p w14:paraId="08F19F6B" w14:textId="3BB2D026" w:rsidR="00984F88" w:rsidRPr="006B639F" w:rsidRDefault="00984F88" w:rsidP="00984F88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32"/>
        <w:rPr>
          <w:sz w:val="18"/>
          <w:szCs w:val="18"/>
        </w:rPr>
      </w:pPr>
      <w:r w:rsidRPr="006B639F">
        <w:rPr>
          <w:sz w:val="18"/>
          <w:szCs w:val="18"/>
        </w:rPr>
        <w:t xml:space="preserve">Determined how to update the fiscal year in the accounting system, </w:t>
      </w:r>
      <w:r w:rsidRPr="006B639F">
        <w:rPr>
          <w:b/>
          <w:bCs/>
          <w:sz w:val="18"/>
          <w:szCs w:val="18"/>
        </w:rPr>
        <w:t>saving $50,000</w:t>
      </w:r>
      <w:r w:rsidRPr="006B639F">
        <w:rPr>
          <w:sz w:val="18"/>
          <w:szCs w:val="18"/>
        </w:rPr>
        <w:t xml:space="preserve"> by eliminating the need for outside consulting </w:t>
      </w:r>
      <w:r w:rsidR="009E1A89" w:rsidRPr="006B639F">
        <w:rPr>
          <w:sz w:val="18"/>
          <w:szCs w:val="18"/>
        </w:rPr>
        <w:t>help.</w:t>
      </w:r>
    </w:p>
    <w:p w14:paraId="5DFCEB73" w14:textId="44C4BBA1" w:rsidR="00AF1178" w:rsidRPr="006B639F" w:rsidRDefault="00AF1178" w:rsidP="00984F88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32"/>
        <w:rPr>
          <w:sz w:val="18"/>
          <w:szCs w:val="18"/>
        </w:rPr>
      </w:pPr>
      <w:r w:rsidRPr="006B639F">
        <w:rPr>
          <w:sz w:val="18"/>
          <w:szCs w:val="18"/>
        </w:rPr>
        <w:t xml:space="preserve">Utilized analytical problem-solving skills to address a database performance issue. Implemented innovative indexing strategies, reducing query </w:t>
      </w:r>
      <w:r w:rsidRPr="006B639F">
        <w:rPr>
          <w:b/>
          <w:bCs/>
          <w:sz w:val="18"/>
          <w:szCs w:val="18"/>
        </w:rPr>
        <w:t>response times by 40%</w:t>
      </w:r>
      <w:r w:rsidRPr="006B639F">
        <w:rPr>
          <w:sz w:val="18"/>
          <w:szCs w:val="18"/>
        </w:rPr>
        <w:t xml:space="preserve"> and enhancing overall system efficiency.</w:t>
      </w:r>
    </w:p>
    <w:p w14:paraId="387D8A83" w14:textId="77777777" w:rsidR="00984F88" w:rsidRPr="006B639F" w:rsidRDefault="00984F88" w:rsidP="00984F88">
      <w:pPr>
        <w:pStyle w:val="ListParagraph"/>
        <w:numPr>
          <w:ilvl w:val="0"/>
          <w:numId w:val="5"/>
        </w:numPr>
        <w:tabs>
          <w:tab w:val="left" w:pos="831"/>
          <w:tab w:val="left" w:pos="832"/>
        </w:tabs>
        <w:spacing w:before="32"/>
        <w:rPr>
          <w:sz w:val="18"/>
          <w:szCs w:val="18"/>
        </w:rPr>
      </w:pPr>
      <w:r w:rsidRPr="006B639F">
        <w:rPr>
          <w:sz w:val="18"/>
          <w:szCs w:val="18"/>
        </w:rPr>
        <w:t xml:space="preserve">Integrated multiple standalone applications allowing data to be viewed in real-time, reducing the need for manual processing to enable users to make critical decisions. </w:t>
      </w:r>
      <w:r w:rsidRPr="006B639F">
        <w:rPr>
          <w:b/>
          <w:bCs/>
          <w:sz w:val="18"/>
          <w:szCs w:val="18"/>
        </w:rPr>
        <w:t>Reduced processing time by 50%.</w:t>
      </w:r>
    </w:p>
    <w:p w14:paraId="433797BC" w14:textId="77777777" w:rsidR="00984F88" w:rsidRPr="006B639F" w:rsidRDefault="00984F88" w:rsidP="00984F88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B639F">
        <w:rPr>
          <w:sz w:val="18"/>
          <w:szCs w:val="18"/>
        </w:rPr>
        <w:t xml:space="preserve">Implemented Salesforce and developed new apps using third-party software to improve User Experience (UX), reducing the production time of marketing materials </w:t>
      </w:r>
      <w:r w:rsidRPr="006B639F">
        <w:rPr>
          <w:b/>
          <w:bCs/>
          <w:sz w:val="18"/>
          <w:szCs w:val="18"/>
        </w:rPr>
        <w:t>by 30%</w:t>
      </w:r>
    </w:p>
    <w:p w14:paraId="46C4E076" w14:textId="77777777" w:rsidR="00984F88" w:rsidRPr="006B639F" w:rsidRDefault="00984F88" w:rsidP="00984F88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B639F">
        <w:rPr>
          <w:rFonts w:eastAsiaTheme="minorHAnsi"/>
          <w:sz w:val="18"/>
          <w:szCs w:val="18"/>
        </w:rPr>
        <w:t xml:space="preserve">Created various APIs to enable single sign-on capability across multiple applications, eliminating the need to create this information in each application, improving security, reducing time spent on-boarding and off-boarding staff, and making it easier for users to sign on to the various applications. </w:t>
      </w:r>
      <w:r w:rsidRPr="006B639F">
        <w:rPr>
          <w:rFonts w:eastAsiaTheme="minorHAnsi"/>
          <w:b/>
          <w:bCs/>
          <w:sz w:val="18"/>
          <w:szCs w:val="18"/>
        </w:rPr>
        <w:t>Reduced IT support time by 60%</w:t>
      </w:r>
    </w:p>
    <w:p w14:paraId="09E3EE8E" w14:textId="77777777" w:rsidR="00984F88" w:rsidRPr="006B639F" w:rsidRDefault="00984F88" w:rsidP="00984F88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B639F">
        <w:rPr>
          <w:sz w:val="18"/>
          <w:szCs w:val="18"/>
        </w:rPr>
        <w:t xml:space="preserve">Designed, implemented, and deployed an application that searched all internal and external data sources, returning results in seconds, and </w:t>
      </w:r>
      <w:r w:rsidRPr="006B639F">
        <w:rPr>
          <w:b/>
          <w:bCs/>
          <w:sz w:val="18"/>
          <w:szCs w:val="18"/>
        </w:rPr>
        <w:t>reducing research time by 60%.</w:t>
      </w:r>
    </w:p>
    <w:p w14:paraId="08436F58" w14:textId="3807BBF6" w:rsidR="00984F88" w:rsidRPr="006B639F" w:rsidRDefault="00984F88" w:rsidP="00984F88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B639F">
        <w:rPr>
          <w:sz w:val="18"/>
          <w:szCs w:val="18"/>
        </w:rPr>
        <w:t xml:space="preserve">Managed Rental Property - Used Scrum Agile Methodology (daily communications, scrum notes, sprint </w:t>
      </w:r>
      <w:r w:rsidR="00E35A99" w:rsidRPr="006B639F">
        <w:rPr>
          <w:sz w:val="18"/>
          <w:szCs w:val="18"/>
        </w:rPr>
        <w:t>review</w:t>
      </w:r>
      <w:r w:rsidRPr="006B639F">
        <w:rPr>
          <w:sz w:val="18"/>
          <w:szCs w:val="18"/>
        </w:rPr>
        <w:t xml:space="preserve"> reports, project retrospectives, and regular snapshots of the project. </w:t>
      </w:r>
      <w:r w:rsidRPr="006B639F">
        <w:rPr>
          <w:b/>
          <w:bCs/>
          <w:sz w:val="18"/>
          <w:szCs w:val="18"/>
        </w:rPr>
        <w:t>Increased business profits by 40%</w:t>
      </w:r>
    </w:p>
    <w:p w14:paraId="021F5E6F" w14:textId="06CF7CBC" w:rsidR="003813A2" w:rsidRPr="006B639F" w:rsidRDefault="003813A2" w:rsidP="00984F88">
      <w:pPr>
        <w:pStyle w:val="ListParagraph"/>
        <w:numPr>
          <w:ilvl w:val="0"/>
          <w:numId w:val="5"/>
        </w:numPr>
        <w:rPr>
          <w:sz w:val="18"/>
          <w:szCs w:val="18"/>
        </w:rPr>
      </w:pPr>
      <w:r w:rsidRPr="006B639F">
        <w:rPr>
          <w:b/>
          <w:bCs/>
          <w:sz w:val="18"/>
          <w:szCs w:val="18"/>
        </w:rPr>
        <w:t>AWS:</w:t>
      </w:r>
      <w:r w:rsidRPr="006B639F">
        <w:rPr>
          <w:sz w:val="18"/>
          <w:szCs w:val="18"/>
        </w:rPr>
        <w:t xml:space="preserve">  Reviewed Terraform configuration file and auto-scaling policies.  </w:t>
      </w:r>
      <w:r w:rsidRPr="006B639F">
        <w:rPr>
          <w:b/>
          <w:bCs/>
          <w:sz w:val="18"/>
          <w:szCs w:val="18"/>
        </w:rPr>
        <w:t>Helped to reduce costs by 10%</w:t>
      </w:r>
    </w:p>
    <w:p w14:paraId="00916BF9" w14:textId="77777777" w:rsidR="00984F88" w:rsidRPr="006B639F" w:rsidRDefault="00984F88" w:rsidP="00984F88">
      <w:pPr>
        <w:tabs>
          <w:tab w:val="left" w:pos="6591"/>
        </w:tabs>
        <w:rPr>
          <w:sz w:val="18"/>
          <w:szCs w:val="18"/>
        </w:rPr>
      </w:pPr>
    </w:p>
    <w:sectPr w:rsidR="00984F88" w:rsidRPr="006B639F" w:rsidSect="00D3773C">
      <w:type w:val="continuous"/>
      <w:pgSz w:w="12240" w:h="15840" w:code="1"/>
      <w:pgMar w:top="432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5E0733" w14:textId="77777777" w:rsidR="00457E27" w:rsidRDefault="00457E27" w:rsidP="00802B4B">
      <w:r>
        <w:separator/>
      </w:r>
    </w:p>
  </w:endnote>
  <w:endnote w:type="continuationSeparator" w:id="0">
    <w:p w14:paraId="6F63DD19" w14:textId="77777777" w:rsidR="00457E27" w:rsidRDefault="00457E27" w:rsidP="00802B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21855C" w14:textId="634E51D9" w:rsidR="00802B4B" w:rsidRDefault="00B01065">
    <w:pPr>
      <w:pStyle w:val="Footer"/>
    </w:pPr>
    <w:r>
      <w:tab/>
      <w:t>Page -</w:t>
    </w:r>
    <w:r w:rsidR="009B22C6">
      <w:t>3</w:t>
    </w:r>
    <w: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AB766A" w14:textId="77777777" w:rsidR="00457E27" w:rsidRDefault="00457E27" w:rsidP="00802B4B">
      <w:r>
        <w:separator/>
      </w:r>
    </w:p>
  </w:footnote>
  <w:footnote w:type="continuationSeparator" w:id="0">
    <w:p w14:paraId="65F2E33E" w14:textId="77777777" w:rsidR="00457E27" w:rsidRDefault="00457E27" w:rsidP="00802B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A71EA9" w14:textId="147D5FCC" w:rsidR="00802B4B" w:rsidRDefault="00B01065" w:rsidP="001979AF">
    <w:pPr>
      <w:pStyle w:val="Header"/>
      <w:pBdr>
        <w:bottom w:val="single" w:sz="4" w:space="1" w:color="auto"/>
      </w:pBdr>
      <w:tabs>
        <w:tab w:val="clear" w:pos="9360"/>
        <w:tab w:val="right" w:pos="10080"/>
      </w:tabs>
      <w:spacing w:after="120"/>
    </w:pPr>
    <w:r>
      <w:t>(</w:t>
    </w:r>
    <w:r w:rsidR="00802B4B">
      <w:t>917</w:t>
    </w:r>
    <w:r>
      <w:t>) 939-4647</w:t>
    </w:r>
    <w:r>
      <w:tab/>
    </w:r>
    <w:r w:rsidRPr="001979AF">
      <w:rPr>
        <w:sz w:val="24"/>
        <w:szCs w:val="24"/>
      </w:rPr>
      <w:t>Barbara Denson</w:t>
    </w:r>
    <w:r>
      <w:tab/>
      <w:t>bad</w:t>
    </w:r>
    <w:r w:rsidR="004164C9">
      <w:t>enson</w:t>
    </w:r>
    <w:r>
      <w:t>@gmail.com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38950DE"/>
    <w:multiLevelType w:val="multilevel"/>
    <w:tmpl w:val="49DAA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5A26B1"/>
    <w:multiLevelType w:val="multilevel"/>
    <w:tmpl w:val="13142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9E7621"/>
    <w:multiLevelType w:val="multilevel"/>
    <w:tmpl w:val="46C0BE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F752B6E"/>
    <w:multiLevelType w:val="multilevel"/>
    <w:tmpl w:val="B616F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E84DDC"/>
    <w:multiLevelType w:val="multilevel"/>
    <w:tmpl w:val="505EA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EF5678"/>
    <w:multiLevelType w:val="hybridMultilevel"/>
    <w:tmpl w:val="DFF696E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53639D"/>
    <w:multiLevelType w:val="multilevel"/>
    <w:tmpl w:val="91420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F8F589F"/>
    <w:multiLevelType w:val="multilevel"/>
    <w:tmpl w:val="221AA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47B41AD"/>
    <w:multiLevelType w:val="hybridMultilevel"/>
    <w:tmpl w:val="F244E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522E6E"/>
    <w:multiLevelType w:val="multilevel"/>
    <w:tmpl w:val="E3E2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5D11C5"/>
    <w:multiLevelType w:val="hybridMultilevel"/>
    <w:tmpl w:val="E62A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F41400"/>
    <w:multiLevelType w:val="hybridMultilevel"/>
    <w:tmpl w:val="EE827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BE5FB0"/>
    <w:multiLevelType w:val="hybridMultilevel"/>
    <w:tmpl w:val="5AD2B1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4924A0E"/>
    <w:multiLevelType w:val="hybridMultilevel"/>
    <w:tmpl w:val="8892ACD6"/>
    <w:lvl w:ilvl="0" w:tplc="0409000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F31A52"/>
    <w:multiLevelType w:val="hybridMultilevel"/>
    <w:tmpl w:val="D24C45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8175581"/>
    <w:multiLevelType w:val="multilevel"/>
    <w:tmpl w:val="E5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83137B5"/>
    <w:multiLevelType w:val="hybridMultilevel"/>
    <w:tmpl w:val="A1188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135520"/>
    <w:multiLevelType w:val="multilevel"/>
    <w:tmpl w:val="FED4B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7E40985"/>
    <w:multiLevelType w:val="multilevel"/>
    <w:tmpl w:val="DD9E8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8E627A2"/>
    <w:multiLevelType w:val="hybridMultilevel"/>
    <w:tmpl w:val="6C069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C504F2"/>
    <w:multiLevelType w:val="hybridMultilevel"/>
    <w:tmpl w:val="EDFA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A621AB"/>
    <w:multiLevelType w:val="multilevel"/>
    <w:tmpl w:val="974E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3E26754"/>
    <w:multiLevelType w:val="hybridMultilevel"/>
    <w:tmpl w:val="9646832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7CF24E3"/>
    <w:multiLevelType w:val="hybridMultilevel"/>
    <w:tmpl w:val="3F54E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979587C"/>
    <w:multiLevelType w:val="multilevel"/>
    <w:tmpl w:val="87927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E13683B"/>
    <w:multiLevelType w:val="multilevel"/>
    <w:tmpl w:val="DF08D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92043702">
    <w:abstractNumId w:val="24"/>
  </w:num>
  <w:num w:numId="2" w16cid:durableId="424348757">
    <w:abstractNumId w:val="20"/>
  </w:num>
  <w:num w:numId="3" w16cid:durableId="1842429039">
    <w:abstractNumId w:val="14"/>
  </w:num>
  <w:num w:numId="4" w16cid:durableId="345710748">
    <w:abstractNumId w:val="11"/>
  </w:num>
  <w:num w:numId="5" w16cid:durableId="684477370">
    <w:abstractNumId w:val="21"/>
  </w:num>
  <w:num w:numId="6" w16cid:durableId="1028334436">
    <w:abstractNumId w:val="9"/>
  </w:num>
  <w:num w:numId="7" w16cid:durableId="511338974">
    <w:abstractNumId w:val="3"/>
  </w:num>
  <w:num w:numId="8" w16cid:durableId="1653828216">
    <w:abstractNumId w:val="2"/>
  </w:num>
  <w:num w:numId="9" w16cid:durableId="1921480528">
    <w:abstractNumId w:val="25"/>
  </w:num>
  <w:num w:numId="10" w16cid:durableId="1576086024">
    <w:abstractNumId w:val="12"/>
  </w:num>
  <w:num w:numId="11" w16cid:durableId="2051030049">
    <w:abstractNumId w:val="1"/>
  </w:num>
  <w:num w:numId="12" w16cid:durableId="79495611">
    <w:abstractNumId w:val="0"/>
  </w:num>
  <w:num w:numId="13" w16cid:durableId="347028102">
    <w:abstractNumId w:val="8"/>
  </w:num>
  <w:num w:numId="14" w16cid:durableId="2013070022">
    <w:abstractNumId w:val="6"/>
  </w:num>
  <w:num w:numId="15" w16cid:durableId="2003968907">
    <w:abstractNumId w:val="15"/>
  </w:num>
  <w:num w:numId="16" w16cid:durableId="675228166">
    <w:abstractNumId w:val="23"/>
  </w:num>
  <w:num w:numId="17" w16cid:durableId="211574598">
    <w:abstractNumId w:val="17"/>
  </w:num>
  <w:num w:numId="18" w16cid:durableId="102042849">
    <w:abstractNumId w:val="13"/>
  </w:num>
  <w:num w:numId="19" w16cid:durableId="669452854">
    <w:abstractNumId w:val="10"/>
  </w:num>
  <w:num w:numId="20" w16cid:durableId="750589686">
    <w:abstractNumId w:val="7"/>
  </w:num>
  <w:num w:numId="21" w16cid:durableId="1370030729">
    <w:abstractNumId w:val="5"/>
  </w:num>
  <w:num w:numId="22" w16cid:durableId="54134702">
    <w:abstractNumId w:val="26"/>
  </w:num>
  <w:num w:numId="23" w16cid:durableId="792334538">
    <w:abstractNumId w:val="22"/>
  </w:num>
  <w:num w:numId="24" w16cid:durableId="525751326">
    <w:abstractNumId w:val="18"/>
  </w:num>
  <w:num w:numId="25" w16cid:durableId="2037542402">
    <w:abstractNumId w:val="19"/>
  </w:num>
  <w:num w:numId="26" w16cid:durableId="1029180010">
    <w:abstractNumId w:val="4"/>
  </w:num>
  <w:num w:numId="27" w16cid:durableId="126147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FDE"/>
    <w:rsid w:val="00005BC1"/>
    <w:rsid w:val="0001604C"/>
    <w:rsid w:val="00025F1C"/>
    <w:rsid w:val="0002676B"/>
    <w:rsid w:val="000634A8"/>
    <w:rsid w:val="00073198"/>
    <w:rsid w:val="000A16FA"/>
    <w:rsid w:val="000A2D3D"/>
    <w:rsid w:val="000B7392"/>
    <w:rsid w:val="000D33D9"/>
    <w:rsid w:val="000D7023"/>
    <w:rsid w:val="000E1FEB"/>
    <w:rsid w:val="000E3399"/>
    <w:rsid w:val="000E3FDE"/>
    <w:rsid w:val="000F71D4"/>
    <w:rsid w:val="001130C8"/>
    <w:rsid w:val="00114C2E"/>
    <w:rsid w:val="00130040"/>
    <w:rsid w:val="00135595"/>
    <w:rsid w:val="0013607A"/>
    <w:rsid w:val="00144C33"/>
    <w:rsid w:val="001459CE"/>
    <w:rsid w:val="00151AAA"/>
    <w:rsid w:val="001624EB"/>
    <w:rsid w:val="00163D07"/>
    <w:rsid w:val="001823F2"/>
    <w:rsid w:val="00184EC9"/>
    <w:rsid w:val="001874A1"/>
    <w:rsid w:val="00192C9F"/>
    <w:rsid w:val="00196502"/>
    <w:rsid w:val="001979AF"/>
    <w:rsid w:val="001A1663"/>
    <w:rsid w:val="001A3129"/>
    <w:rsid w:val="001A3A43"/>
    <w:rsid w:val="001A4D1E"/>
    <w:rsid w:val="001B49AE"/>
    <w:rsid w:val="001C2870"/>
    <w:rsid w:val="001C5912"/>
    <w:rsid w:val="001D63ED"/>
    <w:rsid w:val="001D7C91"/>
    <w:rsid w:val="001F12DA"/>
    <w:rsid w:val="001F2ECA"/>
    <w:rsid w:val="001F650F"/>
    <w:rsid w:val="002000C9"/>
    <w:rsid w:val="0020127E"/>
    <w:rsid w:val="00220415"/>
    <w:rsid w:val="002450F9"/>
    <w:rsid w:val="00253943"/>
    <w:rsid w:val="002621CF"/>
    <w:rsid w:val="0026354A"/>
    <w:rsid w:val="00263DAB"/>
    <w:rsid w:val="0028056E"/>
    <w:rsid w:val="00282629"/>
    <w:rsid w:val="00286541"/>
    <w:rsid w:val="00290A8A"/>
    <w:rsid w:val="002A537B"/>
    <w:rsid w:val="002A6F60"/>
    <w:rsid w:val="002C1EC9"/>
    <w:rsid w:val="002C41F5"/>
    <w:rsid w:val="002D4AC1"/>
    <w:rsid w:val="002E75AE"/>
    <w:rsid w:val="002E7D52"/>
    <w:rsid w:val="002F77CB"/>
    <w:rsid w:val="002F7EAB"/>
    <w:rsid w:val="003009A8"/>
    <w:rsid w:val="00301171"/>
    <w:rsid w:val="0030531A"/>
    <w:rsid w:val="00305D4E"/>
    <w:rsid w:val="00306F56"/>
    <w:rsid w:val="00310A35"/>
    <w:rsid w:val="00311743"/>
    <w:rsid w:val="00314E58"/>
    <w:rsid w:val="00314E99"/>
    <w:rsid w:val="003152F1"/>
    <w:rsid w:val="00321B12"/>
    <w:rsid w:val="00326958"/>
    <w:rsid w:val="00341C0A"/>
    <w:rsid w:val="0034204A"/>
    <w:rsid w:val="003462AE"/>
    <w:rsid w:val="00360EEA"/>
    <w:rsid w:val="003612C6"/>
    <w:rsid w:val="00376808"/>
    <w:rsid w:val="003813A2"/>
    <w:rsid w:val="00395641"/>
    <w:rsid w:val="0039572A"/>
    <w:rsid w:val="003A6B3F"/>
    <w:rsid w:val="003B51A0"/>
    <w:rsid w:val="003C3989"/>
    <w:rsid w:val="003D74C0"/>
    <w:rsid w:val="003E19A5"/>
    <w:rsid w:val="00401025"/>
    <w:rsid w:val="00401AEE"/>
    <w:rsid w:val="00403521"/>
    <w:rsid w:val="004044E9"/>
    <w:rsid w:val="00404738"/>
    <w:rsid w:val="00414059"/>
    <w:rsid w:val="004164C9"/>
    <w:rsid w:val="00421D35"/>
    <w:rsid w:val="00422302"/>
    <w:rsid w:val="00431A60"/>
    <w:rsid w:val="0044148E"/>
    <w:rsid w:val="004417A2"/>
    <w:rsid w:val="004435E2"/>
    <w:rsid w:val="004448F0"/>
    <w:rsid w:val="00446AA4"/>
    <w:rsid w:val="00453B78"/>
    <w:rsid w:val="00456EA5"/>
    <w:rsid w:val="00457E27"/>
    <w:rsid w:val="00461B5D"/>
    <w:rsid w:val="00473A25"/>
    <w:rsid w:val="00490C33"/>
    <w:rsid w:val="004A2082"/>
    <w:rsid w:val="004B6D7D"/>
    <w:rsid w:val="004C724A"/>
    <w:rsid w:val="004C7795"/>
    <w:rsid w:val="004C7D47"/>
    <w:rsid w:val="004E2735"/>
    <w:rsid w:val="004F0E59"/>
    <w:rsid w:val="004F6CE2"/>
    <w:rsid w:val="00503E3B"/>
    <w:rsid w:val="005073A3"/>
    <w:rsid w:val="00512036"/>
    <w:rsid w:val="00513B66"/>
    <w:rsid w:val="00516C43"/>
    <w:rsid w:val="00524317"/>
    <w:rsid w:val="00544927"/>
    <w:rsid w:val="00553348"/>
    <w:rsid w:val="0055425C"/>
    <w:rsid w:val="0055432C"/>
    <w:rsid w:val="00565D51"/>
    <w:rsid w:val="00574980"/>
    <w:rsid w:val="005804C4"/>
    <w:rsid w:val="00580A28"/>
    <w:rsid w:val="00583E2C"/>
    <w:rsid w:val="005851CD"/>
    <w:rsid w:val="0059013A"/>
    <w:rsid w:val="0059212B"/>
    <w:rsid w:val="005A4BCC"/>
    <w:rsid w:val="005A53DB"/>
    <w:rsid w:val="005A5AB9"/>
    <w:rsid w:val="005B507C"/>
    <w:rsid w:val="005B54C2"/>
    <w:rsid w:val="005C265C"/>
    <w:rsid w:val="005C2C79"/>
    <w:rsid w:val="005C3CD3"/>
    <w:rsid w:val="005E177B"/>
    <w:rsid w:val="005E32BC"/>
    <w:rsid w:val="005E4B61"/>
    <w:rsid w:val="005F0E0E"/>
    <w:rsid w:val="006037F7"/>
    <w:rsid w:val="006113A3"/>
    <w:rsid w:val="00615481"/>
    <w:rsid w:val="006554C7"/>
    <w:rsid w:val="00655648"/>
    <w:rsid w:val="0065674A"/>
    <w:rsid w:val="00661D96"/>
    <w:rsid w:val="006637B3"/>
    <w:rsid w:val="0067245A"/>
    <w:rsid w:val="006754A5"/>
    <w:rsid w:val="00681007"/>
    <w:rsid w:val="00686D7E"/>
    <w:rsid w:val="0069188C"/>
    <w:rsid w:val="00696EE9"/>
    <w:rsid w:val="006A3508"/>
    <w:rsid w:val="006B639F"/>
    <w:rsid w:val="006F4724"/>
    <w:rsid w:val="007232D7"/>
    <w:rsid w:val="00725AEB"/>
    <w:rsid w:val="007330EA"/>
    <w:rsid w:val="00743180"/>
    <w:rsid w:val="007539E7"/>
    <w:rsid w:val="007564C8"/>
    <w:rsid w:val="00777012"/>
    <w:rsid w:val="00781D9E"/>
    <w:rsid w:val="007840D1"/>
    <w:rsid w:val="0079781E"/>
    <w:rsid w:val="007A1E66"/>
    <w:rsid w:val="007A49AB"/>
    <w:rsid w:val="007B333A"/>
    <w:rsid w:val="007C037A"/>
    <w:rsid w:val="007C40DF"/>
    <w:rsid w:val="007D092C"/>
    <w:rsid w:val="007E488F"/>
    <w:rsid w:val="007F10A3"/>
    <w:rsid w:val="007F74E7"/>
    <w:rsid w:val="00802B4B"/>
    <w:rsid w:val="00803548"/>
    <w:rsid w:val="008155B1"/>
    <w:rsid w:val="00820816"/>
    <w:rsid w:val="00821308"/>
    <w:rsid w:val="00831352"/>
    <w:rsid w:val="00837873"/>
    <w:rsid w:val="00842CF3"/>
    <w:rsid w:val="008507D2"/>
    <w:rsid w:val="00853A03"/>
    <w:rsid w:val="00853EE4"/>
    <w:rsid w:val="00856AD5"/>
    <w:rsid w:val="008660E0"/>
    <w:rsid w:val="008A3360"/>
    <w:rsid w:val="008A3F71"/>
    <w:rsid w:val="008B0CD9"/>
    <w:rsid w:val="008B64F9"/>
    <w:rsid w:val="008C344D"/>
    <w:rsid w:val="008C44D6"/>
    <w:rsid w:val="008C6AFA"/>
    <w:rsid w:val="008E5676"/>
    <w:rsid w:val="008F438C"/>
    <w:rsid w:val="00907ADD"/>
    <w:rsid w:val="00932A04"/>
    <w:rsid w:val="00932EAF"/>
    <w:rsid w:val="00943220"/>
    <w:rsid w:val="009437B8"/>
    <w:rsid w:val="00944193"/>
    <w:rsid w:val="00954C09"/>
    <w:rsid w:val="009716CC"/>
    <w:rsid w:val="00974141"/>
    <w:rsid w:val="009771D9"/>
    <w:rsid w:val="00982094"/>
    <w:rsid w:val="00984F88"/>
    <w:rsid w:val="00985110"/>
    <w:rsid w:val="009902F2"/>
    <w:rsid w:val="00993AD6"/>
    <w:rsid w:val="009A6291"/>
    <w:rsid w:val="009B22C6"/>
    <w:rsid w:val="009B2FF9"/>
    <w:rsid w:val="009C2ACD"/>
    <w:rsid w:val="009D0316"/>
    <w:rsid w:val="009D4065"/>
    <w:rsid w:val="009E1A89"/>
    <w:rsid w:val="009F09E5"/>
    <w:rsid w:val="009F6054"/>
    <w:rsid w:val="00A22468"/>
    <w:rsid w:val="00A2413E"/>
    <w:rsid w:val="00A34BBA"/>
    <w:rsid w:val="00A57BB1"/>
    <w:rsid w:val="00A76DBA"/>
    <w:rsid w:val="00A924A9"/>
    <w:rsid w:val="00AA68E8"/>
    <w:rsid w:val="00AB2774"/>
    <w:rsid w:val="00AB38B7"/>
    <w:rsid w:val="00AB5A07"/>
    <w:rsid w:val="00AD258C"/>
    <w:rsid w:val="00AD4DB4"/>
    <w:rsid w:val="00AE0360"/>
    <w:rsid w:val="00AE2001"/>
    <w:rsid w:val="00AF0E59"/>
    <w:rsid w:val="00AF1178"/>
    <w:rsid w:val="00AF1D5A"/>
    <w:rsid w:val="00AF56F9"/>
    <w:rsid w:val="00B01065"/>
    <w:rsid w:val="00B04095"/>
    <w:rsid w:val="00B16141"/>
    <w:rsid w:val="00B25B13"/>
    <w:rsid w:val="00B44619"/>
    <w:rsid w:val="00B456CF"/>
    <w:rsid w:val="00B63915"/>
    <w:rsid w:val="00B63FB9"/>
    <w:rsid w:val="00B64CB7"/>
    <w:rsid w:val="00B76AB3"/>
    <w:rsid w:val="00B82A2F"/>
    <w:rsid w:val="00B8582C"/>
    <w:rsid w:val="00B91028"/>
    <w:rsid w:val="00B920AB"/>
    <w:rsid w:val="00B92A2B"/>
    <w:rsid w:val="00B95716"/>
    <w:rsid w:val="00BA1075"/>
    <w:rsid w:val="00BA47AE"/>
    <w:rsid w:val="00BB1894"/>
    <w:rsid w:val="00BB7F8B"/>
    <w:rsid w:val="00BC698E"/>
    <w:rsid w:val="00BD119B"/>
    <w:rsid w:val="00BD6ED4"/>
    <w:rsid w:val="00BE166C"/>
    <w:rsid w:val="00BE3DE3"/>
    <w:rsid w:val="00BE5A19"/>
    <w:rsid w:val="00C072EA"/>
    <w:rsid w:val="00C16080"/>
    <w:rsid w:val="00C3032F"/>
    <w:rsid w:val="00C34D44"/>
    <w:rsid w:val="00C41C15"/>
    <w:rsid w:val="00C63E9E"/>
    <w:rsid w:val="00C72B8D"/>
    <w:rsid w:val="00C72F87"/>
    <w:rsid w:val="00C77137"/>
    <w:rsid w:val="00C8035F"/>
    <w:rsid w:val="00C8121E"/>
    <w:rsid w:val="00C8691C"/>
    <w:rsid w:val="00CA59A6"/>
    <w:rsid w:val="00CC2B14"/>
    <w:rsid w:val="00CC5208"/>
    <w:rsid w:val="00CC59D2"/>
    <w:rsid w:val="00CC7BBE"/>
    <w:rsid w:val="00CD3B14"/>
    <w:rsid w:val="00CF7777"/>
    <w:rsid w:val="00D067C7"/>
    <w:rsid w:val="00D07811"/>
    <w:rsid w:val="00D10BFB"/>
    <w:rsid w:val="00D13722"/>
    <w:rsid w:val="00D201B1"/>
    <w:rsid w:val="00D2372C"/>
    <w:rsid w:val="00D305F3"/>
    <w:rsid w:val="00D30636"/>
    <w:rsid w:val="00D3773C"/>
    <w:rsid w:val="00D5182C"/>
    <w:rsid w:val="00D5771B"/>
    <w:rsid w:val="00D65868"/>
    <w:rsid w:val="00D71B48"/>
    <w:rsid w:val="00D720E7"/>
    <w:rsid w:val="00D73B60"/>
    <w:rsid w:val="00D764B8"/>
    <w:rsid w:val="00D8183E"/>
    <w:rsid w:val="00DA347E"/>
    <w:rsid w:val="00DA4078"/>
    <w:rsid w:val="00DA5EDF"/>
    <w:rsid w:val="00DB0819"/>
    <w:rsid w:val="00DD00BC"/>
    <w:rsid w:val="00DE6713"/>
    <w:rsid w:val="00DF43AD"/>
    <w:rsid w:val="00DF496A"/>
    <w:rsid w:val="00E063C5"/>
    <w:rsid w:val="00E11AB0"/>
    <w:rsid w:val="00E15E0B"/>
    <w:rsid w:val="00E35A99"/>
    <w:rsid w:val="00E425F5"/>
    <w:rsid w:val="00E50B0B"/>
    <w:rsid w:val="00E56289"/>
    <w:rsid w:val="00E56485"/>
    <w:rsid w:val="00E60377"/>
    <w:rsid w:val="00E60C22"/>
    <w:rsid w:val="00E774FC"/>
    <w:rsid w:val="00E925EC"/>
    <w:rsid w:val="00EA0E99"/>
    <w:rsid w:val="00EA6B7E"/>
    <w:rsid w:val="00EB6229"/>
    <w:rsid w:val="00EC68A5"/>
    <w:rsid w:val="00ED1E40"/>
    <w:rsid w:val="00ED3A04"/>
    <w:rsid w:val="00EE1E04"/>
    <w:rsid w:val="00EF40C1"/>
    <w:rsid w:val="00EF6500"/>
    <w:rsid w:val="00F00D9F"/>
    <w:rsid w:val="00F03879"/>
    <w:rsid w:val="00F110D2"/>
    <w:rsid w:val="00F131ED"/>
    <w:rsid w:val="00F14799"/>
    <w:rsid w:val="00F1642D"/>
    <w:rsid w:val="00F3003F"/>
    <w:rsid w:val="00F5185C"/>
    <w:rsid w:val="00F55063"/>
    <w:rsid w:val="00F61084"/>
    <w:rsid w:val="00F628C5"/>
    <w:rsid w:val="00F87455"/>
    <w:rsid w:val="00FA0839"/>
    <w:rsid w:val="00FA3025"/>
    <w:rsid w:val="00FA34A6"/>
    <w:rsid w:val="00FB0522"/>
    <w:rsid w:val="00FB1777"/>
    <w:rsid w:val="00FB7A5E"/>
    <w:rsid w:val="00FC50EB"/>
    <w:rsid w:val="00FE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1BD4CE"/>
  <w15:chartTrackingRefBased/>
  <w15:docId w15:val="{FE13A7BF-57B3-514C-8CCA-C44F3584E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0E3FD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0E3FDE"/>
    <w:pPr>
      <w:ind w:left="111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1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265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701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E3FDE"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34"/>
    <w:qFormat/>
    <w:rsid w:val="000E3FDE"/>
    <w:pPr>
      <w:ind w:left="831" w:hanging="360"/>
    </w:pPr>
  </w:style>
  <w:style w:type="table" w:customStyle="1" w:styleId="TableGrid1">
    <w:name w:val="Table Grid1"/>
    <w:basedOn w:val="TableNormal"/>
    <w:next w:val="TableGrid"/>
    <w:uiPriority w:val="59"/>
    <w:rsid w:val="000E3FDE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0E3FDE"/>
    <w:pPr>
      <w:widowControl w:val="0"/>
      <w:autoSpaceDE w:val="0"/>
      <w:autoSpaceDN w:val="0"/>
    </w:pPr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02B4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B4B"/>
    <w:rPr>
      <w:rFonts w:ascii="Calibri" w:eastAsia="Calibri" w:hAnsi="Calibri" w:cs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02B4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B4B"/>
    <w:rPr>
      <w:rFonts w:ascii="Calibri" w:eastAsia="Calibri" w:hAnsi="Calibri" w:cs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5243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431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265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51A0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51A0"/>
    <w:rPr>
      <w:rFonts w:ascii="Times New Roman" w:eastAsia="Calibri" w:hAnsi="Times New Roman" w:cs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1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1624EB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7012"/>
    <w:rPr>
      <w:rFonts w:asciiTheme="majorHAnsi" w:eastAsiaTheme="majorEastAsia" w:hAnsiTheme="majorHAnsi" w:cstheme="majorBidi"/>
      <w:i/>
      <w:iCs/>
      <w:color w:val="2F5496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02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9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4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5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6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06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8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16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8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7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0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badens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boylesoftware.com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1634</Words>
  <Characters>9315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Barbara Denson</dc:creator>
  <cp:keywords/>
  <dc:description/>
  <cp:lastModifiedBy>Barbara Denson</cp:lastModifiedBy>
  <cp:revision>3</cp:revision>
  <cp:lastPrinted>2024-09-05T16:29:00Z</cp:lastPrinted>
  <dcterms:created xsi:type="dcterms:W3CDTF">2024-10-15T15:08:00Z</dcterms:created>
  <dcterms:modified xsi:type="dcterms:W3CDTF">2024-10-17T17:16:00Z</dcterms:modified>
</cp:coreProperties>
</file>