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Setting up Environment for React 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Node js , so that we can use the NPM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https://nodejs.org/en/download/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‘</w:t>
      </w:r>
      <w:r>
        <w:rPr/>
        <w:t>npx</w:t>
      </w:r>
      <w:r>
        <w:rPr>
          <w:strike w:val="false"/>
          <w:dstrike w:val="false"/>
        </w:rPr>
        <w:t xml:space="preserve"> create-react-app’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install a code editor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visual code Is a good one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Creating a new project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Open vs code and select your main folder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go to the terminal in vs code and type “create-react-app inserName”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 xml:space="preserve">this command will install a 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1. Development Server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 xml:space="preserve">2. Webpack for bundling our files 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3. Babel for compiling javascript code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ゴシック" w:cs="Arial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ＭＳ ゴシック" w:cs="Arial"/>
      <w:color w:val="auto"/>
      <w:kern w:val="2"/>
      <w:sz w:val="24"/>
      <w:szCs w:val="24"/>
      <w:lang w:val="en-US" w:eastAsia="ja-JP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LibreOffice/6.4.2.2$Windows_X86_64 LibreOffice_project/4e471d8c02c9c90f512f7f9ead8875b57fcb1ec3</Application>
  <Pages>1</Pages>
  <Words>73</Words>
  <Characters>367</Characters>
  <CharactersWithSpaces>431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2021-01-02T10:38:22Z</dcterms:created>
  <dc:creator/>
  <dc:description/>
  <dc:language>en-US</dc:language>
  <cp:lastModifiedBy/>
  <dcterms:modified xsi:type="dcterms:W3CDTF">2021-01-03T10:57:12Z</dcterms:modified>
  <cp:revision>4</cp:revision>
  <dc:subject/>
  <dc:title/>
</cp:coreProperties>
</file>