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D931B" w14:textId="77777777" w:rsidR="00311FBC" w:rsidRPr="006E070A" w:rsidRDefault="00311FBC" w:rsidP="006E070A">
      <w:pPr>
        <w:spacing w:line="360" w:lineRule="auto"/>
        <w:jc w:val="center"/>
        <w:rPr>
          <w:rFonts w:ascii="Arial" w:hAnsi="Arial" w:cs="Arial"/>
          <w:b/>
          <w:sz w:val="20"/>
          <w:szCs w:val="20"/>
        </w:rPr>
      </w:pPr>
      <w:r w:rsidRPr="006E070A">
        <w:rPr>
          <w:rFonts w:ascii="Arial" w:hAnsi="Arial" w:cs="Arial"/>
          <w:b/>
          <w:sz w:val="20"/>
          <w:szCs w:val="20"/>
        </w:rPr>
        <w:t>Universidad Peruana de Ciencias Aplicadas</w:t>
      </w:r>
    </w:p>
    <w:p w14:paraId="56B1326C" w14:textId="77777777" w:rsidR="00311FBC" w:rsidRPr="006E070A" w:rsidRDefault="00311FBC" w:rsidP="006E070A">
      <w:pPr>
        <w:spacing w:line="360" w:lineRule="auto"/>
        <w:jc w:val="center"/>
        <w:rPr>
          <w:rFonts w:ascii="Arial" w:hAnsi="Arial" w:cs="Arial"/>
          <w:sz w:val="20"/>
          <w:szCs w:val="20"/>
        </w:rPr>
      </w:pPr>
      <w:r w:rsidRPr="006E070A">
        <w:rPr>
          <w:rFonts w:ascii="Arial" w:hAnsi="Arial" w:cs="Arial"/>
          <w:noProof/>
          <w:sz w:val="20"/>
          <w:szCs w:val="20"/>
          <w:lang w:val="en-US"/>
        </w:rPr>
        <w:drawing>
          <wp:anchor distT="0" distB="0" distL="114300" distR="114300" simplePos="0" relativeHeight="251659264" behindDoc="1" locked="0" layoutInCell="1" allowOverlap="1" wp14:anchorId="538E851F" wp14:editId="1D95D220">
            <wp:simplePos x="0" y="0"/>
            <wp:positionH relativeFrom="column">
              <wp:posOffset>2186305</wp:posOffset>
            </wp:positionH>
            <wp:positionV relativeFrom="paragraph">
              <wp:posOffset>110490</wp:posOffset>
            </wp:positionV>
            <wp:extent cx="1483995" cy="1483995"/>
            <wp:effectExtent l="0" t="0" r="1905" b="0"/>
            <wp:wrapThrough wrapText="bothSides">
              <wp:wrapPolygon edited="0">
                <wp:start x="9705" y="277"/>
                <wp:lineTo x="4436" y="2496"/>
                <wp:lineTo x="1664" y="3882"/>
                <wp:lineTo x="1664" y="5268"/>
                <wp:lineTo x="555" y="8318"/>
                <wp:lineTo x="277" y="10537"/>
                <wp:lineTo x="555" y="14141"/>
                <wp:lineTo x="3605" y="18578"/>
                <wp:lineTo x="7764" y="20519"/>
                <wp:lineTo x="8318" y="21073"/>
                <wp:lineTo x="13032" y="21073"/>
                <wp:lineTo x="13587" y="20519"/>
                <wp:lineTo x="17191" y="18855"/>
                <wp:lineTo x="17469" y="18578"/>
                <wp:lineTo x="20519" y="14141"/>
                <wp:lineTo x="21350" y="9705"/>
                <wp:lineTo x="19687" y="4159"/>
                <wp:lineTo x="16637" y="2496"/>
                <wp:lineTo x="11368" y="277"/>
                <wp:lineTo x="9705" y="277"/>
              </wp:wrapPolygon>
            </wp:wrapThrough>
            <wp:docPr id="1" name="Imagen 1" descr="https://upload.wikimedia.org/wikipedia/commons/thumb/f/fc/UPC_logo_transparente.png/240px-UPC_logo_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https://upload.wikimedia.org/wikipedia/commons/thumb/f/fc/UPC_logo_transparente.png/240px-UPC_logo_transparente.png"/>
                    <pic:cNvPicPr>
                      <a:picLocks noChangeAspect="1" noChangeArrowheads="1"/>
                    </pic:cNvPicPr>
                  </pic:nvPicPr>
                  <pic:blipFill>
                    <a:blip r:embed="rId7">
                      <a:extLst>
                        <a:ext uri="{28A0092B-C50C-407E-A947-70E740481C1C}">
                          <a14:useLocalDpi xmlns:a14="http://schemas.microsoft.com/office/drawing/2010/main" val="0"/>
                        </a:ext>
                      </a:extLst>
                    </a:blip>
                    <a:srcRect l="17764" t="17105" r="17105" b="17763"/>
                    <a:stretch>
                      <a:fillRect/>
                    </a:stretch>
                  </pic:blipFill>
                  <pic:spPr bwMode="auto">
                    <a:xfrm>
                      <a:off x="0" y="0"/>
                      <a:ext cx="1483995" cy="1483995"/>
                    </a:xfrm>
                    <a:prstGeom prst="rect">
                      <a:avLst/>
                    </a:prstGeom>
                    <a:noFill/>
                  </pic:spPr>
                </pic:pic>
              </a:graphicData>
            </a:graphic>
            <wp14:sizeRelH relativeFrom="page">
              <wp14:pctWidth>0</wp14:pctWidth>
            </wp14:sizeRelH>
            <wp14:sizeRelV relativeFrom="page">
              <wp14:pctHeight>0</wp14:pctHeight>
            </wp14:sizeRelV>
          </wp:anchor>
        </w:drawing>
      </w:r>
    </w:p>
    <w:p w14:paraId="66E83B3D" w14:textId="77777777" w:rsidR="00311FBC" w:rsidRPr="006E070A" w:rsidRDefault="00311FBC" w:rsidP="006E070A">
      <w:pPr>
        <w:spacing w:line="360" w:lineRule="auto"/>
        <w:jc w:val="center"/>
        <w:rPr>
          <w:rFonts w:ascii="Arial" w:hAnsi="Arial" w:cs="Arial"/>
          <w:sz w:val="20"/>
          <w:szCs w:val="20"/>
        </w:rPr>
      </w:pPr>
    </w:p>
    <w:p w14:paraId="7635837A" w14:textId="77777777" w:rsidR="00311FBC" w:rsidRPr="006E070A" w:rsidRDefault="00311FBC" w:rsidP="006E070A">
      <w:pPr>
        <w:spacing w:line="360" w:lineRule="auto"/>
        <w:jc w:val="center"/>
        <w:rPr>
          <w:rFonts w:ascii="Arial" w:hAnsi="Arial" w:cs="Arial"/>
          <w:sz w:val="20"/>
          <w:szCs w:val="20"/>
        </w:rPr>
      </w:pPr>
    </w:p>
    <w:p w14:paraId="7E01C3DF" w14:textId="77777777" w:rsidR="00311FBC" w:rsidRPr="006E070A" w:rsidRDefault="00311FBC" w:rsidP="006E070A">
      <w:pPr>
        <w:spacing w:line="360" w:lineRule="auto"/>
        <w:rPr>
          <w:rFonts w:ascii="Arial" w:hAnsi="Arial" w:cs="Arial"/>
          <w:sz w:val="20"/>
          <w:szCs w:val="20"/>
        </w:rPr>
      </w:pPr>
    </w:p>
    <w:p w14:paraId="7D891403" w14:textId="77777777" w:rsidR="00E84BE9" w:rsidRDefault="00E84BE9" w:rsidP="006E070A">
      <w:pPr>
        <w:spacing w:line="360" w:lineRule="auto"/>
        <w:jc w:val="center"/>
        <w:rPr>
          <w:rFonts w:ascii="Arial" w:hAnsi="Arial" w:cs="Arial"/>
          <w:b/>
          <w:sz w:val="20"/>
          <w:szCs w:val="20"/>
        </w:rPr>
      </w:pPr>
    </w:p>
    <w:p w14:paraId="24C4393A" w14:textId="3EE54B5D" w:rsidR="00311FBC" w:rsidRPr="006E070A" w:rsidRDefault="00311FBC" w:rsidP="006E070A">
      <w:pPr>
        <w:spacing w:line="360" w:lineRule="auto"/>
        <w:jc w:val="center"/>
        <w:rPr>
          <w:rFonts w:ascii="Arial" w:hAnsi="Arial" w:cs="Arial"/>
          <w:b/>
          <w:sz w:val="20"/>
          <w:szCs w:val="20"/>
        </w:rPr>
      </w:pPr>
      <w:r w:rsidRPr="006E070A">
        <w:rPr>
          <w:rFonts w:ascii="Arial" w:hAnsi="Arial" w:cs="Arial"/>
          <w:b/>
          <w:sz w:val="20"/>
          <w:szCs w:val="20"/>
        </w:rPr>
        <w:t xml:space="preserve">Trabajo Parcial – Sistema de Centro Medico </w:t>
      </w:r>
    </w:p>
    <w:p w14:paraId="16D41940" w14:textId="77777777" w:rsidR="00311FBC" w:rsidRPr="006E070A" w:rsidRDefault="00311FBC" w:rsidP="006E070A">
      <w:pPr>
        <w:spacing w:line="360" w:lineRule="auto"/>
        <w:jc w:val="center"/>
        <w:rPr>
          <w:rFonts w:ascii="Arial" w:hAnsi="Arial" w:cs="Arial"/>
          <w:b/>
          <w:sz w:val="20"/>
          <w:szCs w:val="20"/>
        </w:rPr>
      </w:pPr>
      <w:r w:rsidRPr="006E070A">
        <w:rPr>
          <w:rFonts w:ascii="Arial" w:hAnsi="Arial" w:cs="Arial"/>
          <w:b/>
          <w:sz w:val="20"/>
          <w:szCs w:val="20"/>
        </w:rPr>
        <w:t>Sección:</w:t>
      </w:r>
    </w:p>
    <w:p w14:paraId="61D9620C" w14:textId="77777777" w:rsidR="00311FBC" w:rsidRPr="006E070A" w:rsidRDefault="00311FBC" w:rsidP="006E070A">
      <w:pPr>
        <w:spacing w:line="360" w:lineRule="auto"/>
        <w:jc w:val="center"/>
        <w:rPr>
          <w:rFonts w:ascii="Arial" w:hAnsi="Arial" w:cs="Arial"/>
          <w:sz w:val="20"/>
          <w:szCs w:val="20"/>
        </w:rPr>
      </w:pPr>
      <w:r w:rsidRPr="006E070A">
        <w:rPr>
          <w:rFonts w:ascii="Arial" w:hAnsi="Arial" w:cs="Arial"/>
          <w:sz w:val="20"/>
          <w:szCs w:val="20"/>
        </w:rPr>
        <w:t>SV31</w:t>
      </w:r>
    </w:p>
    <w:p w14:paraId="6B93503B" w14:textId="77777777" w:rsidR="00311FBC" w:rsidRPr="006E070A" w:rsidRDefault="00311FBC" w:rsidP="006E070A">
      <w:pPr>
        <w:spacing w:line="360" w:lineRule="auto"/>
        <w:jc w:val="center"/>
        <w:rPr>
          <w:rFonts w:ascii="Arial" w:hAnsi="Arial" w:cs="Arial"/>
          <w:b/>
          <w:sz w:val="20"/>
          <w:szCs w:val="20"/>
          <w:lang w:val="es-ES"/>
        </w:rPr>
      </w:pPr>
      <w:r w:rsidRPr="006E070A">
        <w:rPr>
          <w:rFonts w:ascii="Arial" w:hAnsi="Arial" w:cs="Arial"/>
          <w:b/>
          <w:sz w:val="20"/>
          <w:szCs w:val="20"/>
        </w:rPr>
        <w:t>Integrante:</w:t>
      </w:r>
    </w:p>
    <w:p w14:paraId="0D79DA87" w14:textId="0ED1A025" w:rsidR="00311FBC" w:rsidRDefault="00311FBC" w:rsidP="006E070A">
      <w:pPr>
        <w:spacing w:line="360" w:lineRule="auto"/>
        <w:jc w:val="center"/>
        <w:rPr>
          <w:rFonts w:ascii="Arial" w:hAnsi="Arial" w:cs="Arial"/>
          <w:sz w:val="20"/>
          <w:szCs w:val="20"/>
        </w:rPr>
      </w:pPr>
      <w:r w:rsidRPr="006E070A">
        <w:rPr>
          <w:rFonts w:ascii="Arial" w:hAnsi="Arial" w:cs="Arial"/>
          <w:sz w:val="20"/>
          <w:szCs w:val="20"/>
        </w:rPr>
        <w:t>ROJAS SAAVEDRA, Cesar Italo Jhampierre (U201621502)</w:t>
      </w:r>
    </w:p>
    <w:p w14:paraId="1AF95208" w14:textId="093638A2" w:rsidR="00E84BE9" w:rsidRDefault="00E84BE9" w:rsidP="006E070A">
      <w:pPr>
        <w:spacing w:line="360" w:lineRule="auto"/>
        <w:jc w:val="center"/>
        <w:rPr>
          <w:rFonts w:ascii="Arial" w:hAnsi="Arial" w:cs="Arial"/>
          <w:sz w:val="20"/>
          <w:szCs w:val="20"/>
        </w:rPr>
      </w:pPr>
      <w:r w:rsidRPr="00E84BE9">
        <w:rPr>
          <w:rFonts w:ascii="Arial" w:hAnsi="Arial" w:cs="Arial"/>
          <w:caps/>
          <w:sz w:val="20"/>
          <w:szCs w:val="20"/>
        </w:rPr>
        <w:t>Yataco Chero</w:t>
      </w:r>
      <w:r>
        <w:rPr>
          <w:rFonts w:ascii="Arial" w:hAnsi="Arial" w:cs="Arial"/>
          <w:sz w:val="20"/>
          <w:szCs w:val="20"/>
        </w:rPr>
        <w:t xml:space="preserve">, </w:t>
      </w:r>
      <w:r w:rsidRPr="00E84BE9">
        <w:rPr>
          <w:rFonts w:ascii="Arial" w:hAnsi="Arial" w:cs="Arial"/>
          <w:sz w:val="20"/>
          <w:szCs w:val="20"/>
        </w:rPr>
        <w:t>Jhonatan Axel</w:t>
      </w:r>
      <w:r>
        <w:rPr>
          <w:rFonts w:ascii="Arial" w:hAnsi="Arial" w:cs="Arial"/>
          <w:sz w:val="20"/>
          <w:szCs w:val="20"/>
        </w:rPr>
        <w:t xml:space="preserve"> (u</w:t>
      </w:r>
      <w:r w:rsidRPr="00E84BE9">
        <w:rPr>
          <w:rFonts w:ascii="Arial" w:hAnsi="Arial" w:cs="Arial"/>
          <w:sz w:val="20"/>
          <w:szCs w:val="20"/>
        </w:rPr>
        <w:t>20161a005</w:t>
      </w:r>
      <w:r>
        <w:rPr>
          <w:rFonts w:ascii="Arial" w:hAnsi="Arial" w:cs="Arial"/>
          <w:sz w:val="20"/>
          <w:szCs w:val="20"/>
        </w:rPr>
        <w:t>)</w:t>
      </w:r>
    </w:p>
    <w:p w14:paraId="0027419F" w14:textId="65A8076A" w:rsidR="00E84BE9" w:rsidRPr="006E070A" w:rsidRDefault="00E84BE9" w:rsidP="006E070A">
      <w:pPr>
        <w:spacing w:line="360" w:lineRule="auto"/>
        <w:jc w:val="center"/>
        <w:rPr>
          <w:rFonts w:ascii="Arial" w:hAnsi="Arial" w:cs="Arial"/>
          <w:sz w:val="20"/>
          <w:szCs w:val="20"/>
        </w:rPr>
      </w:pPr>
      <w:r>
        <w:rPr>
          <w:rFonts w:ascii="Arial" w:hAnsi="Arial" w:cs="Arial"/>
          <w:sz w:val="20"/>
          <w:szCs w:val="20"/>
        </w:rPr>
        <w:t>CAMPOS TORRES, Alexis Aarom (U201517792)</w:t>
      </w:r>
    </w:p>
    <w:p w14:paraId="16C12086" w14:textId="77777777" w:rsidR="00311FBC" w:rsidRPr="006E070A" w:rsidRDefault="00311FBC" w:rsidP="006E070A">
      <w:pPr>
        <w:spacing w:line="360" w:lineRule="auto"/>
        <w:jc w:val="center"/>
        <w:rPr>
          <w:rFonts w:ascii="Arial" w:hAnsi="Arial" w:cs="Arial"/>
          <w:b/>
          <w:sz w:val="20"/>
          <w:szCs w:val="20"/>
        </w:rPr>
      </w:pPr>
      <w:r w:rsidRPr="006E070A">
        <w:rPr>
          <w:rFonts w:ascii="Arial" w:hAnsi="Arial" w:cs="Arial"/>
          <w:b/>
          <w:sz w:val="20"/>
          <w:szCs w:val="20"/>
        </w:rPr>
        <w:t xml:space="preserve">Profesor: </w:t>
      </w:r>
    </w:p>
    <w:p w14:paraId="0A095FFE" w14:textId="77777777" w:rsidR="00311FBC" w:rsidRPr="006E070A" w:rsidRDefault="00311FBC" w:rsidP="006E070A">
      <w:pPr>
        <w:spacing w:line="360" w:lineRule="auto"/>
        <w:jc w:val="center"/>
        <w:rPr>
          <w:rFonts w:ascii="Arial" w:hAnsi="Arial" w:cs="Arial"/>
          <w:b/>
          <w:sz w:val="20"/>
          <w:szCs w:val="20"/>
        </w:rPr>
      </w:pPr>
      <w:r w:rsidRPr="006E070A">
        <w:rPr>
          <w:rFonts w:ascii="Arial" w:hAnsi="Arial" w:cs="Arial"/>
          <w:sz w:val="20"/>
          <w:szCs w:val="20"/>
        </w:rPr>
        <w:t>Ramírez Espinoza, Juan Alfonso</w:t>
      </w:r>
    </w:p>
    <w:p w14:paraId="24B4464D" w14:textId="77777777" w:rsidR="00311FBC" w:rsidRPr="006E070A" w:rsidRDefault="00311FBC" w:rsidP="006E070A">
      <w:pPr>
        <w:spacing w:line="360" w:lineRule="auto"/>
        <w:jc w:val="center"/>
        <w:rPr>
          <w:rFonts w:ascii="Arial" w:hAnsi="Arial" w:cs="Arial"/>
          <w:sz w:val="20"/>
          <w:szCs w:val="20"/>
        </w:rPr>
      </w:pPr>
      <w:r w:rsidRPr="006E070A">
        <w:rPr>
          <w:rFonts w:ascii="Arial" w:hAnsi="Arial" w:cs="Arial"/>
          <w:b/>
          <w:sz w:val="20"/>
          <w:szCs w:val="20"/>
        </w:rPr>
        <w:t>Curso:</w:t>
      </w:r>
    </w:p>
    <w:p w14:paraId="32F9C633" w14:textId="77777777" w:rsidR="00311FBC" w:rsidRPr="006E070A" w:rsidRDefault="00311FBC" w:rsidP="006E070A">
      <w:pPr>
        <w:spacing w:line="360" w:lineRule="auto"/>
        <w:jc w:val="center"/>
        <w:rPr>
          <w:rFonts w:ascii="Arial" w:hAnsi="Arial" w:cs="Arial"/>
          <w:sz w:val="20"/>
          <w:szCs w:val="20"/>
        </w:rPr>
      </w:pPr>
      <w:r w:rsidRPr="006E070A">
        <w:rPr>
          <w:rFonts w:ascii="Arial" w:hAnsi="Arial" w:cs="Arial"/>
          <w:sz w:val="20"/>
          <w:szCs w:val="20"/>
        </w:rPr>
        <w:t>FUNDAMENTOS DE SISTEMAS DE INFORMACION (SI393)</w:t>
      </w:r>
    </w:p>
    <w:p w14:paraId="33355E48" w14:textId="77777777" w:rsidR="00311FBC" w:rsidRPr="006E070A" w:rsidRDefault="00311FBC" w:rsidP="006E070A">
      <w:pPr>
        <w:spacing w:line="360" w:lineRule="auto"/>
        <w:rPr>
          <w:rFonts w:ascii="Arial" w:hAnsi="Arial" w:cs="Arial"/>
          <w:b/>
          <w:sz w:val="20"/>
          <w:szCs w:val="20"/>
        </w:rPr>
      </w:pPr>
    </w:p>
    <w:p w14:paraId="216EBC23" w14:textId="77777777" w:rsidR="00311FBC" w:rsidRPr="006E070A" w:rsidRDefault="00311FBC" w:rsidP="006E070A">
      <w:pPr>
        <w:spacing w:line="360" w:lineRule="auto"/>
        <w:jc w:val="center"/>
        <w:rPr>
          <w:rFonts w:ascii="Arial" w:hAnsi="Arial" w:cs="Arial"/>
          <w:b/>
          <w:sz w:val="20"/>
          <w:szCs w:val="20"/>
        </w:rPr>
      </w:pPr>
      <w:r w:rsidRPr="006E070A">
        <w:rPr>
          <w:rFonts w:ascii="Arial" w:hAnsi="Arial" w:cs="Arial"/>
          <w:b/>
          <w:sz w:val="20"/>
          <w:szCs w:val="20"/>
        </w:rPr>
        <w:t>2019</w:t>
      </w:r>
    </w:p>
    <w:p w14:paraId="63A7D06A" w14:textId="77777777" w:rsidR="00703542" w:rsidRPr="006E070A" w:rsidRDefault="00311FBC" w:rsidP="006E070A">
      <w:pPr>
        <w:spacing w:line="360" w:lineRule="auto"/>
        <w:rPr>
          <w:rFonts w:ascii="Arial" w:hAnsi="Arial" w:cs="Arial"/>
          <w:sz w:val="20"/>
          <w:szCs w:val="20"/>
        </w:rPr>
      </w:pPr>
      <w:r w:rsidRPr="006E070A">
        <w:rPr>
          <w:rFonts w:ascii="Arial" w:hAnsi="Arial" w:cs="Arial"/>
          <w:sz w:val="20"/>
          <w:szCs w:val="20"/>
        </w:rPr>
        <w:br w:type="page"/>
      </w:r>
    </w:p>
    <w:p w14:paraId="37F34D06" w14:textId="573EDCB4" w:rsidR="00703542" w:rsidRPr="006E070A" w:rsidRDefault="00703542" w:rsidP="006E070A">
      <w:pPr>
        <w:spacing w:line="360" w:lineRule="auto"/>
        <w:rPr>
          <w:rFonts w:ascii="Arial" w:hAnsi="Arial" w:cs="Arial"/>
          <w:caps/>
          <w:sz w:val="20"/>
          <w:szCs w:val="20"/>
        </w:rPr>
      </w:pPr>
      <w:r w:rsidRPr="006E070A">
        <w:rPr>
          <w:rFonts w:ascii="Arial" w:hAnsi="Arial" w:cs="Arial"/>
          <w:caps/>
          <w:sz w:val="20"/>
          <w:szCs w:val="20"/>
        </w:rPr>
        <w:lastRenderedPageBreak/>
        <w:t>Descripción deL PROBLEMA:</w:t>
      </w:r>
    </w:p>
    <w:p w14:paraId="0BDEA2D8" w14:textId="21A5D26A" w:rsidR="00703542" w:rsidRPr="006E070A" w:rsidRDefault="00703542" w:rsidP="006E070A">
      <w:pPr>
        <w:spacing w:line="360" w:lineRule="auto"/>
        <w:rPr>
          <w:rFonts w:ascii="Arial" w:hAnsi="Arial" w:cs="Arial"/>
          <w:sz w:val="20"/>
          <w:szCs w:val="20"/>
        </w:rPr>
      </w:pPr>
      <w:r w:rsidRPr="006E070A">
        <w:rPr>
          <w:rFonts w:ascii="Arial" w:hAnsi="Arial" w:cs="Arial"/>
          <w:sz w:val="20"/>
          <w:szCs w:val="20"/>
        </w:rPr>
        <w:t>Se implementará un sistema de registro de doctores, personas que se trataran en el hospital. Asimismo, se registrará la cita médica de acuerdo con el paciente y los horarios de los doctores. El problema elegido es evitar la cola y demora en atención en los ciudadanos, ya que en la actualidad el sistema de salud en el sector público está cada vez peor. Para obtener una cita médica se demora alrededor de 15 a 30 días en ser atendidos en el hospital.</w:t>
      </w:r>
    </w:p>
    <w:p w14:paraId="7185EAFF" w14:textId="74D4AE21" w:rsidR="00703542" w:rsidRPr="006E070A" w:rsidRDefault="00703542" w:rsidP="006E070A">
      <w:pPr>
        <w:spacing w:line="360" w:lineRule="auto"/>
        <w:rPr>
          <w:rFonts w:ascii="Arial" w:hAnsi="Arial" w:cs="Arial"/>
          <w:caps/>
          <w:sz w:val="20"/>
          <w:szCs w:val="20"/>
        </w:rPr>
      </w:pPr>
      <w:r w:rsidRPr="006E070A">
        <w:rPr>
          <w:rFonts w:ascii="Arial" w:hAnsi="Arial" w:cs="Arial"/>
          <w:caps/>
          <w:sz w:val="20"/>
          <w:szCs w:val="20"/>
        </w:rPr>
        <w:t>Requisitos funcionales:</w:t>
      </w:r>
    </w:p>
    <w:p w14:paraId="3034453C" w14:textId="58B2EFD6" w:rsidR="008F5A36" w:rsidRPr="006E070A" w:rsidRDefault="00311FBC" w:rsidP="006E070A">
      <w:pPr>
        <w:spacing w:line="360" w:lineRule="auto"/>
        <w:rPr>
          <w:rFonts w:ascii="Arial" w:hAnsi="Arial" w:cs="Arial"/>
          <w:sz w:val="20"/>
          <w:szCs w:val="20"/>
        </w:rPr>
      </w:pPr>
      <w:r w:rsidRPr="006E070A">
        <w:rPr>
          <w:rFonts w:ascii="Arial" w:hAnsi="Arial" w:cs="Arial"/>
          <w:sz w:val="20"/>
          <w:szCs w:val="20"/>
        </w:rPr>
        <w:t xml:space="preserve">Elaboraremos un sistema de centro médico en el cual implementaremos lo siguiente: </w:t>
      </w:r>
    </w:p>
    <w:p w14:paraId="6050E350" w14:textId="77777777" w:rsidR="007A62F1" w:rsidRPr="006E070A" w:rsidRDefault="007A62F1" w:rsidP="006E070A">
      <w:pPr>
        <w:pStyle w:val="Prrafodelista"/>
        <w:numPr>
          <w:ilvl w:val="0"/>
          <w:numId w:val="1"/>
        </w:numPr>
        <w:spacing w:line="360" w:lineRule="auto"/>
        <w:rPr>
          <w:rFonts w:ascii="Arial" w:hAnsi="Arial" w:cs="Arial"/>
          <w:sz w:val="20"/>
          <w:szCs w:val="20"/>
        </w:rPr>
      </w:pPr>
      <w:r w:rsidRPr="006E070A">
        <w:rPr>
          <w:rFonts w:ascii="Arial" w:hAnsi="Arial" w:cs="Arial"/>
          <w:sz w:val="20"/>
          <w:szCs w:val="20"/>
        </w:rPr>
        <w:t>El programa iniciará con un login</w:t>
      </w:r>
    </w:p>
    <w:p w14:paraId="1A2D7012" w14:textId="045FFD9D" w:rsidR="001072D0" w:rsidRPr="006E070A" w:rsidRDefault="001072D0" w:rsidP="006E070A">
      <w:pPr>
        <w:pStyle w:val="Prrafodelista"/>
        <w:numPr>
          <w:ilvl w:val="0"/>
          <w:numId w:val="12"/>
        </w:numPr>
        <w:spacing w:line="360" w:lineRule="auto"/>
        <w:rPr>
          <w:rFonts w:ascii="Arial" w:hAnsi="Arial" w:cs="Arial"/>
          <w:sz w:val="20"/>
          <w:szCs w:val="20"/>
        </w:rPr>
      </w:pPr>
      <w:r w:rsidRPr="006E070A">
        <w:rPr>
          <w:rFonts w:ascii="Arial" w:hAnsi="Arial" w:cs="Arial"/>
          <w:sz w:val="20"/>
          <w:szCs w:val="20"/>
        </w:rPr>
        <w:t xml:space="preserve">Usuario: </w:t>
      </w:r>
      <w:r w:rsidR="00D559E1">
        <w:rPr>
          <w:rFonts w:ascii="Arial" w:hAnsi="Arial" w:cs="Arial"/>
          <w:sz w:val="20"/>
          <w:szCs w:val="20"/>
        </w:rPr>
        <w:t>Adminisrador</w:t>
      </w:r>
    </w:p>
    <w:p w14:paraId="5C312D9E" w14:textId="7DCA35B4" w:rsidR="001072D0" w:rsidRPr="006E070A" w:rsidRDefault="001072D0" w:rsidP="006E070A">
      <w:pPr>
        <w:pStyle w:val="Prrafodelista"/>
        <w:numPr>
          <w:ilvl w:val="0"/>
          <w:numId w:val="12"/>
        </w:numPr>
        <w:spacing w:line="360" w:lineRule="auto"/>
        <w:rPr>
          <w:rFonts w:ascii="Arial" w:hAnsi="Arial" w:cs="Arial"/>
          <w:sz w:val="20"/>
          <w:szCs w:val="20"/>
        </w:rPr>
      </w:pPr>
      <w:r w:rsidRPr="006E070A">
        <w:rPr>
          <w:rFonts w:ascii="Arial" w:hAnsi="Arial" w:cs="Arial"/>
          <w:sz w:val="20"/>
          <w:szCs w:val="20"/>
        </w:rPr>
        <w:t xml:space="preserve">Clave: </w:t>
      </w:r>
      <w:r w:rsidR="00D559E1">
        <w:rPr>
          <w:rFonts w:ascii="Arial" w:hAnsi="Arial" w:cs="Arial"/>
          <w:sz w:val="20"/>
          <w:szCs w:val="20"/>
        </w:rPr>
        <w:t>admin</w:t>
      </w:r>
      <w:bookmarkStart w:id="0" w:name="_GoBack"/>
      <w:bookmarkEnd w:id="0"/>
    </w:p>
    <w:p w14:paraId="65AFE063" w14:textId="77777777" w:rsidR="007A62F1" w:rsidRPr="006E070A" w:rsidRDefault="00AF6ACF" w:rsidP="006E070A">
      <w:pPr>
        <w:pStyle w:val="Prrafodelista"/>
        <w:numPr>
          <w:ilvl w:val="0"/>
          <w:numId w:val="1"/>
        </w:numPr>
        <w:spacing w:line="360" w:lineRule="auto"/>
        <w:rPr>
          <w:rFonts w:ascii="Arial" w:hAnsi="Arial" w:cs="Arial"/>
          <w:sz w:val="20"/>
          <w:szCs w:val="20"/>
        </w:rPr>
      </w:pPr>
      <w:r w:rsidRPr="006E070A">
        <w:rPr>
          <w:rFonts w:ascii="Arial" w:hAnsi="Arial" w:cs="Arial"/>
          <w:sz w:val="20"/>
          <w:szCs w:val="20"/>
        </w:rPr>
        <w:t>Insertar interfaz de Loading antes de mostrar el formulario principal</w:t>
      </w:r>
    </w:p>
    <w:p w14:paraId="27401593" w14:textId="77777777" w:rsidR="00311FBC" w:rsidRPr="006E070A" w:rsidRDefault="00847012" w:rsidP="006E070A">
      <w:pPr>
        <w:pStyle w:val="Prrafodelista"/>
        <w:numPr>
          <w:ilvl w:val="0"/>
          <w:numId w:val="1"/>
        </w:numPr>
        <w:spacing w:line="360" w:lineRule="auto"/>
        <w:rPr>
          <w:rFonts w:ascii="Arial" w:hAnsi="Arial" w:cs="Arial"/>
          <w:sz w:val="20"/>
          <w:szCs w:val="20"/>
        </w:rPr>
      </w:pPr>
      <w:r w:rsidRPr="006E070A">
        <w:rPr>
          <w:rFonts w:ascii="Arial" w:hAnsi="Arial" w:cs="Arial"/>
          <w:sz w:val="20"/>
          <w:szCs w:val="20"/>
        </w:rPr>
        <w:t>Registrar datos de los pacientes</w:t>
      </w:r>
    </w:p>
    <w:p w14:paraId="6088798C" w14:textId="77777777" w:rsidR="00421AF2" w:rsidRPr="006E070A" w:rsidRDefault="00421AF2" w:rsidP="006E070A">
      <w:pPr>
        <w:pStyle w:val="Prrafodelista"/>
        <w:numPr>
          <w:ilvl w:val="0"/>
          <w:numId w:val="11"/>
        </w:numPr>
        <w:spacing w:line="360" w:lineRule="auto"/>
        <w:rPr>
          <w:rFonts w:ascii="Arial" w:hAnsi="Arial" w:cs="Arial"/>
          <w:sz w:val="20"/>
          <w:szCs w:val="20"/>
        </w:rPr>
      </w:pPr>
      <w:r w:rsidRPr="006E070A">
        <w:rPr>
          <w:rFonts w:ascii="Arial" w:hAnsi="Arial" w:cs="Arial"/>
          <w:sz w:val="20"/>
          <w:szCs w:val="20"/>
        </w:rPr>
        <w:t>Si el DNI del paciente ya está registrado con algún padecimiento, no se podrá registrar de nuevo a este paciente a menos que sea con un padecimiento distinto al ya registrado.</w:t>
      </w:r>
    </w:p>
    <w:p w14:paraId="6EABE532" w14:textId="77777777" w:rsidR="00311FBC" w:rsidRPr="006E070A" w:rsidRDefault="00847012" w:rsidP="006E070A">
      <w:pPr>
        <w:pStyle w:val="Prrafodelista"/>
        <w:numPr>
          <w:ilvl w:val="0"/>
          <w:numId w:val="1"/>
        </w:numPr>
        <w:spacing w:line="360" w:lineRule="auto"/>
        <w:rPr>
          <w:rFonts w:ascii="Arial" w:hAnsi="Arial" w:cs="Arial"/>
          <w:sz w:val="20"/>
          <w:szCs w:val="20"/>
        </w:rPr>
      </w:pPr>
      <w:r w:rsidRPr="006E070A">
        <w:rPr>
          <w:rFonts w:ascii="Arial" w:hAnsi="Arial" w:cs="Arial"/>
          <w:sz w:val="20"/>
          <w:szCs w:val="20"/>
        </w:rPr>
        <w:t>Registrar datos de los doctores</w:t>
      </w:r>
    </w:p>
    <w:p w14:paraId="53849A3C" w14:textId="77777777" w:rsidR="00421AF2" w:rsidRPr="006E070A" w:rsidRDefault="00421AF2" w:rsidP="006E070A">
      <w:pPr>
        <w:pStyle w:val="Prrafodelista"/>
        <w:numPr>
          <w:ilvl w:val="0"/>
          <w:numId w:val="10"/>
        </w:numPr>
        <w:spacing w:line="360" w:lineRule="auto"/>
        <w:rPr>
          <w:rFonts w:ascii="Arial" w:hAnsi="Arial" w:cs="Arial"/>
          <w:sz w:val="20"/>
          <w:szCs w:val="20"/>
        </w:rPr>
      </w:pPr>
      <w:r w:rsidRPr="006E070A">
        <w:rPr>
          <w:rFonts w:ascii="Arial" w:hAnsi="Arial" w:cs="Arial"/>
          <w:sz w:val="20"/>
          <w:szCs w:val="20"/>
        </w:rPr>
        <w:t>Si el DNI del doctor ya está registrado con alguna especialidad, no se podrá registrar de nuevo a este doctor a menos que sea con una especialidad distinta a la ya registrada.</w:t>
      </w:r>
    </w:p>
    <w:p w14:paraId="211DDF5E" w14:textId="77777777" w:rsidR="00D43F57" w:rsidRPr="006E070A" w:rsidRDefault="00847012" w:rsidP="006E070A">
      <w:pPr>
        <w:pStyle w:val="Prrafodelista"/>
        <w:numPr>
          <w:ilvl w:val="0"/>
          <w:numId w:val="1"/>
        </w:numPr>
        <w:spacing w:line="360" w:lineRule="auto"/>
        <w:rPr>
          <w:rFonts w:ascii="Arial" w:hAnsi="Arial" w:cs="Arial"/>
          <w:sz w:val="20"/>
          <w:szCs w:val="20"/>
        </w:rPr>
      </w:pPr>
      <w:r w:rsidRPr="006E070A">
        <w:rPr>
          <w:rFonts w:ascii="Arial" w:hAnsi="Arial" w:cs="Arial"/>
          <w:sz w:val="20"/>
          <w:szCs w:val="20"/>
        </w:rPr>
        <w:t>Registrar datos de las citas</w:t>
      </w:r>
    </w:p>
    <w:p w14:paraId="120EDE63" w14:textId="77777777" w:rsidR="00421AF2" w:rsidRPr="006E070A" w:rsidRDefault="00421AF2" w:rsidP="006E070A">
      <w:pPr>
        <w:pStyle w:val="Prrafodelista"/>
        <w:numPr>
          <w:ilvl w:val="0"/>
          <w:numId w:val="6"/>
        </w:numPr>
        <w:spacing w:line="360" w:lineRule="auto"/>
        <w:rPr>
          <w:rFonts w:ascii="Arial" w:hAnsi="Arial" w:cs="Arial"/>
          <w:sz w:val="20"/>
          <w:szCs w:val="20"/>
        </w:rPr>
      </w:pPr>
      <w:r w:rsidRPr="006E070A">
        <w:rPr>
          <w:rFonts w:ascii="Arial" w:hAnsi="Arial" w:cs="Arial"/>
          <w:sz w:val="20"/>
          <w:szCs w:val="20"/>
        </w:rPr>
        <w:t>No se podrá</w:t>
      </w:r>
      <w:r w:rsidR="001072D0" w:rsidRPr="006E070A">
        <w:rPr>
          <w:rFonts w:ascii="Arial" w:hAnsi="Arial" w:cs="Arial"/>
          <w:sz w:val="20"/>
          <w:szCs w:val="20"/>
        </w:rPr>
        <w:t>n</w:t>
      </w:r>
      <w:r w:rsidRPr="006E070A">
        <w:rPr>
          <w:rFonts w:ascii="Arial" w:hAnsi="Arial" w:cs="Arial"/>
          <w:sz w:val="20"/>
          <w:szCs w:val="20"/>
        </w:rPr>
        <w:t xml:space="preserve"> registrar 2 citas iguales, ya que cada cita cuenta con un código</w:t>
      </w:r>
      <w:r w:rsidR="001072D0" w:rsidRPr="006E070A">
        <w:rPr>
          <w:rFonts w:ascii="Arial" w:hAnsi="Arial" w:cs="Arial"/>
          <w:sz w:val="20"/>
          <w:szCs w:val="20"/>
        </w:rPr>
        <w:t xml:space="preserve"> único</w:t>
      </w:r>
      <w:r w:rsidRPr="006E070A">
        <w:rPr>
          <w:rFonts w:ascii="Arial" w:hAnsi="Arial" w:cs="Arial"/>
          <w:sz w:val="20"/>
          <w:szCs w:val="20"/>
        </w:rPr>
        <w:t>.</w:t>
      </w:r>
    </w:p>
    <w:p w14:paraId="5F762925" w14:textId="77777777" w:rsidR="00D43F57" w:rsidRPr="006E070A" w:rsidRDefault="00847012" w:rsidP="006E070A">
      <w:pPr>
        <w:pStyle w:val="Prrafodelista"/>
        <w:numPr>
          <w:ilvl w:val="0"/>
          <w:numId w:val="1"/>
        </w:numPr>
        <w:spacing w:line="360" w:lineRule="auto"/>
        <w:rPr>
          <w:rFonts w:ascii="Arial" w:hAnsi="Arial" w:cs="Arial"/>
          <w:sz w:val="20"/>
          <w:szCs w:val="20"/>
        </w:rPr>
      </w:pPr>
      <w:r w:rsidRPr="006E070A">
        <w:rPr>
          <w:rFonts w:ascii="Arial" w:hAnsi="Arial" w:cs="Arial"/>
          <w:sz w:val="20"/>
          <w:szCs w:val="20"/>
        </w:rPr>
        <w:t>Reportes por pacientes</w:t>
      </w:r>
      <w:r w:rsidR="00064843" w:rsidRPr="006E070A">
        <w:rPr>
          <w:rFonts w:ascii="Arial" w:hAnsi="Arial" w:cs="Arial"/>
          <w:sz w:val="20"/>
          <w:szCs w:val="20"/>
        </w:rPr>
        <w:t xml:space="preserve"> </w:t>
      </w:r>
      <w:r w:rsidR="00C276DD" w:rsidRPr="006E070A">
        <w:rPr>
          <w:rFonts w:ascii="Arial" w:hAnsi="Arial" w:cs="Arial"/>
          <w:sz w:val="20"/>
          <w:szCs w:val="20"/>
        </w:rPr>
        <w:t>mayores de edad</w:t>
      </w:r>
    </w:p>
    <w:p w14:paraId="53155E96" w14:textId="77777777" w:rsidR="00D43F57" w:rsidRPr="006E070A" w:rsidRDefault="00D43F57" w:rsidP="006E070A">
      <w:pPr>
        <w:pStyle w:val="Prrafodelista"/>
        <w:numPr>
          <w:ilvl w:val="0"/>
          <w:numId w:val="1"/>
        </w:numPr>
        <w:spacing w:line="360" w:lineRule="auto"/>
        <w:rPr>
          <w:rFonts w:ascii="Arial" w:hAnsi="Arial" w:cs="Arial"/>
          <w:sz w:val="20"/>
          <w:szCs w:val="20"/>
        </w:rPr>
      </w:pPr>
      <w:r w:rsidRPr="006E070A">
        <w:rPr>
          <w:rFonts w:ascii="Arial" w:hAnsi="Arial" w:cs="Arial"/>
          <w:sz w:val="20"/>
          <w:szCs w:val="20"/>
        </w:rPr>
        <w:t>Reportes por pacientes con determinado padecimiento ingresado por usuario</w:t>
      </w:r>
    </w:p>
    <w:p w14:paraId="75DA7AC7" w14:textId="77777777" w:rsidR="00847012" w:rsidRPr="006E070A" w:rsidRDefault="00847012" w:rsidP="006E070A">
      <w:pPr>
        <w:pStyle w:val="Prrafodelista"/>
        <w:numPr>
          <w:ilvl w:val="0"/>
          <w:numId w:val="1"/>
        </w:numPr>
        <w:spacing w:line="360" w:lineRule="auto"/>
        <w:rPr>
          <w:rFonts w:ascii="Arial" w:hAnsi="Arial" w:cs="Arial"/>
          <w:sz w:val="20"/>
          <w:szCs w:val="20"/>
        </w:rPr>
      </w:pPr>
      <w:r w:rsidRPr="006E070A">
        <w:rPr>
          <w:rFonts w:ascii="Arial" w:hAnsi="Arial" w:cs="Arial"/>
          <w:sz w:val="20"/>
          <w:szCs w:val="20"/>
        </w:rPr>
        <w:t>Reportes por doctor</w:t>
      </w:r>
      <w:r w:rsidR="00064843" w:rsidRPr="006E070A">
        <w:rPr>
          <w:rFonts w:ascii="Arial" w:hAnsi="Arial" w:cs="Arial"/>
          <w:sz w:val="20"/>
          <w:szCs w:val="20"/>
        </w:rPr>
        <w:t xml:space="preserve"> por tipo de especialidad ingresada por usuario</w:t>
      </w:r>
    </w:p>
    <w:p w14:paraId="59A51FC6" w14:textId="77777777" w:rsidR="00847012" w:rsidRPr="006E070A" w:rsidRDefault="00847012" w:rsidP="006E070A">
      <w:pPr>
        <w:pStyle w:val="Prrafodelista"/>
        <w:numPr>
          <w:ilvl w:val="0"/>
          <w:numId w:val="1"/>
        </w:numPr>
        <w:spacing w:line="360" w:lineRule="auto"/>
        <w:rPr>
          <w:rFonts w:ascii="Arial" w:hAnsi="Arial" w:cs="Arial"/>
          <w:sz w:val="20"/>
          <w:szCs w:val="20"/>
        </w:rPr>
      </w:pPr>
      <w:r w:rsidRPr="006E070A">
        <w:rPr>
          <w:rFonts w:ascii="Arial" w:hAnsi="Arial" w:cs="Arial"/>
          <w:sz w:val="20"/>
          <w:szCs w:val="20"/>
        </w:rPr>
        <w:t xml:space="preserve">Reporte por </w:t>
      </w:r>
      <w:r w:rsidR="00D43F57" w:rsidRPr="006E070A">
        <w:rPr>
          <w:rFonts w:ascii="Arial" w:hAnsi="Arial" w:cs="Arial"/>
          <w:sz w:val="20"/>
          <w:szCs w:val="20"/>
        </w:rPr>
        <w:t>citas registradas en un mes ingresado por el usuario</w:t>
      </w:r>
    </w:p>
    <w:p w14:paraId="63E5A56E" w14:textId="71A2FA1C" w:rsidR="00703542" w:rsidRPr="006E070A" w:rsidRDefault="00844CC3" w:rsidP="006E070A">
      <w:pPr>
        <w:pStyle w:val="Prrafodelista"/>
        <w:numPr>
          <w:ilvl w:val="0"/>
          <w:numId w:val="1"/>
        </w:numPr>
        <w:spacing w:line="360" w:lineRule="auto"/>
        <w:rPr>
          <w:rFonts w:ascii="Arial" w:hAnsi="Arial" w:cs="Arial"/>
          <w:sz w:val="20"/>
          <w:szCs w:val="20"/>
        </w:rPr>
      </w:pPr>
      <w:r w:rsidRPr="006E070A">
        <w:rPr>
          <w:rFonts w:ascii="Arial" w:hAnsi="Arial" w:cs="Arial"/>
          <w:sz w:val="20"/>
          <w:szCs w:val="20"/>
        </w:rPr>
        <w:t>Obtener monto total de precio</w:t>
      </w:r>
      <w:r w:rsidR="00AF6ACF" w:rsidRPr="006E070A">
        <w:rPr>
          <w:rFonts w:ascii="Arial" w:hAnsi="Arial" w:cs="Arial"/>
          <w:sz w:val="20"/>
          <w:szCs w:val="20"/>
        </w:rPr>
        <w:t xml:space="preserve"> cuando el usuario lo requiera</w:t>
      </w:r>
    </w:p>
    <w:p w14:paraId="5C23E4F9" w14:textId="68140E07" w:rsidR="00091E49" w:rsidRPr="006E070A" w:rsidRDefault="00091E49" w:rsidP="006E070A">
      <w:pPr>
        <w:pStyle w:val="Prrafodelista"/>
        <w:spacing w:line="360" w:lineRule="auto"/>
        <w:rPr>
          <w:rFonts w:ascii="Arial" w:hAnsi="Arial" w:cs="Arial"/>
          <w:sz w:val="20"/>
          <w:szCs w:val="20"/>
        </w:rPr>
      </w:pPr>
    </w:p>
    <w:p w14:paraId="628C72AD" w14:textId="77777777" w:rsidR="006E070A" w:rsidRDefault="006E070A" w:rsidP="006E070A">
      <w:pPr>
        <w:pStyle w:val="Prrafodelista"/>
        <w:spacing w:line="360" w:lineRule="auto"/>
        <w:ind w:left="0"/>
        <w:rPr>
          <w:rFonts w:ascii="Arial" w:hAnsi="Arial" w:cs="Arial"/>
          <w:sz w:val="20"/>
          <w:szCs w:val="20"/>
        </w:rPr>
      </w:pPr>
    </w:p>
    <w:p w14:paraId="5B9FD89D" w14:textId="77777777" w:rsidR="006E070A" w:rsidRDefault="006E070A" w:rsidP="006E070A">
      <w:pPr>
        <w:pStyle w:val="Prrafodelista"/>
        <w:spacing w:line="360" w:lineRule="auto"/>
        <w:ind w:left="0"/>
        <w:rPr>
          <w:rFonts w:ascii="Arial" w:hAnsi="Arial" w:cs="Arial"/>
          <w:sz w:val="20"/>
          <w:szCs w:val="20"/>
        </w:rPr>
      </w:pPr>
    </w:p>
    <w:p w14:paraId="783EFF50" w14:textId="77777777" w:rsidR="006E070A" w:rsidRDefault="006E070A" w:rsidP="006E070A">
      <w:pPr>
        <w:pStyle w:val="Prrafodelista"/>
        <w:spacing w:line="360" w:lineRule="auto"/>
        <w:ind w:left="0"/>
        <w:rPr>
          <w:rFonts w:ascii="Arial" w:hAnsi="Arial" w:cs="Arial"/>
          <w:sz w:val="20"/>
          <w:szCs w:val="20"/>
        </w:rPr>
      </w:pPr>
    </w:p>
    <w:p w14:paraId="52C32148" w14:textId="77777777" w:rsidR="006E070A" w:rsidRDefault="006E070A" w:rsidP="006E070A">
      <w:pPr>
        <w:pStyle w:val="Prrafodelista"/>
        <w:spacing w:line="360" w:lineRule="auto"/>
        <w:ind w:left="0"/>
        <w:rPr>
          <w:rFonts w:ascii="Arial" w:hAnsi="Arial" w:cs="Arial"/>
          <w:sz w:val="20"/>
          <w:szCs w:val="20"/>
        </w:rPr>
      </w:pPr>
    </w:p>
    <w:p w14:paraId="225B9C78" w14:textId="77777777" w:rsidR="006E070A" w:rsidRDefault="006E070A" w:rsidP="006E070A">
      <w:pPr>
        <w:pStyle w:val="Prrafodelista"/>
        <w:spacing w:line="360" w:lineRule="auto"/>
        <w:ind w:left="0"/>
        <w:rPr>
          <w:rFonts w:ascii="Arial" w:hAnsi="Arial" w:cs="Arial"/>
          <w:sz w:val="20"/>
          <w:szCs w:val="20"/>
        </w:rPr>
      </w:pPr>
    </w:p>
    <w:p w14:paraId="0692CD52" w14:textId="77777777" w:rsidR="006E070A" w:rsidRDefault="006E070A" w:rsidP="006E070A">
      <w:pPr>
        <w:pStyle w:val="Prrafodelista"/>
        <w:spacing w:line="360" w:lineRule="auto"/>
        <w:ind w:left="0"/>
        <w:rPr>
          <w:rFonts w:ascii="Arial" w:hAnsi="Arial" w:cs="Arial"/>
          <w:sz w:val="20"/>
          <w:szCs w:val="20"/>
        </w:rPr>
      </w:pPr>
    </w:p>
    <w:p w14:paraId="2948DE5D" w14:textId="77777777" w:rsidR="006E070A" w:rsidRDefault="006E070A" w:rsidP="006E070A">
      <w:pPr>
        <w:pStyle w:val="Prrafodelista"/>
        <w:spacing w:line="360" w:lineRule="auto"/>
        <w:ind w:left="0"/>
        <w:rPr>
          <w:rFonts w:ascii="Arial" w:hAnsi="Arial" w:cs="Arial"/>
          <w:sz w:val="20"/>
          <w:szCs w:val="20"/>
        </w:rPr>
      </w:pPr>
    </w:p>
    <w:p w14:paraId="444E1042" w14:textId="77777777" w:rsidR="006E070A" w:rsidRDefault="006E070A" w:rsidP="006E070A">
      <w:pPr>
        <w:pStyle w:val="Prrafodelista"/>
        <w:spacing w:line="360" w:lineRule="auto"/>
        <w:ind w:left="0"/>
        <w:rPr>
          <w:rFonts w:ascii="Arial" w:hAnsi="Arial" w:cs="Arial"/>
          <w:sz w:val="20"/>
          <w:szCs w:val="20"/>
        </w:rPr>
      </w:pPr>
    </w:p>
    <w:p w14:paraId="522CD3A8" w14:textId="77777777" w:rsidR="006E070A" w:rsidRDefault="006E070A" w:rsidP="006E070A">
      <w:pPr>
        <w:pStyle w:val="Prrafodelista"/>
        <w:spacing w:line="360" w:lineRule="auto"/>
        <w:ind w:left="0"/>
        <w:rPr>
          <w:rFonts w:ascii="Arial" w:hAnsi="Arial" w:cs="Arial"/>
          <w:sz w:val="20"/>
          <w:szCs w:val="20"/>
        </w:rPr>
      </w:pPr>
    </w:p>
    <w:p w14:paraId="31C24A13" w14:textId="5700BBAE" w:rsidR="00B33734" w:rsidRPr="006E070A" w:rsidRDefault="00091E49" w:rsidP="00F824C5">
      <w:pPr>
        <w:pStyle w:val="Subttulo"/>
      </w:pPr>
      <w:r w:rsidRPr="006E070A">
        <w:lastRenderedPageBreak/>
        <w:t>DIAGRAMA DEL HOSPITAL</w:t>
      </w:r>
      <w:r w:rsidR="00B33734" w:rsidRPr="006E070A">
        <w:t>:</w:t>
      </w:r>
    </w:p>
    <w:p w14:paraId="79A0E607" w14:textId="51F5CFF5" w:rsidR="00AF6ACF" w:rsidRPr="006E070A" w:rsidRDefault="00091E49" w:rsidP="006E070A">
      <w:pPr>
        <w:pStyle w:val="Prrafodelista"/>
        <w:spacing w:line="360" w:lineRule="auto"/>
        <w:rPr>
          <w:rFonts w:ascii="Arial" w:hAnsi="Arial" w:cs="Arial"/>
          <w:sz w:val="20"/>
          <w:szCs w:val="20"/>
        </w:rPr>
      </w:pPr>
      <w:r w:rsidRPr="006E070A">
        <w:rPr>
          <w:rFonts w:ascii="Arial" w:hAnsi="Arial" w:cs="Arial"/>
          <w:noProof/>
          <w:sz w:val="20"/>
          <w:szCs w:val="20"/>
        </w:rPr>
        <w:drawing>
          <wp:inline distT="0" distB="0" distL="0" distR="0" wp14:anchorId="465F5B64" wp14:editId="319D6C55">
            <wp:extent cx="6146800" cy="472440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6800" cy="4724400"/>
                    </a:xfrm>
                    <a:prstGeom prst="rect">
                      <a:avLst/>
                    </a:prstGeom>
                    <a:noFill/>
                    <a:ln>
                      <a:noFill/>
                    </a:ln>
                  </pic:spPr>
                </pic:pic>
              </a:graphicData>
            </a:graphic>
          </wp:inline>
        </w:drawing>
      </w:r>
    </w:p>
    <w:p w14:paraId="2CA59DD2" w14:textId="1CBEE43D" w:rsidR="00AF6ACF" w:rsidRPr="006E070A" w:rsidRDefault="00B33734" w:rsidP="006E070A">
      <w:pPr>
        <w:pStyle w:val="Prrafodelista"/>
        <w:spacing w:line="360" w:lineRule="auto"/>
        <w:ind w:left="2160"/>
        <w:rPr>
          <w:rFonts w:ascii="Arial" w:hAnsi="Arial" w:cs="Arial"/>
          <w:sz w:val="20"/>
          <w:szCs w:val="20"/>
        </w:rPr>
      </w:pPr>
      <w:r w:rsidRPr="006E070A">
        <w:rPr>
          <w:rFonts w:ascii="Arial" w:hAnsi="Arial" w:cs="Arial"/>
          <w:noProof/>
          <w:sz w:val="20"/>
          <w:szCs w:val="20"/>
        </w:rPr>
        <w:drawing>
          <wp:inline distT="0" distB="0" distL="0" distR="0" wp14:anchorId="6246C350" wp14:editId="53B89419">
            <wp:extent cx="2927350" cy="13716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7350" cy="1371600"/>
                    </a:xfrm>
                    <a:prstGeom prst="rect">
                      <a:avLst/>
                    </a:prstGeom>
                  </pic:spPr>
                </pic:pic>
              </a:graphicData>
            </a:graphic>
          </wp:inline>
        </w:drawing>
      </w:r>
    </w:p>
    <w:p w14:paraId="32459069" w14:textId="3E9F1A52" w:rsidR="00B33734" w:rsidRPr="006E070A" w:rsidRDefault="00B33734" w:rsidP="006E070A">
      <w:pPr>
        <w:pStyle w:val="Prrafodelista"/>
        <w:spacing w:line="360" w:lineRule="auto"/>
        <w:ind w:left="0"/>
        <w:rPr>
          <w:rFonts w:ascii="Arial" w:hAnsi="Arial" w:cs="Arial"/>
          <w:sz w:val="20"/>
          <w:szCs w:val="20"/>
        </w:rPr>
      </w:pPr>
      <w:r w:rsidRPr="006E070A">
        <w:rPr>
          <w:rFonts w:ascii="Arial" w:hAnsi="Arial" w:cs="Arial"/>
          <w:noProof/>
          <w:sz w:val="20"/>
          <w:szCs w:val="20"/>
        </w:rPr>
        <w:lastRenderedPageBreak/>
        <w:drawing>
          <wp:inline distT="0" distB="0" distL="0" distR="0" wp14:anchorId="7151743F" wp14:editId="1C9E0BE3">
            <wp:extent cx="5943600" cy="26066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06675"/>
                    </a:xfrm>
                    <a:prstGeom prst="rect">
                      <a:avLst/>
                    </a:prstGeom>
                  </pic:spPr>
                </pic:pic>
              </a:graphicData>
            </a:graphic>
          </wp:inline>
        </w:drawing>
      </w:r>
    </w:p>
    <w:p w14:paraId="78C1A06A" w14:textId="4D39370E" w:rsidR="00B33734" w:rsidRPr="006E070A" w:rsidRDefault="00B33734" w:rsidP="006E070A">
      <w:pPr>
        <w:pStyle w:val="Prrafodelista"/>
        <w:spacing w:line="360" w:lineRule="auto"/>
        <w:ind w:left="0"/>
        <w:rPr>
          <w:rFonts w:ascii="Arial" w:hAnsi="Arial" w:cs="Arial"/>
          <w:sz w:val="20"/>
          <w:szCs w:val="20"/>
        </w:rPr>
      </w:pPr>
    </w:p>
    <w:p w14:paraId="2701F9FE" w14:textId="77777777" w:rsidR="00B33734" w:rsidRPr="006E070A" w:rsidRDefault="00B33734" w:rsidP="006E070A">
      <w:pPr>
        <w:pStyle w:val="Prrafodelista"/>
        <w:spacing w:line="360" w:lineRule="auto"/>
        <w:ind w:left="0"/>
        <w:rPr>
          <w:rFonts w:ascii="Arial" w:hAnsi="Arial" w:cs="Arial"/>
          <w:sz w:val="20"/>
          <w:szCs w:val="20"/>
        </w:rPr>
      </w:pPr>
    </w:p>
    <w:p w14:paraId="68A43DC1" w14:textId="23B109FE" w:rsidR="00AF6ACF" w:rsidRPr="006E070A" w:rsidRDefault="00AF6ACF" w:rsidP="006E070A">
      <w:pPr>
        <w:pStyle w:val="Prrafodelista"/>
        <w:numPr>
          <w:ilvl w:val="0"/>
          <w:numId w:val="3"/>
        </w:numPr>
        <w:spacing w:line="360" w:lineRule="auto"/>
        <w:rPr>
          <w:rFonts w:ascii="Arial" w:hAnsi="Arial" w:cs="Arial"/>
          <w:sz w:val="20"/>
          <w:szCs w:val="20"/>
        </w:rPr>
      </w:pPr>
      <w:r w:rsidRPr="006E070A">
        <w:rPr>
          <w:rFonts w:ascii="Arial" w:hAnsi="Arial" w:cs="Arial"/>
          <w:sz w:val="20"/>
          <w:szCs w:val="20"/>
        </w:rPr>
        <w:t>Cuando no haya pacientes registrados en el formulario “</w:t>
      </w:r>
      <w:r w:rsidR="00B33734" w:rsidRPr="006E070A">
        <w:rPr>
          <w:rFonts w:ascii="Arial" w:hAnsi="Arial" w:cs="Arial"/>
          <w:sz w:val="20"/>
          <w:szCs w:val="20"/>
        </w:rPr>
        <w:t>FrmPaciente</w:t>
      </w:r>
      <w:r w:rsidRPr="006E070A">
        <w:rPr>
          <w:rFonts w:ascii="Arial" w:hAnsi="Arial" w:cs="Arial"/>
          <w:sz w:val="20"/>
          <w:szCs w:val="20"/>
        </w:rPr>
        <w:t>” deshabilitaremos los botones “Actualizar” y “</w:t>
      </w:r>
      <w:r w:rsidR="00B33734" w:rsidRPr="006E070A">
        <w:rPr>
          <w:rFonts w:ascii="Arial" w:hAnsi="Arial" w:cs="Arial"/>
          <w:sz w:val="20"/>
          <w:szCs w:val="20"/>
        </w:rPr>
        <w:t>Sali</w:t>
      </w:r>
      <w:r w:rsidRPr="006E070A">
        <w:rPr>
          <w:rFonts w:ascii="Arial" w:hAnsi="Arial" w:cs="Arial"/>
          <w:sz w:val="20"/>
          <w:szCs w:val="20"/>
        </w:rPr>
        <w:t>r”</w:t>
      </w:r>
    </w:p>
    <w:p w14:paraId="7FE2055A" w14:textId="4DE3EF5C" w:rsidR="00AF6ACF" w:rsidRPr="006E070A" w:rsidRDefault="00AF6ACF" w:rsidP="006E070A">
      <w:pPr>
        <w:spacing w:line="360" w:lineRule="auto"/>
        <w:rPr>
          <w:rFonts w:ascii="Arial" w:hAnsi="Arial" w:cs="Arial"/>
          <w:sz w:val="20"/>
          <w:szCs w:val="20"/>
        </w:rPr>
      </w:pPr>
      <w:r w:rsidRPr="006E070A">
        <w:rPr>
          <w:rFonts w:ascii="Arial" w:hAnsi="Arial" w:cs="Arial"/>
          <w:sz w:val="20"/>
          <w:szCs w:val="20"/>
        </w:rPr>
        <w:t xml:space="preserve">                  </w:t>
      </w:r>
      <w:r w:rsidR="00B33734" w:rsidRPr="006E070A">
        <w:rPr>
          <w:rFonts w:ascii="Arial" w:hAnsi="Arial" w:cs="Arial"/>
          <w:noProof/>
          <w:sz w:val="20"/>
          <w:szCs w:val="20"/>
        </w:rPr>
        <w:drawing>
          <wp:inline distT="0" distB="0" distL="0" distR="0" wp14:anchorId="3C62761D" wp14:editId="366D905F">
            <wp:extent cx="4826000" cy="4019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6000" cy="4019550"/>
                    </a:xfrm>
                    <a:prstGeom prst="rect">
                      <a:avLst/>
                    </a:prstGeom>
                  </pic:spPr>
                </pic:pic>
              </a:graphicData>
            </a:graphic>
          </wp:inline>
        </w:drawing>
      </w:r>
    </w:p>
    <w:p w14:paraId="1CF451A6" w14:textId="77777777" w:rsidR="00F01846" w:rsidRPr="006E070A" w:rsidRDefault="00F01846" w:rsidP="006E070A">
      <w:pPr>
        <w:spacing w:line="360" w:lineRule="auto"/>
        <w:ind w:left="720"/>
        <w:rPr>
          <w:rFonts w:ascii="Arial" w:hAnsi="Arial" w:cs="Arial"/>
          <w:sz w:val="20"/>
          <w:szCs w:val="20"/>
        </w:rPr>
      </w:pPr>
    </w:p>
    <w:p w14:paraId="63ECFBD5" w14:textId="59F6F1BD" w:rsidR="00F01846" w:rsidRPr="006E070A" w:rsidRDefault="00B33734" w:rsidP="006E070A">
      <w:pPr>
        <w:pStyle w:val="Prrafodelista"/>
        <w:numPr>
          <w:ilvl w:val="0"/>
          <w:numId w:val="3"/>
        </w:numPr>
        <w:spacing w:line="360" w:lineRule="auto"/>
        <w:rPr>
          <w:rFonts w:ascii="Arial" w:hAnsi="Arial" w:cs="Arial"/>
          <w:sz w:val="20"/>
          <w:szCs w:val="20"/>
        </w:rPr>
      </w:pPr>
      <w:r w:rsidRPr="006E070A">
        <w:rPr>
          <w:rFonts w:ascii="Arial" w:hAnsi="Arial" w:cs="Arial"/>
          <w:sz w:val="20"/>
          <w:szCs w:val="20"/>
        </w:rPr>
        <w:lastRenderedPageBreak/>
        <w:t>D</w:t>
      </w:r>
      <w:r w:rsidR="00523CBD" w:rsidRPr="006E070A">
        <w:rPr>
          <w:rFonts w:ascii="Arial" w:hAnsi="Arial" w:cs="Arial"/>
          <w:sz w:val="20"/>
          <w:szCs w:val="20"/>
        </w:rPr>
        <w:t>octores</w:t>
      </w:r>
      <w:r w:rsidR="00F01846" w:rsidRPr="006E070A">
        <w:rPr>
          <w:rFonts w:ascii="Arial" w:hAnsi="Arial" w:cs="Arial"/>
          <w:sz w:val="20"/>
          <w:szCs w:val="20"/>
        </w:rPr>
        <w:t xml:space="preserve"> registrados en el formulario “</w:t>
      </w:r>
      <w:r w:rsidRPr="006E070A">
        <w:rPr>
          <w:rFonts w:ascii="Arial" w:hAnsi="Arial" w:cs="Arial"/>
          <w:sz w:val="20"/>
          <w:szCs w:val="20"/>
        </w:rPr>
        <w:t>FrmDoctor</w:t>
      </w:r>
      <w:r w:rsidR="00F01846" w:rsidRPr="006E070A">
        <w:rPr>
          <w:rFonts w:ascii="Arial" w:hAnsi="Arial" w:cs="Arial"/>
          <w:sz w:val="20"/>
          <w:szCs w:val="20"/>
        </w:rPr>
        <w:t>” habilitaremos los botones “</w:t>
      </w:r>
      <w:r w:rsidRPr="006E070A">
        <w:rPr>
          <w:rFonts w:ascii="Arial" w:hAnsi="Arial" w:cs="Arial"/>
          <w:sz w:val="20"/>
          <w:szCs w:val="20"/>
        </w:rPr>
        <w:t>Registrar</w:t>
      </w:r>
      <w:r w:rsidR="00F01846" w:rsidRPr="006E070A">
        <w:rPr>
          <w:rFonts w:ascii="Arial" w:hAnsi="Arial" w:cs="Arial"/>
          <w:sz w:val="20"/>
          <w:szCs w:val="20"/>
        </w:rPr>
        <w:t>” y “</w:t>
      </w:r>
      <w:r w:rsidRPr="006E070A">
        <w:rPr>
          <w:rFonts w:ascii="Arial" w:hAnsi="Arial" w:cs="Arial"/>
          <w:sz w:val="20"/>
          <w:szCs w:val="20"/>
        </w:rPr>
        <w:t>Salir</w:t>
      </w:r>
      <w:r w:rsidR="00F01846" w:rsidRPr="006E070A">
        <w:rPr>
          <w:rFonts w:ascii="Arial" w:hAnsi="Arial" w:cs="Arial"/>
          <w:sz w:val="20"/>
          <w:szCs w:val="20"/>
        </w:rPr>
        <w:t>”</w:t>
      </w:r>
    </w:p>
    <w:p w14:paraId="158612DE" w14:textId="2A67A508" w:rsidR="00F01846" w:rsidRPr="006E070A" w:rsidRDefault="00B33734" w:rsidP="006E070A">
      <w:pPr>
        <w:pStyle w:val="Prrafodelista"/>
        <w:spacing w:line="360" w:lineRule="auto"/>
        <w:ind w:left="1440"/>
        <w:rPr>
          <w:rFonts w:ascii="Arial" w:hAnsi="Arial" w:cs="Arial"/>
          <w:sz w:val="20"/>
          <w:szCs w:val="20"/>
        </w:rPr>
      </w:pPr>
      <w:r w:rsidRPr="006E070A">
        <w:rPr>
          <w:rFonts w:ascii="Arial" w:hAnsi="Arial" w:cs="Arial"/>
          <w:noProof/>
          <w:sz w:val="20"/>
          <w:szCs w:val="20"/>
        </w:rPr>
        <w:drawing>
          <wp:inline distT="0" distB="0" distL="0" distR="0" wp14:anchorId="6532FFFE" wp14:editId="03CB31D9">
            <wp:extent cx="4419600" cy="38989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600" cy="3898900"/>
                    </a:xfrm>
                    <a:prstGeom prst="rect">
                      <a:avLst/>
                    </a:prstGeom>
                  </pic:spPr>
                </pic:pic>
              </a:graphicData>
            </a:graphic>
          </wp:inline>
        </w:drawing>
      </w:r>
    </w:p>
    <w:p w14:paraId="621BED5A" w14:textId="71A4BEE4" w:rsidR="00B33734" w:rsidRPr="006E070A" w:rsidRDefault="00B33734" w:rsidP="006E070A">
      <w:pPr>
        <w:pStyle w:val="Prrafodelista"/>
        <w:spacing w:line="360" w:lineRule="auto"/>
        <w:ind w:left="1440"/>
        <w:rPr>
          <w:rFonts w:ascii="Arial" w:hAnsi="Arial" w:cs="Arial"/>
          <w:sz w:val="20"/>
          <w:szCs w:val="20"/>
        </w:rPr>
      </w:pPr>
    </w:p>
    <w:p w14:paraId="583C2BDC" w14:textId="176B7AA7" w:rsidR="00B33734" w:rsidRPr="006E070A" w:rsidRDefault="00B33734" w:rsidP="006E070A">
      <w:pPr>
        <w:pStyle w:val="Prrafodelista"/>
        <w:spacing w:line="360" w:lineRule="auto"/>
        <w:ind w:left="1440"/>
        <w:rPr>
          <w:rFonts w:ascii="Arial" w:hAnsi="Arial" w:cs="Arial"/>
          <w:sz w:val="20"/>
          <w:szCs w:val="20"/>
        </w:rPr>
      </w:pPr>
    </w:p>
    <w:p w14:paraId="114D2972" w14:textId="583BA68C" w:rsidR="00B33734" w:rsidRPr="006E070A" w:rsidRDefault="00B33734" w:rsidP="006E070A">
      <w:pPr>
        <w:pStyle w:val="Prrafodelista"/>
        <w:spacing w:line="360" w:lineRule="auto"/>
        <w:ind w:left="1440"/>
        <w:rPr>
          <w:rFonts w:ascii="Arial" w:hAnsi="Arial" w:cs="Arial"/>
          <w:sz w:val="20"/>
          <w:szCs w:val="20"/>
        </w:rPr>
      </w:pPr>
    </w:p>
    <w:p w14:paraId="0371222E" w14:textId="2638DF9B" w:rsidR="00B33734" w:rsidRPr="006E070A" w:rsidRDefault="00B33734" w:rsidP="006E070A">
      <w:pPr>
        <w:pStyle w:val="Prrafodelista"/>
        <w:spacing w:line="360" w:lineRule="auto"/>
        <w:ind w:left="1440"/>
        <w:rPr>
          <w:rFonts w:ascii="Arial" w:hAnsi="Arial" w:cs="Arial"/>
          <w:sz w:val="20"/>
          <w:szCs w:val="20"/>
        </w:rPr>
      </w:pPr>
    </w:p>
    <w:p w14:paraId="6EE70D2E" w14:textId="30F18FAE" w:rsidR="00B33734" w:rsidRPr="006E070A" w:rsidRDefault="00B33734" w:rsidP="006E070A">
      <w:pPr>
        <w:pStyle w:val="Prrafodelista"/>
        <w:spacing w:line="360" w:lineRule="auto"/>
        <w:ind w:left="1440"/>
        <w:rPr>
          <w:rFonts w:ascii="Arial" w:hAnsi="Arial" w:cs="Arial"/>
          <w:sz w:val="20"/>
          <w:szCs w:val="20"/>
        </w:rPr>
      </w:pPr>
    </w:p>
    <w:p w14:paraId="3E21C454" w14:textId="3075943F" w:rsidR="00B33734" w:rsidRPr="006E070A" w:rsidRDefault="00B33734" w:rsidP="006E070A">
      <w:pPr>
        <w:pStyle w:val="Prrafodelista"/>
        <w:spacing w:line="360" w:lineRule="auto"/>
        <w:ind w:left="1440"/>
        <w:rPr>
          <w:rFonts w:ascii="Arial" w:hAnsi="Arial" w:cs="Arial"/>
          <w:sz w:val="20"/>
          <w:szCs w:val="20"/>
        </w:rPr>
      </w:pPr>
    </w:p>
    <w:p w14:paraId="29C5048A" w14:textId="064BD8D6" w:rsidR="00B33734" w:rsidRPr="006E070A" w:rsidRDefault="00B33734" w:rsidP="006E070A">
      <w:pPr>
        <w:pStyle w:val="Prrafodelista"/>
        <w:spacing w:line="360" w:lineRule="auto"/>
        <w:ind w:left="1440"/>
        <w:rPr>
          <w:rFonts w:ascii="Arial" w:hAnsi="Arial" w:cs="Arial"/>
          <w:sz w:val="20"/>
          <w:szCs w:val="20"/>
        </w:rPr>
      </w:pPr>
    </w:p>
    <w:p w14:paraId="26CA2DC9" w14:textId="354B39A8" w:rsidR="00B33734" w:rsidRPr="006E070A" w:rsidRDefault="00B33734" w:rsidP="006E070A">
      <w:pPr>
        <w:pStyle w:val="Prrafodelista"/>
        <w:spacing w:line="360" w:lineRule="auto"/>
        <w:ind w:left="1440"/>
        <w:rPr>
          <w:rFonts w:ascii="Arial" w:hAnsi="Arial" w:cs="Arial"/>
          <w:sz w:val="20"/>
          <w:szCs w:val="20"/>
        </w:rPr>
      </w:pPr>
    </w:p>
    <w:p w14:paraId="21EFC05E" w14:textId="05B3A3EE" w:rsidR="00B33734" w:rsidRPr="006E070A" w:rsidRDefault="00B33734" w:rsidP="006E070A">
      <w:pPr>
        <w:pStyle w:val="Prrafodelista"/>
        <w:spacing w:line="360" w:lineRule="auto"/>
        <w:ind w:left="1440"/>
        <w:rPr>
          <w:rFonts w:ascii="Arial" w:hAnsi="Arial" w:cs="Arial"/>
          <w:sz w:val="20"/>
          <w:szCs w:val="20"/>
        </w:rPr>
      </w:pPr>
    </w:p>
    <w:p w14:paraId="57A48367" w14:textId="5D51EB1F" w:rsidR="00B33734" w:rsidRPr="006E070A" w:rsidRDefault="00B33734" w:rsidP="006E070A">
      <w:pPr>
        <w:pStyle w:val="Prrafodelista"/>
        <w:spacing w:line="360" w:lineRule="auto"/>
        <w:ind w:left="1440"/>
        <w:rPr>
          <w:rFonts w:ascii="Arial" w:hAnsi="Arial" w:cs="Arial"/>
          <w:sz w:val="20"/>
          <w:szCs w:val="20"/>
        </w:rPr>
      </w:pPr>
    </w:p>
    <w:p w14:paraId="2AB5E2E6" w14:textId="1ECE54D8" w:rsidR="00B33734" w:rsidRPr="006E070A" w:rsidRDefault="00B33734" w:rsidP="006E070A">
      <w:pPr>
        <w:pStyle w:val="Prrafodelista"/>
        <w:spacing w:line="360" w:lineRule="auto"/>
        <w:ind w:left="1440"/>
        <w:rPr>
          <w:rFonts w:ascii="Arial" w:hAnsi="Arial" w:cs="Arial"/>
          <w:sz w:val="20"/>
          <w:szCs w:val="20"/>
        </w:rPr>
      </w:pPr>
    </w:p>
    <w:p w14:paraId="6C999A4A" w14:textId="5BC0EF15" w:rsidR="00B33734" w:rsidRPr="006E070A" w:rsidRDefault="00B33734" w:rsidP="006E070A">
      <w:pPr>
        <w:pStyle w:val="Prrafodelista"/>
        <w:spacing w:line="360" w:lineRule="auto"/>
        <w:ind w:left="1440"/>
        <w:rPr>
          <w:rFonts w:ascii="Arial" w:hAnsi="Arial" w:cs="Arial"/>
          <w:sz w:val="20"/>
          <w:szCs w:val="20"/>
        </w:rPr>
      </w:pPr>
    </w:p>
    <w:p w14:paraId="13A0EF8B" w14:textId="20126517" w:rsidR="00B33734" w:rsidRPr="006E070A" w:rsidRDefault="00B33734" w:rsidP="006E070A">
      <w:pPr>
        <w:pStyle w:val="Prrafodelista"/>
        <w:spacing w:line="360" w:lineRule="auto"/>
        <w:ind w:left="1440"/>
        <w:rPr>
          <w:rFonts w:ascii="Arial" w:hAnsi="Arial" w:cs="Arial"/>
          <w:sz w:val="20"/>
          <w:szCs w:val="20"/>
        </w:rPr>
      </w:pPr>
    </w:p>
    <w:p w14:paraId="7CBCE2AB" w14:textId="7550A69D" w:rsidR="00B33734" w:rsidRPr="006E070A" w:rsidRDefault="00B33734" w:rsidP="006E070A">
      <w:pPr>
        <w:pStyle w:val="Prrafodelista"/>
        <w:spacing w:line="360" w:lineRule="auto"/>
        <w:ind w:left="1440"/>
        <w:rPr>
          <w:rFonts w:ascii="Arial" w:hAnsi="Arial" w:cs="Arial"/>
          <w:sz w:val="20"/>
          <w:szCs w:val="20"/>
        </w:rPr>
      </w:pPr>
    </w:p>
    <w:p w14:paraId="3214D5D7" w14:textId="645C55DF" w:rsidR="00B33734" w:rsidRPr="006E070A" w:rsidRDefault="00B33734" w:rsidP="006E070A">
      <w:pPr>
        <w:pStyle w:val="Prrafodelista"/>
        <w:spacing w:line="360" w:lineRule="auto"/>
        <w:ind w:left="1440"/>
        <w:rPr>
          <w:rFonts w:ascii="Arial" w:hAnsi="Arial" w:cs="Arial"/>
          <w:sz w:val="20"/>
          <w:szCs w:val="20"/>
        </w:rPr>
      </w:pPr>
    </w:p>
    <w:p w14:paraId="455731C4" w14:textId="3D1CF94E" w:rsidR="00B33734" w:rsidRPr="006E070A" w:rsidRDefault="00B33734" w:rsidP="006E070A">
      <w:pPr>
        <w:pStyle w:val="Prrafodelista"/>
        <w:spacing w:line="360" w:lineRule="auto"/>
        <w:ind w:left="1440"/>
        <w:rPr>
          <w:rFonts w:ascii="Arial" w:hAnsi="Arial" w:cs="Arial"/>
          <w:sz w:val="20"/>
          <w:szCs w:val="20"/>
        </w:rPr>
      </w:pPr>
    </w:p>
    <w:p w14:paraId="143C3319" w14:textId="64810C10" w:rsidR="00B33734" w:rsidRPr="006E070A" w:rsidRDefault="00B33734" w:rsidP="006E070A">
      <w:pPr>
        <w:pStyle w:val="Prrafodelista"/>
        <w:spacing w:line="360" w:lineRule="auto"/>
        <w:ind w:left="1440"/>
        <w:rPr>
          <w:rFonts w:ascii="Arial" w:hAnsi="Arial" w:cs="Arial"/>
          <w:sz w:val="20"/>
          <w:szCs w:val="20"/>
        </w:rPr>
      </w:pPr>
    </w:p>
    <w:p w14:paraId="45B8B4AD" w14:textId="7A21182A" w:rsidR="00B33734" w:rsidRPr="006E070A" w:rsidRDefault="006E070A" w:rsidP="006E070A">
      <w:pPr>
        <w:pStyle w:val="Prrafodelista"/>
        <w:numPr>
          <w:ilvl w:val="0"/>
          <w:numId w:val="3"/>
        </w:numPr>
        <w:spacing w:line="360" w:lineRule="auto"/>
        <w:rPr>
          <w:rFonts w:ascii="Arial" w:hAnsi="Arial" w:cs="Arial"/>
          <w:sz w:val="20"/>
          <w:szCs w:val="20"/>
        </w:rPr>
      </w:pPr>
      <w:r w:rsidRPr="006E070A">
        <w:rPr>
          <w:rFonts w:ascii="Arial" w:hAnsi="Arial" w:cs="Arial"/>
          <w:sz w:val="20"/>
          <w:szCs w:val="20"/>
        </w:rPr>
        <w:lastRenderedPageBreak/>
        <w:t xml:space="preserve">Cita registrada en el formulario “FrmCitaMedica” </w:t>
      </w:r>
    </w:p>
    <w:p w14:paraId="62A90CC0" w14:textId="1B1902E6" w:rsidR="006E070A" w:rsidRPr="006E070A" w:rsidRDefault="006E070A" w:rsidP="006E070A">
      <w:pPr>
        <w:pStyle w:val="Prrafodelista"/>
        <w:spacing w:line="360" w:lineRule="auto"/>
        <w:ind w:left="1440"/>
        <w:rPr>
          <w:rFonts w:ascii="Arial" w:hAnsi="Arial" w:cs="Arial"/>
          <w:sz w:val="20"/>
          <w:szCs w:val="20"/>
        </w:rPr>
      </w:pPr>
      <w:r w:rsidRPr="006E070A">
        <w:rPr>
          <w:rFonts w:ascii="Arial" w:hAnsi="Arial" w:cs="Arial"/>
          <w:sz w:val="20"/>
          <w:szCs w:val="20"/>
        </w:rPr>
        <w:t>Se habilitará los botones “REGISTRAR” y “SALIR”.</w:t>
      </w:r>
    </w:p>
    <w:p w14:paraId="56E95A98" w14:textId="00D7129A" w:rsidR="00B33734" w:rsidRPr="006E070A" w:rsidRDefault="00B33734" w:rsidP="006E070A">
      <w:pPr>
        <w:pStyle w:val="Prrafodelista"/>
        <w:spacing w:line="360" w:lineRule="auto"/>
        <w:rPr>
          <w:rFonts w:ascii="Arial" w:hAnsi="Arial" w:cs="Arial"/>
          <w:sz w:val="20"/>
          <w:szCs w:val="20"/>
        </w:rPr>
      </w:pPr>
      <w:r w:rsidRPr="006E070A">
        <w:rPr>
          <w:rFonts w:ascii="Arial" w:hAnsi="Arial" w:cs="Arial"/>
          <w:noProof/>
          <w:sz w:val="20"/>
          <w:szCs w:val="20"/>
        </w:rPr>
        <w:drawing>
          <wp:inline distT="0" distB="0" distL="0" distR="0" wp14:anchorId="55F156D1" wp14:editId="40FFC283">
            <wp:extent cx="4927600" cy="3613150"/>
            <wp:effectExtent l="0" t="0" r="635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7600" cy="3613150"/>
                    </a:xfrm>
                    <a:prstGeom prst="rect">
                      <a:avLst/>
                    </a:prstGeom>
                  </pic:spPr>
                </pic:pic>
              </a:graphicData>
            </a:graphic>
          </wp:inline>
        </w:drawing>
      </w:r>
    </w:p>
    <w:sectPr w:rsidR="00B33734" w:rsidRPr="006E07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5EBAF" w14:textId="77777777" w:rsidR="00711B1A" w:rsidRDefault="00711B1A" w:rsidP="00091E49">
      <w:pPr>
        <w:spacing w:after="0" w:line="240" w:lineRule="auto"/>
      </w:pPr>
      <w:r>
        <w:separator/>
      </w:r>
    </w:p>
  </w:endnote>
  <w:endnote w:type="continuationSeparator" w:id="0">
    <w:p w14:paraId="7CCB49D1" w14:textId="77777777" w:rsidR="00711B1A" w:rsidRDefault="00711B1A" w:rsidP="00091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C8120" w14:textId="77777777" w:rsidR="00711B1A" w:rsidRDefault="00711B1A" w:rsidP="00091E49">
      <w:pPr>
        <w:spacing w:after="0" w:line="240" w:lineRule="auto"/>
      </w:pPr>
      <w:r>
        <w:separator/>
      </w:r>
    </w:p>
  </w:footnote>
  <w:footnote w:type="continuationSeparator" w:id="0">
    <w:p w14:paraId="223A9967" w14:textId="77777777" w:rsidR="00711B1A" w:rsidRDefault="00711B1A" w:rsidP="00091E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53A55"/>
    <w:multiLevelType w:val="hybridMultilevel"/>
    <w:tmpl w:val="0A0E1E8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 w15:restartNumberingAfterBreak="0">
    <w:nsid w:val="10DB5783"/>
    <w:multiLevelType w:val="hybridMultilevel"/>
    <w:tmpl w:val="215072BE"/>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3E503DF5"/>
    <w:multiLevelType w:val="hybridMultilevel"/>
    <w:tmpl w:val="793C639E"/>
    <w:lvl w:ilvl="0" w:tplc="778486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95362F"/>
    <w:multiLevelType w:val="hybridMultilevel"/>
    <w:tmpl w:val="CACEDF7E"/>
    <w:lvl w:ilvl="0" w:tplc="280A000D">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4" w15:restartNumberingAfterBreak="0">
    <w:nsid w:val="46421141"/>
    <w:multiLevelType w:val="hybridMultilevel"/>
    <w:tmpl w:val="75D2665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5" w15:restartNumberingAfterBreak="0">
    <w:nsid w:val="4C79743F"/>
    <w:multiLevelType w:val="hybridMultilevel"/>
    <w:tmpl w:val="B3EE464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527A4C35"/>
    <w:multiLevelType w:val="hybridMultilevel"/>
    <w:tmpl w:val="C9C4043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65B642DE"/>
    <w:multiLevelType w:val="hybridMultilevel"/>
    <w:tmpl w:val="1B3C52F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6EB30A2B"/>
    <w:multiLevelType w:val="hybridMultilevel"/>
    <w:tmpl w:val="65EEFA3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6EF74F32"/>
    <w:multiLevelType w:val="hybridMultilevel"/>
    <w:tmpl w:val="D24642D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70EF4865"/>
    <w:multiLevelType w:val="hybridMultilevel"/>
    <w:tmpl w:val="295647E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732072FB"/>
    <w:multiLevelType w:val="hybridMultilevel"/>
    <w:tmpl w:val="C6064AB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2"/>
  </w:num>
  <w:num w:numId="2">
    <w:abstractNumId w:val="6"/>
  </w:num>
  <w:num w:numId="3">
    <w:abstractNumId w:val="5"/>
  </w:num>
  <w:num w:numId="4">
    <w:abstractNumId w:val="0"/>
  </w:num>
  <w:num w:numId="5">
    <w:abstractNumId w:val="4"/>
  </w:num>
  <w:num w:numId="6">
    <w:abstractNumId w:val="9"/>
  </w:num>
  <w:num w:numId="7">
    <w:abstractNumId w:val="3"/>
  </w:num>
  <w:num w:numId="8">
    <w:abstractNumId w:val="10"/>
  </w:num>
  <w:num w:numId="9">
    <w:abstractNumId w:val="7"/>
  </w:num>
  <w:num w:numId="10">
    <w:abstractNumId w:val="8"/>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FBC"/>
    <w:rsid w:val="00001376"/>
    <w:rsid w:val="00064843"/>
    <w:rsid w:val="00091E49"/>
    <w:rsid w:val="001072D0"/>
    <w:rsid w:val="001C46C6"/>
    <w:rsid w:val="00311FBC"/>
    <w:rsid w:val="00400FA2"/>
    <w:rsid w:val="00413238"/>
    <w:rsid w:val="00421AF2"/>
    <w:rsid w:val="00523CBD"/>
    <w:rsid w:val="00661163"/>
    <w:rsid w:val="006E070A"/>
    <w:rsid w:val="00703542"/>
    <w:rsid w:val="00711B1A"/>
    <w:rsid w:val="007A62F1"/>
    <w:rsid w:val="00844CC3"/>
    <w:rsid w:val="00847012"/>
    <w:rsid w:val="008F5A36"/>
    <w:rsid w:val="00944DEF"/>
    <w:rsid w:val="00AF6ACF"/>
    <w:rsid w:val="00B33734"/>
    <w:rsid w:val="00C276DD"/>
    <w:rsid w:val="00D43F57"/>
    <w:rsid w:val="00D559E1"/>
    <w:rsid w:val="00DF3F0D"/>
    <w:rsid w:val="00E84BE9"/>
    <w:rsid w:val="00F01846"/>
    <w:rsid w:val="00F60D41"/>
    <w:rsid w:val="00F82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ED152"/>
  <w15:chartTrackingRefBased/>
  <w15:docId w15:val="{78BF69FD-5786-4BBA-BBAD-5940EAFB5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FBC"/>
    <w:rPr>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11FBC"/>
    <w:pPr>
      <w:ind w:left="720"/>
      <w:contextualSpacing/>
    </w:pPr>
  </w:style>
  <w:style w:type="paragraph" w:styleId="Encabezado">
    <w:name w:val="header"/>
    <w:basedOn w:val="Normal"/>
    <w:link w:val="EncabezadoCar"/>
    <w:uiPriority w:val="99"/>
    <w:unhideWhenUsed/>
    <w:rsid w:val="00091E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1E49"/>
    <w:rPr>
      <w:lang w:val="es-PE"/>
    </w:rPr>
  </w:style>
  <w:style w:type="paragraph" w:styleId="Piedepgina">
    <w:name w:val="footer"/>
    <w:basedOn w:val="Normal"/>
    <w:link w:val="PiedepginaCar"/>
    <w:uiPriority w:val="99"/>
    <w:unhideWhenUsed/>
    <w:rsid w:val="00091E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1E49"/>
    <w:rPr>
      <w:lang w:val="es-PE"/>
    </w:rPr>
  </w:style>
  <w:style w:type="paragraph" w:styleId="Subttulo">
    <w:name w:val="Subtitle"/>
    <w:basedOn w:val="Normal"/>
    <w:next w:val="Normal"/>
    <w:link w:val="SubttuloCar"/>
    <w:uiPriority w:val="11"/>
    <w:qFormat/>
    <w:rsid w:val="00F824C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824C5"/>
    <w:rPr>
      <w:rFonts w:eastAsiaTheme="minorEastAsia"/>
      <w:color w:val="5A5A5A" w:themeColor="text1" w:themeTint="A5"/>
      <w:spacing w:val="15"/>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6</Pages>
  <Words>356</Words>
  <Characters>1960</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Operador</dc:creator>
  <cp:keywords/>
  <dc:description/>
  <cp:lastModifiedBy>Axel Yataco</cp:lastModifiedBy>
  <cp:revision>15</cp:revision>
  <dcterms:created xsi:type="dcterms:W3CDTF">2019-04-12T23:52:00Z</dcterms:created>
  <dcterms:modified xsi:type="dcterms:W3CDTF">2019-06-29T22:40:00Z</dcterms:modified>
</cp:coreProperties>
</file>