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68932124" w14:textId="77777777" w:rsidR="00B3339C" w:rsidRDefault="009C3E09">
      <w:pPr>
        <w:jc w:val="both"/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Con la función de Euler calcula</w:t>
      </w:r>
    </w:p>
    <w:p w14:paraId="6F6B57CA" w14:textId="1F78478D" w:rsidR="00B3339C" w:rsidRDefault="009C3E09">
      <w:pPr>
        <w:jc w:val="center"/>
        <w:rPr>
          <w:rFonts w:ascii="Cambria Math" w:eastAsia="Cambria Math" w:hAnsi="Cambria Math" w:cs="Cambria Math"/>
          <w:color w:val="2F5496"/>
        </w:rPr>
      </w:pPr>
      <m:oMath>
        <m:r>
          <w:rPr>
            <w:rFonts w:ascii="Cambria Math" w:eastAsia="Cambria Math" w:hAnsi="Cambria Math" w:cs="Cambria Math"/>
            <w:color w:val="2F5496"/>
          </w:rPr>
          <m:t>   </m:t>
        </m:r>
        <m:r>
          <w:rPr>
            <w:rFonts w:ascii="Cambria Math" w:eastAsia="Cambria Math" w:hAnsi="Cambria Math" w:cs="Cambria Math"/>
            <w:color w:val="2F5496"/>
          </w:rPr>
          <m:t>ɸ</m:t>
        </m:r>
        <m:d>
          <m:dPr>
            <m:ctrlPr>
              <w:rPr>
                <w:rFonts w:ascii="Cambria Math" w:eastAsia="Cambria Math" w:hAnsi="Cambria Math" w:cs="Cambria Math"/>
                <w:color w:val="2F5496"/>
              </w:rPr>
            </m:ctrlPr>
          </m:dPr>
          <m:e>
            <m:r>
              <w:rPr>
                <w:rFonts w:ascii="Cambria Math" w:eastAsia="Cambria Math" w:hAnsi="Cambria Math" w:cs="Cambria Math"/>
                <w:color w:val="2F5496"/>
              </w:rPr>
              <m:t>27</m:t>
            </m:r>
          </m:e>
        </m:d>
        <m:r>
          <w:rPr>
            <w:rFonts w:ascii="Cambria Math" w:eastAsia="Cambria Math" w:hAnsi="Cambria Math" w:cs="Cambria Math"/>
            <w:color w:val="2F5496"/>
          </w:rPr>
          <m:t>=</m:t>
        </m:r>
      </m:oMath>
      <w:r w:rsidR="0058163F">
        <w:rPr>
          <w:rFonts w:ascii="Cambria Math" w:eastAsia="Cambria Math" w:hAnsi="Cambria Math" w:cs="Cambria Math"/>
          <w:color w:val="2F5496"/>
        </w:rPr>
        <w:t xml:space="preserve"> 18</w:t>
      </w:r>
    </w:p>
    <w:p w14:paraId="0413C7F0" w14:textId="109914A7" w:rsidR="00B3339C" w:rsidRDefault="009C3E09">
      <w:pPr>
        <w:jc w:val="center"/>
        <w:rPr>
          <w:rFonts w:ascii="Cambria Math" w:eastAsia="Cambria Math" w:hAnsi="Cambria Math" w:cs="Cambria Math"/>
          <w:color w:val="2F5496"/>
        </w:rPr>
      </w:pPr>
      <m:oMathPara>
        <m:oMath>
          <m:r>
            <w:rPr>
              <w:rFonts w:ascii="Cambria Math" w:eastAsia="Cambria Math" w:hAnsi="Cambria Math" w:cs="Cambria Math"/>
              <w:color w:val="2F5496"/>
            </w:rPr>
            <m:t>ɸ</m:t>
          </m:r>
          <m:d>
            <m:dPr>
              <m:ctrlPr>
                <w:rPr>
                  <w:rFonts w:ascii="Cambria Math" w:eastAsia="Cambria Math" w:hAnsi="Cambria Math" w:cs="Cambria Math"/>
                  <w:color w:val="2F5496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2F5496"/>
                </w:rPr>
                <m:t>239</m:t>
              </m:r>
            </m:e>
          </m:d>
          <m:r>
            <w:rPr>
              <w:rFonts w:ascii="Cambria Math" w:eastAsia="Cambria Math" w:hAnsi="Cambria Math" w:cs="Cambria Math"/>
              <w:color w:val="2F5496"/>
            </w:rPr>
            <m:t>=</m:t>
          </m:r>
          <m:r>
            <w:rPr>
              <w:rFonts w:ascii="Cambria Math" w:eastAsia="Cambria Math" w:hAnsi="Cambria Math" w:cs="Cambria Math"/>
              <w:color w:val="2F5496"/>
            </w:rPr>
            <m:t>238</m:t>
          </m:r>
        </m:oMath>
      </m:oMathPara>
    </w:p>
    <w:p w14:paraId="05E9F6DE" w14:textId="6DDD5D37" w:rsidR="00B3339C" w:rsidRDefault="009C3E09">
      <w:pPr>
        <w:jc w:val="center"/>
        <w:rPr>
          <w:rFonts w:ascii="Cambria Math" w:eastAsia="Cambria Math" w:hAnsi="Cambria Math" w:cs="Cambria Math"/>
          <w:color w:val="2F5496"/>
        </w:rPr>
      </w:pPr>
      <m:oMathPara>
        <m:oMath>
          <m:r>
            <w:rPr>
              <w:rFonts w:ascii="Cambria Math" w:eastAsia="Cambria Math" w:hAnsi="Cambria Math" w:cs="Cambria Math"/>
              <w:color w:val="2F5496"/>
            </w:rPr>
            <m:t>ɸ</m:t>
          </m:r>
          <m:d>
            <m:dPr>
              <m:ctrlPr>
                <w:rPr>
                  <w:rFonts w:ascii="Cambria Math" w:eastAsia="Cambria Math" w:hAnsi="Cambria Math" w:cs="Cambria Math"/>
                  <w:color w:val="2F5496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2F5496"/>
                </w:rPr>
                <m:t>256</m:t>
              </m:r>
            </m:e>
          </m:d>
          <m:r>
            <w:rPr>
              <w:rFonts w:ascii="Cambria Math" w:eastAsia="Cambria Math" w:hAnsi="Cambria Math" w:cs="Cambria Math"/>
              <w:color w:val="2F5496"/>
            </w:rPr>
            <m:t>=</m:t>
          </m:r>
          <m:r>
            <w:rPr>
              <w:rFonts w:ascii="Cambria Math" w:eastAsia="Cambria Math" w:hAnsi="Cambria Math" w:cs="Cambria Math"/>
              <w:color w:val="2F5496"/>
            </w:rPr>
            <m:t>128</m:t>
          </m:r>
        </m:oMath>
      </m:oMathPara>
    </w:p>
    <w:p w14:paraId="7BB04A5B" w14:textId="5379F58C" w:rsidR="00B3339C" w:rsidRDefault="009C3E09">
      <w:pPr>
        <w:jc w:val="center"/>
        <w:rPr>
          <w:rFonts w:ascii="Cambria Math" w:eastAsia="Cambria Math" w:hAnsi="Cambria Math" w:cs="Cambria Math"/>
          <w:color w:val="2F5496"/>
        </w:rPr>
      </w:pPr>
      <m:oMathPara>
        <m:oMath>
          <m:r>
            <w:rPr>
              <w:rFonts w:ascii="Cambria Math" w:eastAsia="Cambria Math" w:hAnsi="Cambria Math" w:cs="Cambria Math"/>
              <w:color w:val="2F5496"/>
            </w:rPr>
            <m:t>ɸ</m:t>
          </m:r>
          <m:d>
            <m:dPr>
              <m:ctrlPr>
                <w:rPr>
                  <w:rFonts w:ascii="Cambria Math" w:eastAsia="Cambria Math" w:hAnsi="Cambria Math" w:cs="Cambria Math"/>
                  <w:color w:val="2F5496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2F5496"/>
                </w:rPr>
                <m:t>41895</m:t>
              </m:r>
            </m:e>
          </m:d>
          <m:r>
            <w:rPr>
              <w:rFonts w:ascii="Cambria Math" w:eastAsia="Cambria Math" w:hAnsi="Cambria Math" w:cs="Cambria Math"/>
              <w:color w:val="2F5496"/>
            </w:rPr>
            <m:t>=</m:t>
          </m:r>
          <m:r>
            <w:rPr>
              <w:rFonts w:ascii="Cambria Math" w:eastAsia="Cambria Math" w:hAnsi="Cambria Math" w:cs="Cambria Math"/>
              <w:color w:val="2F5496"/>
            </w:rPr>
            <m:t>18144</m:t>
          </m:r>
        </m:oMath>
      </m:oMathPara>
    </w:p>
    <w:p w14:paraId="35218F9A" w14:textId="77777777" w:rsidR="00B3339C" w:rsidRDefault="00B3339C">
      <w:pPr>
        <w:jc w:val="both"/>
        <w:rPr>
          <w:rFonts w:ascii="Courier New" w:eastAsia="Courier New" w:hAnsi="Courier New" w:cs="Courier New"/>
          <w:color w:val="2F5496"/>
        </w:rPr>
      </w:pPr>
    </w:p>
    <w:p w14:paraId="638EDB3D" w14:textId="77777777" w:rsidR="00B3339C" w:rsidRDefault="009C3E09">
      <w:pPr>
        <w:jc w:val="both"/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 xml:space="preserve">Por factorización en números primos </w:t>
      </w:r>
      <w:proofErr w:type="gramStart"/>
      <w:r>
        <w:rPr>
          <w:rFonts w:ascii="Comic Sans MS" w:eastAsia="Comic Sans MS" w:hAnsi="Comic Sans MS" w:cs="Comic Sans MS"/>
        </w:rPr>
        <w:t>encuentra :</w:t>
      </w:r>
      <w:proofErr w:type="gramEnd"/>
    </w:p>
    <w:p w14:paraId="7A7D9A42" w14:textId="3A304AB9" w:rsidR="00B3339C" w:rsidRDefault="009C3E09">
      <w:pPr>
        <w:jc w:val="center"/>
        <w:rPr>
          <w:rFonts w:ascii="Cambria Math" w:eastAsia="Cambria Math" w:hAnsi="Cambria Math" w:cs="Cambria Math"/>
          <w:color w:val="2F5496"/>
        </w:rPr>
      </w:pPr>
      <m:oMathPara>
        <m:oMath>
          <m:box>
            <m:boxPr>
              <m:opEmu m:val="1"/>
              <m:ctrlPr>
                <w:rPr>
                  <w:rFonts w:ascii="Cambria Math" w:hAnsi="Cambria Math"/>
                </w:rPr>
              </m:ctrlPr>
            </m:boxPr>
            <m:e>
              <m:r>
                <w:rPr>
                  <w:rFonts w:ascii="Cambria Math" w:hAnsi="Cambria Math"/>
                </w:rPr>
                <m:t>gcd</m:t>
              </m:r>
            </m:e>
          </m:box>
          <m:r>
            <w:rPr>
              <w:rFonts w:ascii="Cambria Math" w:eastAsia="Cambria Math" w:hAnsi="Cambria Math" w:cs="Cambria Math"/>
              <w:color w:val="2F5496"/>
            </w:rPr>
            <m:t>gcd</m:t>
          </m:r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eastAsia="Cambria Math" w:hAnsi="Cambria Math" w:cs="Cambria Math"/>
                  <w:color w:val="2F5496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2F5496"/>
                </w:rPr>
                <m:t>482,1180</m:t>
              </m:r>
            </m:e>
          </m:d>
          <m:r>
            <w:rPr>
              <w:rFonts w:ascii="Cambria Math" w:hAnsi="Cambria Math"/>
            </w:rPr>
            <m:t xml:space="preserve"> </m:t>
          </m:r>
          <m:r>
            <w:rPr>
              <w:rFonts w:ascii="Cambria Math" w:eastAsia="Cambria Math" w:hAnsi="Cambria Math" w:cs="Cambria Math"/>
              <w:color w:val="2F5496"/>
            </w:rPr>
            <m:t>=</m:t>
          </m:r>
          <m:r>
            <w:rPr>
              <w:rFonts w:ascii="Cambria Math" w:eastAsia="Cambria Math" w:hAnsi="Cambria Math" w:cs="Cambria Math"/>
              <w:color w:val="2F5496"/>
            </w:rPr>
            <m:t>2</m:t>
          </m:r>
        </m:oMath>
      </m:oMathPara>
    </w:p>
    <w:p w14:paraId="3F93D3C8" w14:textId="38CD6C5C" w:rsidR="00B3339C" w:rsidRDefault="009C3E09">
      <w:pPr>
        <w:jc w:val="center"/>
      </w:pPr>
      <m:oMathPara>
        <m:oMath>
          <m:box>
            <m:boxPr>
              <m:opEmu m:val="1"/>
              <m:ctrlPr>
                <w:rPr>
                  <w:rFonts w:ascii="Cambria Math" w:hAnsi="Cambria Math"/>
                </w:rPr>
              </m:ctrlPr>
            </m:boxPr>
            <m:e>
              <m:r>
                <w:rPr>
                  <w:rFonts w:ascii="Cambria Math" w:hAnsi="Cambria Math"/>
                </w:rPr>
                <m:t>gcd</m:t>
              </m:r>
            </m:e>
          </m:box>
          <m:r>
            <w:rPr>
              <w:rFonts w:ascii="Cambria Math" w:eastAsia="Cambria Math" w:hAnsi="Cambria Math" w:cs="Cambria Math"/>
              <w:color w:val="2F5496"/>
            </w:rPr>
            <m:t>gcd</m:t>
          </m:r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eastAsia="Cambria Math" w:hAnsi="Cambria Math" w:cs="Cambria Math"/>
                  <w:color w:val="2F5496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2F5496"/>
                </w:rPr>
                <m:t>12345,11111</m:t>
              </m:r>
            </m:e>
          </m:d>
          <m:r>
            <w:rPr>
              <w:rFonts w:ascii="Cambria Math" w:eastAsia="Cambria Math" w:hAnsi="Cambria Math" w:cs="Cambria Math"/>
              <w:color w:val="2F5496"/>
            </w:rPr>
            <m:t>=1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25307899" w14:textId="77777777" w:rsidR="00B3339C" w:rsidRDefault="00B3339C">
      <w:pPr>
        <w:jc w:val="both"/>
        <w:rPr>
          <w:rFonts w:ascii="Courier New" w:eastAsia="Courier New" w:hAnsi="Courier New" w:cs="Courier New"/>
          <w:color w:val="2F5496"/>
        </w:rPr>
      </w:pPr>
    </w:p>
    <w:p w14:paraId="4F8F505C" w14:textId="77777777" w:rsidR="00B3339C" w:rsidRDefault="009C3E09">
      <w:pPr>
        <w:jc w:val="both"/>
        <w:rPr>
          <w:rFonts w:ascii="Courier New" w:eastAsia="Courier New" w:hAnsi="Courier New" w:cs="Courier New"/>
          <w:color w:val="2F5496"/>
        </w:rPr>
      </w:pPr>
      <w:r>
        <w:rPr>
          <w:rFonts w:ascii="Comic Sans MS" w:eastAsia="Comic Sans MS" w:hAnsi="Comic Sans MS" w:cs="Comic Sans MS"/>
        </w:rPr>
        <w:t>Con el algoritmo de Euclides (factorización del número mayor en términos del número menor) encuentra</w:t>
      </w:r>
      <w:r>
        <w:rPr>
          <w:rFonts w:ascii="Courier New" w:eastAsia="Courier New" w:hAnsi="Courier New" w:cs="Courier New"/>
          <w:color w:val="2F5496"/>
        </w:rPr>
        <w:t xml:space="preserve">: </w:t>
      </w:r>
    </w:p>
    <w:p w14:paraId="480ABDE7" w14:textId="0CDF0B61" w:rsidR="00B3339C" w:rsidRDefault="009C3E09">
      <w:pPr>
        <w:jc w:val="both"/>
        <w:rPr>
          <w:rFonts w:ascii="Courier New" w:eastAsia="Courier New" w:hAnsi="Courier New" w:cs="Courier New"/>
          <w:color w:val="2F5496"/>
        </w:rPr>
      </w:pPr>
      <w:proofErr w:type="spellStart"/>
      <w:r>
        <w:rPr>
          <w:rFonts w:ascii="Courier New" w:eastAsia="Courier New" w:hAnsi="Courier New" w:cs="Courier New"/>
          <w:color w:val="2F5496"/>
        </w:rPr>
        <w:t>gcd</w:t>
      </w:r>
      <w:proofErr w:type="spellEnd"/>
      <w:r>
        <w:rPr>
          <w:rFonts w:ascii="Courier New" w:eastAsia="Courier New" w:hAnsi="Courier New" w:cs="Courier New"/>
          <w:color w:val="2F5496"/>
        </w:rPr>
        <w:t xml:space="preserve"> (17,27)=</w:t>
      </w:r>
      <w:r w:rsidR="0058163F">
        <w:rPr>
          <w:rFonts w:ascii="Courier New" w:eastAsia="Courier New" w:hAnsi="Courier New" w:cs="Courier New"/>
          <w:color w:val="2F5496"/>
        </w:rPr>
        <w:t xml:space="preserve"> 1</w:t>
      </w:r>
    </w:p>
    <w:p w14:paraId="5F2410A5" w14:textId="259FDAF8" w:rsidR="00B3339C" w:rsidRDefault="009C3E09">
      <w:pPr>
        <w:jc w:val="both"/>
        <w:rPr>
          <w:rFonts w:ascii="Courier New" w:eastAsia="Courier New" w:hAnsi="Courier New" w:cs="Courier New"/>
          <w:color w:val="2F5496"/>
        </w:rPr>
      </w:pPr>
      <w:proofErr w:type="spellStart"/>
      <w:proofErr w:type="gramStart"/>
      <w:r>
        <w:rPr>
          <w:rFonts w:ascii="Courier New" w:eastAsia="Courier New" w:hAnsi="Courier New" w:cs="Courier New"/>
          <w:color w:val="2F5496"/>
        </w:rPr>
        <w:t>gcd</w:t>
      </w:r>
      <w:proofErr w:type="spellEnd"/>
      <w:r>
        <w:rPr>
          <w:rFonts w:ascii="Courier New" w:eastAsia="Courier New" w:hAnsi="Courier New" w:cs="Courier New"/>
          <w:color w:val="2F5496"/>
        </w:rPr>
        <w:t>(</w:t>
      </w:r>
      <w:proofErr w:type="gramEnd"/>
      <w:r>
        <w:rPr>
          <w:rFonts w:ascii="Courier New" w:eastAsia="Courier New" w:hAnsi="Courier New" w:cs="Courier New"/>
          <w:color w:val="2F5496"/>
        </w:rPr>
        <w:t>239,97)</w:t>
      </w:r>
      <w:r>
        <w:rPr>
          <w:rFonts w:ascii="Courier New" w:eastAsia="Courier New" w:hAnsi="Courier New" w:cs="Courier New"/>
          <w:color w:val="2F5496"/>
        </w:rPr>
        <w:t>=</w:t>
      </w:r>
      <w:r w:rsidR="0058163F">
        <w:rPr>
          <w:rFonts w:ascii="Courier New" w:eastAsia="Courier New" w:hAnsi="Courier New" w:cs="Courier New"/>
          <w:color w:val="2F5496"/>
        </w:rPr>
        <w:t xml:space="preserve"> 1</w:t>
      </w:r>
    </w:p>
    <w:p w14:paraId="059F7FF5" w14:textId="77777777" w:rsidR="00B3339C" w:rsidRDefault="00B3339C">
      <w:pPr>
        <w:jc w:val="both"/>
        <w:rPr>
          <w:rFonts w:ascii="Courier New" w:eastAsia="Courier New" w:hAnsi="Courier New" w:cs="Courier New"/>
          <w:color w:val="2F5496"/>
        </w:rPr>
      </w:pPr>
    </w:p>
    <w:p w14:paraId="52FC90B3" w14:textId="77777777" w:rsidR="00B3339C" w:rsidRDefault="009C3E09">
      <w:pPr>
        <w:jc w:val="both"/>
        <w:rPr>
          <w:rFonts w:ascii="Courier New" w:eastAsia="Courier New" w:hAnsi="Courier New" w:cs="Courier New"/>
          <w:color w:val="2F5496"/>
        </w:rPr>
      </w:pPr>
      <w:r>
        <w:rPr>
          <w:rFonts w:ascii="Courier New" w:eastAsia="Courier New" w:hAnsi="Courier New" w:cs="Courier New"/>
          <w:color w:val="2F5496"/>
        </w:rPr>
        <w:t xml:space="preserve">Con el algoritmo extendido de </w:t>
      </w:r>
      <w:proofErr w:type="spellStart"/>
      <w:r>
        <w:rPr>
          <w:rFonts w:ascii="Courier New" w:eastAsia="Courier New" w:hAnsi="Courier New" w:cs="Courier New"/>
          <w:color w:val="2F5496"/>
        </w:rPr>
        <w:t>euclides</w:t>
      </w:r>
      <w:proofErr w:type="spellEnd"/>
      <w:r>
        <w:rPr>
          <w:rFonts w:ascii="Courier New" w:eastAsia="Courier New" w:hAnsi="Courier New" w:cs="Courier New"/>
          <w:color w:val="2F5496"/>
        </w:rPr>
        <w:t xml:space="preserve"> encuentra </w:t>
      </w:r>
    </w:p>
    <w:p w14:paraId="3E4813CB" w14:textId="0FC64273" w:rsidR="00B3339C" w:rsidRDefault="009C3E09">
      <w:pPr>
        <w:jc w:val="center"/>
        <w:rPr>
          <w:rFonts w:ascii="Cambria Math" w:eastAsia="Cambria Math" w:hAnsi="Cambria Math" w:cs="Cambria Math"/>
          <w:color w:val="2F5496"/>
        </w:rPr>
      </w:pPr>
      <m:oMathPara>
        <m:oMath>
          <m:sSup>
            <m:sSupPr>
              <m:ctrlPr>
                <w:rPr>
                  <w:rFonts w:ascii="Cambria Math" w:eastAsia="Cambria Math" w:hAnsi="Cambria Math" w:cs="Cambria Math"/>
                  <w:color w:val="2F5496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color w:val="2F5496"/>
                </w:rPr>
                <m:t>97</m:t>
              </m:r>
            </m:e>
            <m:sup>
              <m:r>
                <w:rPr>
                  <w:rFonts w:ascii="Cambria Math" w:eastAsia="Cambria Math" w:hAnsi="Cambria Math" w:cs="Cambria Math"/>
                  <w:color w:val="2F5496"/>
                </w:rPr>
                <m:t>-</m:t>
              </m:r>
              <m:r>
                <w:rPr>
                  <w:rFonts w:ascii="Cambria Math" w:eastAsia="Cambria Math" w:hAnsi="Cambria Math" w:cs="Cambria Math"/>
                  <w:color w:val="2F5496"/>
                </w:rPr>
                <m:t>1</m:t>
              </m:r>
            </m:sup>
          </m:sSup>
          <m:r>
            <w:rPr>
              <w:rFonts w:ascii="Cambria Math" w:eastAsia="Cambria Math" w:hAnsi="Cambria Math" w:cs="Cambria Math"/>
              <w:color w:val="2F5496"/>
            </w:rPr>
            <m:t>mod</m:t>
          </m:r>
          <m:r>
            <w:rPr>
              <w:rFonts w:ascii="Cambria Math" w:eastAsia="Cambria Math" w:hAnsi="Cambria Math" w:cs="Cambria Math"/>
              <w:color w:val="2F5496"/>
            </w:rPr>
            <m:t> 239=</m:t>
          </m:r>
          <m:r>
            <w:rPr>
              <w:rFonts w:ascii="Cambria Math" w:eastAsia="Cambria Math" w:hAnsi="Cambria Math" w:cs="Cambria Math"/>
              <w:color w:val="2F5496"/>
            </w:rPr>
            <m:t>69</m:t>
          </m:r>
        </m:oMath>
      </m:oMathPara>
    </w:p>
    <w:p w14:paraId="6E2C3ABE" w14:textId="00A02DC5" w:rsidR="00B3339C" w:rsidRDefault="009C3E09">
      <w:pPr>
        <w:jc w:val="center"/>
        <w:rPr>
          <w:rFonts w:ascii="Cambria Math" w:eastAsia="Cambria Math" w:hAnsi="Cambria Math" w:cs="Cambria Math"/>
          <w:color w:val="2F5496"/>
        </w:rPr>
      </w:pPr>
      <m:oMathPara>
        <m:oMath>
          <m:sSup>
            <m:sSupPr>
              <m:ctrlPr>
                <w:rPr>
                  <w:rFonts w:ascii="Cambria Math" w:eastAsia="Cambria Math" w:hAnsi="Cambria Math" w:cs="Cambria Math"/>
                  <w:color w:val="2F5496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color w:val="2F5496"/>
                </w:rPr>
                <m:t>17</m:t>
              </m:r>
            </m:e>
            <m:sup>
              <m:r>
                <w:rPr>
                  <w:rFonts w:ascii="Cambria Math" w:eastAsia="Cambria Math" w:hAnsi="Cambria Math" w:cs="Cambria Math"/>
                  <w:color w:val="2F5496"/>
                </w:rPr>
                <m:t>-</m:t>
              </m:r>
              <m:r>
                <w:rPr>
                  <w:rFonts w:ascii="Cambria Math" w:eastAsia="Cambria Math" w:hAnsi="Cambria Math" w:cs="Cambria Math"/>
                  <w:color w:val="2F5496"/>
                </w:rPr>
                <m:t>1</m:t>
              </m:r>
            </m:sup>
          </m:sSup>
          <m:r>
            <w:rPr>
              <w:rFonts w:ascii="Cambria Math" w:eastAsia="Cambria Math" w:hAnsi="Cambria Math" w:cs="Cambria Math"/>
              <w:color w:val="2F5496"/>
            </w:rPr>
            <m:t>mod</m:t>
          </m:r>
          <m:r>
            <w:rPr>
              <w:rFonts w:ascii="Cambria Math" w:eastAsia="Cambria Math" w:hAnsi="Cambria Math" w:cs="Cambria Math"/>
              <w:color w:val="2F5496"/>
            </w:rPr>
            <m:t> 27=</m:t>
          </m:r>
          <m:r>
            <w:rPr>
              <w:rFonts w:ascii="Cambria Math" w:eastAsia="Cambria Math" w:hAnsi="Cambria Math" w:cs="Cambria Math"/>
              <w:color w:val="2F5496"/>
            </w:rPr>
            <m:t>8</m:t>
          </m:r>
        </m:oMath>
      </m:oMathPara>
    </w:p>
    <w:p w14:paraId="31D68FB9" w14:textId="77777777" w:rsidR="00B3339C" w:rsidRDefault="00B3339C">
      <w:pPr>
        <w:rPr>
          <w:rFonts w:ascii="Courier New" w:eastAsia="Courier New" w:hAnsi="Courier New" w:cs="Courier New"/>
          <w:color w:val="2F5496"/>
        </w:rPr>
      </w:pPr>
    </w:p>
    <w:p w14:paraId="0F547A10" w14:textId="77777777" w:rsidR="00B3339C" w:rsidRDefault="00B3339C">
      <w:pPr>
        <w:rPr>
          <w:rFonts w:ascii="Courier New" w:eastAsia="Courier New" w:hAnsi="Courier New" w:cs="Courier New"/>
          <w:color w:val="2F5496"/>
        </w:rPr>
      </w:pPr>
    </w:p>
    <w:p w14:paraId="36DB60B9" w14:textId="77777777" w:rsidR="00B3339C" w:rsidRDefault="00B3339C">
      <w:pPr>
        <w:rPr>
          <w:rFonts w:ascii="Courier New" w:eastAsia="Courier New" w:hAnsi="Courier New" w:cs="Courier New"/>
          <w:color w:val="2F5496"/>
        </w:rPr>
      </w:pPr>
    </w:p>
    <w:p w14:paraId="191A79CB" w14:textId="77777777" w:rsidR="00B3339C" w:rsidRDefault="00B3339C">
      <w:pPr>
        <w:rPr>
          <w:rFonts w:ascii="Courier New" w:eastAsia="Courier New" w:hAnsi="Courier New" w:cs="Courier New"/>
          <w:color w:val="2F5496"/>
        </w:rPr>
      </w:pPr>
    </w:p>
    <w:p w14:paraId="27BF1965" w14:textId="77777777" w:rsidR="00B3339C" w:rsidRDefault="009C3E09">
      <w:pPr>
        <w:rPr>
          <w:rFonts w:ascii="Courier New" w:eastAsia="Courier New" w:hAnsi="Courier New" w:cs="Courier New"/>
          <w:color w:val="2F5496"/>
        </w:rPr>
      </w:pPr>
      <w:r>
        <w:rPr>
          <w:rFonts w:ascii="Courier New" w:eastAsia="Courier New" w:hAnsi="Courier New" w:cs="Courier New"/>
          <w:color w:val="2F5496"/>
        </w:rPr>
        <w:t>Nota: Los procedimientos deben realizarse</w:t>
      </w:r>
      <w:r>
        <w:rPr>
          <w:rFonts w:ascii="Courier New" w:eastAsia="Courier New" w:hAnsi="Courier New" w:cs="Courier New"/>
          <w:color w:val="2F5496"/>
        </w:rPr>
        <w:t xml:space="preserve"> a mano, debes escanear tus notas y juntarlas con este documento o tomar una foto e incluirla como imagen al final de este archivo. </w:t>
      </w:r>
    </w:p>
    <w:p w14:paraId="693DF774" w14:textId="77777777" w:rsidR="00B3339C" w:rsidRDefault="009C3E09">
      <w:pPr>
        <w:rPr>
          <w:rFonts w:ascii="Courier New" w:eastAsia="Courier New" w:hAnsi="Courier New" w:cs="Courier New"/>
          <w:color w:val="2F5496"/>
        </w:rPr>
      </w:pPr>
      <w:r>
        <w:rPr>
          <w:rFonts w:ascii="Courier New" w:eastAsia="Courier New" w:hAnsi="Courier New" w:cs="Courier New"/>
          <w:color w:val="2F5496"/>
        </w:rPr>
        <w:t xml:space="preserve">Trabajos sin procedimientos a mano valen 0 puntos. </w:t>
      </w:r>
    </w:p>
    <w:p w14:paraId="094B0D16" w14:textId="266400DA" w:rsidR="00D53D4C" w:rsidRDefault="009C3E09">
      <w:pPr>
        <w:rPr>
          <w:rFonts w:ascii="Courier New" w:eastAsia="Courier New" w:hAnsi="Courier New" w:cs="Courier New"/>
          <w:color w:val="2F5496"/>
        </w:rPr>
      </w:pPr>
      <w:r>
        <w:rPr>
          <w:rFonts w:ascii="Courier New" w:eastAsia="Courier New" w:hAnsi="Courier New" w:cs="Courier New"/>
          <w:color w:val="2F5496"/>
        </w:rPr>
        <w:t xml:space="preserve">Al finalizar guarda un sólo archivo como PDF para subirlo a </w:t>
      </w:r>
      <w:proofErr w:type="spellStart"/>
      <w:r>
        <w:rPr>
          <w:rFonts w:ascii="Courier New" w:eastAsia="Courier New" w:hAnsi="Courier New" w:cs="Courier New"/>
          <w:color w:val="2F5496"/>
        </w:rPr>
        <w:t>Classroom</w:t>
      </w:r>
      <w:proofErr w:type="spellEnd"/>
      <w:r>
        <w:rPr>
          <w:rFonts w:ascii="Courier New" w:eastAsia="Courier New" w:hAnsi="Courier New" w:cs="Courier New"/>
          <w:color w:val="2F5496"/>
        </w:rPr>
        <w:t>.</w:t>
      </w:r>
    </w:p>
    <w:p w14:paraId="65816483" w14:textId="77777777" w:rsidR="00D53D4C" w:rsidRDefault="00D53D4C">
      <w:pPr>
        <w:rPr>
          <w:rFonts w:ascii="Courier New" w:eastAsia="Courier New" w:hAnsi="Courier New" w:cs="Courier New"/>
          <w:color w:val="2F5496"/>
        </w:rPr>
      </w:pPr>
      <w:r>
        <w:rPr>
          <w:rFonts w:ascii="Courier New" w:eastAsia="Courier New" w:hAnsi="Courier New" w:cs="Courier New"/>
          <w:color w:val="2F5496"/>
        </w:rPr>
        <w:br w:type="page"/>
      </w:r>
    </w:p>
    <w:p w14:paraId="7B4FCD97" w14:textId="79BD29D8" w:rsidR="00D53D4C" w:rsidRDefault="00D53D4C">
      <w:pPr>
        <w:rPr>
          <w:rFonts w:ascii="Courier New" w:eastAsia="Courier New" w:hAnsi="Courier New" w:cs="Courier New"/>
          <w:color w:val="2F5496"/>
        </w:rPr>
      </w:pPr>
      <w:r w:rsidRPr="00D53D4C">
        <w:lastRenderedPageBreak/>
        <w:drawing>
          <wp:anchor distT="0" distB="0" distL="114300" distR="114300" simplePos="0" relativeHeight="251661312" behindDoc="0" locked="0" layoutInCell="1" allowOverlap="1" wp14:anchorId="7AE3D41F" wp14:editId="15761A22">
            <wp:simplePos x="0" y="0"/>
            <wp:positionH relativeFrom="margin">
              <wp:posOffset>931545</wp:posOffset>
            </wp:positionH>
            <wp:positionV relativeFrom="paragraph">
              <wp:posOffset>133350</wp:posOffset>
            </wp:positionV>
            <wp:extent cx="5012055" cy="6677660"/>
            <wp:effectExtent l="0" t="0" r="0" b="889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2055" cy="667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F38522" w14:textId="3DBC3EAC" w:rsidR="00D53D4C" w:rsidRDefault="00D53D4C">
      <w:pPr>
        <w:rPr>
          <w:rFonts w:ascii="Courier New" w:eastAsia="Courier New" w:hAnsi="Courier New" w:cs="Courier New"/>
          <w:color w:val="2F5496"/>
        </w:rPr>
      </w:pPr>
      <w:r>
        <w:rPr>
          <w:rFonts w:ascii="Courier New" w:eastAsia="Courier New" w:hAnsi="Courier New" w:cs="Courier New"/>
          <w:color w:val="2F5496"/>
        </w:rPr>
        <w:br w:type="page"/>
      </w:r>
    </w:p>
    <w:p w14:paraId="07A30951" w14:textId="66B3DA46" w:rsidR="00D53D4C" w:rsidRDefault="00D53D4C">
      <w:pPr>
        <w:rPr>
          <w:rFonts w:ascii="Courier New" w:eastAsia="Courier New" w:hAnsi="Courier New" w:cs="Courier New"/>
          <w:color w:val="2F5496"/>
        </w:rPr>
      </w:pPr>
      <w:r w:rsidRPr="00D53D4C">
        <w:lastRenderedPageBreak/>
        <w:drawing>
          <wp:anchor distT="0" distB="0" distL="114300" distR="114300" simplePos="0" relativeHeight="251659264" behindDoc="0" locked="0" layoutInCell="1" allowOverlap="1" wp14:anchorId="5E35DFFD" wp14:editId="1CC9A5F8">
            <wp:simplePos x="0" y="0"/>
            <wp:positionH relativeFrom="margin">
              <wp:align>center</wp:align>
            </wp:positionH>
            <wp:positionV relativeFrom="paragraph">
              <wp:posOffset>72390</wp:posOffset>
            </wp:positionV>
            <wp:extent cx="5175250" cy="6895465"/>
            <wp:effectExtent l="0" t="0" r="6350" b="63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6895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F623B1" w14:textId="77777777" w:rsidR="00D53D4C" w:rsidRDefault="00D53D4C">
      <w:pPr>
        <w:rPr>
          <w:rFonts w:ascii="Courier New" w:eastAsia="Courier New" w:hAnsi="Courier New" w:cs="Courier New"/>
          <w:color w:val="2F5496"/>
        </w:rPr>
      </w:pPr>
      <w:r>
        <w:rPr>
          <w:rFonts w:ascii="Courier New" w:eastAsia="Courier New" w:hAnsi="Courier New" w:cs="Courier New"/>
          <w:color w:val="2F5496"/>
        </w:rPr>
        <w:br w:type="page"/>
      </w:r>
    </w:p>
    <w:p w14:paraId="357A0D7B" w14:textId="161A99FF" w:rsidR="00B3339C" w:rsidRDefault="00D53D4C">
      <w:pPr>
        <w:rPr>
          <w:rFonts w:ascii="Courier New" w:eastAsia="Courier New" w:hAnsi="Courier New" w:cs="Courier New"/>
          <w:color w:val="2F5496"/>
        </w:rPr>
      </w:pPr>
      <w:r w:rsidRPr="00D53D4C">
        <w:lastRenderedPageBreak/>
        <w:drawing>
          <wp:anchor distT="0" distB="0" distL="114300" distR="114300" simplePos="0" relativeHeight="251663360" behindDoc="0" locked="0" layoutInCell="1" allowOverlap="1" wp14:anchorId="1592863C" wp14:editId="13C90BF1">
            <wp:simplePos x="0" y="0"/>
            <wp:positionH relativeFrom="margin">
              <wp:align>center</wp:align>
            </wp:positionH>
            <wp:positionV relativeFrom="paragraph">
              <wp:posOffset>129540</wp:posOffset>
            </wp:positionV>
            <wp:extent cx="5029200" cy="6700918"/>
            <wp:effectExtent l="0" t="0" r="0" b="508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7009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3339C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720" w:right="720" w:bottom="720" w:left="720" w:header="567" w:footer="141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C49D3C" w14:textId="77777777" w:rsidR="009C3E09" w:rsidRDefault="009C3E09">
      <w:pPr>
        <w:spacing w:after="0" w:line="240" w:lineRule="auto"/>
      </w:pPr>
      <w:r>
        <w:separator/>
      </w:r>
    </w:p>
  </w:endnote>
  <w:endnote w:type="continuationSeparator" w:id="0">
    <w:p w14:paraId="55913003" w14:textId="77777777" w:rsidR="009C3E09" w:rsidRDefault="009C3E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025054" w14:textId="77777777" w:rsidR="00B3339C" w:rsidRDefault="00B3339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C6B073" w14:textId="3DFE9275" w:rsidR="00B3339C" w:rsidRDefault="009C3E0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rFonts w:ascii="Consolas" w:eastAsia="Consolas" w:hAnsi="Consolas" w:cs="Consolas"/>
        <w:color w:val="000000"/>
      </w:rPr>
    </w:pPr>
    <w:r>
      <w:rPr>
        <w:rFonts w:ascii="Consolas" w:eastAsia="Consolas" w:hAnsi="Consolas" w:cs="Consolas"/>
        <w:color w:val="000000"/>
      </w:rPr>
      <w:t xml:space="preserve">  </w:t>
    </w:r>
    <w:r>
      <w:rPr>
        <w:rFonts w:ascii="Consolas" w:eastAsia="Consolas" w:hAnsi="Consolas" w:cs="Consolas"/>
        <w:color w:val="000000"/>
      </w:rPr>
      <w:tab/>
    </w:r>
    <w:r>
      <w:rPr>
        <w:rFonts w:ascii="Consolas" w:eastAsia="Consolas" w:hAnsi="Consolas" w:cs="Consolas"/>
        <w:color w:val="000000"/>
      </w:rPr>
      <w:tab/>
      <w:t xml:space="preserve">        </w:t>
    </w:r>
    <w:r w:rsidR="00D53D4C">
      <w:rPr>
        <w:rFonts w:ascii="Consolas" w:eastAsia="Consolas" w:hAnsi="Consolas" w:cs="Consolas"/>
        <w:color w:val="000000"/>
      </w:rPr>
      <w:t xml:space="preserve">      </w:t>
    </w:r>
    <w:r>
      <w:rPr>
        <w:rFonts w:ascii="Consolas" w:eastAsia="Consolas" w:hAnsi="Consolas" w:cs="Consolas"/>
        <w:color w:val="000000"/>
      </w:rPr>
      <w:t xml:space="preserve">M. en C. Nidia A. Cortez Duarte </w:t>
    </w:r>
    <w:r>
      <w:rPr>
        <w:noProof/>
      </w:rPr>
      <w:drawing>
        <wp:anchor distT="0" distB="0" distL="0" distR="0" simplePos="0" relativeHeight="251662336" behindDoc="0" locked="0" layoutInCell="1" hidden="0" allowOverlap="1" wp14:anchorId="14668B6C" wp14:editId="3CFF5BF1">
          <wp:simplePos x="0" y="0"/>
          <wp:positionH relativeFrom="column">
            <wp:posOffset>0</wp:posOffset>
          </wp:positionH>
          <wp:positionV relativeFrom="paragraph">
            <wp:posOffset>-307975</wp:posOffset>
          </wp:positionV>
          <wp:extent cx="1414971" cy="1114235"/>
          <wp:effectExtent l="0" t="0" r="0" b="0"/>
          <wp:wrapSquare wrapText="bothSides" distT="0" distB="0" distL="0" distR="0"/>
          <wp:docPr id="5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14971" cy="111423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699BDB" w14:textId="77777777" w:rsidR="00B3339C" w:rsidRDefault="00B3339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9D31E9" w14:textId="77777777" w:rsidR="009C3E09" w:rsidRDefault="009C3E09">
      <w:pPr>
        <w:spacing w:after="0" w:line="240" w:lineRule="auto"/>
      </w:pPr>
      <w:r>
        <w:separator/>
      </w:r>
    </w:p>
  </w:footnote>
  <w:footnote w:type="continuationSeparator" w:id="0">
    <w:p w14:paraId="6CB9CD40" w14:textId="77777777" w:rsidR="009C3E09" w:rsidRDefault="009C3E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AF95A1" w14:textId="77777777" w:rsidR="00B3339C" w:rsidRDefault="00B3339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9ABF01" w14:textId="77777777" w:rsidR="00B3339C" w:rsidRDefault="009C3E09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noProof/>
        <w:sz w:val="24"/>
        <w:szCs w:val="24"/>
      </w:rPr>
      <w:drawing>
        <wp:anchor distT="0" distB="0" distL="114300" distR="114300" simplePos="0" relativeHeight="251658240" behindDoc="0" locked="0" layoutInCell="1" hidden="0" allowOverlap="1" wp14:anchorId="59B53AE8" wp14:editId="18A1C421">
          <wp:simplePos x="0" y="0"/>
          <wp:positionH relativeFrom="margin">
            <wp:posOffset>6046470</wp:posOffset>
          </wp:positionH>
          <wp:positionV relativeFrom="topMargin">
            <wp:posOffset>299720</wp:posOffset>
          </wp:positionV>
          <wp:extent cx="754380" cy="617220"/>
          <wp:effectExtent l="0" t="0" r="0" b="0"/>
          <wp:wrapSquare wrapText="bothSides" distT="0" distB="0" distL="114300" distR="114300"/>
          <wp:docPr id="3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4380" cy="6172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noProof/>
        <w:sz w:val="24"/>
        <w:szCs w:val="24"/>
      </w:rPr>
      <w:drawing>
        <wp:anchor distT="0" distB="0" distL="114300" distR="114300" simplePos="0" relativeHeight="251659264" behindDoc="0" locked="0" layoutInCell="1" hidden="0" allowOverlap="1" wp14:anchorId="10EDE468" wp14:editId="11602906">
          <wp:simplePos x="0" y="0"/>
          <wp:positionH relativeFrom="margin">
            <wp:posOffset>396240</wp:posOffset>
          </wp:positionH>
          <wp:positionV relativeFrom="margin">
            <wp:posOffset>-1353184</wp:posOffset>
          </wp:positionV>
          <wp:extent cx="533400" cy="845820"/>
          <wp:effectExtent l="0" t="0" r="0" b="0"/>
          <wp:wrapSquare wrapText="bothSides" distT="0" distB="0" distL="114300" distR="11430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33400" cy="8458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b/>
        <w:color w:val="000000"/>
        <w:sz w:val="24"/>
        <w:szCs w:val="24"/>
        <w:vertAlign w:val="superscript"/>
      </w:rPr>
      <w:t>INSTITUTO POLITÉCNICO NACIONAL</w:t>
    </w:r>
  </w:p>
  <w:p w14:paraId="4F9E5F61" w14:textId="77777777" w:rsidR="00B3339C" w:rsidRDefault="009C3E09">
    <w:pPr>
      <w:spacing w:after="0" w:line="240" w:lineRule="auto"/>
      <w:jc w:val="center"/>
      <w:rPr>
        <w:rFonts w:ascii="Times New Roman" w:eastAsia="Times New Roman" w:hAnsi="Times New Roman" w:cs="Times New Roman"/>
        <w:b/>
        <w:color w:val="000000"/>
        <w:sz w:val="24"/>
        <w:szCs w:val="24"/>
        <w:vertAlign w:val="superscript"/>
      </w:rPr>
    </w:pPr>
    <w:r>
      <w:rPr>
        <w:rFonts w:ascii="Times New Roman" w:eastAsia="Times New Roman" w:hAnsi="Times New Roman" w:cs="Times New Roman"/>
        <w:b/>
        <w:color w:val="000000"/>
        <w:sz w:val="24"/>
        <w:szCs w:val="24"/>
        <w:vertAlign w:val="superscript"/>
      </w:rPr>
      <w:t>ESCUELA SUPERIOR DE CÓMPUTO</w:t>
    </w:r>
  </w:p>
  <w:p w14:paraId="09BDFA29" w14:textId="0399AFEE" w:rsidR="00B3339C" w:rsidRDefault="009C3E09">
    <w:pPr>
      <w:spacing w:after="0" w:line="240" w:lineRule="auto"/>
      <w:jc w:val="center"/>
      <w:rPr>
        <w:rFonts w:ascii="Comic Sans MS" w:eastAsia="Comic Sans MS" w:hAnsi="Comic Sans MS" w:cs="Comic Sans MS"/>
        <w:color w:val="000000"/>
        <w:sz w:val="24"/>
        <w:szCs w:val="24"/>
        <w:vertAlign w:val="superscript"/>
      </w:rPr>
    </w:pPr>
    <w:r>
      <w:rPr>
        <w:rFonts w:ascii="Comic Sans MS" w:eastAsia="Comic Sans MS" w:hAnsi="Comic Sans MS" w:cs="Comic Sans MS"/>
        <w:color w:val="000000"/>
        <w:sz w:val="24"/>
        <w:szCs w:val="24"/>
        <w:vertAlign w:val="superscript"/>
      </w:rPr>
      <w:t>Nombre</w:t>
    </w:r>
    <w:r w:rsidR="0058163F">
      <w:rPr>
        <w:rFonts w:ascii="Comic Sans MS" w:eastAsia="Comic Sans MS" w:hAnsi="Comic Sans MS" w:cs="Comic Sans MS"/>
        <w:color w:val="000000"/>
        <w:sz w:val="24"/>
        <w:szCs w:val="24"/>
        <w:vertAlign w:val="superscript"/>
      </w:rPr>
      <w:t>: Cuevas Olvera Ian Axel</w:t>
    </w:r>
    <w:r>
      <w:rPr>
        <w:rFonts w:ascii="Comic Sans MS" w:eastAsia="Comic Sans MS" w:hAnsi="Comic Sans MS" w:cs="Comic Sans MS"/>
        <w:color w:val="000000"/>
        <w:sz w:val="24"/>
        <w:szCs w:val="24"/>
        <w:vertAlign w:val="superscript"/>
      </w:rPr>
      <w:t xml:space="preserve"> </w:t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31128A58" wp14:editId="2F523088">
          <wp:simplePos x="0" y="0"/>
          <wp:positionH relativeFrom="column">
            <wp:posOffset>66676</wp:posOffset>
          </wp:positionH>
          <wp:positionV relativeFrom="paragraph">
            <wp:posOffset>337185</wp:posOffset>
          </wp:positionV>
          <wp:extent cx="6736080" cy="323850"/>
          <wp:effectExtent l="0" t="0" r="0" b="0"/>
          <wp:wrapTopAndBottom distT="0" distB="0"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736080" cy="3238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hidden="0" allowOverlap="1" wp14:anchorId="7F1C8DB8" wp14:editId="0575D484">
              <wp:simplePos x="0" y="0"/>
              <wp:positionH relativeFrom="column">
                <wp:posOffset>546100</wp:posOffset>
              </wp:positionH>
              <wp:positionV relativeFrom="paragraph">
                <wp:posOffset>330200</wp:posOffset>
              </wp:positionV>
              <wp:extent cx="4271645" cy="333375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214940" y="3618075"/>
                        <a:ext cx="4262120" cy="323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B76FEC0" w14:textId="77777777" w:rsidR="00B3339C" w:rsidRDefault="009C3E09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  <w:sz w:val="28"/>
                            </w:rPr>
                            <w:t>Actividad 2.-Inverso multiplicativo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F1C8DB8" id="Rectangle 1" o:spid="_x0000_s1026" style="position:absolute;left:0;text-align:left;margin-left:43pt;margin-top:26pt;width:336.35pt;height:26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" filled="f" stroked="f">
              <v:textbox inset="2.53958mm,1.2694mm,2.53958mm,1.2694mm">
                <w:txbxContent>
                  <w:p w14:paraId="2B76FEC0" w14:textId="77777777" w:rsidR="00B3339C" w:rsidRDefault="009C3E09">
                    <w:pPr>
                      <w:spacing w:line="258" w:lineRule="auto"/>
                      <w:textDirection w:val="btLr"/>
                    </w:pPr>
                    <w:r>
                      <w:rPr>
                        <w:color w:val="000000"/>
                        <w:sz w:val="28"/>
                      </w:rPr>
                      <w:t>Actividad 2.-Inverso multiplicativo</w:t>
                    </w:r>
                  </w:p>
                </w:txbxContent>
              </v:textbox>
            </v:rect>
          </w:pict>
        </mc:Fallback>
      </mc:AlternateContent>
    </w:r>
  </w:p>
  <w:p w14:paraId="5832BC47" w14:textId="77777777" w:rsidR="00B3339C" w:rsidRDefault="00B3339C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ED4071" w14:textId="77777777" w:rsidR="00B3339C" w:rsidRDefault="00B3339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339C"/>
    <w:rsid w:val="0058163F"/>
    <w:rsid w:val="009C3E09"/>
    <w:rsid w:val="00B3339C"/>
    <w:rsid w:val="00D53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CF2B4"/>
  <w15:docId w15:val="{2F0F5CDE-4BD5-4B30-B61E-04A4C8F1D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line="240" w:lineRule="auto"/>
      <w:outlineLvl w:val="5"/>
    </w:pPr>
    <w:rPr>
      <w:rFonts w:ascii="Times New Roman" w:eastAsia="Times New Roman" w:hAnsi="Times New Roman" w:cs="Times New Roman"/>
      <w:b/>
      <w:sz w:val="15"/>
      <w:szCs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4</Pages>
  <Words>112</Words>
  <Characters>618</Characters>
  <Application>Microsoft Office Word</Application>
  <DocSecurity>0</DocSecurity>
  <Lines>5</Lines>
  <Paragraphs>1</Paragraphs>
  <ScaleCrop>false</ScaleCrop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Ian Axel Cuevas</cp:lastModifiedBy>
  <cp:revision>3</cp:revision>
  <dcterms:created xsi:type="dcterms:W3CDTF">2021-03-18T14:10:00Z</dcterms:created>
  <dcterms:modified xsi:type="dcterms:W3CDTF">2021-03-18T16:03:00Z</dcterms:modified>
</cp:coreProperties>
</file>