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Aclaración sobre los listados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libros total en Koha al 2_9_2024.csv   libros impresos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libros (mat de consulta) total en Koha al 2_9_2024.csv  libros impresos marcados como ej. de consulta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