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3A1A22" w14:textId="77777777" w:rsidR="008A6C35" w:rsidRDefault="008A6C35"/>
    <w:p w14:paraId="32095A60" w14:textId="6693F66F" w:rsidR="008A6C35" w:rsidRPr="00E56EE3" w:rsidRDefault="00E56EE3" w:rsidP="008A6C35">
      <w:pPr>
        <w:pStyle w:val="Overskrift1"/>
        <w:rPr>
          <w:rFonts w:ascii="Arial" w:hAnsi="Arial" w:cs="Arial"/>
          <w:b/>
          <w:bCs/>
          <w:color w:val="auto"/>
          <w:sz w:val="40"/>
          <w:szCs w:val="40"/>
        </w:rPr>
      </w:pPr>
      <w:r w:rsidRPr="00E56EE3">
        <w:rPr>
          <w:rFonts w:ascii="Arial" w:hAnsi="Arial" w:cs="Arial"/>
          <w:b/>
          <w:bCs/>
          <w:color w:val="auto"/>
          <w:sz w:val="40"/>
          <w:szCs w:val="40"/>
        </w:rPr>
        <w:t>Sjekkliste ordinær generalforsamling</w:t>
      </w:r>
    </w:p>
    <w:p w14:paraId="2BDCEE6A" w14:textId="77777777" w:rsidR="008A6C35" w:rsidRPr="00E56EE3" w:rsidRDefault="008A6C35" w:rsidP="008A6C35">
      <w:pPr>
        <w:rPr>
          <w:rFonts w:ascii="Arial" w:hAnsi="Arial" w:cs="Arial"/>
        </w:rPr>
      </w:pPr>
    </w:p>
    <w:p w14:paraId="2620AD40" w14:textId="34C9AB21" w:rsidR="00E56EE3" w:rsidRDefault="00E56EE3" w:rsidP="00E56EE3">
      <w:pPr>
        <w:rPr>
          <w:rFonts w:ascii="Arial" w:hAnsi="Arial" w:cs="Arial"/>
          <w:b/>
          <w:bCs/>
          <w:sz w:val="20"/>
          <w:szCs w:val="20"/>
        </w:rPr>
      </w:pPr>
      <w:r w:rsidRPr="00E56EE3">
        <w:rPr>
          <w:rFonts w:ascii="Arial" w:hAnsi="Arial" w:cs="Arial"/>
          <w:b/>
          <w:bCs/>
          <w:sz w:val="20"/>
          <w:szCs w:val="20"/>
        </w:rPr>
        <w:t>I forbindelse med generalforsamlingen er det en rekke regler og momenter å huske på, nedenfor er noen innspill for en god gjennomføring</w:t>
      </w:r>
      <w:r w:rsidRPr="00E56EE3">
        <w:rPr>
          <w:rFonts w:ascii="Arial" w:hAnsi="Arial" w:cs="Arial"/>
          <w:b/>
          <w:bCs/>
          <w:sz w:val="20"/>
          <w:szCs w:val="20"/>
        </w:rPr>
        <w:t>.</w:t>
      </w:r>
    </w:p>
    <w:p w14:paraId="37B6EC07" w14:textId="77777777" w:rsidR="00E56EE3" w:rsidRPr="00E56EE3" w:rsidRDefault="00E56EE3" w:rsidP="00E56EE3">
      <w:pPr>
        <w:rPr>
          <w:rFonts w:ascii="Arial" w:hAnsi="Arial" w:cs="Arial"/>
          <w:b/>
          <w:bCs/>
          <w:sz w:val="20"/>
          <w:szCs w:val="20"/>
        </w:rPr>
      </w:pPr>
    </w:p>
    <w:tbl>
      <w:tblPr>
        <w:tblStyle w:val="H4tabell"/>
        <w:tblW w:w="0" w:type="auto"/>
        <w:tblLook w:val="04A0" w:firstRow="1" w:lastRow="0" w:firstColumn="1" w:lastColumn="0" w:noHBand="0" w:noVBand="1"/>
      </w:tblPr>
      <w:tblGrid>
        <w:gridCol w:w="3828"/>
        <w:gridCol w:w="708"/>
        <w:gridCol w:w="709"/>
        <w:gridCol w:w="2552"/>
        <w:gridCol w:w="1229"/>
      </w:tblGrid>
      <w:tr w:rsidR="00E56EE3" w:rsidRPr="00E56EE3" w14:paraId="1E853317" w14:textId="77777777" w:rsidTr="00D71568">
        <w:trPr>
          <w:cnfStyle w:val="100000000000" w:firstRow="1" w:lastRow="0" w:firstColumn="0" w:lastColumn="0" w:oddVBand="0" w:evenVBand="0" w:oddHBand="0" w:evenHBand="0" w:firstRowFirstColumn="0" w:firstRowLastColumn="0" w:lastRowFirstColumn="0" w:lastRowLastColumn="0"/>
        </w:trPr>
        <w:tc>
          <w:tcPr>
            <w:tcW w:w="9026" w:type="dxa"/>
            <w:gridSpan w:val="5"/>
            <w:tcBorders>
              <w:bottom w:val="nil"/>
            </w:tcBorders>
          </w:tcPr>
          <w:p w14:paraId="67514402" w14:textId="77777777" w:rsidR="00E56EE3" w:rsidRPr="00E56EE3" w:rsidRDefault="00E56EE3" w:rsidP="00E56EE3">
            <w:pPr>
              <w:ind w:left="0"/>
              <w:rPr>
                <w:rFonts w:ascii="Arial" w:hAnsi="Arial" w:cs="Arial"/>
                <w:sz w:val="20"/>
                <w:szCs w:val="20"/>
              </w:rPr>
            </w:pPr>
            <w:r w:rsidRPr="00E56EE3">
              <w:rPr>
                <w:rFonts w:ascii="Arial" w:hAnsi="Arial" w:cs="Arial"/>
                <w:sz w:val="20"/>
                <w:szCs w:val="20"/>
              </w:rPr>
              <w:t>OK</w:t>
            </w:r>
            <w:r w:rsidRPr="00E56EE3">
              <w:rPr>
                <w:rFonts w:ascii="Arial" w:hAnsi="Arial" w:cs="Arial"/>
                <w:sz w:val="20"/>
                <w:szCs w:val="20"/>
              </w:rPr>
              <w:tab/>
            </w:r>
            <w:r w:rsidRPr="00E56EE3">
              <w:rPr>
                <w:rFonts w:ascii="Arial" w:hAnsi="Arial" w:cs="Arial"/>
                <w:sz w:val="20"/>
                <w:szCs w:val="20"/>
              </w:rPr>
              <w:tab/>
              <w:t>= Ting er på plass og i orden</w:t>
            </w:r>
          </w:p>
          <w:p w14:paraId="33AAF77D" w14:textId="77777777" w:rsidR="00E56EE3" w:rsidRDefault="00E56EE3" w:rsidP="00E56EE3">
            <w:pPr>
              <w:ind w:left="0"/>
              <w:rPr>
                <w:rFonts w:ascii="Arial" w:hAnsi="Arial" w:cs="Arial"/>
                <w:sz w:val="20"/>
                <w:szCs w:val="20"/>
              </w:rPr>
            </w:pPr>
            <w:r w:rsidRPr="00E56EE3">
              <w:rPr>
                <w:rFonts w:ascii="Arial" w:hAnsi="Arial" w:cs="Arial"/>
                <w:sz w:val="20"/>
                <w:szCs w:val="20"/>
              </w:rPr>
              <w:t>I/A</w:t>
            </w:r>
            <w:r w:rsidRPr="00E56EE3">
              <w:rPr>
                <w:rFonts w:ascii="Arial" w:hAnsi="Arial" w:cs="Arial"/>
                <w:sz w:val="20"/>
                <w:szCs w:val="20"/>
              </w:rPr>
              <w:tab/>
            </w:r>
            <w:r w:rsidRPr="00E56EE3">
              <w:rPr>
                <w:rFonts w:ascii="Arial" w:hAnsi="Arial" w:cs="Arial"/>
                <w:sz w:val="20"/>
                <w:szCs w:val="20"/>
              </w:rPr>
              <w:tab/>
              <w:t xml:space="preserve">= Ikke aktuelt </w:t>
            </w:r>
          </w:p>
          <w:p w14:paraId="40E54C6E" w14:textId="77777777" w:rsidR="00E56EE3" w:rsidRPr="00E56EE3" w:rsidRDefault="00E56EE3" w:rsidP="00E56EE3">
            <w:pPr>
              <w:ind w:left="0"/>
              <w:rPr>
                <w:rFonts w:ascii="Arial" w:hAnsi="Arial" w:cs="Arial"/>
                <w:sz w:val="20"/>
                <w:szCs w:val="20"/>
              </w:rPr>
            </w:pPr>
            <w:r w:rsidRPr="00E56EE3">
              <w:rPr>
                <w:rFonts w:ascii="Arial" w:hAnsi="Arial" w:cs="Arial"/>
                <w:sz w:val="20"/>
                <w:szCs w:val="20"/>
              </w:rPr>
              <w:t xml:space="preserve">Oppfølging </w:t>
            </w:r>
            <w:r w:rsidRPr="00E56EE3">
              <w:rPr>
                <w:rFonts w:ascii="Arial" w:hAnsi="Arial" w:cs="Arial"/>
                <w:sz w:val="20"/>
                <w:szCs w:val="20"/>
              </w:rPr>
              <w:tab/>
              <w:t>= Blir satt på oppfølgingslisten. Husk å få med ansvarlig person og dato/frist</w:t>
            </w:r>
          </w:p>
          <w:p w14:paraId="37B1DF85" w14:textId="7F89969D" w:rsidR="00E56EE3" w:rsidRDefault="00E56EE3" w:rsidP="00E56EE3">
            <w:pPr>
              <w:ind w:left="0"/>
              <w:rPr>
                <w:rFonts w:ascii="Arial" w:hAnsi="Arial" w:cs="Arial"/>
                <w:sz w:val="20"/>
                <w:szCs w:val="20"/>
              </w:rPr>
            </w:pPr>
            <w:r w:rsidRPr="00E56EE3">
              <w:rPr>
                <w:rFonts w:ascii="Arial" w:hAnsi="Arial" w:cs="Arial"/>
                <w:sz w:val="20"/>
                <w:szCs w:val="20"/>
              </w:rPr>
              <w:t xml:space="preserve">Merknader </w:t>
            </w:r>
            <w:r w:rsidRPr="00E56EE3">
              <w:rPr>
                <w:rFonts w:ascii="Arial" w:hAnsi="Arial" w:cs="Arial"/>
                <w:sz w:val="20"/>
                <w:szCs w:val="20"/>
              </w:rPr>
              <w:tab/>
              <w:t>= Utfyllende kommentarer om punktet</w:t>
            </w:r>
          </w:p>
          <w:p w14:paraId="5C640F93" w14:textId="77777777" w:rsidR="00E56EE3" w:rsidRPr="00E56EE3" w:rsidRDefault="00E56EE3" w:rsidP="00E56EE3">
            <w:pPr>
              <w:ind w:left="0"/>
              <w:rPr>
                <w:rFonts w:ascii="Arial" w:hAnsi="Arial" w:cs="Arial"/>
                <w:sz w:val="20"/>
                <w:szCs w:val="20"/>
              </w:rPr>
            </w:pPr>
          </w:p>
          <w:p w14:paraId="798FD903" w14:textId="77777777" w:rsidR="00E56EE3" w:rsidRPr="00E56EE3" w:rsidRDefault="00E56EE3" w:rsidP="00D71568">
            <w:pPr>
              <w:pStyle w:val="Overskrift4"/>
              <w:ind w:left="0"/>
              <w:outlineLvl w:val="3"/>
              <w:rPr>
                <w:rFonts w:ascii="Arial" w:hAnsi="Arial" w:cs="Arial"/>
                <w:sz w:val="20"/>
                <w:szCs w:val="20"/>
              </w:rPr>
            </w:pPr>
          </w:p>
        </w:tc>
      </w:tr>
      <w:tr w:rsidR="00E56EE3" w:rsidRPr="00E56EE3" w14:paraId="421EDB73" w14:textId="77777777" w:rsidTr="00E56EE3">
        <w:tc>
          <w:tcPr>
            <w:tcW w:w="3828" w:type="dxa"/>
            <w:tcBorders>
              <w:top w:val="nil"/>
              <w:bottom w:val="single" w:sz="2" w:space="0" w:color="7B7B7B"/>
              <w:right w:val="nil"/>
            </w:tcBorders>
          </w:tcPr>
          <w:p w14:paraId="7705C70E" w14:textId="77777777" w:rsidR="00E56EE3" w:rsidRPr="00E56EE3" w:rsidRDefault="00E56EE3" w:rsidP="00D71568">
            <w:pPr>
              <w:pStyle w:val="Overskrift4"/>
              <w:outlineLvl w:val="3"/>
              <w:rPr>
                <w:rFonts w:ascii="Arial" w:hAnsi="Arial" w:cs="Arial"/>
                <w:b/>
                <w:bCs/>
                <w:i w:val="0"/>
                <w:iCs w:val="0"/>
                <w:color w:val="auto"/>
                <w:sz w:val="20"/>
                <w:szCs w:val="20"/>
              </w:rPr>
            </w:pPr>
            <w:r w:rsidRPr="00E56EE3">
              <w:rPr>
                <w:rFonts w:ascii="Arial" w:hAnsi="Arial" w:cs="Arial"/>
                <w:b/>
                <w:bCs/>
                <w:i w:val="0"/>
                <w:iCs w:val="0"/>
                <w:color w:val="auto"/>
                <w:sz w:val="20"/>
                <w:szCs w:val="20"/>
              </w:rPr>
              <w:t>Spørsmål</w:t>
            </w:r>
          </w:p>
        </w:tc>
        <w:tc>
          <w:tcPr>
            <w:tcW w:w="708" w:type="dxa"/>
            <w:tcBorders>
              <w:top w:val="nil"/>
              <w:left w:val="nil"/>
              <w:bottom w:val="single" w:sz="2" w:space="0" w:color="7B7B7B"/>
              <w:right w:val="nil"/>
            </w:tcBorders>
          </w:tcPr>
          <w:p w14:paraId="33B24BCA" w14:textId="77777777" w:rsidR="00E56EE3" w:rsidRPr="00E56EE3" w:rsidRDefault="00E56EE3" w:rsidP="00D71568">
            <w:pPr>
              <w:pStyle w:val="Overskrift4"/>
              <w:outlineLvl w:val="3"/>
              <w:rPr>
                <w:rFonts w:ascii="Arial" w:hAnsi="Arial" w:cs="Arial"/>
                <w:b/>
                <w:bCs/>
                <w:i w:val="0"/>
                <w:iCs w:val="0"/>
                <w:color w:val="auto"/>
                <w:sz w:val="20"/>
                <w:szCs w:val="20"/>
              </w:rPr>
            </w:pPr>
            <w:r w:rsidRPr="00E56EE3">
              <w:rPr>
                <w:rFonts w:ascii="Arial" w:hAnsi="Arial" w:cs="Arial"/>
                <w:b/>
                <w:bCs/>
                <w:i w:val="0"/>
                <w:iCs w:val="0"/>
                <w:color w:val="auto"/>
                <w:sz w:val="20"/>
                <w:szCs w:val="20"/>
              </w:rPr>
              <w:t>OK</w:t>
            </w:r>
          </w:p>
        </w:tc>
        <w:tc>
          <w:tcPr>
            <w:tcW w:w="709" w:type="dxa"/>
            <w:tcBorders>
              <w:top w:val="nil"/>
              <w:left w:val="nil"/>
              <w:bottom w:val="single" w:sz="2" w:space="0" w:color="7B7B7B"/>
              <w:right w:val="nil"/>
            </w:tcBorders>
          </w:tcPr>
          <w:p w14:paraId="5A1246D8" w14:textId="77777777" w:rsidR="00E56EE3" w:rsidRPr="00E56EE3" w:rsidRDefault="00E56EE3" w:rsidP="00D71568">
            <w:pPr>
              <w:pStyle w:val="Overskrift4"/>
              <w:outlineLvl w:val="3"/>
              <w:rPr>
                <w:rFonts w:ascii="Arial" w:hAnsi="Arial" w:cs="Arial"/>
                <w:b/>
                <w:bCs/>
                <w:i w:val="0"/>
                <w:iCs w:val="0"/>
                <w:color w:val="auto"/>
                <w:sz w:val="20"/>
                <w:szCs w:val="20"/>
              </w:rPr>
            </w:pPr>
            <w:r w:rsidRPr="00E56EE3">
              <w:rPr>
                <w:rFonts w:ascii="Arial" w:hAnsi="Arial" w:cs="Arial"/>
                <w:b/>
                <w:bCs/>
                <w:i w:val="0"/>
                <w:iCs w:val="0"/>
                <w:color w:val="auto"/>
                <w:sz w:val="20"/>
                <w:szCs w:val="20"/>
              </w:rPr>
              <w:t>I/A</w:t>
            </w:r>
          </w:p>
        </w:tc>
        <w:tc>
          <w:tcPr>
            <w:tcW w:w="2552" w:type="dxa"/>
            <w:tcBorders>
              <w:top w:val="nil"/>
              <w:left w:val="nil"/>
              <w:bottom w:val="single" w:sz="2" w:space="0" w:color="7B7B7B"/>
              <w:right w:val="nil"/>
            </w:tcBorders>
          </w:tcPr>
          <w:p w14:paraId="0A34AABB" w14:textId="77777777" w:rsidR="00E56EE3" w:rsidRPr="00E56EE3" w:rsidRDefault="00E56EE3" w:rsidP="00D71568">
            <w:pPr>
              <w:pStyle w:val="Overskrift4"/>
              <w:outlineLvl w:val="3"/>
              <w:rPr>
                <w:rFonts w:ascii="Arial" w:hAnsi="Arial" w:cs="Arial"/>
                <w:b/>
                <w:bCs/>
                <w:i w:val="0"/>
                <w:iCs w:val="0"/>
                <w:color w:val="auto"/>
                <w:sz w:val="20"/>
                <w:szCs w:val="20"/>
              </w:rPr>
            </w:pPr>
            <w:r w:rsidRPr="00E56EE3">
              <w:rPr>
                <w:rFonts w:ascii="Arial" w:hAnsi="Arial" w:cs="Arial"/>
                <w:b/>
                <w:bCs/>
                <w:i w:val="0"/>
                <w:iCs w:val="0"/>
                <w:color w:val="auto"/>
                <w:sz w:val="20"/>
                <w:szCs w:val="20"/>
              </w:rPr>
              <w:t>Oppfølgingsansvar/frist</w:t>
            </w:r>
          </w:p>
        </w:tc>
        <w:tc>
          <w:tcPr>
            <w:tcW w:w="1229" w:type="dxa"/>
            <w:tcBorders>
              <w:top w:val="nil"/>
              <w:left w:val="nil"/>
              <w:bottom w:val="single" w:sz="2" w:space="0" w:color="7B7B7B"/>
            </w:tcBorders>
          </w:tcPr>
          <w:p w14:paraId="21868EBE" w14:textId="77777777" w:rsidR="00E56EE3" w:rsidRPr="00E56EE3" w:rsidRDefault="00E56EE3" w:rsidP="00D71568">
            <w:pPr>
              <w:pStyle w:val="Overskrift4"/>
              <w:outlineLvl w:val="3"/>
              <w:rPr>
                <w:rFonts w:ascii="Arial" w:hAnsi="Arial" w:cs="Arial"/>
                <w:b/>
                <w:bCs/>
                <w:i w:val="0"/>
                <w:iCs w:val="0"/>
                <w:color w:val="auto"/>
                <w:sz w:val="20"/>
                <w:szCs w:val="20"/>
              </w:rPr>
            </w:pPr>
            <w:r w:rsidRPr="00E56EE3">
              <w:rPr>
                <w:rFonts w:ascii="Arial" w:hAnsi="Arial" w:cs="Arial"/>
                <w:b/>
                <w:bCs/>
                <w:i w:val="0"/>
                <w:iCs w:val="0"/>
                <w:color w:val="auto"/>
                <w:sz w:val="20"/>
                <w:szCs w:val="20"/>
              </w:rPr>
              <w:t>Merknader</w:t>
            </w:r>
          </w:p>
        </w:tc>
      </w:tr>
      <w:tr w:rsidR="00E56EE3" w:rsidRPr="00E56EE3" w14:paraId="1559F8AE" w14:textId="77777777" w:rsidTr="00E56EE3">
        <w:tc>
          <w:tcPr>
            <w:tcW w:w="3828" w:type="dxa"/>
            <w:tcBorders>
              <w:top w:val="single" w:sz="2" w:space="0" w:color="7B7B7B"/>
            </w:tcBorders>
          </w:tcPr>
          <w:p w14:paraId="34D5AF1B" w14:textId="5F869750" w:rsidR="00E56EE3" w:rsidRPr="00E56EE3" w:rsidRDefault="00E56EE3" w:rsidP="00D71568">
            <w:pPr>
              <w:rPr>
                <w:rFonts w:ascii="Arial" w:hAnsi="Arial" w:cs="Arial"/>
                <w:b/>
                <w:bCs/>
                <w:sz w:val="20"/>
                <w:szCs w:val="20"/>
              </w:rPr>
            </w:pPr>
            <w:r w:rsidRPr="00E56EE3">
              <w:rPr>
                <w:rFonts w:ascii="Arial" w:hAnsi="Arial" w:cs="Arial"/>
                <w:b/>
                <w:bCs/>
                <w:sz w:val="20"/>
                <w:szCs w:val="20"/>
              </w:rPr>
              <w:t xml:space="preserve">Før innkallingen til ordinær </w:t>
            </w:r>
            <w:r w:rsidRPr="00E56EE3">
              <w:rPr>
                <w:rFonts w:ascii="Arial" w:hAnsi="Arial" w:cs="Arial"/>
                <w:b/>
                <w:bCs/>
                <w:sz w:val="20"/>
                <w:szCs w:val="20"/>
              </w:rPr>
              <w:t>generalforsamling</w:t>
            </w:r>
            <w:r w:rsidRPr="00E56EE3">
              <w:rPr>
                <w:rFonts w:ascii="Arial" w:hAnsi="Arial" w:cs="Arial"/>
                <w:b/>
                <w:bCs/>
                <w:sz w:val="20"/>
                <w:szCs w:val="20"/>
              </w:rPr>
              <w:t>, vedlegg med innkallingen:</w:t>
            </w:r>
          </w:p>
          <w:p w14:paraId="04AB80F8" w14:textId="77777777" w:rsidR="00E56EE3" w:rsidRPr="00E56EE3" w:rsidRDefault="00E56EE3" w:rsidP="00D71568">
            <w:pPr>
              <w:rPr>
                <w:rFonts w:ascii="Arial" w:hAnsi="Arial" w:cs="Arial"/>
                <w:i/>
                <w:sz w:val="20"/>
                <w:szCs w:val="20"/>
              </w:rPr>
            </w:pPr>
          </w:p>
          <w:p w14:paraId="427F5B9F" w14:textId="77777777" w:rsidR="00E56EE3" w:rsidRPr="00E56EE3" w:rsidRDefault="00E56EE3" w:rsidP="00D71568">
            <w:pPr>
              <w:pStyle w:val="Listeavsnitt"/>
              <w:numPr>
                <w:ilvl w:val="0"/>
                <w:numId w:val="1"/>
              </w:numPr>
              <w:rPr>
                <w:rFonts w:ascii="Arial" w:hAnsi="Arial" w:cs="Arial"/>
                <w:iCs/>
                <w:sz w:val="20"/>
                <w:szCs w:val="20"/>
              </w:rPr>
            </w:pPr>
            <w:r w:rsidRPr="00E56EE3">
              <w:rPr>
                <w:rFonts w:ascii="Arial" w:hAnsi="Arial" w:cs="Arial"/>
                <w:iCs/>
                <w:sz w:val="20"/>
                <w:szCs w:val="20"/>
              </w:rPr>
              <w:t>Årsregnskapet må være vedtatt og komplett / signerte</w:t>
            </w:r>
          </w:p>
          <w:p w14:paraId="2AEABF13" w14:textId="77777777" w:rsidR="00E56EE3" w:rsidRPr="00E56EE3" w:rsidRDefault="00E56EE3" w:rsidP="00D71568">
            <w:pPr>
              <w:pStyle w:val="Listeavsnitt"/>
              <w:ind w:left="445"/>
              <w:rPr>
                <w:rFonts w:ascii="Arial" w:hAnsi="Arial" w:cs="Arial"/>
                <w:iCs/>
                <w:sz w:val="20"/>
                <w:szCs w:val="20"/>
              </w:rPr>
            </w:pPr>
          </w:p>
          <w:p w14:paraId="0AB10D5A" w14:textId="77777777" w:rsidR="00E56EE3" w:rsidRPr="00E56EE3" w:rsidRDefault="00E56EE3" w:rsidP="00D71568">
            <w:pPr>
              <w:pStyle w:val="Listeavsnitt"/>
              <w:ind w:left="445"/>
              <w:rPr>
                <w:rFonts w:ascii="Arial" w:hAnsi="Arial" w:cs="Arial"/>
                <w:iCs/>
                <w:sz w:val="20"/>
                <w:szCs w:val="20"/>
              </w:rPr>
            </w:pPr>
            <w:r w:rsidRPr="00E56EE3">
              <w:rPr>
                <w:rFonts w:ascii="Arial" w:hAnsi="Arial" w:cs="Arial"/>
                <w:iCs/>
                <w:sz w:val="20"/>
                <w:szCs w:val="20"/>
              </w:rPr>
              <w:t>Resultat</w:t>
            </w:r>
          </w:p>
          <w:p w14:paraId="4559FA2E" w14:textId="77777777" w:rsidR="00E56EE3" w:rsidRPr="00E56EE3" w:rsidRDefault="00E56EE3" w:rsidP="00D71568">
            <w:pPr>
              <w:pStyle w:val="Listeavsnitt"/>
              <w:ind w:left="445"/>
              <w:rPr>
                <w:rFonts w:ascii="Arial" w:hAnsi="Arial" w:cs="Arial"/>
                <w:iCs/>
                <w:sz w:val="20"/>
                <w:szCs w:val="20"/>
              </w:rPr>
            </w:pPr>
          </w:p>
          <w:p w14:paraId="27DF914D" w14:textId="77777777" w:rsidR="00E56EE3" w:rsidRPr="00E56EE3" w:rsidRDefault="00E56EE3" w:rsidP="00D71568">
            <w:pPr>
              <w:pStyle w:val="Listeavsnitt"/>
              <w:ind w:left="445"/>
              <w:rPr>
                <w:rFonts w:ascii="Arial" w:hAnsi="Arial" w:cs="Arial"/>
                <w:iCs/>
                <w:sz w:val="20"/>
                <w:szCs w:val="20"/>
              </w:rPr>
            </w:pPr>
            <w:r w:rsidRPr="00E56EE3">
              <w:rPr>
                <w:rFonts w:ascii="Arial" w:hAnsi="Arial" w:cs="Arial"/>
                <w:iCs/>
                <w:sz w:val="20"/>
                <w:szCs w:val="20"/>
              </w:rPr>
              <w:t>Balanse</w:t>
            </w:r>
          </w:p>
          <w:p w14:paraId="46D6019A" w14:textId="77777777" w:rsidR="00E56EE3" w:rsidRPr="00E56EE3" w:rsidRDefault="00E56EE3" w:rsidP="00D71568">
            <w:pPr>
              <w:pStyle w:val="Listeavsnitt"/>
              <w:ind w:left="445"/>
              <w:rPr>
                <w:rFonts w:ascii="Arial" w:hAnsi="Arial" w:cs="Arial"/>
                <w:iCs/>
                <w:sz w:val="20"/>
                <w:szCs w:val="20"/>
              </w:rPr>
            </w:pPr>
          </w:p>
          <w:p w14:paraId="1B08477D" w14:textId="77777777" w:rsidR="00E56EE3" w:rsidRPr="00E56EE3" w:rsidRDefault="00E56EE3" w:rsidP="00D71568">
            <w:pPr>
              <w:pStyle w:val="Listeavsnitt"/>
              <w:ind w:left="445"/>
              <w:rPr>
                <w:rFonts w:ascii="Arial" w:hAnsi="Arial" w:cs="Arial"/>
                <w:iCs/>
                <w:sz w:val="20"/>
                <w:szCs w:val="20"/>
              </w:rPr>
            </w:pPr>
            <w:r w:rsidRPr="00E56EE3">
              <w:rPr>
                <w:rFonts w:ascii="Arial" w:hAnsi="Arial" w:cs="Arial"/>
                <w:iCs/>
                <w:sz w:val="20"/>
                <w:szCs w:val="20"/>
              </w:rPr>
              <w:t>Noter</w:t>
            </w:r>
          </w:p>
          <w:p w14:paraId="27AB5862" w14:textId="77777777" w:rsidR="00E56EE3" w:rsidRPr="00E56EE3" w:rsidRDefault="00E56EE3" w:rsidP="00D71568">
            <w:pPr>
              <w:pStyle w:val="Listeavsnitt"/>
              <w:ind w:left="445"/>
              <w:rPr>
                <w:rFonts w:ascii="Arial" w:hAnsi="Arial" w:cs="Arial"/>
                <w:iCs/>
                <w:sz w:val="20"/>
                <w:szCs w:val="20"/>
              </w:rPr>
            </w:pPr>
          </w:p>
          <w:p w14:paraId="736A7680" w14:textId="77777777" w:rsidR="00E56EE3" w:rsidRPr="00E56EE3" w:rsidRDefault="00E56EE3" w:rsidP="00D71568">
            <w:pPr>
              <w:pStyle w:val="Listeavsnitt"/>
              <w:ind w:left="445"/>
              <w:rPr>
                <w:rFonts w:ascii="Arial" w:hAnsi="Arial" w:cs="Arial"/>
                <w:iCs/>
                <w:sz w:val="20"/>
                <w:szCs w:val="20"/>
              </w:rPr>
            </w:pPr>
            <w:r w:rsidRPr="00E56EE3">
              <w:rPr>
                <w:rFonts w:ascii="Arial" w:hAnsi="Arial" w:cs="Arial"/>
                <w:iCs/>
                <w:sz w:val="20"/>
                <w:szCs w:val="20"/>
              </w:rPr>
              <w:t>Styrets årsberetning</w:t>
            </w:r>
          </w:p>
          <w:p w14:paraId="5650F09A" w14:textId="77777777" w:rsidR="00E56EE3" w:rsidRPr="00E56EE3" w:rsidRDefault="00E56EE3" w:rsidP="00D71568">
            <w:pPr>
              <w:pStyle w:val="Listeavsnitt"/>
              <w:ind w:left="445"/>
              <w:rPr>
                <w:rFonts w:ascii="Arial" w:hAnsi="Arial" w:cs="Arial"/>
                <w:iCs/>
                <w:sz w:val="20"/>
                <w:szCs w:val="20"/>
              </w:rPr>
            </w:pPr>
          </w:p>
          <w:p w14:paraId="7A2B378E" w14:textId="77777777" w:rsidR="00E56EE3" w:rsidRPr="00E56EE3" w:rsidRDefault="00E56EE3" w:rsidP="00D71568">
            <w:pPr>
              <w:pStyle w:val="Listeavsnitt"/>
              <w:ind w:left="445"/>
              <w:rPr>
                <w:rFonts w:ascii="Arial" w:hAnsi="Arial" w:cs="Arial"/>
                <w:iCs/>
                <w:sz w:val="20"/>
                <w:szCs w:val="20"/>
              </w:rPr>
            </w:pPr>
            <w:r w:rsidRPr="00E56EE3">
              <w:rPr>
                <w:rFonts w:ascii="Arial" w:hAnsi="Arial" w:cs="Arial"/>
                <w:iCs/>
                <w:sz w:val="20"/>
                <w:szCs w:val="20"/>
              </w:rPr>
              <w:t>Revisjonsberetning</w:t>
            </w:r>
          </w:p>
          <w:p w14:paraId="66FF4D34" w14:textId="77777777" w:rsidR="00E56EE3" w:rsidRPr="00E56EE3" w:rsidRDefault="00E56EE3" w:rsidP="00D71568">
            <w:pPr>
              <w:pStyle w:val="Listeavsnitt"/>
              <w:ind w:left="445"/>
              <w:rPr>
                <w:rFonts w:ascii="Arial" w:hAnsi="Arial" w:cs="Arial"/>
                <w:i/>
                <w:sz w:val="20"/>
                <w:szCs w:val="20"/>
              </w:rPr>
            </w:pPr>
          </w:p>
        </w:tc>
        <w:tc>
          <w:tcPr>
            <w:tcW w:w="708" w:type="dxa"/>
            <w:tcBorders>
              <w:top w:val="single" w:sz="2" w:space="0" w:color="7B7B7B"/>
            </w:tcBorders>
          </w:tcPr>
          <w:p w14:paraId="6B419F3A" w14:textId="77777777" w:rsidR="00E56EE3" w:rsidRPr="00E56EE3" w:rsidRDefault="00E56EE3" w:rsidP="00D71568">
            <w:pPr>
              <w:rPr>
                <w:rFonts w:ascii="Arial" w:hAnsi="Arial" w:cs="Arial"/>
                <w:sz w:val="20"/>
                <w:szCs w:val="20"/>
              </w:rPr>
            </w:pPr>
          </w:p>
        </w:tc>
        <w:tc>
          <w:tcPr>
            <w:tcW w:w="709" w:type="dxa"/>
            <w:tcBorders>
              <w:top w:val="single" w:sz="2" w:space="0" w:color="7B7B7B"/>
            </w:tcBorders>
          </w:tcPr>
          <w:p w14:paraId="4F865E05" w14:textId="77777777" w:rsidR="00E56EE3" w:rsidRPr="00E56EE3" w:rsidRDefault="00E56EE3" w:rsidP="00D71568">
            <w:pPr>
              <w:rPr>
                <w:rFonts w:ascii="Arial" w:hAnsi="Arial" w:cs="Arial"/>
                <w:sz w:val="20"/>
                <w:szCs w:val="20"/>
              </w:rPr>
            </w:pPr>
          </w:p>
        </w:tc>
        <w:tc>
          <w:tcPr>
            <w:tcW w:w="2552" w:type="dxa"/>
            <w:tcBorders>
              <w:top w:val="single" w:sz="2" w:space="0" w:color="7B7B7B"/>
            </w:tcBorders>
          </w:tcPr>
          <w:p w14:paraId="70D1B9A9" w14:textId="77777777" w:rsidR="00E56EE3" w:rsidRPr="00E56EE3" w:rsidRDefault="00E56EE3" w:rsidP="00D71568">
            <w:pPr>
              <w:rPr>
                <w:rFonts w:ascii="Arial" w:hAnsi="Arial" w:cs="Arial"/>
                <w:sz w:val="20"/>
                <w:szCs w:val="20"/>
              </w:rPr>
            </w:pPr>
          </w:p>
        </w:tc>
        <w:tc>
          <w:tcPr>
            <w:tcW w:w="1229" w:type="dxa"/>
            <w:tcBorders>
              <w:top w:val="single" w:sz="2" w:space="0" w:color="7B7B7B"/>
            </w:tcBorders>
          </w:tcPr>
          <w:p w14:paraId="38CC6C0D" w14:textId="77777777" w:rsidR="00E56EE3" w:rsidRPr="00E56EE3" w:rsidRDefault="00E56EE3" w:rsidP="00D71568">
            <w:pPr>
              <w:rPr>
                <w:rFonts w:ascii="Arial" w:hAnsi="Arial" w:cs="Arial"/>
                <w:sz w:val="20"/>
                <w:szCs w:val="20"/>
              </w:rPr>
            </w:pPr>
          </w:p>
        </w:tc>
      </w:tr>
      <w:tr w:rsidR="00E56EE3" w:rsidRPr="00E56EE3" w14:paraId="3967C82F" w14:textId="77777777" w:rsidTr="00E56EE3">
        <w:tc>
          <w:tcPr>
            <w:tcW w:w="3828" w:type="dxa"/>
          </w:tcPr>
          <w:p w14:paraId="37A5E967" w14:textId="77777777" w:rsidR="00E56EE3" w:rsidRPr="00E56EE3" w:rsidRDefault="00E56EE3" w:rsidP="00D71568">
            <w:pPr>
              <w:rPr>
                <w:rFonts w:ascii="Arial" w:hAnsi="Arial" w:cs="Arial"/>
                <w:b/>
                <w:bCs/>
                <w:sz w:val="20"/>
                <w:szCs w:val="20"/>
              </w:rPr>
            </w:pPr>
            <w:r w:rsidRPr="00E56EE3">
              <w:rPr>
                <w:rFonts w:ascii="Arial" w:hAnsi="Arial" w:cs="Arial"/>
                <w:b/>
                <w:bCs/>
                <w:sz w:val="20"/>
                <w:szCs w:val="20"/>
              </w:rPr>
              <w:t>Frister for ordinær generalforsamling:</w:t>
            </w:r>
          </w:p>
          <w:p w14:paraId="72F7E51D" w14:textId="77777777" w:rsidR="00E56EE3" w:rsidRPr="00E56EE3" w:rsidRDefault="00E56EE3" w:rsidP="00D71568">
            <w:pPr>
              <w:rPr>
                <w:rFonts w:ascii="Arial" w:hAnsi="Arial" w:cs="Arial"/>
                <w:i/>
                <w:sz w:val="20"/>
                <w:szCs w:val="20"/>
              </w:rPr>
            </w:pPr>
          </w:p>
          <w:p w14:paraId="2B1D7B6E" w14:textId="77777777" w:rsidR="00E56EE3" w:rsidRPr="00E56EE3" w:rsidRDefault="00E56EE3" w:rsidP="00D71568">
            <w:pPr>
              <w:pStyle w:val="Listeavsnitt"/>
              <w:numPr>
                <w:ilvl w:val="0"/>
                <w:numId w:val="1"/>
              </w:numPr>
              <w:rPr>
                <w:rFonts w:ascii="Arial" w:hAnsi="Arial" w:cs="Arial"/>
                <w:iCs/>
                <w:sz w:val="20"/>
                <w:szCs w:val="20"/>
              </w:rPr>
            </w:pPr>
            <w:r w:rsidRPr="00E56EE3">
              <w:rPr>
                <w:rFonts w:ascii="Arial" w:hAnsi="Arial" w:cs="Arial"/>
                <w:iCs/>
                <w:sz w:val="20"/>
                <w:szCs w:val="20"/>
              </w:rPr>
              <w:t>Styret skal innkalle senest innen 30.6 etter utgangen av regnskapsåret, jfr. Aksjeloven §5-5</w:t>
            </w:r>
          </w:p>
          <w:p w14:paraId="2514E209" w14:textId="77777777" w:rsidR="00E56EE3" w:rsidRPr="00E56EE3" w:rsidRDefault="00E56EE3" w:rsidP="00D71568">
            <w:pPr>
              <w:rPr>
                <w:rFonts w:ascii="Arial" w:hAnsi="Arial" w:cs="Arial"/>
                <w:iCs/>
                <w:sz w:val="20"/>
                <w:szCs w:val="20"/>
              </w:rPr>
            </w:pPr>
          </w:p>
          <w:p w14:paraId="2D303A27" w14:textId="77777777" w:rsidR="00E56EE3" w:rsidRPr="00E56EE3" w:rsidRDefault="00E56EE3" w:rsidP="00D71568">
            <w:pPr>
              <w:pStyle w:val="Listeavsnitt"/>
              <w:numPr>
                <w:ilvl w:val="0"/>
                <w:numId w:val="1"/>
              </w:numPr>
              <w:rPr>
                <w:rFonts w:ascii="Arial" w:hAnsi="Arial" w:cs="Arial"/>
                <w:iCs/>
                <w:sz w:val="20"/>
                <w:szCs w:val="20"/>
              </w:rPr>
            </w:pPr>
            <w:r w:rsidRPr="00E56EE3">
              <w:rPr>
                <w:rFonts w:ascii="Arial" w:hAnsi="Arial" w:cs="Arial"/>
                <w:iCs/>
                <w:sz w:val="20"/>
                <w:szCs w:val="20"/>
              </w:rPr>
              <w:t>Utsendelse av papirer bestemmes av vedtektene, minimum 7 dager</w:t>
            </w:r>
          </w:p>
          <w:p w14:paraId="2E33BD91" w14:textId="77777777" w:rsidR="00E56EE3" w:rsidRPr="00E56EE3" w:rsidRDefault="00E56EE3" w:rsidP="00D71568">
            <w:pPr>
              <w:pStyle w:val="Listeavsnitt"/>
              <w:rPr>
                <w:rFonts w:ascii="Arial" w:hAnsi="Arial" w:cs="Arial"/>
                <w:iCs/>
                <w:sz w:val="20"/>
                <w:szCs w:val="20"/>
              </w:rPr>
            </w:pPr>
          </w:p>
          <w:p w14:paraId="11FC1D86" w14:textId="77777777" w:rsidR="00E56EE3" w:rsidRPr="00E56EE3" w:rsidRDefault="00E56EE3" w:rsidP="00D71568">
            <w:pPr>
              <w:pStyle w:val="Listeavsnitt"/>
              <w:ind w:left="445"/>
              <w:rPr>
                <w:rFonts w:ascii="Arial" w:hAnsi="Arial" w:cs="Arial"/>
                <w:iCs/>
                <w:sz w:val="20"/>
                <w:szCs w:val="20"/>
              </w:rPr>
            </w:pPr>
            <w:r w:rsidRPr="00E56EE3">
              <w:rPr>
                <w:rFonts w:ascii="Arial" w:hAnsi="Arial" w:cs="Arial"/>
                <w:iCs/>
                <w:sz w:val="20"/>
                <w:szCs w:val="20"/>
              </w:rPr>
              <w:t>Papirer kan gjøres tilgjengelig elektronisk</w:t>
            </w:r>
          </w:p>
          <w:p w14:paraId="100559DA" w14:textId="77777777" w:rsidR="00E56EE3" w:rsidRPr="00E56EE3" w:rsidRDefault="00E56EE3" w:rsidP="00D71568">
            <w:pPr>
              <w:pStyle w:val="Listeavsnitt"/>
              <w:ind w:left="445"/>
              <w:rPr>
                <w:rFonts w:ascii="Arial" w:hAnsi="Arial" w:cs="Arial"/>
                <w:i/>
                <w:sz w:val="20"/>
                <w:szCs w:val="20"/>
              </w:rPr>
            </w:pPr>
          </w:p>
        </w:tc>
        <w:tc>
          <w:tcPr>
            <w:tcW w:w="708" w:type="dxa"/>
          </w:tcPr>
          <w:p w14:paraId="3854AE34" w14:textId="77777777" w:rsidR="00E56EE3" w:rsidRPr="00E56EE3" w:rsidRDefault="00E56EE3" w:rsidP="00D71568">
            <w:pPr>
              <w:rPr>
                <w:rFonts w:ascii="Arial" w:hAnsi="Arial" w:cs="Arial"/>
                <w:sz w:val="20"/>
                <w:szCs w:val="20"/>
              </w:rPr>
            </w:pPr>
          </w:p>
        </w:tc>
        <w:tc>
          <w:tcPr>
            <w:tcW w:w="709" w:type="dxa"/>
          </w:tcPr>
          <w:p w14:paraId="23ABC899" w14:textId="77777777" w:rsidR="00E56EE3" w:rsidRPr="00E56EE3" w:rsidRDefault="00E56EE3" w:rsidP="00D71568">
            <w:pPr>
              <w:rPr>
                <w:rFonts w:ascii="Arial" w:hAnsi="Arial" w:cs="Arial"/>
                <w:sz w:val="20"/>
                <w:szCs w:val="20"/>
              </w:rPr>
            </w:pPr>
          </w:p>
        </w:tc>
        <w:tc>
          <w:tcPr>
            <w:tcW w:w="2552" w:type="dxa"/>
          </w:tcPr>
          <w:p w14:paraId="103B68E8" w14:textId="77777777" w:rsidR="00E56EE3" w:rsidRPr="00E56EE3" w:rsidRDefault="00E56EE3" w:rsidP="00D71568">
            <w:pPr>
              <w:rPr>
                <w:rFonts w:ascii="Arial" w:hAnsi="Arial" w:cs="Arial"/>
                <w:sz w:val="20"/>
                <w:szCs w:val="20"/>
              </w:rPr>
            </w:pPr>
          </w:p>
        </w:tc>
        <w:tc>
          <w:tcPr>
            <w:tcW w:w="1229" w:type="dxa"/>
          </w:tcPr>
          <w:p w14:paraId="52343F28" w14:textId="77777777" w:rsidR="00E56EE3" w:rsidRPr="00E56EE3" w:rsidRDefault="00E56EE3" w:rsidP="00D71568">
            <w:pPr>
              <w:rPr>
                <w:rFonts w:ascii="Arial" w:hAnsi="Arial" w:cs="Arial"/>
                <w:sz w:val="20"/>
                <w:szCs w:val="20"/>
              </w:rPr>
            </w:pPr>
          </w:p>
        </w:tc>
      </w:tr>
      <w:tr w:rsidR="00E56EE3" w:rsidRPr="00E56EE3" w14:paraId="2CBBF648" w14:textId="77777777" w:rsidTr="00E56EE3">
        <w:tc>
          <w:tcPr>
            <w:tcW w:w="3828" w:type="dxa"/>
          </w:tcPr>
          <w:p w14:paraId="5D778711" w14:textId="77777777" w:rsidR="00E56EE3" w:rsidRPr="00E56EE3" w:rsidRDefault="00E56EE3" w:rsidP="00D71568">
            <w:pPr>
              <w:rPr>
                <w:rFonts w:ascii="Arial" w:hAnsi="Arial" w:cs="Arial"/>
                <w:b/>
                <w:bCs/>
                <w:sz w:val="20"/>
                <w:szCs w:val="20"/>
              </w:rPr>
            </w:pPr>
            <w:r w:rsidRPr="00E56EE3">
              <w:rPr>
                <w:rFonts w:ascii="Arial" w:hAnsi="Arial" w:cs="Arial"/>
                <w:b/>
                <w:bCs/>
                <w:sz w:val="20"/>
                <w:szCs w:val="20"/>
              </w:rPr>
              <w:t>Innkalling må inneholde:</w:t>
            </w:r>
          </w:p>
          <w:p w14:paraId="4D8588C4" w14:textId="77777777" w:rsidR="00E56EE3" w:rsidRPr="00E56EE3" w:rsidRDefault="00E56EE3" w:rsidP="00D71568">
            <w:pPr>
              <w:rPr>
                <w:rFonts w:ascii="Arial" w:hAnsi="Arial" w:cs="Arial"/>
                <w:sz w:val="20"/>
                <w:szCs w:val="20"/>
              </w:rPr>
            </w:pPr>
          </w:p>
          <w:p w14:paraId="16DCAF22" w14:textId="77777777" w:rsidR="00E56EE3" w:rsidRPr="00E56EE3" w:rsidRDefault="00E56EE3" w:rsidP="00D71568">
            <w:pPr>
              <w:pStyle w:val="Listeavsnitt"/>
              <w:numPr>
                <w:ilvl w:val="0"/>
                <w:numId w:val="1"/>
              </w:numPr>
              <w:rPr>
                <w:rFonts w:ascii="Arial" w:hAnsi="Arial" w:cs="Arial"/>
                <w:sz w:val="20"/>
                <w:szCs w:val="20"/>
              </w:rPr>
            </w:pPr>
            <w:r w:rsidRPr="00E56EE3">
              <w:rPr>
                <w:rFonts w:ascii="Arial" w:hAnsi="Arial" w:cs="Arial"/>
                <w:sz w:val="20"/>
                <w:szCs w:val="20"/>
              </w:rPr>
              <w:t xml:space="preserve">Generalforsamlingen innkalles ved skriftlig henvendelse til alle aksjeeiere med kjent adresse. </w:t>
            </w:r>
            <w:r w:rsidRPr="00E56EE3">
              <w:rPr>
                <w:rFonts w:ascii="Arial" w:hAnsi="Arial" w:cs="Arial"/>
                <w:sz w:val="20"/>
                <w:szCs w:val="20"/>
              </w:rPr>
              <w:lastRenderedPageBreak/>
              <w:t>Innkallingen skal angi tid og sted for møtet, jfr. Aksjeloven §5-10</w:t>
            </w:r>
          </w:p>
          <w:p w14:paraId="2B375C5B" w14:textId="77777777" w:rsidR="00E56EE3" w:rsidRPr="00E56EE3" w:rsidRDefault="00E56EE3" w:rsidP="00D71568">
            <w:pPr>
              <w:rPr>
                <w:rFonts w:ascii="Arial" w:hAnsi="Arial" w:cs="Arial"/>
                <w:sz w:val="20"/>
                <w:szCs w:val="20"/>
              </w:rPr>
            </w:pPr>
          </w:p>
          <w:p w14:paraId="05DEE0F6" w14:textId="77777777" w:rsidR="00E56EE3" w:rsidRPr="00E56EE3" w:rsidRDefault="00E56EE3" w:rsidP="00D71568">
            <w:pPr>
              <w:pStyle w:val="Listeavsnitt"/>
              <w:numPr>
                <w:ilvl w:val="0"/>
                <w:numId w:val="1"/>
              </w:numPr>
              <w:rPr>
                <w:rFonts w:ascii="Arial" w:hAnsi="Arial" w:cs="Arial"/>
                <w:sz w:val="20"/>
                <w:szCs w:val="20"/>
              </w:rPr>
            </w:pPr>
            <w:r w:rsidRPr="00E56EE3">
              <w:rPr>
                <w:rFonts w:ascii="Arial" w:hAnsi="Arial" w:cs="Arial"/>
                <w:sz w:val="20"/>
                <w:szCs w:val="20"/>
              </w:rPr>
              <w:t xml:space="preserve">Styret utarbeider agenda for generalforsamlingen, sjekk vedtekter som angir føring på innhold. </w:t>
            </w:r>
          </w:p>
          <w:p w14:paraId="5268DEEF" w14:textId="77777777" w:rsidR="00E56EE3" w:rsidRPr="00E56EE3" w:rsidRDefault="00E56EE3" w:rsidP="00D71568">
            <w:pPr>
              <w:ind w:left="0"/>
              <w:rPr>
                <w:rFonts w:ascii="Arial" w:hAnsi="Arial" w:cs="Arial"/>
                <w:i/>
                <w:sz w:val="20"/>
                <w:szCs w:val="20"/>
              </w:rPr>
            </w:pPr>
          </w:p>
        </w:tc>
        <w:tc>
          <w:tcPr>
            <w:tcW w:w="708" w:type="dxa"/>
          </w:tcPr>
          <w:p w14:paraId="1C3D5F0D" w14:textId="77777777" w:rsidR="00E56EE3" w:rsidRPr="00E56EE3" w:rsidRDefault="00E56EE3" w:rsidP="00D71568">
            <w:pPr>
              <w:rPr>
                <w:rFonts w:ascii="Arial" w:hAnsi="Arial" w:cs="Arial"/>
                <w:sz w:val="20"/>
                <w:szCs w:val="20"/>
              </w:rPr>
            </w:pPr>
          </w:p>
        </w:tc>
        <w:tc>
          <w:tcPr>
            <w:tcW w:w="709" w:type="dxa"/>
          </w:tcPr>
          <w:p w14:paraId="79744299" w14:textId="77777777" w:rsidR="00E56EE3" w:rsidRPr="00E56EE3" w:rsidRDefault="00E56EE3" w:rsidP="00D71568">
            <w:pPr>
              <w:rPr>
                <w:rFonts w:ascii="Arial" w:hAnsi="Arial" w:cs="Arial"/>
                <w:sz w:val="20"/>
                <w:szCs w:val="20"/>
              </w:rPr>
            </w:pPr>
          </w:p>
        </w:tc>
        <w:tc>
          <w:tcPr>
            <w:tcW w:w="2552" w:type="dxa"/>
          </w:tcPr>
          <w:p w14:paraId="7C2BCF5B" w14:textId="77777777" w:rsidR="00E56EE3" w:rsidRPr="00E56EE3" w:rsidRDefault="00E56EE3" w:rsidP="00D71568">
            <w:pPr>
              <w:rPr>
                <w:rFonts w:ascii="Arial" w:hAnsi="Arial" w:cs="Arial"/>
                <w:sz w:val="20"/>
                <w:szCs w:val="20"/>
              </w:rPr>
            </w:pPr>
          </w:p>
        </w:tc>
        <w:tc>
          <w:tcPr>
            <w:tcW w:w="1229" w:type="dxa"/>
          </w:tcPr>
          <w:p w14:paraId="37BEC5ED" w14:textId="77777777" w:rsidR="00E56EE3" w:rsidRPr="00E56EE3" w:rsidRDefault="00E56EE3" w:rsidP="00D71568">
            <w:pPr>
              <w:rPr>
                <w:rFonts w:ascii="Arial" w:hAnsi="Arial" w:cs="Arial"/>
                <w:sz w:val="20"/>
                <w:szCs w:val="20"/>
              </w:rPr>
            </w:pPr>
          </w:p>
        </w:tc>
      </w:tr>
      <w:tr w:rsidR="00E56EE3" w:rsidRPr="00E56EE3" w14:paraId="2E070466" w14:textId="77777777" w:rsidTr="00E56EE3">
        <w:tc>
          <w:tcPr>
            <w:tcW w:w="3828" w:type="dxa"/>
          </w:tcPr>
          <w:p w14:paraId="41E3F230" w14:textId="77777777" w:rsidR="00E56EE3" w:rsidRPr="00E56EE3" w:rsidRDefault="00E56EE3" w:rsidP="00D71568">
            <w:pPr>
              <w:rPr>
                <w:rFonts w:ascii="Arial" w:hAnsi="Arial" w:cs="Arial"/>
                <w:sz w:val="20"/>
                <w:szCs w:val="20"/>
              </w:rPr>
            </w:pPr>
            <w:r w:rsidRPr="00E56EE3">
              <w:rPr>
                <w:rFonts w:ascii="Arial" w:hAnsi="Arial" w:cs="Arial"/>
                <w:b/>
                <w:bCs/>
                <w:sz w:val="20"/>
                <w:szCs w:val="20"/>
              </w:rPr>
              <w:t>Møteregler</w:t>
            </w:r>
            <w:r w:rsidRPr="00E56EE3">
              <w:rPr>
                <w:rFonts w:ascii="Arial" w:hAnsi="Arial" w:cs="Arial"/>
                <w:sz w:val="20"/>
                <w:szCs w:val="20"/>
              </w:rPr>
              <w:t>:</w:t>
            </w:r>
          </w:p>
          <w:p w14:paraId="60CEE098" w14:textId="77777777" w:rsidR="00E56EE3" w:rsidRPr="00E56EE3" w:rsidRDefault="00E56EE3" w:rsidP="00D71568">
            <w:pPr>
              <w:rPr>
                <w:rFonts w:ascii="Arial" w:hAnsi="Arial" w:cs="Arial"/>
                <w:i/>
                <w:sz w:val="20"/>
                <w:szCs w:val="20"/>
              </w:rPr>
            </w:pPr>
          </w:p>
          <w:p w14:paraId="7B8B1A28" w14:textId="77777777" w:rsidR="00E56EE3" w:rsidRPr="00E56EE3" w:rsidRDefault="00E56EE3" w:rsidP="00D71568">
            <w:pPr>
              <w:pStyle w:val="Listeavsnitt"/>
              <w:numPr>
                <w:ilvl w:val="0"/>
                <w:numId w:val="1"/>
              </w:numPr>
              <w:rPr>
                <w:rFonts w:ascii="Arial" w:hAnsi="Arial" w:cs="Arial"/>
                <w:iCs/>
                <w:sz w:val="20"/>
                <w:szCs w:val="20"/>
              </w:rPr>
            </w:pPr>
            <w:r w:rsidRPr="00E56EE3">
              <w:rPr>
                <w:rFonts w:ascii="Arial" w:hAnsi="Arial" w:cs="Arial"/>
                <w:iCs/>
                <w:sz w:val="20"/>
                <w:szCs w:val="20"/>
              </w:rPr>
              <w:t>Generalforsamlingen åpnes av styrets leder eller av den styret har utpekt. Er det fastsatt i vedtektene hvem som skal være møteleder, åpnes generalforsamlingen i stedet av møtelederen, jfr. Aksjeloven § 5-12.</w:t>
            </w:r>
          </w:p>
          <w:p w14:paraId="227762CD" w14:textId="77777777" w:rsidR="00E56EE3" w:rsidRPr="00E56EE3" w:rsidRDefault="00E56EE3" w:rsidP="00D71568">
            <w:pPr>
              <w:pStyle w:val="Listeavsnitt"/>
              <w:ind w:left="445"/>
              <w:rPr>
                <w:rFonts w:ascii="Arial" w:hAnsi="Arial" w:cs="Arial"/>
                <w:iCs/>
                <w:sz w:val="20"/>
                <w:szCs w:val="20"/>
              </w:rPr>
            </w:pPr>
          </w:p>
          <w:p w14:paraId="59160619" w14:textId="77777777" w:rsidR="00E56EE3" w:rsidRPr="00E56EE3" w:rsidRDefault="00E56EE3" w:rsidP="00D71568">
            <w:pPr>
              <w:pStyle w:val="Listeavsnitt"/>
              <w:numPr>
                <w:ilvl w:val="0"/>
                <w:numId w:val="1"/>
              </w:numPr>
              <w:rPr>
                <w:rFonts w:ascii="Arial" w:hAnsi="Arial" w:cs="Arial"/>
                <w:iCs/>
                <w:sz w:val="20"/>
                <w:szCs w:val="20"/>
              </w:rPr>
            </w:pPr>
            <w:r w:rsidRPr="00E56EE3">
              <w:rPr>
                <w:rFonts w:ascii="Arial" w:hAnsi="Arial" w:cs="Arial"/>
                <w:iCs/>
                <w:sz w:val="20"/>
                <w:szCs w:val="20"/>
              </w:rPr>
              <w:t>Møtelederen skal sørge for at det føres protokoll for generalforsamlingen, jfr. Aksjeloven § 5-16.</w:t>
            </w:r>
          </w:p>
          <w:p w14:paraId="3CF4CCB1" w14:textId="77777777" w:rsidR="00E56EE3" w:rsidRPr="00E56EE3" w:rsidRDefault="00E56EE3" w:rsidP="00D71568">
            <w:pPr>
              <w:pStyle w:val="Listeavsnitt"/>
              <w:rPr>
                <w:rFonts w:ascii="Arial" w:hAnsi="Arial" w:cs="Arial"/>
                <w:iCs/>
                <w:sz w:val="20"/>
                <w:szCs w:val="20"/>
              </w:rPr>
            </w:pPr>
          </w:p>
          <w:p w14:paraId="165D7373" w14:textId="77777777" w:rsidR="00E56EE3" w:rsidRPr="00E56EE3" w:rsidRDefault="00E56EE3" w:rsidP="00D71568">
            <w:pPr>
              <w:pStyle w:val="Listeavsnitt"/>
              <w:numPr>
                <w:ilvl w:val="0"/>
                <w:numId w:val="1"/>
              </w:numPr>
              <w:rPr>
                <w:rFonts w:ascii="Arial" w:hAnsi="Arial" w:cs="Arial"/>
                <w:iCs/>
                <w:sz w:val="20"/>
                <w:szCs w:val="20"/>
              </w:rPr>
            </w:pPr>
            <w:r w:rsidRPr="00E56EE3">
              <w:rPr>
                <w:rFonts w:ascii="Arial" w:hAnsi="Arial" w:cs="Arial"/>
                <w:iCs/>
                <w:sz w:val="20"/>
                <w:szCs w:val="20"/>
              </w:rPr>
              <w:t xml:space="preserve">I protokollen skal generalforsamlingens beslutning inntas med angivelse av utfallet av avstemningene. Protokollen skal angi antallet avgitte stemmer, og hvor mange aksjer og hvilken andel av aksjekapitalen de avgitte stemmene representerer, samlet og for og mot den enkelte beslutningen, i den utstrekning dette er relevant for utfallet av avstemningen. Fortegnelsen over de møtende etter § 5-13 skal inntas i eller vedlegges protokollen. </w:t>
            </w:r>
          </w:p>
          <w:p w14:paraId="1A22D1C1" w14:textId="77777777" w:rsidR="00E56EE3" w:rsidRPr="00E56EE3" w:rsidRDefault="00E56EE3" w:rsidP="00D71568">
            <w:pPr>
              <w:pStyle w:val="Listeavsnitt"/>
              <w:rPr>
                <w:rFonts w:ascii="Arial" w:hAnsi="Arial" w:cs="Arial"/>
                <w:iCs/>
                <w:sz w:val="20"/>
                <w:szCs w:val="20"/>
              </w:rPr>
            </w:pPr>
          </w:p>
          <w:p w14:paraId="75378D48" w14:textId="63BD1D1A" w:rsidR="00E56EE3" w:rsidRPr="00E56EE3" w:rsidRDefault="00E56EE3" w:rsidP="00E56EE3">
            <w:pPr>
              <w:pStyle w:val="Listeavsnitt"/>
              <w:numPr>
                <w:ilvl w:val="0"/>
                <w:numId w:val="1"/>
              </w:numPr>
              <w:rPr>
                <w:rFonts w:ascii="Arial" w:hAnsi="Arial" w:cs="Arial"/>
                <w:i/>
                <w:sz w:val="20"/>
                <w:szCs w:val="20"/>
              </w:rPr>
            </w:pPr>
            <w:r w:rsidRPr="00E56EE3">
              <w:rPr>
                <w:rFonts w:ascii="Arial" w:hAnsi="Arial" w:cs="Arial"/>
                <w:iCs/>
                <w:sz w:val="20"/>
                <w:szCs w:val="20"/>
              </w:rPr>
              <w:t>Protokollen undertegnes av møtelederen og minst en annen person valgt av generalforsamlingen blant dem som er til stede. Protokollen skal holdes tilgjengelig for aksjeeierne hos selskapet og oppbevares på betryggende måte.</w:t>
            </w:r>
            <w:r w:rsidRPr="00E56EE3">
              <w:rPr>
                <w:rFonts w:ascii="Arial" w:hAnsi="Arial" w:cs="Arial"/>
                <w:i/>
                <w:sz w:val="20"/>
                <w:szCs w:val="20"/>
              </w:rPr>
              <w:t xml:space="preserve"> </w:t>
            </w:r>
          </w:p>
          <w:p w14:paraId="6F34012F" w14:textId="77777777" w:rsidR="00E56EE3" w:rsidRPr="00E56EE3" w:rsidRDefault="00E56EE3" w:rsidP="00D71568">
            <w:pPr>
              <w:pStyle w:val="Listeavsnitt"/>
              <w:rPr>
                <w:rFonts w:ascii="Arial" w:hAnsi="Arial" w:cs="Arial"/>
                <w:i/>
                <w:sz w:val="20"/>
                <w:szCs w:val="20"/>
              </w:rPr>
            </w:pPr>
          </w:p>
          <w:p w14:paraId="391E55FF" w14:textId="77777777" w:rsidR="00E56EE3" w:rsidRPr="00E56EE3" w:rsidRDefault="00E56EE3" w:rsidP="00D71568">
            <w:pPr>
              <w:pStyle w:val="Listeavsnitt"/>
              <w:numPr>
                <w:ilvl w:val="0"/>
                <w:numId w:val="1"/>
              </w:numPr>
              <w:rPr>
                <w:rFonts w:ascii="Arial" w:hAnsi="Arial" w:cs="Arial"/>
                <w:iCs/>
                <w:sz w:val="20"/>
                <w:szCs w:val="20"/>
              </w:rPr>
            </w:pPr>
            <w:r w:rsidRPr="00E56EE3">
              <w:rPr>
                <w:rFonts w:ascii="Arial" w:hAnsi="Arial" w:cs="Arial"/>
                <w:iCs/>
                <w:sz w:val="20"/>
                <w:szCs w:val="20"/>
              </w:rPr>
              <w:t xml:space="preserve">Revisor skal møte i generalforsamlingen når de saker som skal behandles er av en slik art at dette må anses som nødvendig. </w:t>
            </w:r>
            <w:proofErr w:type="gramStart"/>
            <w:r w:rsidRPr="00E56EE3">
              <w:rPr>
                <w:rFonts w:ascii="Arial" w:hAnsi="Arial" w:cs="Arial"/>
                <w:iCs/>
                <w:sz w:val="20"/>
                <w:szCs w:val="20"/>
              </w:rPr>
              <w:t>For øvrig</w:t>
            </w:r>
            <w:proofErr w:type="gramEnd"/>
            <w:r w:rsidRPr="00E56EE3">
              <w:rPr>
                <w:rFonts w:ascii="Arial" w:hAnsi="Arial" w:cs="Arial"/>
                <w:iCs/>
                <w:sz w:val="20"/>
                <w:szCs w:val="20"/>
              </w:rPr>
              <w:t xml:space="preserve"> har revisor rett til å delta i generalforsamlingen, </w:t>
            </w:r>
            <w:proofErr w:type="spellStart"/>
            <w:r w:rsidRPr="00E56EE3">
              <w:rPr>
                <w:rFonts w:ascii="Arial" w:hAnsi="Arial" w:cs="Arial"/>
                <w:iCs/>
                <w:sz w:val="20"/>
                <w:szCs w:val="20"/>
              </w:rPr>
              <w:t>jfr</w:t>
            </w:r>
            <w:proofErr w:type="spellEnd"/>
            <w:r w:rsidRPr="00E56EE3">
              <w:rPr>
                <w:rFonts w:ascii="Arial" w:hAnsi="Arial" w:cs="Arial"/>
                <w:iCs/>
                <w:sz w:val="20"/>
                <w:szCs w:val="20"/>
              </w:rPr>
              <w:t xml:space="preserve"> Aksjeloven § 7-5.</w:t>
            </w:r>
          </w:p>
          <w:p w14:paraId="5BD5DD18" w14:textId="77777777" w:rsidR="00E56EE3" w:rsidRPr="00E56EE3" w:rsidRDefault="00E56EE3" w:rsidP="00D71568">
            <w:pPr>
              <w:ind w:left="0"/>
              <w:rPr>
                <w:rFonts w:ascii="Arial" w:hAnsi="Arial" w:cs="Arial"/>
                <w:sz w:val="20"/>
                <w:szCs w:val="20"/>
              </w:rPr>
            </w:pPr>
          </w:p>
        </w:tc>
        <w:tc>
          <w:tcPr>
            <w:tcW w:w="708" w:type="dxa"/>
          </w:tcPr>
          <w:p w14:paraId="368FCA2B" w14:textId="77777777" w:rsidR="00E56EE3" w:rsidRPr="00E56EE3" w:rsidRDefault="00E56EE3" w:rsidP="00D71568">
            <w:pPr>
              <w:rPr>
                <w:rFonts w:ascii="Arial" w:hAnsi="Arial" w:cs="Arial"/>
                <w:sz w:val="20"/>
                <w:szCs w:val="20"/>
              </w:rPr>
            </w:pPr>
          </w:p>
        </w:tc>
        <w:tc>
          <w:tcPr>
            <w:tcW w:w="709" w:type="dxa"/>
          </w:tcPr>
          <w:p w14:paraId="454BB567" w14:textId="77777777" w:rsidR="00E56EE3" w:rsidRPr="00E56EE3" w:rsidRDefault="00E56EE3" w:rsidP="00D71568">
            <w:pPr>
              <w:rPr>
                <w:rFonts w:ascii="Arial" w:hAnsi="Arial" w:cs="Arial"/>
                <w:sz w:val="20"/>
                <w:szCs w:val="20"/>
              </w:rPr>
            </w:pPr>
          </w:p>
        </w:tc>
        <w:tc>
          <w:tcPr>
            <w:tcW w:w="2552" w:type="dxa"/>
          </w:tcPr>
          <w:p w14:paraId="047B0BD6" w14:textId="77777777" w:rsidR="00E56EE3" w:rsidRPr="00E56EE3" w:rsidRDefault="00E56EE3" w:rsidP="00D71568">
            <w:pPr>
              <w:rPr>
                <w:rFonts w:ascii="Arial" w:hAnsi="Arial" w:cs="Arial"/>
                <w:sz w:val="20"/>
                <w:szCs w:val="20"/>
              </w:rPr>
            </w:pPr>
          </w:p>
        </w:tc>
        <w:tc>
          <w:tcPr>
            <w:tcW w:w="1229" w:type="dxa"/>
          </w:tcPr>
          <w:p w14:paraId="7F81B4EE" w14:textId="77777777" w:rsidR="00E56EE3" w:rsidRPr="00E56EE3" w:rsidRDefault="00E56EE3" w:rsidP="00D71568">
            <w:pPr>
              <w:rPr>
                <w:rFonts w:ascii="Arial" w:hAnsi="Arial" w:cs="Arial"/>
                <w:sz w:val="20"/>
                <w:szCs w:val="20"/>
              </w:rPr>
            </w:pPr>
          </w:p>
        </w:tc>
      </w:tr>
    </w:tbl>
    <w:p w14:paraId="286848AF" w14:textId="77777777" w:rsidR="00E56EE3" w:rsidRDefault="00E56EE3" w:rsidP="00E56EE3">
      <w:pPr>
        <w:rPr>
          <w:rFonts w:ascii="Arial" w:hAnsi="Arial" w:cs="Arial"/>
          <w:sz w:val="20"/>
          <w:szCs w:val="20"/>
        </w:rPr>
      </w:pPr>
    </w:p>
    <w:p w14:paraId="740482EF" w14:textId="77777777" w:rsidR="00E56EE3" w:rsidRDefault="00E56EE3" w:rsidP="00E56EE3">
      <w:pPr>
        <w:pStyle w:val="Overskrift4"/>
        <w:rPr>
          <w:rFonts w:ascii="Arial" w:hAnsi="Arial" w:cs="Arial"/>
          <w:b/>
          <w:bCs/>
          <w:i w:val="0"/>
          <w:iCs w:val="0"/>
          <w:color w:val="auto"/>
          <w:sz w:val="20"/>
          <w:szCs w:val="20"/>
        </w:rPr>
      </w:pPr>
    </w:p>
    <w:p w14:paraId="1DB7B164" w14:textId="6038899F" w:rsidR="00E56EE3" w:rsidRPr="00E56EE3" w:rsidRDefault="00E56EE3" w:rsidP="00E56EE3">
      <w:pPr>
        <w:pStyle w:val="Overskrift4"/>
        <w:rPr>
          <w:rFonts w:ascii="Arial" w:hAnsi="Arial" w:cs="Arial"/>
          <w:b/>
          <w:bCs/>
          <w:i w:val="0"/>
          <w:iCs w:val="0"/>
          <w:color w:val="auto"/>
          <w:sz w:val="20"/>
          <w:szCs w:val="20"/>
        </w:rPr>
      </w:pPr>
      <w:r w:rsidRPr="00E56EE3">
        <w:rPr>
          <w:rFonts w:ascii="Arial" w:hAnsi="Arial" w:cs="Arial"/>
          <w:b/>
          <w:bCs/>
          <w:i w:val="0"/>
          <w:iCs w:val="0"/>
          <w:color w:val="auto"/>
          <w:sz w:val="20"/>
          <w:szCs w:val="20"/>
        </w:rPr>
        <w:t>Oppsummering:</w:t>
      </w:r>
    </w:p>
    <w:p w14:paraId="2B1D1D66" w14:textId="77777777" w:rsidR="00E56EE3" w:rsidRPr="00E56EE3" w:rsidRDefault="00E56EE3" w:rsidP="00E56EE3">
      <w:pPr>
        <w:rPr>
          <w:rFonts w:ascii="Arial" w:hAnsi="Arial" w:cs="Arial"/>
          <w:sz w:val="20"/>
          <w:szCs w:val="20"/>
        </w:rPr>
      </w:pPr>
      <w:r w:rsidRPr="00E56EE3">
        <w:rPr>
          <w:rFonts w:ascii="Arial" w:hAnsi="Arial" w:cs="Arial"/>
          <w:sz w:val="20"/>
          <w:szCs w:val="20"/>
        </w:rPr>
        <w:t xml:space="preserve">Det er viktig at styreleder, sammen med møteleder og referent gjennomgår utkastet til protokoll fra generalforsamlingen.  </w:t>
      </w:r>
    </w:p>
    <w:p w14:paraId="16FDA441" w14:textId="77777777" w:rsidR="00E56EE3" w:rsidRPr="00E56EE3" w:rsidRDefault="00E56EE3" w:rsidP="00E56EE3">
      <w:pPr>
        <w:rPr>
          <w:rFonts w:ascii="Arial" w:hAnsi="Arial" w:cs="Arial"/>
          <w:sz w:val="20"/>
          <w:szCs w:val="20"/>
        </w:rPr>
      </w:pPr>
    </w:p>
    <w:p w14:paraId="20D1D12B" w14:textId="77777777" w:rsidR="00F70DCF" w:rsidRPr="00E56EE3" w:rsidRDefault="00F70DCF" w:rsidP="00F70DCF">
      <w:pPr>
        <w:rPr>
          <w:rFonts w:ascii="Arial" w:hAnsi="Arial" w:cs="Arial"/>
        </w:rPr>
      </w:pPr>
    </w:p>
    <w:p w14:paraId="2C521D7D" w14:textId="77777777" w:rsidR="00F70DCF" w:rsidRPr="00E56EE3" w:rsidRDefault="00F70DCF" w:rsidP="00F70DCF">
      <w:pPr>
        <w:rPr>
          <w:rFonts w:ascii="Arial" w:hAnsi="Arial" w:cs="Arial"/>
        </w:rPr>
      </w:pPr>
    </w:p>
    <w:p w14:paraId="65420718" w14:textId="77777777" w:rsidR="00F70DCF" w:rsidRPr="00E56EE3" w:rsidRDefault="00F70DCF" w:rsidP="00F70DCF">
      <w:pPr>
        <w:rPr>
          <w:rFonts w:ascii="Arial" w:hAnsi="Arial" w:cs="Arial"/>
        </w:rPr>
      </w:pPr>
    </w:p>
    <w:p w14:paraId="311716E3" w14:textId="77777777" w:rsidR="00F70DCF" w:rsidRPr="00E56EE3" w:rsidRDefault="00F70DCF" w:rsidP="00AD6B0F">
      <w:pPr>
        <w:ind w:firstLine="708"/>
        <w:jc w:val="center"/>
        <w:rPr>
          <w:rFonts w:ascii="Arial" w:hAnsi="Arial" w:cs="Arial"/>
        </w:rPr>
      </w:pPr>
    </w:p>
    <w:sectPr w:rsidR="00F70DCF" w:rsidRPr="00E56EE3" w:rsidSect="00AD6B0F">
      <w:headerReference w:type="default" r:id="rId11"/>
      <w:footerReference w:type="default" r:id="rId12"/>
      <w:pgSz w:w="12240" w:h="15840"/>
      <w:pgMar w:top="1701" w:right="1134" w:bottom="0" w:left="1134" w:header="170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15CC82" w14:textId="77777777" w:rsidR="00E56EE3" w:rsidRDefault="00E56EE3" w:rsidP="008A6C35">
      <w:pPr>
        <w:spacing w:after="0" w:line="240" w:lineRule="auto"/>
      </w:pPr>
      <w:r>
        <w:separator/>
      </w:r>
    </w:p>
  </w:endnote>
  <w:endnote w:type="continuationSeparator" w:id="0">
    <w:p w14:paraId="48DD0BA0" w14:textId="77777777" w:rsidR="00E56EE3" w:rsidRDefault="00E56EE3" w:rsidP="008A6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b/>
        <w:bCs/>
        <w:sz w:val="18"/>
        <w:szCs w:val="18"/>
      </w:rPr>
      <w:id w:val="1642075806"/>
      <w:docPartObj>
        <w:docPartGallery w:val="Page Numbers (Bottom of Page)"/>
        <w:docPartUnique/>
      </w:docPartObj>
    </w:sdtPr>
    <w:sdtEndPr/>
    <w:sdtContent>
      <w:sdt>
        <w:sdtPr>
          <w:rPr>
            <w:rFonts w:ascii="Arial" w:hAnsi="Arial" w:cs="Arial"/>
            <w:b/>
            <w:bCs/>
            <w:sz w:val="18"/>
            <w:szCs w:val="18"/>
          </w:rPr>
          <w:id w:val="-1705238520"/>
          <w:docPartObj>
            <w:docPartGallery w:val="Page Numbers (Top of Page)"/>
            <w:docPartUnique/>
          </w:docPartObj>
        </w:sdtPr>
        <w:sdtEndPr/>
        <w:sdtContent>
          <w:p w14:paraId="5D7E3478" w14:textId="77777777" w:rsidR="00FD0E3F" w:rsidRPr="00FD0E3F" w:rsidRDefault="00FD0E3F" w:rsidP="00F70DCF">
            <w:pPr>
              <w:pStyle w:val="Bunntekst"/>
              <w:jc w:val="center"/>
              <w:rPr>
                <w:rFonts w:ascii="Arial" w:hAnsi="Arial" w:cs="Arial"/>
                <w:b/>
                <w:bCs/>
                <w:sz w:val="18"/>
                <w:szCs w:val="18"/>
              </w:rPr>
            </w:pPr>
            <w:r w:rsidRPr="00F70DCF">
              <w:rPr>
                <w:rFonts w:ascii="Arial" w:hAnsi="Arial" w:cs="Arial"/>
                <w:color w:val="A6A6A6" w:themeColor="background1" w:themeShade="A6"/>
                <w:sz w:val="18"/>
                <w:szCs w:val="18"/>
              </w:rPr>
              <w:fldChar w:fldCharType="begin"/>
            </w:r>
            <w:r w:rsidRPr="00F70DCF">
              <w:rPr>
                <w:rFonts w:ascii="Arial" w:hAnsi="Arial" w:cs="Arial"/>
                <w:color w:val="A6A6A6" w:themeColor="background1" w:themeShade="A6"/>
                <w:sz w:val="18"/>
                <w:szCs w:val="18"/>
              </w:rPr>
              <w:instrText>PAGE</w:instrText>
            </w:r>
            <w:r w:rsidRPr="00F70DCF">
              <w:rPr>
                <w:rFonts w:ascii="Arial" w:hAnsi="Arial" w:cs="Arial"/>
                <w:color w:val="A6A6A6" w:themeColor="background1" w:themeShade="A6"/>
                <w:sz w:val="18"/>
                <w:szCs w:val="18"/>
              </w:rPr>
              <w:fldChar w:fldCharType="separate"/>
            </w:r>
            <w:r w:rsidRPr="00F70DCF">
              <w:rPr>
                <w:rFonts w:ascii="Arial" w:hAnsi="Arial" w:cs="Arial"/>
                <w:color w:val="A6A6A6" w:themeColor="background1" w:themeShade="A6"/>
                <w:sz w:val="18"/>
                <w:szCs w:val="18"/>
              </w:rPr>
              <w:t>2</w:t>
            </w:r>
            <w:r w:rsidRPr="00F70DCF">
              <w:rPr>
                <w:rFonts w:ascii="Arial" w:hAnsi="Arial" w:cs="Arial"/>
                <w:color w:val="A6A6A6" w:themeColor="background1" w:themeShade="A6"/>
                <w:sz w:val="18"/>
                <w:szCs w:val="18"/>
              </w:rPr>
              <w:fldChar w:fldCharType="end"/>
            </w:r>
            <w:r w:rsidRPr="00F70DCF">
              <w:rPr>
                <w:rFonts w:ascii="Arial" w:hAnsi="Arial" w:cs="Arial"/>
                <w:color w:val="A6A6A6" w:themeColor="background1" w:themeShade="A6"/>
                <w:sz w:val="18"/>
                <w:szCs w:val="18"/>
              </w:rPr>
              <w:t xml:space="preserve"> av </w:t>
            </w:r>
            <w:r w:rsidRPr="00F70DCF">
              <w:rPr>
                <w:rFonts w:ascii="Arial" w:hAnsi="Arial" w:cs="Arial"/>
                <w:color w:val="A6A6A6" w:themeColor="background1" w:themeShade="A6"/>
                <w:sz w:val="18"/>
                <w:szCs w:val="18"/>
              </w:rPr>
              <w:fldChar w:fldCharType="begin"/>
            </w:r>
            <w:r w:rsidRPr="00F70DCF">
              <w:rPr>
                <w:rFonts w:ascii="Arial" w:hAnsi="Arial" w:cs="Arial"/>
                <w:color w:val="A6A6A6" w:themeColor="background1" w:themeShade="A6"/>
                <w:sz w:val="18"/>
                <w:szCs w:val="18"/>
              </w:rPr>
              <w:instrText>NUMPAGES</w:instrText>
            </w:r>
            <w:r w:rsidRPr="00F70DCF">
              <w:rPr>
                <w:rFonts w:ascii="Arial" w:hAnsi="Arial" w:cs="Arial"/>
                <w:color w:val="A6A6A6" w:themeColor="background1" w:themeShade="A6"/>
                <w:sz w:val="18"/>
                <w:szCs w:val="18"/>
              </w:rPr>
              <w:fldChar w:fldCharType="separate"/>
            </w:r>
            <w:r w:rsidRPr="00F70DCF">
              <w:rPr>
                <w:rFonts w:ascii="Arial" w:hAnsi="Arial" w:cs="Arial"/>
                <w:color w:val="A6A6A6" w:themeColor="background1" w:themeShade="A6"/>
                <w:sz w:val="18"/>
                <w:szCs w:val="18"/>
              </w:rPr>
              <w:t>2</w:t>
            </w:r>
            <w:r w:rsidRPr="00F70DCF">
              <w:rPr>
                <w:rFonts w:ascii="Arial" w:hAnsi="Arial" w:cs="Arial"/>
                <w:color w:val="A6A6A6" w:themeColor="background1" w:themeShade="A6"/>
                <w:sz w:val="18"/>
                <w:szCs w:val="18"/>
              </w:rPr>
              <w:fldChar w:fldCharType="end"/>
            </w:r>
          </w:p>
        </w:sdtContent>
      </w:sdt>
    </w:sdtContent>
  </w:sdt>
  <w:p w14:paraId="4DAFCB31" w14:textId="77777777" w:rsidR="008A6C35" w:rsidRPr="00FD0E3F" w:rsidRDefault="008A6C35" w:rsidP="00F70DCF">
    <w:pPr>
      <w:pStyle w:val="Bunntekst"/>
      <w:jc w:val="center"/>
      <w:rPr>
        <w:rFonts w:ascii="Arial" w:hAnsi="Arial" w:cs="Arial"/>
        <w:b/>
        <w:b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D5BCE8" w14:textId="77777777" w:rsidR="00E56EE3" w:rsidRDefault="00E56EE3" w:rsidP="008A6C35">
      <w:pPr>
        <w:spacing w:after="0" w:line="240" w:lineRule="auto"/>
      </w:pPr>
      <w:r>
        <w:separator/>
      </w:r>
    </w:p>
  </w:footnote>
  <w:footnote w:type="continuationSeparator" w:id="0">
    <w:p w14:paraId="4D56CBED" w14:textId="77777777" w:rsidR="00E56EE3" w:rsidRDefault="00E56EE3" w:rsidP="008A6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90F3E5" w14:textId="77777777" w:rsidR="008A6C35" w:rsidRPr="00FD0E3F" w:rsidRDefault="008A6C35">
    <w:pPr>
      <w:pStyle w:val="Topptekst"/>
      <w:rPr>
        <w:rFonts w:ascii="Arial" w:hAnsi="Arial" w:cs="Arial"/>
        <w:sz w:val="18"/>
        <w:szCs w:val="18"/>
      </w:rPr>
    </w:pPr>
    <w:r w:rsidRPr="00FD0E3F">
      <w:rPr>
        <w:rFonts w:ascii="Arial" w:hAnsi="Arial" w:cs="Arial"/>
        <w:sz w:val="18"/>
        <w:szCs w:val="18"/>
      </w:rPr>
      <w:t>Eksempelbedriften 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1B22D4F"/>
    <w:multiLevelType w:val="hybridMultilevel"/>
    <w:tmpl w:val="4DF2B752"/>
    <w:lvl w:ilvl="0" w:tplc="EDF6BC16">
      <w:numFmt w:val="bullet"/>
      <w:lvlText w:val="-"/>
      <w:lvlJc w:val="left"/>
      <w:pPr>
        <w:ind w:left="445" w:hanging="360"/>
      </w:pPr>
      <w:rPr>
        <w:rFonts w:ascii="Calibri" w:eastAsiaTheme="minorHAnsi" w:hAnsi="Calibri" w:cs="Calibri" w:hint="default"/>
      </w:rPr>
    </w:lvl>
    <w:lvl w:ilvl="1" w:tplc="04140003" w:tentative="1">
      <w:start w:val="1"/>
      <w:numFmt w:val="bullet"/>
      <w:lvlText w:val="o"/>
      <w:lvlJc w:val="left"/>
      <w:pPr>
        <w:ind w:left="1165" w:hanging="360"/>
      </w:pPr>
      <w:rPr>
        <w:rFonts w:ascii="Courier New" w:hAnsi="Courier New" w:cs="Courier New" w:hint="default"/>
      </w:rPr>
    </w:lvl>
    <w:lvl w:ilvl="2" w:tplc="04140005" w:tentative="1">
      <w:start w:val="1"/>
      <w:numFmt w:val="bullet"/>
      <w:lvlText w:val=""/>
      <w:lvlJc w:val="left"/>
      <w:pPr>
        <w:ind w:left="1885" w:hanging="360"/>
      </w:pPr>
      <w:rPr>
        <w:rFonts w:ascii="Wingdings" w:hAnsi="Wingdings" w:hint="default"/>
      </w:rPr>
    </w:lvl>
    <w:lvl w:ilvl="3" w:tplc="04140001" w:tentative="1">
      <w:start w:val="1"/>
      <w:numFmt w:val="bullet"/>
      <w:lvlText w:val=""/>
      <w:lvlJc w:val="left"/>
      <w:pPr>
        <w:ind w:left="2605" w:hanging="360"/>
      </w:pPr>
      <w:rPr>
        <w:rFonts w:ascii="Symbol" w:hAnsi="Symbol" w:hint="default"/>
      </w:rPr>
    </w:lvl>
    <w:lvl w:ilvl="4" w:tplc="04140003" w:tentative="1">
      <w:start w:val="1"/>
      <w:numFmt w:val="bullet"/>
      <w:lvlText w:val="o"/>
      <w:lvlJc w:val="left"/>
      <w:pPr>
        <w:ind w:left="3325" w:hanging="360"/>
      </w:pPr>
      <w:rPr>
        <w:rFonts w:ascii="Courier New" w:hAnsi="Courier New" w:cs="Courier New" w:hint="default"/>
      </w:rPr>
    </w:lvl>
    <w:lvl w:ilvl="5" w:tplc="04140005" w:tentative="1">
      <w:start w:val="1"/>
      <w:numFmt w:val="bullet"/>
      <w:lvlText w:val=""/>
      <w:lvlJc w:val="left"/>
      <w:pPr>
        <w:ind w:left="4045" w:hanging="360"/>
      </w:pPr>
      <w:rPr>
        <w:rFonts w:ascii="Wingdings" w:hAnsi="Wingdings" w:hint="default"/>
      </w:rPr>
    </w:lvl>
    <w:lvl w:ilvl="6" w:tplc="04140001" w:tentative="1">
      <w:start w:val="1"/>
      <w:numFmt w:val="bullet"/>
      <w:lvlText w:val=""/>
      <w:lvlJc w:val="left"/>
      <w:pPr>
        <w:ind w:left="4765" w:hanging="360"/>
      </w:pPr>
      <w:rPr>
        <w:rFonts w:ascii="Symbol" w:hAnsi="Symbol" w:hint="default"/>
      </w:rPr>
    </w:lvl>
    <w:lvl w:ilvl="7" w:tplc="04140003" w:tentative="1">
      <w:start w:val="1"/>
      <w:numFmt w:val="bullet"/>
      <w:lvlText w:val="o"/>
      <w:lvlJc w:val="left"/>
      <w:pPr>
        <w:ind w:left="5485" w:hanging="360"/>
      </w:pPr>
      <w:rPr>
        <w:rFonts w:ascii="Courier New" w:hAnsi="Courier New" w:cs="Courier New" w:hint="default"/>
      </w:rPr>
    </w:lvl>
    <w:lvl w:ilvl="8" w:tplc="04140005" w:tentative="1">
      <w:start w:val="1"/>
      <w:numFmt w:val="bullet"/>
      <w:lvlText w:val=""/>
      <w:lvlJc w:val="left"/>
      <w:pPr>
        <w:ind w:left="620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EE3"/>
    <w:rsid w:val="00037522"/>
    <w:rsid w:val="001207EA"/>
    <w:rsid w:val="001976F9"/>
    <w:rsid w:val="00421E71"/>
    <w:rsid w:val="007F0E7F"/>
    <w:rsid w:val="008A6C35"/>
    <w:rsid w:val="00911B85"/>
    <w:rsid w:val="009549F5"/>
    <w:rsid w:val="00AD6B0F"/>
    <w:rsid w:val="00D50F03"/>
    <w:rsid w:val="00E56EE3"/>
    <w:rsid w:val="00EB3DA0"/>
    <w:rsid w:val="00F70DCF"/>
    <w:rsid w:val="00FB68FD"/>
    <w:rsid w:val="00FD0E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7D83"/>
  <w15:chartTrackingRefBased/>
  <w15:docId w15:val="{14CCC16D-23B9-4349-8413-5A384C63A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522"/>
  </w:style>
  <w:style w:type="paragraph" w:styleId="Overskrift1">
    <w:name w:val="heading 1"/>
    <w:basedOn w:val="Normal"/>
    <w:next w:val="Normal"/>
    <w:link w:val="Overskrift1Tegn"/>
    <w:uiPriority w:val="9"/>
    <w:qFormat/>
    <w:rsid w:val="008A6C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8A6C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8A6C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unhideWhenUsed/>
    <w:qFormat/>
    <w:rsid w:val="008A6C3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Overskrift5">
    <w:name w:val="heading 5"/>
    <w:basedOn w:val="Normal"/>
    <w:next w:val="Normal"/>
    <w:link w:val="Overskrift5Tegn"/>
    <w:uiPriority w:val="9"/>
    <w:unhideWhenUsed/>
    <w:qFormat/>
    <w:rsid w:val="00D50F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8A6C3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8A6C35"/>
  </w:style>
  <w:style w:type="paragraph" w:styleId="Bunntekst">
    <w:name w:val="footer"/>
    <w:basedOn w:val="Normal"/>
    <w:link w:val="BunntekstTegn"/>
    <w:uiPriority w:val="99"/>
    <w:unhideWhenUsed/>
    <w:rsid w:val="008A6C3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8A6C35"/>
  </w:style>
  <w:style w:type="character" w:customStyle="1" w:styleId="Overskrift1Tegn">
    <w:name w:val="Overskrift 1 Tegn"/>
    <w:basedOn w:val="Standardskriftforavsnitt"/>
    <w:link w:val="Overskrift1"/>
    <w:uiPriority w:val="9"/>
    <w:rsid w:val="008A6C35"/>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foravsnitt"/>
    <w:link w:val="Overskrift2"/>
    <w:uiPriority w:val="9"/>
    <w:rsid w:val="008A6C35"/>
    <w:rPr>
      <w:rFonts w:asciiTheme="majorHAnsi" w:eastAsiaTheme="majorEastAsia" w:hAnsiTheme="majorHAnsi" w:cstheme="majorBidi"/>
      <w:color w:val="2F5496" w:themeColor="accent1" w:themeShade="BF"/>
      <w:sz w:val="26"/>
      <w:szCs w:val="26"/>
    </w:rPr>
  </w:style>
  <w:style w:type="character" w:customStyle="1" w:styleId="Overskrift3Tegn">
    <w:name w:val="Overskrift 3 Tegn"/>
    <w:basedOn w:val="Standardskriftforavsnitt"/>
    <w:link w:val="Overskrift3"/>
    <w:uiPriority w:val="9"/>
    <w:rsid w:val="008A6C35"/>
    <w:rPr>
      <w:rFonts w:asciiTheme="majorHAnsi" w:eastAsiaTheme="majorEastAsia" w:hAnsiTheme="majorHAnsi" w:cstheme="majorBidi"/>
      <w:color w:val="1F3763" w:themeColor="accent1" w:themeShade="7F"/>
      <w:sz w:val="24"/>
      <w:szCs w:val="24"/>
    </w:rPr>
  </w:style>
  <w:style w:type="character" w:customStyle="1" w:styleId="Overskrift4Tegn">
    <w:name w:val="Overskrift 4 Tegn"/>
    <w:basedOn w:val="Standardskriftforavsnitt"/>
    <w:link w:val="Overskrift4"/>
    <w:uiPriority w:val="9"/>
    <w:rsid w:val="008A6C35"/>
    <w:rPr>
      <w:rFonts w:asciiTheme="majorHAnsi" w:eastAsiaTheme="majorEastAsia" w:hAnsiTheme="majorHAnsi" w:cstheme="majorBidi"/>
      <w:i/>
      <w:iCs/>
      <w:color w:val="2F5496" w:themeColor="accent1" w:themeShade="BF"/>
    </w:rPr>
  </w:style>
  <w:style w:type="character" w:customStyle="1" w:styleId="Overskrift5Tegn">
    <w:name w:val="Overskrift 5 Tegn"/>
    <w:basedOn w:val="Standardskriftforavsnitt"/>
    <w:link w:val="Overskrift5"/>
    <w:uiPriority w:val="9"/>
    <w:rsid w:val="00D50F03"/>
    <w:rPr>
      <w:rFonts w:asciiTheme="majorHAnsi" w:eastAsiaTheme="majorEastAsia" w:hAnsiTheme="majorHAnsi" w:cstheme="majorBidi"/>
      <w:color w:val="2F5496" w:themeColor="accent1" w:themeShade="BF"/>
    </w:rPr>
  </w:style>
  <w:style w:type="table" w:customStyle="1" w:styleId="H4tabell">
    <w:name w:val="H4 tabell"/>
    <w:basedOn w:val="Vanligtabell"/>
    <w:uiPriority w:val="99"/>
    <w:rsid w:val="00E56EE3"/>
    <w:pPr>
      <w:spacing w:after="0" w:line="240" w:lineRule="auto"/>
      <w:ind w:left="85" w:right="85"/>
    </w:pPr>
    <w:tblPr>
      <w:tblBorders>
        <w:top w:val="single" w:sz="2" w:space="0" w:color="7B7B7B"/>
        <w:bottom w:val="single" w:sz="18" w:space="0" w:color="000000" w:themeColor="text1"/>
        <w:insideH w:val="single" w:sz="2" w:space="0" w:color="7B7B7B"/>
        <w:insideV w:val="single" w:sz="2" w:space="0" w:color="7B7B7B"/>
      </w:tblBorders>
      <w:tblCellMar>
        <w:top w:w="57" w:type="dxa"/>
        <w:left w:w="0" w:type="dxa"/>
        <w:bottom w:w="57" w:type="dxa"/>
        <w:right w:w="0" w:type="dxa"/>
      </w:tblCellMar>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single" w:sz="2" w:space="0" w:color="7B7B7B"/>
          <w:left w:val="nil"/>
          <w:bottom w:val="single" w:sz="18" w:space="0" w:color="auto"/>
          <w:right w:val="nil"/>
          <w:insideH w:val="nil"/>
          <w:insideV w:val="single" w:sz="2" w:space="0" w:color="7B7B7B"/>
          <w:tl2br w:val="nil"/>
          <w:tr2bl w:val="nil"/>
        </w:tcBorders>
      </w:tcPr>
    </w:tblStylePr>
  </w:style>
  <w:style w:type="paragraph" w:styleId="Listeavsnitt">
    <w:name w:val="List Paragraph"/>
    <w:basedOn w:val="Normal"/>
    <w:uiPriority w:val="34"/>
    <w:qFormat/>
    <w:rsid w:val="00E56EE3"/>
    <w:pPr>
      <w:spacing w:line="240" w:lineRule="auto"/>
      <w:ind w:left="720" w:right="85"/>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590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b242\Documents\Egendefinerte%20Office-maler\Styres%20skjema%20m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0DA402D98CF7C41A7C34EAD3CFDA427" ma:contentTypeVersion="10" ma:contentTypeDescription="Opprett et nytt dokument." ma:contentTypeScope="" ma:versionID="6ee4be0559a8b28d704165c5250ee880">
  <xsd:schema xmlns:xsd="http://www.w3.org/2001/XMLSchema" xmlns:xs="http://www.w3.org/2001/XMLSchema" xmlns:p="http://schemas.microsoft.com/office/2006/metadata/properties" xmlns:ns2="aaa91121-71f7-40ee-8646-56660feff075" targetNamespace="http://schemas.microsoft.com/office/2006/metadata/properties" ma:root="true" ma:fieldsID="4cc13865e564766ca743f091ed3a8662" ns2:_="">
    <xsd:import namespace="aaa91121-71f7-40ee-8646-56660feff0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a91121-71f7-40ee-8646-56660feff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3F807-351C-408E-A95C-281C5164C3FB}"/>
</file>

<file path=customXml/itemProps2.xml><?xml version="1.0" encoding="utf-8"?>
<ds:datastoreItem xmlns:ds="http://schemas.openxmlformats.org/officeDocument/2006/customXml" ds:itemID="{F2CAEE9C-FBC8-4B3C-8D6D-2F96818789E6}">
  <ds:schemaRefs>
    <ds:schemaRef ds:uri="http://schemas.microsoft.com/sharepoint/v3/contenttype/forms"/>
  </ds:schemaRefs>
</ds:datastoreItem>
</file>

<file path=customXml/itemProps3.xml><?xml version="1.0" encoding="utf-8"?>
<ds:datastoreItem xmlns:ds="http://schemas.openxmlformats.org/officeDocument/2006/customXml" ds:itemID="{D55BA784-0D1A-45E6-881A-44523CFC0376}">
  <ds:schemaRefs>
    <ds:schemaRef ds:uri="aaa91121-71f7-40ee-8646-56660feff075"/>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1B8A2AD3-2727-4B20-9BC7-57D596287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Styres skjema mal</Template>
  <TotalTime>6</TotalTime>
  <Pages>3</Pages>
  <Words>398</Words>
  <Characters>2114</Characters>
  <Application>Microsoft Office Word</Application>
  <DocSecurity>0</DocSecurity>
  <Lines>17</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Didrik Wilhelmsen Dahle</dc:creator>
  <cp:keywords/>
  <dc:description/>
  <cp:lastModifiedBy>Didrik Wilhelmsen Dahle</cp:lastModifiedBy>
  <cp:revision>1</cp:revision>
  <dcterms:created xsi:type="dcterms:W3CDTF">2020-05-25T07:59:00Z</dcterms:created>
  <dcterms:modified xsi:type="dcterms:W3CDTF">2020-05-25T08:05:00Z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0x010100E0DA402D98CF7C41A7C34EAD3CFDA427</vt:lpwstr>
  </property>
</Properties>
</file>