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BFBF" w:themeColor="background1" w:themeShade="BF">
    <v:background id="_x0000_s1025" o:bwmode="white" fillcolor="#bfbfbf [2412]">
      <v:fill r:id="rId4" o:title=" Alternating horizontal lines" color2="white [3212]" type="pattern"/>
    </v:background>
  </w:background>
  <w:body>
    <w:p w:rsidR="0085295D" w:rsidRDefault="0085295D" w:rsidP="0085295D">
      <w:pPr>
        <w:pStyle w:val="Title"/>
        <w:jc w:val="center"/>
        <w:rPr>
          <w:lang w:val="en-US"/>
        </w:rPr>
      </w:pPr>
      <w:bookmarkStart w:id="0" w:name="_Hlk495942271"/>
      <w:bookmarkEnd w:id="0"/>
      <w:r>
        <w:rPr>
          <w:noProof/>
          <w:lang w:val="en-US"/>
        </w:rPr>
        <w:drawing>
          <wp:inline distT="0" distB="0" distL="0" distR="0">
            <wp:extent cx="5612130" cy="3898900"/>
            <wp:effectExtent l="0" t="0" r="7620" b="6350"/>
            <wp:docPr id="1" name="Picture 1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RD_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5D" w:rsidRDefault="0085295D" w:rsidP="0085295D">
      <w:pPr>
        <w:rPr>
          <w:lang w:val="en-US"/>
        </w:rPr>
      </w:pPr>
    </w:p>
    <w:p w:rsidR="0085295D" w:rsidRPr="0085295D" w:rsidRDefault="0085295D" w:rsidP="0085295D">
      <w:pPr>
        <w:rPr>
          <w:lang w:val="en-US"/>
        </w:rPr>
      </w:pPr>
    </w:p>
    <w:p w:rsidR="00A2273F" w:rsidRPr="003B7A48" w:rsidRDefault="0085295D" w:rsidP="0085295D">
      <w:pPr>
        <w:pStyle w:val="Title"/>
        <w:jc w:val="center"/>
        <w:rPr>
          <w:b/>
          <w:sz w:val="72"/>
          <w:lang w:val="en-US"/>
        </w:rPr>
      </w:pPr>
      <w:r w:rsidRPr="003B7A48">
        <w:rPr>
          <w:b/>
          <w:sz w:val="72"/>
          <w:lang w:val="en-US"/>
        </w:rPr>
        <w:t xml:space="preserve">Bird </w:t>
      </w:r>
      <w:r w:rsidRPr="003B7A48">
        <w:rPr>
          <w:b/>
          <w:color w:val="FF0000"/>
          <w:sz w:val="72"/>
          <w:lang w:val="en-US"/>
        </w:rPr>
        <w:t>House</w:t>
      </w:r>
    </w:p>
    <w:p w:rsidR="0085295D" w:rsidRDefault="0085295D" w:rsidP="003B7A48">
      <w:pPr>
        <w:pStyle w:val="Subtitle"/>
        <w:jc w:val="center"/>
        <w:rPr>
          <w:color w:val="808080" w:themeColor="background1" w:themeShade="80"/>
          <w:sz w:val="24"/>
          <w:lang w:val="en-US"/>
        </w:rPr>
      </w:pPr>
      <w:r w:rsidRPr="003B7A48">
        <w:rPr>
          <w:color w:val="808080" w:themeColor="background1" w:themeShade="80"/>
          <w:sz w:val="24"/>
          <w:lang w:val="en-US"/>
        </w:rPr>
        <w:t xml:space="preserve">Manual de </w:t>
      </w:r>
      <w:proofErr w:type="spellStart"/>
      <w:r w:rsidRPr="003B7A48">
        <w:rPr>
          <w:color w:val="808080" w:themeColor="background1" w:themeShade="80"/>
          <w:sz w:val="24"/>
          <w:lang w:val="en-US"/>
        </w:rPr>
        <w:t>usuario</w:t>
      </w:r>
      <w:proofErr w:type="spellEnd"/>
    </w:p>
    <w:p w:rsidR="00230318" w:rsidRDefault="00230318" w:rsidP="00230318">
      <w:pPr>
        <w:rPr>
          <w:lang w:val="en-US"/>
        </w:rPr>
      </w:pPr>
    </w:p>
    <w:p w:rsidR="00230318" w:rsidRDefault="00230318" w:rsidP="00230318">
      <w:pPr>
        <w:rPr>
          <w:lang w:val="en-US"/>
        </w:rPr>
      </w:pPr>
    </w:p>
    <w:p w:rsidR="00230318" w:rsidRDefault="00230318" w:rsidP="00230318">
      <w:pPr>
        <w:rPr>
          <w:lang w:val="en-US"/>
        </w:rPr>
      </w:pPr>
    </w:p>
    <w:p w:rsidR="00230318" w:rsidRDefault="00230318" w:rsidP="00230318">
      <w:pPr>
        <w:rPr>
          <w:lang w:val="en-US"/>
        </w:rPr>
      </w:pPr>
    </w:p>
    <w:p w:rsidR="00230318" w:rsidRDefault="00230318" w:rsidP="00230318">
      <w:pPr>
        <w:rPr>
          <w:lang w:val="en-US"/>
        </w:rPr>
      </w:pPr>
    </w:p>
    <w:p w:rsidR="00230318" w:rsidRDefault="00230318" w:rsidP="00230318">
      <w:pPr>
        <w:rPr>
          <w:lang w:val="en-US"/>
        </w:rPr>
      </w:pPr>
    </w:p>
    <w:p w:rsidR="00230318" w:rsidRPr="00230318" w:rsidRDefault="00230318" w:rsidP="00230318">
      <w:pPr>
        <w:jc w:val="center"/>
        <w:rPr>
          <w:b/>
          <w:color w:val="404040" w:themeColor="text1" w:themeTint="BF"/>
          <w:lang w:val="en-US"/>
        </w:rPr>
      </w:pPr>
    </w:p>
    <w:p w:rsidR="00230318" w:rsidRPr="00230318" w:rsidRDefault="00230318" w:rsidP="00230318">
      <w:pPr>
        <w:jc w:val="center"/>
        <w:rPr>
          <w:b/>
          <w:color w:val="404040" w:themeColor="text1" w:themeTint="BF"/>
        </w:rPr>
      </w:pPr>
      <w:r w:rsidRPr="00230318">
        <w:rPr>
          <w:b/>
          <w:color w:val="404040" w:themeColor="text1" w:themeTint="BF"/>
        </w:rPr>
        <w:t>Andrés Brenes</w:t>
      </w:r>
    </w:p>
    <w:p w:rsidR="00230318" w:rsidRPr="00230318" w:rsidRDefault="00230318" w:rsidP="00230318">
      <w:pPr>
        <w:jc w:val="center"/>
        <w:rPr>
          <w:b/>
          <w:color w:val="404040" w:themeColor="text1" w:themeTint="BF"/>
        </w:rPr>
      </w:pPr>
      <w:r w:rsidRPr="00230318">
        <w:rPr>
          <w:b/>
          <w:color w:val="404040" w:themeColor="text1" w:themeTint="BF"/>
        </w:rPr>
        <w:t>Axel Fernández</w:t>
      </w:r>
    </w:p>
    <w:p w:rsidR="003B7A48" w:rsidRPr="00230318" w:rsidRDefault="00230318" w:rsidP="00230318">
      <w:pPr>
        <w:jc w:val="center"/>
        <w:rPr>
          <w:b/>
          <w:color w:val="404040" w:themeColor="text1" w:themeTint="BF"/>
        </w:rPr>
      </w:pPr>
      <w:r w:rsidRPr="00230318">
        <w:rPr>
          <w:b/>
          <w:color w:val="404040" w:themeColor="text1" w:themeTint="BF"/>
        </w:rPr>
        <w:t>Iván López</w:t>
      </w:r>
    </w:p>
    <w:p w:rsidR="003B7A48" w:rsidRPr="0015774A" w:rsidRDefault="003B7A48" w:rsidP="003B7A48">
      <w:pPr>
        <w:pStyle w:val="Title"/>
        <w:jc w:val="center"/>
        <w:rPr>
          <w:b/>
        </w:rPr>
      </w:pPr>
      <w:r w:rsidRPr="0015774A">
        <w:rPr>
          <w:b/>
        </w:rPr>
        <w:lastRenderedPageBreak/>
        <w:t>Prefacio</w:t>
      </w:r>
    </w:p>
    <w:p w:rsidR="003B7A48" w:rsidRPr="003B7A48" w:rsidRDefault="003B7A48" w:rsidP="003B7A48"/>
    <w:p w:rsidR="005E19C0" w:rsidRDefault="003B7A48" w:rsidP="003B7A48">
      <w:pPr>
        <w:ind w:firstLine="708"/>
        <w:jc w:val="both"/>
      </w:pPr>
      <w:r w:rsidRPr="005B0195">
        <w:t xml:space="preserve">Este </w:t>
      </w:r>
      <w:r w:rsidRPr="00443634">
        <w:t>documento</w:t>
      </w:r>
      <w:r w:rsidRPr="005B0195">
        <w:t xml:space="preserve"> es una </w:t>
      </w:r>
      <w:r w:rsidRPr="005B0195">
        <w:t>guía</w:t>
      </w:r>
      <w:r w:rsidRPr="005B0195">
        <w:t xml:space="preserve"> para que el usuario pueda usar de una manera correcta l</w:t>
      </w:r>
      <w:r>
        <w:t>a aplicación para registrar especies de animales</w:t>
      </w:r>
      <w:r w:rsidRPr="005B0195">
        <w:t xml:space="preserve"> en Costa Rica. Se </w:t>
      </w:r>
      <w:r w:rsidRPr="005B0195">
        <w:t>incluirán</w:t>
      </w:r>
      <w:r w:rsidRPr="005B0195">
        <w:t xml:space="preserve"> </w:t>
      </w:r>
      <w:r w:rsidRPr="005B0195">
        <w:t>imágenes</w:t>
      </w:r>
      <w:r w:rsidRPr="005B0195">
        <w:t xml:space="preserve"> ilustrativas con las que el lector podrá relacionar la </w:t>
      </w:r>
      <w:r w:rsidRPr="005B0195">
        <w:t>información</w:t>
      </w:r>
      <w:r w:rsidRPr="005B0195">
        <w:t xml:space="preserve"> de una manera </w:t>
      </w:r>
      <w:r w:rsidRPr="005B0195">
        <w:t>más</w:t>
      </w:r>
      <w:r w:rsidRPr="005B0195">
        <w:t xml:space="preserve"> sencilla.</w:t>
      </w:r>
      <w:r>
        <w:t xml:space="preserve"> Es importante saber que todo lo que se indica es este manual es con fines </w:t>
      </w:r>
      <w:r>
        <w:t>académicos</w:t>
      </w:r>
      <w:r>
        <w:t xml:space="preserve">. El sistema en el cual se basa el </w:t>
      </w:r>
      <w:r>
        <w:t>manual</w:t>
      </w:r>
      <w:r>
        <w:t xml:space="preserve"> fue realizado por </w:t>
      </w:r>
      <w:r>
        <w:t>Iván</w:t>
      </w:r>
      <w:r>
        <w:t xml:space="preserve"> </w:t>
      </w:r>
      <w:r>
        <w:t>López</w:t>
      </w:r>
      <w:r>
        <w:t>, Axel Rodrigue y Andrés Brenes, para el proyecto 1 del curso de Bases Datos I de la Escuela de Ingeniería en Computación.</w:t>
      </w:r>
    </w:p>
    <w:p w:rsidR="005E19C0" w:rsidRDefault="005E19C0" w:rsidP="005E19C0">
      <w:r>
        <w:br w:type="page"/>
      </w:r>
    </w:p>
    <w:sdt>
      <w:sdtPr>
        <w:id w:val="12432299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s-CR"/>
        </w:rPr>
      </w:sdtEndPr>
      <w:sdtContent>
        <w:p w:rsidR="005E19C0" w:rsidRPr="0015774A" w:rsidRDefault="005E19C0" w:rsidP="005E19C0">
          <w:pPr>
            <w:pStyle w:val="TOCHeading"/>
            <w:jc w:val="center"/>
            <w:rPr>
              <w:rStyle w:val="TitleChar"/>
              <w:b/>
              <w:color w:val="auto"/>
            </w:rPr>
          </w:pPr>
          <w:proofErr w:type="spellStart"/>
          <w:r w:rsidRPr="0015774A">
            <w:rPr>
              <w:rStyle w:val="TitleChar"/>
              <w:b/>
              <w:color w:val="auto"/>
            </w:rPr>
            <w:t>Contenido</w:t>
          </w:r>
          <w:proofErr w:type="spellEnd"/>
        </w:p>
        <w:p w:rsidR="00230318" w:rsidRDefault="005E19C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r>
            <w:fldChar w:fldCharType="begin"/>
          </w:r>
          <w:r w:rsidRPr="005E19C0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95942635" w:history="1">
            <w:r w:rsidR="00230318" w:rsidRPr="004613AE">
              <w:rPr>
                <w:rStyle w:val="Hyperlink"/>
                <w:noProof/>
              </w:rPr>
              <w:t>1. Funciones principales</w:t>
            </w:r>
            <w:r w:rsidR="00230318">
              <w:rPr>
                <w:noProof/>
                <w:webHidden/>
              </w:rPr>
              <w:tab/>
            </w:r>
            <w:r w:rsidR="00230318">
              <w:rPr>
                <w:noProof/>
                <w:webHidden/>
              </w:rPr>
              <w:fldChar w:fldCharType="begin"/>
            </w:r>
            <w:r w:rsidR="00230318">
              <w:rPr>
                <w:noProof/>
                <w:webHidden/>
              </w:rPr>
              <w:instrText xml:space="preserve"> PAGEREF _Toc495942635 \h </w:instrText>
            </w:r>
            <w:r w:rsidR="00230318">
              <w:rPr>
                <w:noProof/>
                <w:webHidden/>
              </w:rPr>
            </w:r>
            <w:r w:rsidR="00230318"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4</w:t>
            </w:r>
            <w:r w:rsidR="00230318"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36" w:history="1">
            <w:r w:rsidRPr="004613AE">
              <w:rPr>
                <w:rStyle w:val="Hyperlink"/>
                <w:noProof/>
              </w:rPr>
              <w:t>1.1. Ingresar a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37" w:history="1">
            <w:r w:rsidRPr="004613AE">
              <w:rPr>
                <w:rStyle w:val="Hyperlink"/>
                <w:noProof/>
              </w:rPr>
              <w:t>1.2. Registrar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38" w:history="1">
            <w:r w:rsidRPr="004613AE">
              <w:rPr>
                <w:rStyle w:val="Hyperlink"/>
                <w:noProof/>
              </w:rPr>
              <w:t>1.3. Registrar un avistamiento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39" w:history="1">
            <w:r w:rsidRPr="004613AE">
              <w:rPr>
                <w:rStyle w:val="Hyperlink"/>
                <w:noProof/>
              </w:rPr>
              <w:t>1.4. Cambiar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0" w:history="1">
            <w:r w:rsidRPr="004613AE">
              <w:rPr>
                <w:rStyle w:val="Hyperlink"/>
                <w:rFonts w:cstheme="minorHAnsi"/>
                <w:noProof/>
              </w:rPr>
              <w:t>1.5. Consulta en el mapa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1" w:history="1">
            <w:r w:rsidRPr="004613AE">
              <w:rPr>
                <w:rStyle w:val="Hyperlink"/>
                <w:noProof/>
              </w:rPr>
              <w:t>2. Funciones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2" w:history="1">
            <w:r w:rsidRPr="004613AE">
              <w:rPr>
                <w:rStyle w:val="Hyperlink"/>
                <w:noProof/>
              </w:rPr>
              <w:t>2.1 Ingresar a las funciones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3" w:history="1">
            <w:r w:rsidRPr="004613AE">
              <w:rPr>
                <w:rStyle w:val="Hyperlink"/>
                <w:noProof/>
              </w:rPr>
              <w:t>2.2 Ver animales reportados en peligro de extinción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4" w:history="1">
            <w:r w:rsidRPr="004613AE">
              <w:rPr>
                <w:rStyle w:val="Hyperlink"/>
                <w:noProof/>
              </w:rPr>
              <w:t>2.3 Ver usuarios existentes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5" w:history="1">
            <w:r w:rsidRPr="004613AE">
              <w:rPr>
                <w:rStyle w:val="Hyperlink"/>
                <w:noProof/>
              </w:rPr>
              <w:t>2.4 Agregar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6" w:history="1">
            <w:r w:rsidRPr="004613AE">
              <w:rPr>
                <w:rStyle w:val="Hyperlink"/>
                <w:noProof/>
              </w:rPr>
              <w:t>2.5 Agregar orden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7" w:history="1">
            <w:r w:rsidRPr="004613AE">
              <w:rPr>
                <w:rStyle w:val="Hyperlink"/>
                <w:noProof/>
              </w:rPr>
              <w:t>2.6 Agregar suborden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8" w:history="1">
            <w:r w:rsidRPr="004613AE">
              <w:rPr>
                <w:rStyle w:val="Hyperlink"/>
                <w:noProof/>
              </w:rPr>
              <w:t>2.7 Agregar familia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49" w:history="1">
            <w:r w:rsidRPr="004613AE">
              <w:rPr>
                <w:rStyle w:val="Hyperlink"/>
                <w:noProof/>
              </w:rPr>
              <w:t>2.8 Agregar genero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0" w:history="1">
            <w:r w:rsidRPr="004613AE">
              <w:rPr>
                <w:rStyle w:val="Hyperlink"/>
                <w:noProof/>
              </w:rPr>
              <w:t>2.9 Agregar especie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1" w:history="1">
            <w:r w:rsidRPr="004613AE">
              <w:rPr>
                <w:rStyle w:val="Hyperlink"/>
                <w:rFonts w:cstheme="minorHAnsi"/>
                <w:noProof/>
              </w:rPr>
              <w:t>3. Preguntas Frecuentes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2" w:history="1">
            <w:r w:rsidRPr="004613AE">
              <w:rPr>
                <w:rStyle w:val="Hyperlink"/>
                <w:rFonts w:cstheme="minorHAnsi"/>
                <w:noProof/>
              </w:rPr>
              <w:t>3.1 ¿Se puede registrar mas de un animal por avistamiento?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3" w:history="1">
            <w:r w:rsidRPr="004613AE">
              <w:rPr>
                <w:rStyle w:val="Hyperlink"/>
                <w:rFonts w:cstheme="minorHAnsi"/>
                <w:noProof/>
              </w:rPr>
              <w:t>3.2 ¿Se pueden subir mas fotos por avistamiento?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4" w:history="1">
            <w:r w:rsidRPr="004613AE">
              <w:rPr>
                <w:rStyle w:val="Hyperlink"/>
                <w:rFonts w:cstheme="minorHAnsi"/>
                <w:noProof/>
              </w:rPr>
              <w:t>3.3 ¿Cuántos avistamientos se pueden realizar por día?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5" w:history="1">
            <w:r w:rsidRPr="004613AE">
              <w:rPr>
                <w:rStyle w:val="Hyperlink"/>
                <w:rFonts w:cstheme="minorHAnsi"/>
                <w:noProof/>
              </w:rPr>
              <w:t>3.4 ¿Se pueden hacer varios avistamientos del mismo ave?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6" w:history="1">
            <w:r w:rsidRPr="004613AE">
              <w:rPr>
                <w:rStyle w:val="Hyperlink"/>
                <w:rFonts w:cstheme="minorHAnsi"/>
                <w:noProof/>
              </w:rPr>
              <w:t>3.5 ¿Se pueden agregar especies nuevas de aves?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7" w:history="1">
            <w:r w:rsidRPr="004613AE">
              <w:rPr>
                <w:rStyle w:val="Hyperlink"/>
                <w:rFonts w:cstheme="minorHAnsi"/>
                <w:noProof/>
              </w:rPr>
              <w:t>3.6 ¿Cómo puntuar otros avistamientos?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8" w:history="1">
            <w:r w:rsidRPr="004613AE">
              <w:rPr>
                <w:rStyle w:val="Hyperlink"/>
                <w:rFonts w:cstheme="minorHAnsi"/>
                <w:noProof/>
              </w:rPr>
              <w:t>3.7 ¿Pueden dos personas realizar el mismo avistamiento?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318" w:rsidRDefault="00230318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495942659" w:history="1">
            <w:r w:rsidRPr="004613AE">
              <w:rPr>
                <w:rStyle w:val="Hyperlink"/>
                <w:rFonts w:cstheme="minorHAnsi"/>
                <w:noProof/>
              </w:rPr>
              <w:t>4. 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_Toc495942659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12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19C0" w:rsidRPr="005E19C0" w:rsidRDefault="005E19C0" w:rsidP="005E19C0">
          <w:pPr>
            <w:rPr>
              <w:lang w:val="en-US"/>
            </w:rPr>
          </w:pPr>
          <w:r>
            <w:rPr>
              <w:noProof/>
            </w:rPr>
            <w:fldChar w:fldCharType="end"/>
          </w:r>
        </w:p>
      </w:sdtContent>
    </w:sdt>
    <w:p w:rsidR="005E19C0" w:rsidRDefault="005E19C0">
      <w:pPr>
        <w:rPr>
          <w:lang w:val="en-US"/>
        </w:rPr>
      </w:pPr>
      <w:r>
        <w:rPr>
          <w:lang w:val="en-US"/>
        </w:rPr>
        <w:br w:type="page"/>
      </w:r>
    </w:p>
    <w:p w:rsidR="005E19C0" w:rsidRPr="0015774A" w:rsidRDefault="005E19C0" w:rsidP="004F4D54">
      <w:pPr>
        <w:pStyle w:val="Heading1"/>
        <w:jc w:val="center"/>
        <w:rPr>
          <w:b/>
          <w:color w:val="auto"/>
          <w:sz w:val="40"/>
        </w:rPr>
      </w:pPr>
      <w:bookmarkStart w:id="2" w:name="_Toc494263734"/>
      <w:bookmarkStart w:id="3" w:name="_Toc495942635"/>
      <w:r w:rsidRPr="0015774A">
        <w:rPr>
          <w:b/>
          <w:color w:val="auto"/>
          <w:sz w:val="40"/>
        </w:rPr>
        <w:lastRenderedPageBreak/>
        <w:t>1. Funciones principales</w:t>
      </w:r>
      <w:bookmarkEnd w:id="2"/>
      <w:bookmarkEnd w:id="3"/>
    </w:p>
    <w:p w:rsidR="004F4D54" w:rsidRDefault="004F4D54" w:rsidP="005E19C0">
      <w:pPr>
        <w:pStyle w:val="Heading2"/>
        <w:rPr>
          <w:rFonts w:asciiTheme="minorHAnsi" w:hAnsiTheme="minorHAnsi" w:cstheme="minorHAnsi"/>
          <w:b/>
          <w:color w:val="auto"/>
          <w:sz w:val="24"/>
          <w:szCs w:val="24"/>
        </w:rPr>
      </w:pPr>
      <w:bookmarkStart w:id="4" w:name="_Toc494263735"/>
    </w:p>
    <w:p w:rsidR="005E19C0" w:rsidRPr="000B53A5" w:rsidRDefault="005E19C0" w:rsidP="000B53A5">
      <w:pPr>
        <w:pStyle w:val="Heading2"/>
        <w:rPr>
          <w:b/>
          <w:color w:val="auto"/>
          <w:sz w:val="32"/>
        </w:rPr>
      </w:pPr>
      <w:bookmarkStart w:id="5" w:name="_Toc495942636"/>
      <w:r w:rsidRPr="000B53A5">
        <w:rPr>
          <w:b/>
          <w:color w:val="auto"/>
          <w:sz w:val="32"/>
        </w:rPr>
        <w:t>1.1. Ingresar a la aplicación</w:t>
      </w:r>
      <w:bookmarkEnd w:id="4"/>
      <w:bookmarkEnd w:id="5"/>
    </w:p>
    <w:p w:rsidR="000B53A5" w:rsidRDefault="000B53A5" w:rsidP="004F4D54">
      <w:pPr>
        <w:ind w:firstLine="708"/>
        <w:jc w:val="both"/>
      </w:pPr>
    </w:p>
    <w:p w:rsidR="005E19C0" w:rsidRDefault="005E19C0" w:rsidP="0015774A">
      <w:pPr>
        <w:ind w:firstLine="708"/>
        <w:jc w:val="both"/>
      </w:pPr>
      <w:r w:rsidRPr="005B0195">
        <w:t xml:space="preserve">Para ingresar a la aplicación en necesario tener una cuenta creada previamente (Ir a la </w:t>
      </w:r>
      <w:r w:rsidR="004F4D54" w:rsidRPr="005B0195">
        <w:t>sección</w:t>
      </w:r>
      <w:r w:rsidR="004F4D54">
        <w:t xml:space="preserve"> 1.2 en caso de no cumplir con</w:t>
      </w:r>
      <w:r>
        <w:t xml:space="preserve"> </w:t>
      </w:r>
      <w:r w:rsidRPr="005B0195">
        <w:t xml:space="preserve">esta condición). Ingrese la </w:t>
      </w:r>
      <w:r w:rsidR="004F4D54" w:rsidRPr="005B0195">
        <w:t>dirección</w:t>
      </w:r>
      <w:r w:rsidR="004F4D54">
        <w:t xml:space="preserve"> </w:t>
      </w:r>
      <w:hyperlink r:id="rId8" w:history="1">
        <w:r w:rsidR="004F4D54" w:rsidRPr="004F4D54">
          <w:rPr>
            <w:rStyle w:val="Hyperlink"/>
          </w:rPr>
          <w:t>localhost/</w:t>
        </w:r>
        <w:r w:rsidR="004F4D54">
          <w:rPr>
            <w:rStyle w:val="Hyperlink"/>
          </w:rPr>
          <w:t>DBP1/</w:t>
        </w:r>
        <w:proofErr w:type="spellStart"/>
        <w:r w:rsidR="004F4D54">
          <w:rPr>
            <w:rStyle w:val="Hyperlink"/>
          </w:rPr>
          <w:t>index</w:t>
        </w:r>
        <w:r w:rsidR="004F4D54" w:rsidRPr="004F4D54">
          <w:rPr>
            <w:rStyle w:val="Hyperlink"/>
          </w:rPr>
          <w:t>.php</w:t>
        </w:r>
        <w:proofErr w:type="spellEnd"/>
      </w:hyperlink>
      <w:r w:rsidRPr="005B0195">
        <w:t xml:space="preserve"> para acceder a la p</w:t>
      </w:r>
      <w:r>
        <w:t xml:space="preserve">ágina </w:t>
      </w:r>
      <w:r w:rsidR="004F4D54">
        <w:t>principal. Pulse</w:t>
      </w:r>
      <w:r w:rsidRPr="005B0195">
        <w:t xml:space="preserve"> el ícono de dice LOGIN. </w:t>
      </w:r>
      <w:r w:rsidR="004F4D54" w:rsidRPr="005B0195">
        <w:t>Aparecerá</w:t>
      </w:r>
      <w:r w:rsidRPr="005B0195">
        <w:t xml:space="preserve"> una pantalla con dos recuadros. </w:t>
      </w:r>
      <w:r w:rsidR="004F4D54">
        <w:t xml:space="preserve">Tendrá que insertar el </w:t>
      </w:r>
      <w:r w:rsidRPr="005B0195">
        <w:t>correo electrónico que registró al crear la cuenta</w:t>
      </w:r>
      <w:r>
        <w:t>,</w:t>
      </w:r>
      <w:r w:rsidR="004F4D54">
        <w:t xml:space="preserve"> en el espacio que dice </w:t>
      </w:r>
      <w:r w:rsidR="004F4D54" w:rsidRPr="004F4D54">
        <w:rPr>
          <w:i/>
        </w:rPr>
        <w:t>Email</w:t>
      </w:r>
      <w:r w:rsidR="004F4D54">
        <w:t>,</w:t>
      </w:r>
      <w:r w:rsidRPr="005B0195">
        <w:t xml:space="preserve"> la contraseña debe ser digitada en la </w:t>
      </w:r>
      <w:r w:rsidR="004F4D54" w:rsidRPr="005B0195">
        <w:t>sección</w:t>
      </w:r>
      <w:r w:rsidR="004F4D54">
        <w:t xml:space="preserve"> llamada </w:t>
      </w:r>
      <w:proofErr w:type="spellStart"/>
      <w:r w:rsidR="004F4D54" w:rsidRPr="004F4D54">
        <w:rPr>
          <w:i/>
        </w:rPr>
        <w:t>P</w:t>
      </w:r>
      <w:r w:rsidRPr="004F4D54">
        <w:rPr>
          <w:i/>
        </w:rPr>
        <w:t>assword</w:t>
      </w:r>
      <w:proofErr w:type="spellEnd"/>
      <w:r w:rsidRPr="005B0195">
        <w:t xml:space="preserve">. Presione el </w:t>
      </w:r>
      <w:r w:rsidR="004F4D54" w:rsidRPr="005B0195">
        <w:t>botón</w:t>
      </w:r>
      <w:r w:rsidRPr="005B0195">
        <w:t xml:space="preserve"> azul que dice </w:t>
      </w:r>
      <w:proofErr w:type="spellStart"/>
      <w:r w:rsidR="004F4D54">
        <w:t>login</w:t>
      </w:r>
      <w:proofErr w:type="spellEnd"/>
      <w:r w:rsidRPr="005B0195">
        <w:t xml:space="preserve"> y con esto accederá a su cuenta.</w:t>
      </w:r>
    </w:p>
    <w:p w:rsidR="000B53A5" w:rsidRDefault="000B53A5" w:rsidP="004F4D54">
      <w:pPr>
        <w:ind w:firstLine="708"/>
        <w:jc w:val="both"/>
      </w:pPr>
    </w:p>
    <w:p w:rsidR="004F4D54" w:rsidRDefault="004F4D54" w:rsidP="004F4D5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2873754</wp:posOffset>
                </wp:positionH>
                <wp:positionV relativeFrom="paragraph">
                  <wp:posOffset>108585</wp:posOffset>
                </wp:positionV>
                <wp:extent cx="534389" cy="380011"/>
                <wp:effectExtent l="0" t="19050" r="37465" b="39370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89" cy="380011"/>
                        </a:xfrm>
                        <a:prstGeom prst="right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B8A20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226.3pt;margin-top:8.55pt;width:42.1pt;height:29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" adj="13920" fillcolor="#ffc000" strokecolor="#521708 [1604]" strokeweight="1.25pt">
                <v:stroke endcap="round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5BB534" wp14:editId="01673063">
            <wp:extent cx="2895600" cy="647700"/>
            <wp:effectExtent l="19050" t="0" r="19050" b="2286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47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F4D54" w:rsidRDefault="004F4D54" w:rsidP="004F4D54">
      <w:pPr>
        <w:jc w:val="center"/>
      </w:pPr>
      <w:r>
        <w:rPr>
          <w:noProof/>
        </w:rPr>
        <w:drawing>
          <wp:inline distT="0" distB="0" distL="0" distR="0" wp14:anchorId="2E4B447A" wp14:editId="44020875">
            <wp:extent cx="3324225" cy="2581275"/>
            <wp:effectExtent l="19050" t="0" r="28575" b="771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5812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5E19C0" w:rsidRPr="005B0195" w:rsidRDefault="005E19C0" w:rsidP="005E19C0">
      <w:pPr>
        <w:jc w:val="both"/>
      </w:pPr>
    </w:p>
    <w:p w:rsidR="0015774A" w:rsidRDefault="0015774A">
      <w:pPr>
        <w:rPr>
          <w:rFonts w:asciiTheme="majorHAnsi" w:eastAsiaTheme="majorEastAsia" w:hAnsiTheme="majorHAnsi" w:cstheme="majorBidi"/>
          <w:b/>
          <w:noProof/>
          <w:sz w:val="32"/>
          <w:szCs w:val="26"/>
        </w:rPr>
      </w:pPr>
      <w:bookmarkStart w:id="6" w:name="_Toc494263736"/>
      <w:r>
        <w:rPr>
          <w:b/>
          <w:sz w:val="32"/>
        </w:rPr>
        <w:br w:type="page"/>
      </w:r>
    </w:p>
    <w:p w:rsidR="000B53A5" w:rsidRPr="0015774A" w:rsidRDefault="005E19C0" w:rsidP="0015774A">
      <w:pPr>
        <w:pStyle w:val="Heading2"/>
        <w:rPr>
          <w:b/>
          <w:color w:val="auto"/>
          <w:sz w:val="32"/>
        </w:rPr>
      </w:pPr>
      <w:bookmarkStart w:id="7" w:name="_Toc495942637"/>
      <w:r w:rsidRPr="0015774A">
        <w:rPr>
          <w:b/>
          <w:color w:val="auto"/>
          <w:sz w:val="32"/>
        </w:rPr>
        <w:lastRenderedPageBreak/>
        <w:t>1.2. Registrar un usuario</w:t>
      </w:r>
      <w:bookmarkEnd w:id="6"/>
      <w:bookmarkEnd w:id="7"/>
    </w:p>
    <w:p w:rsidR="005E19C0" w:rsidRPr="005B0195" w:rsidRDefault="005E19C0" w:rsidP="0015774A">
      <w:pPr>
        <w:ind w:firstLine="708"/>
        <w:jc w:val="both"/>
      </w:pPr>
      <w:r w:rsidRPr="005B0195">
        <w:t xml:space="preserve">Ingrese la </w:t>
      </w:r>
      <w:r w:rsidR="000B53A5" w:rsidRPr="005B0195">
        <w:t>dirección</w:t>
      </w:r>
      <w:r w:rsidR="000B53A5">
        <w:t xml:space="preserve"> </w:t>
      </w:r>
      <w:hyperlink r:id="rId11" w:history="1">
        <w:r w:rsidR="000B53A5" w:rsidRPr="000B53A5">
          <w:rPr>
            <w:rStyle w:val="Hyperlink"/>
          </w:rPr>
          <w:t>localhost/DBP1/</w:t>
        </w:r>
        <w:proofErr w:type="spellStart"/>
        <w:r w:rsidR="000B53A5" w:rsidRPr="000B53A5">
          <w:rPr>
            <w:rStyle w:val="Hyperlink"/>
          </w:rPr>
          <w:t>index.php</w:t>
        </w:r>
        <w:proofErr w:type="spellEnd"/>
      </w:hyperlink>
      <w:r w:rsidRPr="005B0195">
        <w:t xml:space="preserve"> para acceder a la p</w:t>
      </w:r>
      <w:r>
        <w:t xml:space="preserve">ágina </w:t>
      </w:r>
      <w:r w:rsidR="000B53A5">
        <w:t>principal. Pulse</w:t>
      </w:r>
      <w:r w:rsidRPr="005B0195">
        <w:t xml:space="preserve"> el ícono de dice REGISTER. Aparecerá una pantalla con s</w:t>
      </w:r>
      <w:r w:rsidR="000B53A5">
        <w:t xml:space="preserve">iete </w:t>
      </w:r>
      <w:r w:rsidRPr="005B0195">
        <w:t>recuad</w:t>
      </w:r>
      <w:r>
        <w:t>ros</w:t>
      </w:r>
      <w:r w:rsidRPr="005B0195">
        <w:t xml:space="preserve">. </w:t>
      </w:r>
    </w:p>
    <w:p w:rsidR="005E19C0" w:rsidRPr="005B0195" w:rsidRDefault="000B53A5" w:rsidP="000B53A5">
      <w:r>
        <w:rPr>
          <w:noProof/>
        </w:rPr>
        <w:drawing>
          <wp:anchor distT="0" distB="0" distL="114300" distR="114300" simplePos="0" relativeHeight="251666432" behindDoc="1" locked="0" layoutInCell="1" allowOverlap="1" wp14:anchorId="7FC3F548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2895600" cy="647700"/>
            <wp:effectExtent l="19050" t="0" r="19050" b="22860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47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5E19C0" w:rsidRPr="005B0195">
        <w:t>Rellene los campos en el siguiente orden</w:t>
      </w:r>
      <w:r>
        <w:t>:</w:t>
      </w:r>
    </w:p>
    <w:p w:rsidR="005E19C0" w:rsidRPr="000B53A5" w:rsidRDefault="000B53A5" w:rsidP="000B53A5">
      <w:pPr>
        <w:pStyle w:val="ListParagraph"/>
        <w:numPr>
          <w:ilvl w:val="0"/>
          <w:numId w:val="2"/>
        </w:num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FD4087" wp14:editId="4EA163A4">
                <wp:simplePos x="0" y="0"/>
                <wp:positionH relativeFrom="column">
                  <wp:posOffset>4654269</wp:posOffset>
                </wp:positionH>
                <wp:positionV relativeFrom="paragraph">
                  <wp:posOffset>32079</wp:posOffset>
                </wp:positionV>
                <wp:extent cx="557530" cy="379730"/>
                <wp:effectExtent l="19050" t="19050" r="13970" b="3937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7530" cy="379730"/>
                        </a:xfrm>
                        <a:prstGeom prst="right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6751C" id="Arrow: Right 14" o:spid="_x0000_s1026" type="#_x0000_t13" style="position:absolute;margin-left:366.5pt;margin-top:2.55pt;width:43.9pt;height:29.9pt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" adj="14244" fillcolor="#ffc000" strokecolor="#521708 [1604]" strokeweight="1.25pt">
                <v:stroke endcap="round"/>
              </v:shape>
            </w:pict>
          </mc:Fallback>
        </mc:AlternateContent>
      </w:r>
      <w:r w:rsidR="005E19C0" w:rsidRPr="000B53A5">
        <w:t>Su nombre.</w:t>
      </w:r>
    </w:p>
    <w:p w:rsidR="005E19C0" w:rsidRPr="000B53A5" w:rsidRDefault="005E19C0" w:rsidP="000B53A5">
      <w:pPr>
        <w:pStyle w:val="ListParagraph"/>
        <w:numPr>
          <w:ilvl w:val="0"/>
          <w:numId w:val="2"/>
        </w:numPr>
      </w:pPr>
      <w:r w:rsidRPr="000B53A5">
        <w:t xml:space="preserve">Su primer apellido. </w:t>
      </w:r>
    </w:p>
    <w:p w:rsidR="000B53A5" w:rsidRDefault="000B53A5" w:rsidP="000B53A5">
      <w:pPr>
        <w:pStyle w:val="ListParagraph"/>
        <w:numPr>
          <w:ilvl w:val="0"/>
          <w:numId w:val="2"/>
        </w:numPr>
      </w:pPr>
      <w:r>
        <w:t>Su p</w:t>
      </w:r>
      <w:r w:rsidR="005E19C0" w:rsidRPr="000B53A5">
        <w:t>seudónimo.</w:t>
      </w:r>
    </w:p>
    <w:p w:rsidR="005E19C0" w:rsidRPr="000B53A5" w:rsidRDefault="000B53A5" w:rsidP="000B53A5">
      <w:pPr>
        <w:pStyle w:val="ListParagraph"/>
        <w:numPr>
          <w:ilvl w:val="0"/>
          <w:numId w:val="2"/>
        </w:numPr>
      </w:pPr>
      <w:r>
        <w:t>Su profesion.</w:t>
      </w:r>
      <w:r w:rsidR="005E19C0" w:rsidRPr="000B53A5">
        <w:t xml:space="preserve"> </w:t>
      </w:r>
    </w:p>
    <w:p w:rsidR="005E19C0" w:rsidRPr="005B0195" w:rsidRDefault="005E19C0" w:rsidP="000B53A5">
      <w:pPr>
        <w:pStyle w:val="ListParagraph"/>
        <w:numPr>
          <w:ilvl w:val="0"/>
          <w:numId w:val="2"/>
        </w:numPr>
      </w:pPr>
      <w:r w:rsidRPr="005B0195">
        <w:t xml:space="preserve">Anote su dirección de correo electronico. </w:t>
      </w:r>
    </w:p>
    <w:p w:rsidR="005E19C0" w:rsidRDefault="000B53A5" w:rsidP="000B53A5">
      <w:pPr>
        <w:pStyle w:val="ListParagraph"/>
        <w:numPr>
          <w:ilvl w:val="0"/>
          <w:numId w:val="2"/>
        </w:numPr>
      </w:pPr>
      <w:r>
        <w:t>Inserte su</w:t>
      </w:r>
      <w:r w:rsidR="005E19C0" w:rsidRPr="000B53A5">
        <w:t xml:space="preserve"> contraseña.</w:t>
      </w:r>
    </w:p>
    <w:p w:rsidR="000B53A5" w:rsidRPr="000B53A5" w:rsidRDefault="000B53A5" w:rsidP="000B53A5">
      <w:pPr>
        <w:pStyle w:val="ListParagraph"/>
        <w:numPr>
          <w:ilvl w:val="0"/>
          <w:numId w:val="2"/>
        </w:numPr>
      </w:pPr>
      <w:r>
        <w:t>Ingrese su fecha de nacimiento.</w:t>
      </w:r>
    </w:p>
    <w:p w:rsidR="005E19C0" w:rsidRDefault="005E19C0" w:rsidP="000B53A5">
      <w:pPr>
        <w:pStyle w:val="ListParagraph"/>
        <w:numPr>
          <w:ilvl w:val="0"/>
          <w:numId w:val="2"/>
        </w:numPr>
      </w:pPr>
      <w:r w:rsidRPr="005B0195">
        <w:t>Por último presione el botón azul que dice REGISTER para finalizar la acción.</w:t>
      </w:r>
      <w:r w:rsidRPr="003A655D">
        <w:t xml:space="preserve"> </w:t>
      </w:r>
    </w:p>
    <w:p w:rsidR="000B53A5" w:rsidRPr="00F83CEA" w:rsidRDefault="000B53A5" w:rsidP="000B53A5">
      <w:pPr>
        <w:ind w:left="360"/>
        <w:jc w:val="center"/>
      </w:pPr>
      <w:r>
        <w:rPr>
          <w:noProof/>
        </w:rPr>
        <w:drawing>
          <wp:inline distT="0" distB="0" distL="0" distR="0" wp14:anchorId="123744E7" wp14:editId="7E272FFB">
            <wp:extent cx="2386940" cy="3580411"/>
            <wp:effectExtent l="19050" t="0" r="13970" b="1029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1394" cy="363209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15774A" w:rsidRDefault="0015774A">
      <w:pPr>
        <w:rPr>
          <w:rFonts w:eastAsiaTheme="majorEastAsia" w:cstheme="minorHAnsi"/>
          <w:b/>
          <w:noProof/>
          <w:sz w:val="24"/>
          <w:szCs w:val="26"/>
        </w:rPr>
      </w:pPr>
      <w:bookmarkStart w:id="8" w:name="_Toc494263737"/>
      <w:r>
        <w:rPr>
          <w:rFonts w:cstheme="minorHAnsi"/>
          <w:b/>
          <w:sz w:val="24"/>
        </w:rPr>
        <w:br w:type="page"/>
      </w:r>
    </w:p>
    <w:p w:rsidR="0015774A" w:rsidRPr="0015774A" w:rsidRDefault="005E19C0" w:rsidP="0015774A">
      <w:pPr>
        <w:pStyle w:val="Heading2"/>
        <w:rPr>
          <w:b/>
          <w:color w:val="auto"/>
          <w:sz w:val="32"/>
        </w:rPr>
      </w:pPr>
      <w:bookmarkStart w:id="9" w:name="_Toc495942638"/>
      <w:r w:rsidRPr="0015774A">
        <w:rPr>
          <w:b/>
          <w:color w:val="auto"/>
          <w:sz w:val="32"/>
        </w:rPr>
        <w:lastRenderedPageBreak/>
        <w:t>1.3. Registrar un avistamiento</w:t>
      </w:r>
      <w:bookmarkEnd w:id="8"/>
      <w:bookmarkEnd w:id="9"/>
    </w:p>
    <w:p w:rsidR="00E12197" w:rsidRDefault="005E19C0" w:rsidP="005E19C0">
      <w:pPr>
        <w:ind w:firstLine="720"/>
        <w:jc w:val="both"/>
      </w:pPr>
      <w:r w:rsidRPr="005B0195">
        <w:t xml:space="preserve">Para registrar un avistamiento debe ingresar al menú de usuario el cual está </w:t>
      </w:r>
      <w:r w:rsidR="00E12197">
        <w:t>en la parte superior</w:t>
      </w:r>
      <w:r w:rsidRPr="005B0195">
        <w:t xml:space="preserve">. </w:t>
      </w:r>
      <w:r w:rsidR="00E12197">
        <w:t xml:space="preserve">Hay </w:t>
      </w:r>
      <w:r w:rsidRPr="005B0195">
        <w:t xml:space="preserve">varias opciones, seleccione la que indica </w:t>
      </w:r>
      <w:proofErr w:type="spellStart"/>
      <w:r w:rsidR="00E12197" w:rsidRPr="00E12197">
        <w:rPr>
          <w:i/>
        </w:rPr>
        <w:t>Add</w:t>
      </w:r>
      <w:proofErr w:type="spellEnd"/>
      <w:r w:rsidR="00E12197" w:rsidRPr="00E12197">
        <w:rPr>
          <w:i/>
        </w:rPr>
        <w:t xml:space="preserve"> </w:t>
      </w:r>
      <w:proofErr w:type="spellStart"/>
      <w:r w:rsidR="00E12197" w:rsidRPr="00E12197">
        <w:rPr>
          <w:i/>
        </w:rPr>
        <w:t>sight</w:t>
      </w:r>
      <w:proofErr w:type="spellEnd"/>
      <w:r w:rsidR="00E12197">
        <w:t xml:space="preserve">. </w:t>
      </w:r>
      <w:r w:rsidRPr="005B0195">
        <w:t xml:space="preserve"> </w:t>
      </w:r>
      <w:r w:rsidR="00E12197" w:rsidRPr="005B0195">
        <w:t>A continuación,</w:t>
      </w:r>
      <w:r w:rsidRPr="005B0195">
        <w:t xml:space="preserve"> verá varios recuadros con nombres </w:t>
      </w:r>
      <w:r w:rsidR="00E12197" w:rsidRPr="005B0195">
        <w:t>específicos</w:t>
      </w:r>
      <w:r w:rsidRPr="005B0195">
        <w:t xml:space="preserve"> donde </w:t>
      </w:r>
      <w:r w:rsidR="00E12197" w:rsidRPr="005B0195">
        <w:t>deberá</w:t>
      </w:r>
      <w:r w:rsidRPr="005B0195">
        <w:t xml:space="preserve"> </w:t>
      </w:r>
      <w:r w:rsidR="00E12197" w:rsidRPr="005B0195">
        <w:t>escoger</w:t>
      </w:r>
      <w:r w:rsidRPr="005B0195">
        <w:t xml:space="preserve"> el </w:t>
      </w:r>
      <w:r w:rsidR="00E12197">
        <w:t>animal</w:t>
      </w:r>
      <w:r w:rsidRPr="005B0195">
        <w:t xml:space="preserve"> que está avistando, </w:t>
      </w:r>
      <w:r w:rsidR="00E12197">
        <w:t>seleccionar el lugar, subir</w:t>
      </w:r>
      <w:r w:rsidRPr="005B0195">
        <w:t xml:space="preserve"> una </w:t>
      </w:r>
      <w:r w:rsidR="00E12197" w:rsidRPr="005B0195">
        <w:t>foto</w:t>
      </w:r>
      <w:r w:rsidR="00E12197">
        <w:t xml:space="preserve"> y mover el marcador del mapa hacia donde se registró la especie.</w:t>
      </w:r>
    </w:p>
    <w:p w:rsidR="005E19C0" w:rsidRDefault="00E12197" w:rsidP="00E12197">
      <w:pPr>
        <w:jc w:val="center"/>
      </w:pPr>
      <w:r>
        <w:rPr>
          <w:noProof/>
        </w:rPr>
        <w:drawing>
          <wp:inline distT="0" distB="0" distL="0" distR="0" wp14:anchorId="068F1654" wp14:editId="0CACA094">
            <wp:extent cx="4420287" cy="771896"/>
            <wp:effectExtent l="19050" t="0" r="18415" b="257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7344"/>
                    <a:stretch/>
                  </pic:blipFill>
                  <pic:spPr bwMode="auto">
                    <a:xfrm>
                      <a:off x="0" y="0"/>
                      <a:ext cx="4801840" cy="8385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9C0" w:rsidRPr="00BB3773" w:rsidRDefault="00E12197" w:rsidP="005E19C0">
      <w:r>
        <w:rPr>
          <w:noProof/>
        </w:rPr>
        <w:drawing>
          <wp:inline distT="0" distB="0" distL="0" distR="0" wp14:anchorId="25FD6C3F" wp14:editId="487610DD">
            <wp:extent cx="5628904" cy="4375986"/>
            <wp:effectExtent l="19050" t="0" r="10160" b="12630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17" r="43181"/>
                    <a:stretch/>
                  </pic:blipFill>
                  <pic:spPr bwMode="auto">
                    <a:xfrm>
                      <a:off x="0" y="0"/>
                      <a:ext cx="5741378" cy="44634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0" w:name="_Toc494263738"/>
    </w:p>
    <w:p w:rsidR="0015774A" w:rsidRPr="005C1B79" w:rsidRDefault="005E19C0" w:rsidP="005C1B79">
      <w:pPr>
        <w:pStyle w:val="Heading2"/>
        <w:rPr>
          <w:b/>
          <w:color w:val="auto"/>
          <w:sz w:val="32"/>
        </w:rPr>
      </w:pPr>
      <w:bookmarkStart w:id="11" w:name="_Toc495942639"/>
      <w:r w:rsidRPr="005C1B79">
        <w:rPr>
          <w:b/>
          <w:color w:val="auto"/>
          <w:sz w:val="32"/>
        </w:rPr>
        <w:lastRenderedPageBreak/>
        <w:t>1.4. Cambiar contraseña</w:t>
      </w:r>
      <w:bookmarkEnd w:id="10"/>
      <w:bookmarkEnd w:id="11"/>
    </w:p>
    <w:p w:rsidR="005E19C0" w:rsidRDefault="005E19C0" w:rsidP="005E19C0">
      <w:pPr>
        <w:jc w:val="both"/>
      </w:pPr>
      <w:r>
        <w:tab/>
        <w:t>Para cambiar la contraseña ingrese al menú de usuario y seleccion</w:t>
      </w:r>
      <w:r w:rsidR="00E12197">
        <w:t xml:space="preserve">e el apartado que dice </w:t>
      </w:r>
      <w:proofErr w:type="spellStart"/>
      <w:r w:rsidR="00E12197">
        <w:t>Account</w:t>
      </w:r>
      <w:proofErr w:type="spellEnd"/>
      <w:r w:rsidR="00E12197">
        <w:t xml:space="preserve"> </w:t>
      </w:r>
      <w:proofErr w:type="spellStart"/>
      <w:r w:rsidR="00E12197">
        <w:t>settings</w:t>
      </w:r>
      <w:proofErr w:type="spellEnd"/>
      <w:r w:rsidR="00E12197">
        <w:t xml:space="preserve">. </w:t>
      </w:r>
      <w:r>
        <w:t xml:space="preserve">A </w:t>
      </w:r>
      <w:r w:rsidR="005C1B79">
        <w:t>continuación,</w:t>
      </w:r>
      <w:r>
        <w:t xml:space="preserve"> debe escribir</w:t>
      </w:r>
      <w:r w:rsidR="00E12197">
        <w:t xml:space="preserve"> su contraseña actual, escribir</w:t>
      </w:r>
      <w:r>
        <w:t xml:space="preserve"> su contraseña nueva</w:t>
      </w:r>
      <w:r w:rsidR="00E12197">
        <w:t xml:space="preserve"> y pulsar el botón </w:t>
      </w:r>
      <w:proofErr w:type="spellStart"/>
      <w:r w:rsidR="00E12197" w:rsidRPr="00E12197">
        <w:rPr>
          <w:i/>
        </w:rPr>
        <w:t>change</w:t>
      </w:r>
      <w:proofErr w:type="spellEnd"/>
      <w:r w:rsidR="00E12197">
        <w:t xml:space="preserve"> para guardar cambios</w:t>
      </w:r>
      <w:r>
        <w:t>.</w:t>
      </w:r>
      <w:r w:rsidRPr="005B0195">
        <w:t xml:space="preserve"> </w:t>
      </w:r>
    </w:p>
    <w:p w:rsidR="00E12197" w:rsidRDefault="00E12197" w:rsidP="00E12197">
      <w:pPr>
        <w:jc w:val="center"/>
      </w:pPr>
      <w:r>
        <w:rPr>
          <w:noProof/>
        </w:rPr>
        <w:drawing>
          <wp:inline distT="0" distB="0" distL="0" distR="0" wp14:anchorId="132C6118" wp14:editId="10A6C8A6">
            <wp:extent cx="3200400" cy="638175"/>
            <wp:effectExtent l="19050" t="0" r="19050" b="2381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381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5E19C0" w:rsidRDefault="00E12197" w:rsidP="00E12197">
      <w:pPr>
        <w:jc w:val="center"/>
      </w:pPr>
      <w:r>
        <w:rPr>
          <w:noProof/>
        </w:rPr>
        <w:drawing>
          <wp:inline distT="0" distB="0" distL="0" distR="0" wp14:anchorId="7D6844A5" wp14:editId="3C8309A3">
            <wp:extent cx="3409950" cy="2971800"/>
            <wp:effectExtent l="19050" t="0" r="19050" b="8572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971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5E19C0" w:rsidRPr="005B0195" w:rsidRDefault="005E19C0" w:rsidP="005E19C0">
      <w:pPr>
        <w:jc w:val="both"/>
      </w:pPr>
    </w:p>
    <w:p w:rsidR="005E19C0" w:rsidRDefault="005E19C0" w:rsidP="005E19C0">
      <w:pPr>
        <w:rPr>
          <w:rFonts w:eastAsiaTheme="majorEastAsia" w:cstheme="minorHAnsi"/>
          <w:b/>
          <w:sz w:val="24"/>
          <w:szCs w:val="24"/>
        </w:rPr>
      </w:pPr>
      <w:bookmarkStart w:id="12" w:name="_Toc494263739"/>
      <w:r>
        <w:rPr>
          <w:rFonts w:cstheme="minorHAnsi"/>
          <w:b/>
          <w:sz w:val="24"/>
          <w:szCs w:val="24"/>
        </w:rPr>
        <w:br w:type="page"/>
      </w:r>
    </w:p>
    <w:p w:rsidR="005E19C0" w:rsidRPr="005C1B79" w:rsidRDefault="005E19C0" w:rsidP="005E19C0">
      <w:pPr>
        <w:pStyle w:val="Heading2"/>
        <w:rPr>
          <w:rFonts w:asciiTheme="minorHAnsi" w:hAnsiTheme="minorHAnsi" w:cstheme="minorHAnsi"/>
          <w:b/>
          <w:color w:val="auto"/>
          <w:sz w:val="32"/>
          <w:szCs w:val="24"/>
        </w:rPr>
      </w:pPr>
      <w:bookmarkStart w:id="13" w:name="_Toc495942640"/>
      <w:r w:rsidRPr="005C1B79">
        <w:rPr>
          <w:rFonts w:asciiTheme="minorHAnsi" w:hAnsiTheme="minorHAnsi" w:cstheme="minorHAnsi"/>
          <w:b/>
          <w:color w:val="auto"/>
          <w:sz w:val="32"/>
          <w:szCs w:val="24"/>
        </w:rPr>
        <w:lastRenderedPageBreak/>
        <w:t>1.5. Consulta en el mapa</w:t>
      </w:r>
      <w:bookmarkEnd w:id="12"/>
      <w:bookmarkEnd w:id="13"/>
    </w:p>
    <w:p w:rsidR="005E19C0" w:rsidRDefault="005E19C0" w:rsidP="005E19C0">
      <w:pPr>
        <w:ind w:firstLine="720"/>
        <w:jc w:val="both"/>
      </w:pPr>
      <w:r>
        <w:t xml:space="preserve">Para realizar una consulta sobre los avistamientos realizados por los usuarios de la plataforma. Es necesario que se dirija a la pestaña de consultas. Una </w:t>
      </w:r>
      <w:proofErr w:type="spellStart"/>
      <w:r>
        <w:t>ves</w:t>
      </w:r>
      <w:proofErr w:type="spellEnd"/>
      <w:r>
        <w:t xml:space="preserve"> seleccionada, aparecerá</w:t>
      </w:r>
      <w:r w:rsidR="0015774A">
        <w:t>n varios espacios por si</w:t>
      </w:r>
      <w:r>
        <w:t xml:space="preserve"> desea buscar por ave, especie, familia, </w:t>
      </w:r>
      <w:r w:rsidR="0015774A">
        <w:t>color, región</w:t>
      </w:r>
      <w:r>
        <w:t xml:space="preserve">, </w:t>
      </w:r>
      <w:r w:rsidR="0015774A">
        <w:t>etcétera</w:t>
      </w:r>
      <w:r>
        <w:t>. En el mapa se verán reflejados los avistamientos con el filtro que usted haya seleccionado.</w:t>
      </w:r>
      <w:r w:rsidR="0015774A">
        <w:t xml:space="preserve"> Al seleccionar los marcadores mostraran información sobre el avistamiento.</w:t>
      </w:r>
    </w:p>
    <w:p w:rsidR="005E19C0" w:rsidRDefault="005E19C0" w:rsidP="005E19C0">
      <w:pPr>
        <w:rPr>
          <w:rFonts w:eastAsiaTheme="majorEastAsia" w:cstheme="minorHAnsi"/>
          <w:b/>
          <w:sz w:val="24"/>
          <w:szCs w:val="24"/>
        </w:rPr>
      </w:pPr>
    </w:p>
    <w:p w:rsidR="003B7A48" w:rsidRDefault="0015774A" w:rsidP="0015774A">
      <w:pPr>
        <w:jc w:val="center"/>
      </w:pPr>
      <w:r>
        <w:rPr>
          <w:noProof/>
        </w:rPr>
        <w:drawing>
          <wp:inline distT="0" distB="0" distL="0" distR="0" wp14:anchorId="6BE7B217" wp14:editId="7390ABF8">
            <wp:extent cx="3467100" cy="800100"/>
            <wp:effectExtent l="19050" t="0" r="19050" b="266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001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15774A" w:rsidRDefault="0015774A" w:rsidP="0015774A">
      <w:pPr>
        <w:jc w:val="center"/>
      </w:pPr>
      <w:r>
        <w:rPr>
          <w:noProof/>
        </w:rPr>
        <w:drawing>
          <wp:inline distT="0" distB="0" distL="0" distR="0" wp14:anchorId="6E80D834" wp14:editId="6F3A521E">
            <wp:extent cx="5612130" cy="3280410"/>
            <wp:effectExtent l="19050" t="0" r="26670" b="9486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04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5C1B79" w:rsidRDefault="005C1B79">
      <w:r>
        <w:br w:type="page"/>
      </w:r>
    </w:p>
    <w:p w:rsidR="005C1B79" w:rsidRDefault="005C1B79" w:rsidP="005C1B79">
      <w:pPr>
        <w:pStyle w:val="Heading1"/>
        <w:jc w:val="center"/>
        <w:rPr>
          <w:b/>
          <w:color w:val="auto"/>
          <w:sz w:val="40"/>
        </w:rPr>
      </w:pPr>
      <w:bookmarkStart w:id="14" w:name="_Toc495942641"/>
      <w:r w:rsidRPr="005C1B79">
        <w:rPr>
          <w:b/>
          <w:color w:val="auto"/>
          <w:sz w:val="40"/>
        </w:rPr>
        <w:lastRenderedPageBreak/>
        <w:t>2. Funciones de administrador</w:t>
      </w:r>
      <w:bookmarkEnd w:id="14"/>
    </w:p>
    <w:p w:rsidR="005C1B79" w:rsidRDefault="005C1B79" w:rsidP="005C1B79"/>
    <w:p w:rsidR="008728CB" w:rsidRPr="008728CB" w:rsidRDefault="008728CB" w:rsidP="008728CB">
      <w:pPr>
        <w:pStyle w:val="Heading2"/>
        <w:rPr>
          <w:b/>
          <w:color w:val="auto"/>
          <w:sz w:val="32"/>
        </w:rPr>
      </w:pPr>
      <w:bookmarkStart w:id="15" w:name="_Toc495942642"/>
      <w:r>
        <w:rPr>
          <w:b/>
          <w:color w:val="auto"/>
          <w:sz w:val="32"/>
        </w:rPr>
        <w:t>2.1</w:t>
      </w:r>
      <w:r w:rsidRPr="008728CB">
        <w:rPr>
          <w:b/>
          <w:color w:val="auto"/>
          <w:sz w:val="32"/>
        </w:rPr>
        <w:t xml:space="preserve"> </w:t>
      </w:r>
      <w:r>
        <w:rPr>
          <w:b/>
          <w:color w:val="auto"/>
          <w:sz w:val="32"/>
        </w:rPr>
        <w:t>Ingresar a las funciones de administrador</w:t>
      </w:r>
      <w:bookmarkEnd w:id="15"/>
    </w:p>
    <w:p w:rsidR="008728CB" w:rsidRDefault="008728CB" w:rsidP="007D7264">
      <w:pPr>
        <w:jc w:val="both"/>
      </w:pPr>
      <w:r>
        <w:tab/>
        <w:t xml:space="preserve">Si usted cuenta con permisos de administrador es su menú de usuario aparecerá un símbolo con forma de cubo que dice </w:t>
      </w:r>
      <w:proofErr w:type="spellStart"/>
      <w:r w:rsidRPr="008728CB">
        <w:rPr>
          <w:i/>
        </w:rPr>
        <w:t>admin</w:t>
      </w:r>
      <w:proofErr w:type="spellEnd"/>
      <w:r w:rsidRPr="008728CB">
        <w:rPr>
          <w:i/>
        </w:rPr>
        <w:t xml:space="preserve"> </w:t>
      </w:r>
      <w:proofErr w:type="spellStart"/>
      <w:r w:rsidRPr="008728CB">
        <w:rPr>
          <w:i/>
        </w:rPr>
        <w:t>tools</w:t>
      </w:r>
      <w:proofErr w:type="spellEnd"/>
      <w:r>
        <w:t>, selecciónelo para ingresar a las funciones de administrador.</w:t>
      </w:r>
    </w:p>
    <w:p w:rsidR="007D7264" w:rsidRDefault="007D7264" w:rsidP="007D7264">
      <w:pPr>
        <w:jc w:val="center"/>
      </w:pPr>
      <w:r>
        <w:rPr>
          <w:noProof/>
        </w:rPr>
        <w:drawing>
          <wp:inline distT="0" distB="0" distL="0" distR="0" wp14:anchorId="5F288C72" wp14:editId="4A2EF3B1">
            <wp:extent cx="2828925" cy="723900"/>
            <wp:effectExtent l="19050" t="0" r="28575" b="2476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7239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8728CB" w:rsidRDefault="008728CB" w:rsidP="008728CB">
      <w:pPr>
        <w:pStyle w:val="Heading2"/>
        <w:rPr>
          <w:b/>
          <w:color w:val="auto"/>
          <w:sz w:val="32"/>
        </w:rPr>
      </w:pPr>
      <w:bookmarkStart w:id="16" w:name="_Toc495942643"/>
      <w:r>
        <w:rPr>
          <w:b/>
          <w:color w:val="auto"/>
          <w:sz w:val="32"/>
        </w:rPr>
        <w:t>2.2</w:t>
      </w:r>
      <w:r w:rsidRPr="008728CB">
        <w:rPr>
          <w:b/>
          <w:color w:val="auto"/>
          <w:sz w:val="32"/>
        </w:rPr>
        <w:t xml:space="preserve"> Ver animales reportados en peligro de extinción</w:t>
      </w:r>
      <w:bookmarkEnd w:id="16"/>
    </w:p>
    <w:p w:rsidR="007D7264" w:rsidRPr="007D7264" w:rsidRDefault="007D7264" w:rsidP="007D7264">
      <w:r>
        <w:t xml:space="preserve">Ingrese a las funciones de administrador y seleccione </w:t>
      </w:r>
      <w:proofErr w:type="spellStart"/>
      <w:r w:rsidRPr="007D7264">
        <w:rPr>
          <w:i/>
        </w:rPr>
        <w:t>Stats</w:t>
      </w:r>
      <w:proofErr w:type="spellEnd"/>
      <w:r>
        <w:t xml:space="preserve"> en el menú de administrador.</w:t>
      </w:r>
    </w:p>
    <w:p w:rsidR="008728CB" w:rsidRPr="008728CB" w:rsidRDefault="007D7264" w:rsidP="008728CB">
      <w:r>
        <w:rPr>
          <w:noProof/>
        </w:rPr>
        <w:drawing>
          <wp:inline distT="0" distB="0" distL="0" distR="0" wp14:anchorId="6CAF7B2C" wp14:editId="4A314F2E">
            <wp:extent cx="5612130" cy="2715895"/>
            <wp:effectExtent l="19050" t="0" r="26670" b="8083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7D7264" w:rsidRDefault="007D7264">
      <w:pPr>
        <w:rPr>
          <w:rFonts w:asciiTheme="majorHAnsi" w:eastAsiaTheme="majorEastAsia" w:hAnsiTheme="majorHAnsi" w:cstheme="majorBidi"/>
          <w:b/>
          <w:noProof/>
          <w:sz w:val="32"/>
          <w:szCs w:val="26"/>
        </w:rPr>
      </w:pPr>
      <w:r>
        <w:rPr>
          <w:b/>
          <w:sz w:val="32"/>
        </w:rPr>
        <w:br w:type="page"/>
      </w:r>
    </w:p>
    <w:p w:rsidR="008728CB" w:rsidRDefault="008728CB" w:rsidP="008728CB">
      <w:pPr>
        <w:pStyle w:val="Heading2"/>
        <w:rPr>
          <w:b/>
          <w:color w:val="auto"/>
          <w:sz w:val="32"/>
        </w:rPr>
      </w:pPr>
      <w:bookmarkStart w:id="17" w:name="_Toc495942644"/>
      <w:r>
        <w:rPr>
          <w:b/>
          <w:color w:val="auto"/>
          <w:sz w:val="32"/>
        </w:rPr>
        <w:lastRenderedPageBreak/>
        <w:t>2.3</w:t>
      </w:r>
      <w:r w:rsidRPr="008728CB">
        <w:rPr>
          <w:b/>
          <w:color w:val="auto"/>
          <w:sz w:val="32"/>
        </w:rPr>
        <w:t xml:space="preserve"> Ver usuarios existentes</w:t>
      </w:r>
      <w:bookmarkEnd w:id="17"/>
    </w:p>
    <w:p w:rsidR="004B2A1F" w:rsidRPr="004B2A1F" w:rsidRDefault="004B2A1F" w:rsidP="004B2A1F">
      <w:r>
        <w:t xml:space="preserve">Ingrese a las funciones de administrador y seleccione </w:t>
      </w:r>
      <w:proofErr w:type="spellStart"/>
      <w:r>
        <w:rPr>
          <w:i/>
        </w:rPr>
        <w:t>Users</w:t>
      </w:r>
      <w:proofErr w:type="spellEnd"/>
      <w:r>
        <w:t xml:space="preserve"> en el menú de administrador.</w:t>
      </w:r>
    </w:p>
    <w:p w:rsidR="008728CB" w:rsidRPr="008728CB" w:rsidRDefault="007D7264" w:rsidP="007D7264">
      <w:pPr>
        <w:jc w:val="center"/>
      </w:pPr>
      <w:r>
        <w:rPr>
          <w:noProof/>
        </w:rPr>
        <w:drawing>
          <wp:inline distT="0" distB="0" distL="0" distR="0" wp14:anchorId="2A5AB962" wp14:editId="52BF6676">
            <wp:extent cx="5403273" cy="2928520"/>
            <wp:effectExtent l="19050" t="0" r="26035" b="8629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044" r="13024" b="24025"/>
                    <a:stretch/>
                  </pic:blipFill>
                  <pic:spPr bwMode="auto">
                    <a:xfrm>
                      <a:off x="0" y="0"/>
                      <a:ext cx="5424290" cy="293991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A1F" w:rsidRDefault="008728CB" w:rsidP="004B2A1F">
      <w:pPr>
        <w:pStyle w:val="Heading2"/>
        <w:rPr>
          <w:b/>
          <w:color w:val="auto"/>
          <w:sz w:val="32"/>
        </w:rPr>
      </w:pPr>
      <w:bookmarkStart w:id="18" w:name="_Toc495942645"/>
      <w:r>
        <w:rPr>
          <w:b/>
          <w:color w:val="auto"/>
          <w:sz w:val="32"/>
        </w:rPr>
        <w:t>2.4</w:t>
      </w:r>
      <w:r w:rsidRPr="008728CB">
        <w:rPr>
          <w:b/>
          <w:color w:val="auto"/>
          <w:sz w:val="32"/>
        </w:rPr>
        <w:t xml:space="preserve"> </w:t>
      </w:r>
      <w:r>
        <w:rPr>
          <w:b/>
          <w:color w:val="auto"/>
          <w:sz w:val="32"/>
        </w:rPr>
        <w:t>Agregar clase</w:t>
      </w:r>
      <w:bookmarkEnd w:id="18"/>
    </w:p>
    <w:p w:rsidR="004B2A1F" w:rsidRPr="004B2A1F" w:rsidRDefault="004B2A1F" w:rsidP="004B2A1F">
      <w:r>
        <w:t xml:space="preserve">Ingrese a las funciones de administrador y seleccione </w:t>
      </w:r>
      <w:proofErr w:type="spellStart"/>
      <w:r>
        <w:rPr>
          <w:i/>
        </w:rPr>
        <w:t>Users</w:t>
      </w:r>
      <w:proofErr w:type="spellEnd"/>
      <w:r>
        <w:t xml:space="preserve"> en el menú de administrador.</w:t>
      </w:r>
      <w:r w:rsidR="007D7264">
        <w:rPr>
          <w:noProof/>
        </w:rPr>
        <w:drawing>
          <wp:inline distT="0" distB="0" distL="0" distR="0" wp14:anchorId="186BAEC6" wp14:editId="58A86474">
            <wp:extent cx="5522026" cy="1702439"/>
            <wp:effectExtent l="19050" t="0" r="21590" b="5073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252" r="4561" b="44456"/>
                    <a:stretch/>
                  </pic:blipFill>
                  <pic:spPr bwMode="auto">
                    <a:xfrm>
                      <a:off x="0" y="0"/>
                      <a:ext cx="5584151" cy="172159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A1F" w:rsidRDefault="004B2A1F">
      <w:pPr>
        <w:rPr>
          <w:rFonts w:asciiTheme="majorHAnsi" w:eastAsiaTheme="majorEastAsia" w:hAnsiTheme="majorHAnsi" w:cstheme="majorBidi"/>
          <w:b/>
          <w:noProof/>
          <w:sz w:val="32"/>
          <w:szCs w:val="26"/>
        </w:rPr>
      </w:pPr>
      <w:r>
        <w:rPr>
          <w:b/>
          <w:sz w:val="32"/>
        </w:rPr>
        <w:br w:type="page"/>
      </w:r>
    </w:p>
    <w:p w:rsidR="008728CB" w:rsidRDefault="008728CB" w:rsidP="008728CB">
      <w:pPr>
        <w:pStyle w:val="Heading2"/>
        <w:rPr>
          <w:b/>
          <w:color w:val="auto"/>
          <w:sz w:val="32"/>
        </w:rPr>
      </w:pPr>
      <w:bookmarkStart w:id="19" w:name="_Toc495942646"/>
      <w:r>
        <w:rPr>
          <w:b/>
          <w:color w:val="auto"/>
          <w:sz w:val="32"/>
        </w:rPr>
        <w:lastRenderedPageBreak/>
        <w:t>2.5</w:t>
      </w:r>
      <w:r w:rsidRPr="008728CB">
        <w:rPr>
          <w:b/>
          <w:color w:val="auto"/>
          <w:sz w:val="32"/>
        </w:rPr>
        <w:t xml:space="preserve"> </w:t>
      </w:r>
      <w:r>
        <w:rPr>
          <w:b/>
          <w:color w:val="auto"/>
          <w:sz w:val="32"/>
        </w:rPr>
        <w:t>Agregar orden</w:t>
      </w:r>
      <w:bookmarkEnd w:id="19"/>
    </w:p>
    <w:p w:rsidR="004B2A1F" w:rsidRPr="004B2A1F" w:rsidRDefault="004B2A1F" w:rsidP="004B2A1F">
      <w:r>
        <w:t xml:space="preserve">Ingrese a las funciones de administrador y seleccione </w:t>
      </w:r>
      <w:proofErr w:type="spellStart"/>
      <w:r>
        <w:rPr>
          <w:i/>
        </w:rPr>
        <w:t>Order</w:t>
      </w:r>
      <w:proofErr w:type="spellEnd"/>
      <w:r>
        <w:t xml:space="preserve"> en el menú de administrador.</w:t>
      </w:r>
      <w:r w:rsidRPr="004B2A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870301" wp14:editId="068B3913">
            <wp:extent cx="5612130" cy="1686605"/>
            <wp:effectExtent l="19050" t="0" r="26670" b="523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40" r="3298" b="40870"/>
                    <a:stretch/>
                  </pic:blipFill>
                  <pic:spPr bwMode="auto">
                    <a:xfrm>
                      <a:off x="0" y="0"/>
                      <a:ext cx="5653711" cy="169910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8CB" w:rsidRDefault="008728CB" w:rsidP="004B2A1F">
      <w:pPr>
        <w:pStyle w:val="Heading2"/>
        <w:jc w:val="both"/>
        <w:rPr>
          <w:b/>
          <w:color w:val="auto"/>
          <w:sz w:val="32"/>
        </w:rPr>
      </w:pPr>
    </w:p>
    <w:p w:rsidR="008728CB" w:rsidRDefault="008728CB" w:rsidP="008728CB">
      <w:pPr>
        <w:pStyle w:val="Heading2"/>
        <w:rPr>
          <w:b/>
          <w:color w:val="auto"/>
          <w:sz w:val="32"/>
        </w:rPr>
      </w:pPr>
      <w:bookmarkStart w:id="20" w:name="_Toc495942647"/>
      <w:r>
        <w:rPr>
          <w:b/>
          <w:color w:val="auto"/>
          <w:sz w:val="32"/>
        </w:rPr>
        <w:t>2.6</w:t>
      </w:r>
      <w:r w:rsidRPr="008728CB">
        <w:rPr>
          <w:b/>
          <w:color w:val="auto"/>
          <w:sz w:val="32"/>
        </w:rPr>
        <w:t xml:space="preserve"> </w:t>
      </w:r>
      <w:r>
        <w:rPr>
          <w:b/>
          <w:color w:val="auto"/>
          <w:sz w:val="32"/>
        </w:rPr>
        <w:t>Agregar suborden</w:t>
      </w:r>
      <w:bookmarkEnd w:id="20"/>
    </w:p>
    <w:p w:rsidR="004B2A1F" w:rsidRPr="004B2A1F" w:rsidRDefault="004B2A1F" w:rsidP="004B2A1F">
      <w:r>
        <w:t xml:space="preserve">Ingrese a las funciones de administrador y seleccione </w:t>
      </w:r>
      <w:proofErr w:type="spellStart"/>
      <w:r>
        <w:rPr>
          <w:i/>
        </w:rPr>
        <w:t>Suborder</w:t>
      </w:r>
      <w:proofErr w:type="spellEnd"/>
      <w:r>
        <w:t xml:space="preserve"> en el menú de administrador.</w:t>
      </w:r>
    </w:p>
    <w:p w:rsidR="004B2A1F" w:rsidRPr="004B2A1F" w:rsidRDefault="004B2A1F" w:rsidP="004B2A1F">
      <w:r>
        <w:rPr>
          <w:noProof/>
        </w:rPr>
        <w:drawing>
          <wp:inline distT="0" distB="0" distL="0" distR="0" wp14:anchorId="78FAC0AA" wp14:editId="46BE4546">
            <wp:extent cx="5612130" cy="1555668"/>
            <wp:effectExtent l="19050" t="0" r="7620" b="4832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2800"/>
                    <a:stretch/>
                  </pic:blipFill>
                  <pic:spPr bwMode="auto">
                    <a:xfrm>
                      <a:off x="0" y="0"/>
                      <a:ext cx="5612130" cy="155566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A1F" w:rsidRDefault="004B2A1F">
      <w:pPr>
        <w:rPr>
          <w:rFonts w:asciiTheme="majorHAnsi" w:eastAsiaTheme="majorEastAsia" w:hAnsiTheme="majorHAnsi" w:cstheme="majorBidi"/>
          <w:b/>
          <w:noProof/>
          <w:sz w:val="32"/>
          <w:szCs w:val="26"/>
        </w:rPr>
      </w:pPr>
      <w:r>
        <w:rPr>
          <w:b/>
          <w:sz w:val="32"/>
        </w:rPr>
        <w:br w:type="page"/>
      </w:r>
    </w:p>
    <w:p w:rsidR="008728CB" w:rsidRDefault="008728CB" w:rsidP="008728CB">
      <w:pPr>
        <w:pStyle w:val="Heading2"/>
        <w:rPr>
          <w:b/>
          <w:color w:val="auto"/>
          <w:sz w:val="32"/>
        </w:rPr>
      </w:pPr>
      <w:bookmarkStart w:id="21" w:name="_Toc495942648"/>
      <w:r>
        <w:rPr>
          <w:b/>
          <w:color w:val="auto"/>
          <w:sz w:val="32"/>
        </w:rPr>
        <w:lastRenderedPageBreak/>
        <w:t>2.7</w:t>
      </w:r>
      <w:r w:rsidRPr="008728CB">
        <w:rPr>
          <w:b/>
          <w:color w:val="auto"/>
          <w:sz w:val="32"/>
        </w:rPr>
        <w:t xml:space="preserve"> </w:t>
      </w:r>
      <w:r>
        <w:rPr>
          <w:b/>
          <w:color w:val="auto"/>
          <w:sz w:val="32"/>
        </w:rPr>
        <w:t>Agregar familia</w:t>
      </w:r>
      <w:bookmarkEnd w:id="21"/>
    </w:p>
    <w:p w:rsidR="004B2A1F" w:rsidRPr="004B2A1F" w:rsidRDefault="004B2A1F" w:rsidP="004B2A1F">
      <w:r>
        <w:t xml:space="preserve">Ingrese a las funciones de administrador y seleccione </w:t>
      </w:r>
      <w:proofErr w:type="spellStart"/>
      <w:r>
        <w:rPr>
          <w:i/>
        </w:rPr>
        <w:t>Family</w:t>
      </w:r>
      <w:proofErr w:type="spellEnd"/>
      <w:r>
        <w:t xml:space="preserve"> en el menú de administrador.</w:t>
      </w:r>
    </w:p>
    <w:p w:rsidR="004B2A1F" w:rsidRPr="004B2A1F" w:rsidRDefault="004B2A1F" w:rsidP="004B2A1F">
      <w:r>
        <w:rPr>
          <w:noProof/>
        </w:rPr>
        <w:drawing>
          <wp:inline distT="0" distB="0" distL="0" distR="0" wp14:anchorId="2EBCCB1B" wp14:editId="1BC89B5C">
            <wp:extent cx="5612130" cy="1615044"/>
            <wp:effectExtent l="19050" t="0" r="26670" b="4997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0617"/>
                    <a:stretch/>
                  </pic:blipFill>
                  <pic:spPr bwMode="auto">
                    <a:xfrm>
                      <a:off x="0" y="0"/>
                      <a:ext cx="5612130" cy="161504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8CB" w:rsidRDefault="008728CB" w:rsidP="008728CB">
      <w:pPr>
        <w:pStyle w:val="Heading2"/>
        <w:rPr>
          <w:b/>
          <w:color w:val="auto"/>
          <w:sz w:val="32"/>
        </w:rPr>
      </w:pPr>
    </w:p>
    <w:p w:rsidR="008728CB" w:rsidRDefault="008728CB" w:rsidP="008728CB">
      <w:pPr>
        <w:pStyle w:val="Heading2"/>
        <w:rPr>
          <w:b/>
          <w:color w:val="auto"/>
          <w:sz w:val="32"/>
        </w:rPr>
      </w:pPr>
      <w:bookmarkStart w:id="22" w:name="_Toc495942649"/>
      <w:r>
        <w:rPr>
          <w:b/>
          <w:color w:val="auto"/>
          <w:sz w:val="32"/>
        </w:rPr>
        <w:t>2</w:t>
      </w:r>
      <w:r>
        <w:rPr>
          <w:b/>
          <w:color w:val="auto"/>
          <w:sz w:val="32"/>
        </w:rPr>
        <w:t>.8</w:t>
      </w:r>
      <w:r w:rsidRPr="008728CB">
        <w:rPr>
          <w:b/>
          <w:color w:val="auto"/>
          <w:sz w:val="32"/>
        </w:rPr>
        <w:t xml:space="preserve"> </w:t>
      </w:r>
      <w:r>
        <w:rPr>
          <w:b/>
          <w:color w:val="auto"/>
          <w:sz w:val="32"/>
        </w:rPr>
        <w:t>Agregar genero</w:t>
      </w:r>
      <w:bookmarkEnd w:id="22"/>
    </w:p>
    <w:p w:rsidR="004B2A1F" w:rsidRPr="004B2A1F" w:rsidRDefault="004B2A1F" w:rsidP="004B2A1F">
      <w:r>
        <w:t xml:space="preserve">Ingrese a las funciones de administrador y seleccione </w:t>
      </w:r>
      <w:proofErr w:type="spellStart"/>
      <w:r>
        <w:rPr>
          <w:i/>
        </w:rPr>
        <w:t>Genre</w:t>
      </w:r>
      <w:proofErr w:type="spellEnd"/>
      <w:r>
        <w:t xml:space="preserve"> en el menú de administrador.</w:t>
      </w:r>
    </w:p>
    <w:p w:rsidR="004B2A1F" w:rsidRPr="004B2A1F" w:rsidRDefault="004B2A1F" w:rsidP="004B2A1F">
      <w:r>
        <w:rPr>
          <w:noProof/>
        </w:rPr>
        <w:drawing>
          <wp:inline distT="0" distB="0" distL="0" distR="0" wp14:anchorId="41A4C71A" wp14:editId="6976FF0B">
            <wp:extent cx="5612130" cy="1496291"/>
            <wp:effectExtent l="19050" t="0" r="26670" b="4660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4906"/>
                    <a:stretch/>
                  </pic:blipFill>
                  <pic:spPr bwMode="auto">
                    <a:xfrm>
                      <a:off x="0" y="0"/>
                      <a:ext cx="5612130" cy="149629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A1F" w:rsidRDefault="004B2A1F">
      <w:pPr>
        <w:rPr>
          <w:rFonts w:asciiTheme="majorHAnsi" w:eastAsiaTheme="majorEastAsia" w:hAnsiTheme="majorHAnsi" w:cstheme="majorBidi"/>
          <w:b/>
          <w:noProof/>
          <w:sz w:val="32"/>
          <w:szCs w:val="26"/>
        </w:rPr>
      </w:pPr>
      <w:r>
        <w:rPr>
          <w:b/>
          <w:sz w:val="32"/>
        </w:rPr>
        <w:br w:type="page"/>
      </w:r>
    </w:p>
    <w:p w:rsidR="008728CB" w:rsidRDefault="008728CB" w:rsidP="008728CB">
      <w:pPr>
        <w:pStyle w:val="Heading2"/>
        <w:rPr>
          <w:b/>
          <w:color w:val="auto"/>
          <w:sz w:val="32"/>
        </w:rPr>
      </w:pPr>
      <w:bookmarkStart w:id="23" w:name="_Toc495942650"/>
      <w:r>
        <w:rPr>
          <w:b/>
          <w:color w:val="auto"/>
          <w:sz w:val="32"/>
        </w:rPr>
        <w:lastRenderedPageBreak/>
        <w:t>2.9</w:t>
      </w:r>
      <w:r w:rsidRPr="008728CB">
        <w:rPr>
          <w:b/>
          <w:color w:val="auto"/>
          <w:sz w:val="32"/>
        </w:rPr>
        <w:t xml:space="preserve"> Agregar especie</w:t>
      </w:r>
      <w:bookmarkEnd w:id="23"/>
    </w:p>
    <w:p w:rsidR="004B2A1F" w:rsidRPr="004B2A1F" w:rsidRDefault="004B2A1F" w:rsidP="004B2A1F">
      <w:r>
        <w:t xml:space="preserve">Ingrese a las funciones de administrador y seleccione </w:t>
      </w:r>
      <w:proofErr w:type="spellStart"/>
      <w:r>
        <w:rPr>
          <w:i/>
        </w:rPr>
        <w:t>Specie</w:t>
      </w:r>
      <w:proofErr w:type="spellEnd"/>
      <w:r>
        <w:t xml:space="preserve"> en el menú de administrador.</w:t>
      </w:r>
      <w:r>
        <w:t xml:space="preserve"> Rellene el formulario con la información solicitada, indicando mediante los combos de la derecha el género al que pertenece la especie.</w:t>
      </w:r>
    </w:p>
    <w:p w:rsidR="004B2A1F" w:rsidRPr="004B2A1F" w:rsidRDefault="004B2A1F" w:rsidP="004B2A1F"/>
    <w:p w:rsidR="005C1B79" w:rsidRDefault="004B2A1F">
      <w:r>
        <w:rPr>
          <w:noProof/>
        </w:rPr>
        <w:drawing>
          <wp:inline distT="0" distB="0" distL="0" distR="0" wp14:anchorId="06E36086" wp14:editId="35B83907">
            <wp:extent cx="5612130" cy="2727960"/>
            <wp:effectExtent l="19050" t="0" r="26670" b="7962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5C1B79">
        <w:br w:type="page"/>
      </w:r>
    </w:p>
    <w:p w:rsidR="005C1B79" w:rsidRDefault="005C1B79" w:rsidP="005C1B79">
      <w:pPr>
        <w:pStyle w:val="Heading1"/>
        <w:jc w:val="center"/>
        <w:rPr>
          <w:rFonts w:asciiTheme="minorHAnsi" w:hAnsiTheme="minorHAnsi" w:cstheme="minorHAnsi"/>
          <w:b/>
          <w:color w:val="auto"/>
          <w:sz w:val="40"/>
          <w:szCs w:val="24"/>
        </w:rPr>
      </w:pPr>
      <w:bookmarkStart w:id="24" w:name="_Toc495942651"/>
      <w:r w:rsidRPr="005C1B79">
        <w:rPr>
          <w:rFonts w:asciiTheme="minorHAnsi" w:hAnsiTheme="minorHAnsi" w:cstheme="minorHAnsi"/>
          <w:b/>
          <w:color w:val="auto"/>
          <w:sz w:val="40"/>
          <w:szCs w:val="24"/>
        </w:rPr>
        <w:lastRenderedPageBreak/>
        <w:t>3. Preguntas Frecuentes</w:t>
      </w:r>
      <w:bookmarkEnd w:id="24"/>
    </w:p>
    <w:p w:rsidR="005C1B79" w:rsidRPr="005C1B79" w:rsidRDefault="005C1B79" w:rsidP="005C1B79"/>
    <w:p w:rsidR="005C1B79" w:rsidRDefault="005C1B79" w:rsidP="005C1B79">
      <w:pPr>
        <w:pStyle w:val="Heading2"/>
        <w:jc w:val="both"/>
        <w:rPr>
          <w:rFonts w:asciiTheme="minorHAnsi" w:hAnsiTheme="minorHAnsi" w:cstheme="minorHAnsi"/>
          <w:b/>
          <w:color w:val="auto"/>
          <w:sz w:val="24"/>
        </w:rPr>
      </w:pPr>
      <w:bookmarkStart w:id="25" w:name="_Toc494263749"/>
      <w:bookmarkStart w:id="26" w:name="_Toc495942652"/>
      <w:r w:rsidRPr="005C1B79">
        <w:rPr>
          <w:rFonts w:asciiTheme="minorHAnsi" w:hAnsiTheme="minorHAnsi" w:cstheme="minorHAnsi"/>
          <w:b/>
          <w:color w:val="auto"/>
          <w:sz w:val="24"/>
        </w:rPr>
        <w:t>3.1 ¿Se puede registrar mas de un animal por avistamiento?</w:t>
      </w:r>
      <w:bookmarkEnd w:id="25"/>
      <w:bookmarkEnd w:id="26"/>
    </w:p>
    <w:p w:rsidR="005C1B79" w:rsidRPr="002E445E" w:rsidRDefault="005C1B79" w:rsidP="005C1B79">
      <w:pPr>
        <w:jc w:val="both"/>
      </w:pPr>
      <w:r>
        <w:tab/>
        <w:t xml:space="preserve">No, cada avistamiento es </w:t>
      </w:r>
      <w:r>
        <w:t>único</w:t>
      </w:r>
      <w:r>
        <w:t xml:space="preserve">. Esto significa que le corresponde una </w:t>
      </w:r>
      <w:r>
        <w:t>única</w:t>
      </w:r>
      <w:r>
        <w:t xml:space="preserve"> </w:t>
      </w:r>
      <w:r>
        <w:t>entidad</w:t>
      </w:r>
      <w:r>
        <w:t xml:space="preserve"> de una especie, una fotografía y una sola localización. </w:t>
      </w:r>
    </w:p>
    <w:p w:rsidR="005C1B79" w:rsidRDefault="005C1B79" w:rsidP="005C1B79">
      <w:pPr>
        <w:pStyle w:val="Heading2"/>
        <w:jc w:val="both"/>
        <w:rPr>
          <w:rFonts w:asciiTheme="minorHAnsi" w:hAnsiTheme="minorHAnsi" w:cstheme="minorHAnsi"/>
          <w:b/>
          <w:color w:val="auto"/>
          <w:sz w:val="24"/>
        </w:rPr>
      </w:pPr>
      <w:bookmarkStart w:id="27" w:name="_Toc494263750"/>
      <w:bookmarkStart w:id="28" w:name="_Toc495942653"/>
      <w:r w:rsidRPr="002E445E">
        <w:rPr>
          <w:rFonts w:asciiTheme="minorHAnsi" w:hAnsiTheme="minorHAnsi" w:cstheme="minorHAnsi"/>
          <w:b/>
          <w:color w:val="auto"/>
          <w:sz w:val="24"/>
        </w:rPr>
        <w:t>3.2 ¿Se pueden subir mas fotos por avistamiento?</w:t>
      </w:r>
      <w:bookmarkEnd w:id="27"/>
      <w:bookmarkEnd w:id="28"/>
    </w:p>
    <w:p w:rsidR="005C1B79" w:rsidRPr="003A4A81" w:rsidRDefault="005C1B79" w:rsidP="005C1B79">
      <w:pPr>
        <w:jc w:val="both"/>
      </w:pPr>
      <w:r>
        <w:tab/>
        <w:t xml:space="preserve">No, para cada avistamiento se almacena una sola imagen, por lo que el usuario debe estar seguro de cargar a la plataforma la </w:t>
      </w:r>
      <w:r>
        <w:t>fotografía</w:t>
      </w:r>
      <w:r>
        <w:t xml:space="preserve"> que escogió.  </w:t>
      </w:r>
    </w:p>
    <w:p w:rsidR="005C1B79" w:rsidRDefault="005C1B79" w:rsidP="005C1B79">
      <w:pPr>
        <w:pStyle w:val="Heading2"/>
        <w:jc w:val="both"/>
        <w:rPr>
          <w:rFonts w:asciiTheme="minorHAnsi" w:hAnsiTheme="minorHAnsi" w:cstheme="minorHAnsi"/>
          <w:b/>
          <w:color w:val="auto"/>
          <w:sz w:val="24"/>
        </w:rPr>
      </w:pPr>
      <w:bookmarkStart w:id="29" w:name="_Toc494263751"/>
      <w:bookmarkStart w:id="30" w:name="_Toc495942654"/>
      <w:r w:rsidRPr="002E445E">
        <w:rPr>
          <w:rFonts w:asciiTheme="minorHAnsi" w:hAnsiTheme="minorHAnsi" w:cstheme="minorHAnsi"/>
          <w:b/>
          <w:color w:val="auto"/>
          <w:sz w:val="24"/>
        </w:rPr>
        <w:t>3.3 ¿Cuántos avistamientos se pueden realizar por día?</w:t>
      </w:r>
      <w:bookmarkEnd w:id="29"/>
      <w:bookmarkEnd w:id="30"/>
    </w:p>
    <w:p w:rsidR="005C1B79" w:rsidRPr="003A4A81" w:rsidRDefault="005C1B79" w:rsidP="005C1B79">
      <w:pPr>
        <w:jc w:val="both"/>
      </w:pPr>
      <w:r>
        <w:tab/>
        <w:t xml:space="preserve">La cantidad de avistamientos que se pueden realizar por </w:t>
      </w:r>
      <w:r>
        <w:t>día</w:t>
      </w:r>
      <w:r>
        <w:t xml:space="preserve"> es ilimitada, siempre y cuando el usuario cumpla con los procedimientos requeridos para el registro de los avistamientos y cumpla las </w:t>
      </w:r>
      <w:r>
        <w:t>políticas</w:t>
      </w:r>
      <w:r>
        <w:t xml:space="preserve"> de la plataforma.</w:t>
      </w:r>
    </w:p>
    <w:p w:rsidR="005C1B79" w:rsidRDefault="005C1B79" w:rsidP="005C1B79">
      <w:pPr>
        <w:pStyle w:val="Heading2"/>
        <w:jc w:val="both"/>
        <w:rPr>
          <w:rFonts w:asciiTheme="minorHAnsi" w:hAnsiTheme="minorHAnsi" w:cstheme="minorHAnsi"/>
          <w:b/>
          <w:color w:val="auto"/>
          <w:sz w:val="24"/>
        </w:rPr>
      </w:pPr>
      <w:bookmarkStart w:id="31" w:name="_Toc494263752"/>
      <w:bookmarkStart w:id="32" w:name="_Toc495942655"/>
      <w:r w:rsidRPr="002E445E">
        <w:rPr>
          <w:rFonts w:asciiTheme="minorHAnsi" w:hAnsiTheme="minorHAnsi" w:cstheme="minorHAnsi"/>
          <w:b/>
          <w:color w:val="auto"/>
          <w:sz w:val="24"/>
        </w:rPr>
        <w:t>3.4 ¿Se pueden hacer varios avistamientos del mismo ave?</w:t>
      </w:r>
      <w:bookmarkEnd w:id="31"/>
      <w:bookmarkEnd w:id="32"/>
    </w:p>
    <w:p w:rsidR="005C1B79" w:rsidRPr="003A4A81" w:rsidRDefault="005C1B79" w:rsidP="005C1B79">
      <w:pPr>
        <w:jc w:val="both"/>
      </w:pPr>
      <w:r>
        <w:tab/>
        <w:t>Si, siempre y cuando sean avistamientos separados, no importa si los realiza el mismo usuario.</w:t>
      </w:r>
    </w:p>
    <w:p w:rsidR="005C1B79" w:rsidRDefault="005C1B79" w:rsidP="005C1B79">
      <w:pPr>
        <w:pStyle w:val="Heading2"/>
        <w:jc w:val="both"/>
        <w:rPr>
          <w:rFonts w:asciiTheme="minorHAnsi" w:hAnsiTheme="minorHAnsi" w:cstheme="minorHAnsi"/>
          <w:b/>
          <w:color w:val="auto"/>
          <w:sz w:val="24"/>
        </w:rPr>
      </w:pPr>
      <w:bookmarkStart w:id="33" w:name="_Toc494263753"/>
      <w:bookmarkStart w:id="34" w:name="_Toc495942656"/>
      <w:r w:rsidRPr="002E445E">
        <w:rPr>
          <w:rFonts w:asciiTheme="minorHAnsi" w:hAnsiTheme="minorHAnsi" w:cstheme="minorHAnsi"/>
          <w:b/>
          <w:color w:val="auto"/>
          <w:sz w:val="24"/>
        </w:rPr>
        <w:t>3.5 ¿Se pueden agregar especies nuevas de aves?</w:t>
      </w:r>
      <w:bookmarkEnd w:id="33"/>
      <w:bookmarkEnd w:id="34"/>
    </w:p>
    <w:p w:rsidR="005C1B79" w:rsidRPr="006F685E" w:rsidRDefault="005C1B79" w:rsidP="005C1B79">
      <w:pPr>
        <w:jc w:val="both"/>
      </w:pPr>
      <w:r>
        <w:tab/>
        <w:t xml:space="preserve">No, esta función es exclusiva para el administrador, este con el fin de no tener redundancia en la base de datos y por ende sea </w:t>
      </w:r>
      <w:r>
        <w:t>más</w:t>
      </w:r>
      <w:r>
        <w:t xml:space="preserve"> sencillo de usar para los usuarios.</w:t>
      </w:r>
    </w:p>
    <w:p w:rsidR="005C1B79" w:rsidRDefault="005C1B79" w:rsidP="005C1B79">
      <w:pPr>
        <w:pStyle w:val="Heading2"/>
        <w:jc w:val="both"/>
        <w:rPr>
          <w:rFonts w:asciiTheme="minorHAnsi" w:hAnsiTheme="minorHAnsi" w:cstheme="minorHAnsi"/>
          <w:b/>
          <w:color w:val="auto"/>
          <w:sz w:val="24"/>
        </w:rPr>
      </w:pPr>
      <w:bookmarkStart w:id="35" w:name="_Toc494263755"/>
      <w:bookmarkStart w:id="36" w:name="_Toc495942657"/>
      <w:r w:rsidRPr="002E445E">
        <w:rPr>
          <w:rFonts w:asciiTheme="minorHAnsi" w:hAnsiTheme="minorHAnsi" w:cstheme="minorHAnsi"/>
          <w:b/>
          <w:color w:val="auto"/>
          <w:sz w:val="24"/>
        </w:rPr>
        <w:t>3</w:t>
      </w:r>
      <w:r>
        <w:rPr>
          <w:rFonts w:asciiTheme="minorHAnsi" w:hAnsiTheme="minorHAnsi" w:cstheme="minorHAnsi"/>
          <w:b/>
          <w:color w:val="auto"/>
          <w:sz w:val="24"/>
        </w:rPr>
        <w:t>.6</w:t>
      </w:r>
      <w:r w:rsidRPr="002E445E">
        <w:rPr>
          <w:rFonts w:asciiTheme="minorHAnsi" w:hAnsiTheme="minorHAnsi" w:cstheme="minorHAnsi"/>
          <w:b/>
          <w:color w:val="auto"/>
          <w:sz w:val="24"/>
        </w:rPr>
        <w:t xml:space="preserve"> ¿Cómo puntuar otros avistamientos?</w:t>
      </w:r>
      <w:bookmarkEnd w:id="35"/>
      <w:bookmarkEnd w:id="36"/>
    </w:p>
    <w:p w:rsidR="005C1B79" w:rsidRPr="006F685E" w:rsidRDefault="005C1B79" w:rsidP="005C1B79">
      <w:pPr>
        <w:jc w:val="both"/>
      </w:pPr>
      <w:r>
        <w:tab/>
      </w:r>
      <w:r>
        <w:t>Diríjase</w:t>
      </w:r>
      <w:r>
        <w:t xml:space="preserve"> a la pestaña de “</w:t>
      </w:r>
      <w:proofErr w:type="spellStart"/>
      <w:r>
        <w:t>Bird</w:t>
      </w:r>
      <w:proofErr w:type="spellEnd"/>
      <w:r>
        <w:t xml:space="preserve"> House</w:t>
      </w:r>
      <w:r>
        <w:t xml:space="preserve">”. Una vez ahí </w:t>
      </w:r>
      <w:r>
        <w:t>podrá</w:t>
      </w:r>
      <w:r>
        <w:t xml:space="preserve"> ver los avistamientos</w:t>
      </w:r>
      <w:r>
        <w:t xml:space="preserve"> de todas las personas</w:t>
      </w:r>
      <w:r>
        <w:t xml:space="preserve">. </w:t>
      </w:r>
      <w:r>
        <w:t>P</w:t>
      </w:r>
      <w:r>
        <w:t xml:space="preserve">uede puntuar los avistamientos </w:t>
      </w:r>
      <w:r>
        <w:t>que aparecen en pantalla</w:t>
      </w:r>
      <w:r>
        <w:t>.</w:t>
      </w:r>
    </w:p>
    <w:p w:rsidR="005C1B79" w:rsidRDefault="005C1B79" w:rsidP="005C1B79">
      <w:pPr>
        <w:pStyle w:val="Heading2"/>
        <w:jc w:val="both"/>
        <w:rPr>
          <w:rFonts w:asciiTheme="minorHAnsi" w:hAnsiTheme="minorHAnsi" w:cstheme="minorHAnsi"/>
          <w:b/>
          <w:color w:val="auto"/>
          <w:sz w:val="24"/>
        </w:rPr>
      </w:pPr>
      <w:bookmarkStart w:id="37" w:name="_Toc494263756"/>
      <w:bookmarkStart w:id="38" w:name="_Toc495942658"/>
      <w:r>
        <w:rPr>
          <w:rFonts w:asciiTheme="minorHAnsi" w:hAnsiTheme="minorHAnsi" w:cstheme="minorHAnsi"/>
          <w:b/>
          <w:color w:val="auto"/>
          <w:sz w:val="24"/>
        </w:rPr>
        <w:t>3.7</w:t>
      </w:r>
      <w:r w:rsidRPr="002E445E">
        <w:rPr>
          <w:rFonts w:asciiTheme="minorHAnsi" w:hAnsiTheme="minorHAnsi" w:cstheme="minorHAnsi"/>
          <w:b/>
          <w:color w:val="auto"/>
          <w:sz w:val="24"/>
        </w:rPr>
        <w:t xml:space="preserve"> ¿Pueden dos personas realizar el mismo avistamiento?</w:t>
      </w:r>
      <w:bookmarkEnd w:id="37"/>
      <w:bookmarkEnd w:id="38"/>
    </w:p>
    <w:p w:rsidR="005C1B79" w:rsidRDefault="005C1B79" w:rsidP="005C1B79">
      <w:pPr>
        <w:jc w:val="both"/>
      </w:pPr>
      <w:r>
        <w:tab/>
        <w:t>Si, siempre y cuando sea con diferentes perfiles de cuenta. Esto quiere decir que cada uno debe realizar su propia publicación.</w:t>
      </w:r>
    </w:p>
    <w:p w:rsidR="005C1B79" w:rsidRDefault="005C1B79" w:rsidP="005C1B79">
      <w:r>
        <w:br w:type="page"/>
      </w:r>
    </w:p>
    <w:p w:rsidR="005C1B79" w:rsidRDefault="00230318" w:rsidP="005C1B79">
      <w:pPr>
        <w:pStyle w:val="Heading1"/>
        <w:jc w:val="center"/>
        <w:rPr>
          <w:rFonts w:asciiTheme="minorHAnsi" w:hAnsiTheme="minorHAnsi" w:cstheme="minorHAnsi"/>
          <w:b/>
          <w:color w:val="auto"/>
          <w:sz w:val="40"/>
          <w:szCs w:val="24"/>
        </w:rPr>
      </w:pPr>
      <w:bookmarkStart w:id="39" w:name="_Toc494263759"/>
      <w:bookmarkStart w:id="40" w:name="_Toc495942659"/>
      <w:r>
        <w:rPr>
          <w:rFonts w:asciiTheme="minorHAnsi" w:hAnsiTheme="minorHAnsi" w:cstheme="minorHAnsi"/>
          <w:b/>
          <w:color w:val="auto"/>
          <w:sz w:val="40"/>
          <w:szCs w:val="24"/>
        </w:rPr>
        <w:lastRenderedPageBreak/>
        <w:t>4</w:t>
      </w:r>
      <w:r w:rsidR="005C1B79" w:rsidRPr="008728CB">
        <w:rPr>
          <w:rFonts w:asciiTheme="minorHAnsi" w:hAnsiTheme="minorHAnsi" w:cstheme="minorHAnsi"/>
          <w:b/>
          <w:color w:val="auto"/>
          <w:sz w:val="40"/>
          <w:szCs w:val="24"/>
        </w:rPr>
        <w:t>. Glosario</w:t>
      </w:r>
      <w:bookmarkEnd w:id="39"/>
      <w:bookmarkEnd w:id="40"/>
    </w:p>
    <w:p w:rsidR="008728CB" w:rsidRPr="008728CB" w:rsidRDefault="008728CB" w:rsidP="008728CB"/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Avistamiento</w:t>
      </w:r>
      <w:r>
        <w:t>: Accion de registrar en el sistema, un ave con sus respectivos atributos.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Conexión</w:t>
      </w:r>
      <w:r>
        <w:t>: Servicio de conexión entre el dispositivo y la base de datos.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Configuracion</w:t>
      </w:r>
      <w:r>
        <w:t>: Seccion del sistema operativo de un dispotivo, donde se pueden modificar caracteristicas de su funcionalidad.</w:t>
      </w:r>
    </w:p>
    <w:p w:rsidR="005C1B79" w:rsidRPr="005D0475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Correo</w:t>
      </w:r>
      <w:r>
        <w:t xml:space="preserve"> electronico(Email): Direccion con la cual puede recibir correspondencia.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Cuenta</w:t>
      </w:r>
      <w:r>
        <w:t>: Conjunto de atributos que definen un usuario.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Datos</w:t>
      </w:r>
      <w:r>
        <w:t>: Paquetes de información.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Especie</w:t>
      </w:r>
      <w:r>
        <w:t>: Conjunto de animales que decienden de una familia.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Filtro</w:t>
      </w:r>
      <w:r>
        <w:t>: Herramienta con la cual puede separar información.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Formulario</w:t>
      </w:r>
      <w:r>
        <w:t>: Conjunto de informacion que se le pide a un usuario mediante preguntas.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GPS</w:t>
      </w:r>
      <w:r>
        <w:t>: Servicio de localizacion global.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Internet</w:t>
      </w:r>
      <w:r>
        <w:t>: Servicio de conexión.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Login</w:t>
      </w:r>
      <w:r>
        <w:t>(</w:t>
      </w:r>
      <w:r w:rsidRPr="00F8617B">
        <w:rPr>
          <w:b/>
        </w:rPr>
        <w:t>Ingresar</w:t>
      </w:r>
      <w:r>
        <w:t>): Acción de ingresar a la aplicación con un usuario y una contraseña.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>
        <w:rPr>
          <w:b/>
        </w:rPr>
        <w:t>Loguear:</w:t>
      </w:r>
      <w:r>
        <w:t xml:space="preserve"> Acción de ingresar a una plataforma virtual mediante el uso de credenciales.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Menú</w:t>
      </w:r>
      <w:r>
        <w:t>: Seccion donde estan las partes importates del sistema.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Nickname</w:t>
      </w:r>
      <w:r>
        <w:t>: Pseudonimo único de un usuario.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Password</w:t>
      </w:r>
      <w:r>
        <w:t>(</w:t>
      </w:r>
      <w:r w:rsidRPr="00F8617B">
        <w:rPr>
          <w:b/>
        </w:rPr>
        <w:t>Contraseña</w:t>
      </w:r>
      <w:r>
        <w:t>): Combinación de caracteres que solo el usuario conoce.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Plataforma</w:t>
      </w:r>
      <w:r>
        <w:t>: Aplicación.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Pseudónimo</w:t>
      </w:r>
      <w:r>
        <w:t>: Sobrenombre con el cual se reconoce y se siente identificado un usuario.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Register(Registrar):</w:t>
      </w:r>
      <w:r>
        <w:t xml:space="preserve"> Accion de crear una nueva cuenta.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Servidor</w:t>
      </w:r>
      <w:r>
        <w:t>: Programa que conecta la aplicación con la base de datos.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F8617B">
        <w:rPr>
          <w:b/>
        </w:rPr>
        <w:t>Sistema operativo:</w:t>
      </w:r>
      <w:r>
        <w:t xml:space="preserve"> Software encargado de la administración de un dispositivo.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D21C47">
        <w:rPr>
          <w:b/>
        </w:rPr>
        <w:t>Username(Nombre de usuario):</w:t>
      </w:r>
      <w:r>
        <w:t xml:space="preserve"> Combinacion de caracteres con la cual el usuario realizar el ingreso.</w:t>
      </w:r>
    </w:p>
    <w:p w:rsidR="005C1B79" w:rsidRDefault="005C1B79" w:rsidP="005C1B79">
      <w:pPr>
        <w:pStyle w:val="ListParagraph"/>
        <w:numPr>
          <w:ilvl w:val="0"/>
          <w:numId w:val="3"/>
        </w:numPr>
        <w:jc w:val="both"/>
      </w:pPr>
      <w:r w:rsidRPr="00D21C47">
        <w:rPr>
          <w:b/>
        </w:rPr>
        <w:t>Usuario:</w:t>
      </w:r>
      <w:r>
        <w:t xml:space="preserve"> Persona o entidad representada con una cuenta.</w:t>
      </w:r>
    </w:p>
    <w:p w:rsidR="005C1B79" w:rsidRPr="005C1B79" w:rsidRDefault="005C1B79" w:rsidP="005C1B79">
      <w:pPr>
        <w:jc w:val="both"/>
      </w:pPr>
    </w:p>
    <w:sectPr w:rsidR="005C1B79" w:rsidRPr="005C1B79" w:rsidSect="00DA794C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F24C88"/>
    <w:multiLevelType w:val="hybridMultilevel"/>
    <w:tmpl w:val="7AAECF4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C7793B"/>
    <w:multiLevelType w:val="hybridMultilevel"/>
    <w:tmpl w:val="2DEE6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423709"/>
    <w:multiLevelType w:val="hybridMultilevel"/>
    <w:tmpl w:val="2C46E87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73F"/>
    <w:rsid w:val="000B53A5"/>
    <w:rsid w:val="000F71DB"/>
    <w:rsid w:val="0015774A"/>
    <w:rsid w:val="001A4104"/>
    <w:rsid w:val="00230318"/>
    <w:rsid w:val="00350743"/>
    <w:rsid w:val="003B7A48"/>
    <w:rsid w:val="003E397D"/>
    <w:rsid w:val="004B2A1F"/>
    <w:rsid w:val="004E1E04"/>
    <w:rsid w:val="004F3983"/>
    <w:rsid w:val="004F4D54"/>
    <w:rsid w:val="00556231"/>
    <w:rsid w:val="005C1B79"/>
    <w:rsid w:val="005E19C0"/>
    <w:rsid w:val="006B173F"/>
    <w:rsid w:val="006E3884"/>
    <w:rsid w:val="0071412A"/>
    <w:rsid w:val="00784513"/>
    <w:rsid w:val="00787A88"/>
    <w:rsid w:val="007D7264"/>
    <w:rsid w:val="00807E3D"/>
    <w:rsid w:val="0085295D"/>
    <w:rsid w:val="008728CB"/>
    <w:rsid w:val="009334F0"/>
    <w:rsid w:val="009A3039"/>
    <w:rsid w:val="00A31DA6"/>
    <w:rsid w:val="00DA794C"/>
    <w:rsid w:val="00E12197"/>
    <w:rsid w:val="00E602D5"/>
    <w:rsid w:val="00EA7D3F"/>
    <w:rsid w:val="00EF4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s-C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991C9"/>
  <w15:chartTrackingRefBased/>
  <w15:docId w15:val="{F1F62AC1-F875-4E77-8871-96793E996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29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19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noProof/>
      <w:color w:val="7B230C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95D"/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529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29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85295D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8529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95D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5E19C0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E19C0"/>
    <w:rPr>
      <w:rFonts w:asciiTheme="majorHAnsi" w:eastAsiaTheme="majorEastAsia" w:hAnsiTheme="majorHAnsi" w:cstheme="majorBidi"/>
      <w:noProof/>
      <w:color w:val="7B230C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E19C0"/>
    <w:pPr>
      <w:ind w:left="720"/>
      <w:contextualSpacing/>
    </w:pPr>
    <w:rPr>
      <w:noProof/>
    </w:rPr>
  </w:style>
  <w:style w:type="table" w:styleId="TableGrid">
    <w:name w:val="Table Grid"/>
    <w:basedOn w:val="TableNormal"/>
    <w:uiPriority w:val="39"/>
    <w:rsid w:val="005E19C0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4D54"/>
    <w:rPr>
      <w:color w:val="FB4A1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4D54"/>
    <w:rPr>
      <w:color w:val="808080"/>
      <w:shd w:val="clear" w:color="auto" w:fill="E6E6E6"/>
    </w:rPr>
  </w:style>
  <w:style w:type="paragraph" w:styleId="TOC1">
    <w:name w:val="toc 1"/>
    <w:basedOn w:val="Normal"/>
    <w:next w:val="Normal"/>
    <w:autoRedefine/>
    <w:uiPriority w:val="39"/>
    <w:unhideWhenUsed/>
    <w:rsid w:val="001577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774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localhost/DBP1/login.ph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gg" TargetMode="External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image" Target="media/image1.gif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4E6ABD-745C-41D1-8673-26B1C12E6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1510</Words>
  <Characters>8305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cp:lastPrinted>2017-10-17T00:47:00Z</cp:lastPrinted>
  <dcterms:created xsi:type="dcterms:W3CDTF">2017-10-16T22:27:00Z</dcterms:created>
  <dcterms:modified xsi:type="dcterms:W3CDTF">2017-10-17T01:18:00Z</dcterms:modified>
</cp:coreProperties>
</file>